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735EA" w14:textId="77777777" w:rsidR="00683E45" w:rsidRDefault="00683E45" w:rsidP="00802B3A">
      <w:pPr>
        <w:spacing w:after="0" w:line="276" w:lineRule="auto"/>
        <w:rPr>
          <w:rFonts w:cstheme="minorHAnsi"/>
          <w:sz w:val="24"/>
          <w:szCs w:val="24"/>
        </w:rPr>
      </w:pPr>
    </w:p>
    <w:p w14:paraId="7ED2DED1" w14:textId="33AC26E7" w:rsidR="00B941D3" w:rsidRPr="00E81901" w:rsidRDefault="00B941D3" w:rsidP="00802B3A">
      <w:pPr>
        <w:spacing w:after="0" w:line="276" w:lineRule="auto"/>
        <w:rPr>
          <w:rFonts w:cstheme="minorHAnsi"/>
          <w:b/>
          <w:bCs/>
          <w:sz w:val="24"/>
          <w:szCs w:val="24"/>
        </w:rPr>
      </w:pPr>
      <w:r w:rsidRPr="00E81901">
        <w:rPr>
          <w:rFonts w:cstheme="minorHAnsi"/>
          <w:b/>
          <w:bCs/>
          <w:sz w:val="24"/>
          <w:szCs w:val="24"/>
        </w:rPr>
        <w:t>SPECYFIKACJA WARUNKÓW ZAMÓWIENIA (SWZ)</w:t>
      </w:r>
    </w:p>
    <w:p w14:paraId="762DF4F7" w14:textId="77777777" w:rsidR="00B941D3" w:rsidRPr="003026BE" w:rsidRDefault="00B941D3" w:rsidP="003026BE">
      <w:pPr>
        <w:spacing w:after="0" w:line="276" w:lineRule="auto"/>
        <w:rPr>
          <w:rFonts w:cstheme="minorHAnsi"/>
          <w:sz w:val="24"/>
          <w:szCs w:val="24"/>
        </w:rPr>
      </w:pPr>
    </w:p>
    <w:p w14:paraId="064A69A4" w14:textId="0B36A880" w:rsidR="00B941D3" w:rsidRPr="003026BE" w:rsidRDefault="00B941D3" w:rsidP="003026BE">
      <w:pPr>
        <w:spacing w:after="0" w:line="276" w:lineRule="auto"/>
        <w:rPr>
          <w:rFonts w:cstheme="minorHAnsi"/>
          <w:sz w:val="24"/>
          <w:szCs w:val="24"/>
        </w:rPr>
      </w:pPr>
      <w:r w:rsidRPr="003026BE">
        <w:rPr>
          <w:rFonts w:cstheme="minorHAnsi"/>
          <w:sz w:val="24"/>
          <w:szCs w:val="24"/>
        </w:rPr>
        <w:t>Znak sprawy: Zp.271</w:t>
      </w:r>
      <w:r w:rsidR="00443238" w:rsidRPr="003026BE">
        <w:rPr>
          <w:rFonts w:cstheme="minorHAnsi"/>
          <w:sz w:val="24"/>
          <w:szCs w:val="24"/>
        </w:rPr>
        <w:t>.</w:t>
      </w:r>
      <w:r w:rsidR="00D44442">
        <w:rPr>
          <w:rFonts w:cstheme="minorHAnsi"/>
          <w:sz w:val="24"/>
          <w:szCs w:val="24"/>
        </w:rPr>
        <w:t>2</w:t>
      </w:r>
      <w:r w:rsidR="00443238" w:rsidRPr="003026BE">
        <w:rPr>
          <w:rFonts w:cstheme="minorHAnsi"/>
          <w:sz w:val="24"/>
          <w:szCs w:val="24"/>
        </w:rPr>
        <w:t>.</w:t>
      </w:r>
      <w:r w:rsidRPr="003026BE">
        <w:rPr>
          <w:rFonts w:cstheme="minorHAnsi"/>
          <w:sz w:val="24"/>
          <w:szCs w:val="24"/>
        </w:rPr>
        <w:t>202</w:t>
      </w:r>
      <w:r w:rsidR="00D44442">
        <w:rPr>
          <w:rFonts w:cstheme="minorHAnsi"/>
          <w:sz w:val="24"/>
          <w:szCs w:val="24"/>
        </w:rPr>
        <w:t>3</w:t>
      </w:r>
    </w:p>
    <w:p w14:paraId="293D6DA5" w14:textId="77777777" w:rsidR="00B941D3" w:rsidRPr="003026BE" w:rsidRDefault="00B941D3" w:rsidP="003026BE">
      <w:pPr>
        <w:spacing w:after="0" w:line="276" w:lineRule="auto"/>
        <w:rPr>
          <w:rFonts w:cstheme="minorHAnsi"/>
          <w:sz w:val="24"/>
          <w:szCs w:val="24"/>
        </w:rPr>
      </w:pPr>
    </w:p>
    <w:p w14:paraId="6DCA279C" w14:textId="34A42583" w:rsidR="00B941D3" w:rsidRPr="003026BE" w:rsidRDefault="00B941D3" w:rsidP="003026BE">
      <w:pPr>
        <w:spacing w:after="0" w:line="276" w:lineRule="auto"/>
        <w:rPr>
          <w:rFonts w:eastAsia="Times New Roman" w:cstheme="minorHAnsi"/>
          <w:sz w:val="24"/>
          <w:szCs w:val="24"/>
          <w:lang w:eastAsia="pl-PL"/>
        </w:rPr>
      </w:pPr>
      <w:r w:rsidRPr="003026BE">
        <w:rPr>
          <w:rFonts w:cstheme="minorHAnsi"/>
          <w:sz w:val="24"/>
          <w:szCs w:val="24"/>
        </w:rPr>
        <w:t xml:space="preserve">Zamawiający: </w:t>
      </w:r>
      <w:r w:rsidRPr="003026BE">
        <w:rPr>
          <w:rFonts w:eastAsia="Times New Roman" w:cstheme="minorHAnsi"/>
          <w:sz w:val="24"/>
          <w:szCs w:val="24"/>
          <w:lang w:eastAsia="pl-PL"/>
        </w:rPr>
        <w:t>Miasto i Gmina Uzdrowiskowa</w:t>
      </w:r>
      <w:r w:rsidRPr="003026BE">
        <w:rPr>
          <w:rFonts w:eastAsia="Times New Roman" w:cstheme="minorHAnsi"/>
          <w:spacing w:val="43"/>
          <w:sz w:val="24"/>
          <w:szCs w:val="24"/>
          <w:lang w:eastAsia="pl-PL"/>
        </w:rPr>
        <w:t xml:space="preserve"> </w:t>
      </w:r>
      <w:r w:rsidRPr="003026BE">
        <w:rPr>
          <w:rFonts w:eastAsia="Times New Roman" w:cstheme="minorHAnsi"/>
          <w:sz w:val="24"/>
          <w:szCs w:val="24"/>
          <w:lang w:eastAsia="pl-PL"/>
        </w:rPr>
        <w:t>Muszyna</w:t>
      </w:r>
    </w:p>
    <w:p w14:paraId="183FF2E0" w14:textId="77777777" w:rsidR="00B941D3" w:rsidRPr="003026BE" w:rsidRDefault="00B941D3" w:rsidP="003026BE">
      <w:pPr>
        <w:spacing w:after="0" w:line="276" w:lineRule="auto"/>
        <w:rPr>
          <w:rFonts w:eastAsia="Times New Roman" w:cstheme="minorHAnsi"/>
          <w:sz w:val="24"/>
          <w:szCs w:val="24"/>
          <w:lang w:eastAsia="pl-PL"/>
        </w:rPr>
      </w:pPr>
    </w:p>
    <w:p w14:paraId="6FADF005" w14:textId="6502BDDB" w:rsidR="00B941D3" w:rsidRDefault="00B941D3" w:rsidP="003026BE">
      <w:pPr>
        <w:spacing w:after="0" w:line="276" w:lineRule="auto"/>
        <w:rPr>
          <w:rFonts w:eastAsia="Times New Roman" w:cstheme="minorHAnsi"/>
          <w:sz w:val="24"/>
          <w:szCs w:val="24"/>
          <w:lang w:eastAsia="pl-PL"/>
        </w:rPr>
      </w:pPr>
      <w:r w:rsidRPr="003026BE">
        <w:rPr>
          <w:rFonts w:cstheme="minorHAnsi"/>
          <w:sz w:val="24"/>
          <w:szCs w:val="24"/>
        </w:rPr>
        <w:t xml:space="preserve">Postępowanie prowadzone w trybie: </w:t>
      </w:r>
      <w:r w:rsidRPr="003026BE">
        <w:rPr>
          <w:rFonts w:eastAsia="Times New Roman" w:cstheme="minorHAnsi"/>
          <w:sz w:val="24"/>
          <w:szCs w:val="24"/>
          <w:lang w:eastAsia="pl-PL"/>
        </w:rPr>
        <w:t>tryb podstawowy bez negocjacji – art.</w:t>
      </w:r>
      <w:r w:rsidR="00683E45">
        <w:rPr>
          <w:rFonts w:eastAsia="Times New Roman" w:cstheme="minorHAnsi"/>
          <w:sz w:val="24"/>
          <w:szCs w:val="24"/>
          <w:lang w:eastAsia="pl-PL"/>
        </w:rPr>
        <w:t xml:space="preserve"> </w:t>
      </w:r>
      <w:r w:rsidRPr="003026BE">
        <w:rPr>
          <w:rFonts w:eastAsia="Times New Roman" w:cstheme="minorHAnsi"/>
          <w:sz w:val="24"/>
          <w:szCs w:val="24"/>
          <w:lang w:eastAsia="pl-PL"/>
        </w:rPr>
        <w:t>275 pkt 1 ustawy p.z.p</w:t>
      </w:r>
      <w:r w:rsidR="00CA276B">
        <w:rPr>
          <w:rFonts w:eastAsia="Times New Roman" w:cstheme="minorHAnsi"/>
          <w:sz w:val="24"/>
          <w:szCs w:val="24"/>
          <w:lang w:eastAsia="pl-PL"/>
        </w:rPr>
        <w:t>.</w:t>
      </w:r>
    </w:p>
    <w:p w14:paraId="353A71D8" w14:textId="77777777" w:rsidR="007F44EC" w:rsidRPr="003026BE" w:rsidRDefault="007F44EC" w:rsidP="003026BE">
      <w:pPr>
        <w:spacing w:after="0" w:line="276" w:lineRule="auto"/>
        <w:rPr>
          <w:rFonts w:eastAsia="Times New Roman" w:cstheme="minorHAnsi"/>
          <w:sz w:val="24"/>
          <w:szCs w:val="24"/>
          <w:lang w:eastAsia="pl-PL"/>
        </w:rPr>
      </w:pPr>
    </w:p>
    <w:p w14:paraId="512E7837" w14:textId="03F58DEA" w:rsidR="00B941D3" w:rsidRDefault="00B941D3" w:rsidP="003026BE">
      <w:pPr>
        <w:spacing w:after="0" w:line="276" w:lineRule="auto"/>
        <w:rPr>
          <w:rFonts w:cstheme="minorHAnsi"/>
          <w:b/>
          <w:bCs/>
          <w:sz w:val="24"/>
          <w:szCs w:val="24"/>
        </w:rPr>
      </w:pPr>
      <w:r w:rsidRPr="003026BE">
        <w:rPr>
          <w:rFonts w:eastAsia="Times New Roman" w:cstheme="minorHAnsi"/>
          <w:sz w:val="24"/>
          <w:szCs w:val="24"/>
          <w:lang w:eastAsia="pl-PL"/>
        </w:rPr>
        <w:t xml:space="preserve">Nazwa zamówienia: </w:t>
      </w:r>
      <w:bookmarkStart w:id="0" w:name="_Hlk126223550"/>
      <w:bookmarkStart w:id="1" w:name="_Hlk126223240"/>
      <w:r w:rsidR="00D44442" w:rsidRPr="00D44442">
        <w:rPr>
          <w:rFonts w:cstheme="minorHAnsi"/>
          <w:b/>
          <w:bCs/>
          <w:sz w:val="24"/>
          <w:szCs w:val="24"/>
        </w:rPr>
        <w:t>Zakup nowego sprzętu IT na potrzeby cyfryzacji Urzędu Miasta i Gminy Uzdrowiskowej Muszyna- Cyfrowa gmina</w:t>
      </w:r>
      <w:bookmarkEnd w:id="0"/>
      <w:r w:rsidR="00D44442">
        <w:rPr>
          <w:rFonts w:cstheme="minorHAnsi"/>
          <w:b/>
          <w:bCs/>
          <w:sz w:val="24"/>
          <w:szCs w:val="24"/>
        </w:rPr>
        <w:t>.</w:t>
      </w:r>
      <w:bookmarkEnd w:id="1"/>
    </w:p>
    <w:p w14:paraId="7E51F1DE" w14:textId="77777777" w:rsidR="00D44442" w:rsidRPr="003026BE" w:rsidRDefault="00D44442" w:rsidP="003026BE">
      <w:pPr>
        <w:spacing w:after="0" w:line="276" w:lineRule="auto"/>
        <w:rPr>
          <w:rFonts w:eastAsia="Times New Roman" w:cstheme="minorHAnsi"/>
          <w:sz w:val="24"/>
          <w:szCs w:val="24"/>
          <w:lang w:eastAsia="pl-PL"/>
        </w:rPr>
      </w:pPr>
    </w:p>
    <w:p w14:paraId="2B92F534" w14:textId="757CFE80" w:rsidR="00B941D3" w:rsidRPr="003026BE" w:rsidRDefault="00B941D3" w:rsidP="003026BE">
      <w:pPr>
        <w:spacing w:after="0" w:line="276" w:lineRule="auto"/>
        <w:rPr>
          <w:rFonts w:eastAsia="Times New Roman" w:cstheme="minorHAnsi"/>
          <w:sz w:val="24"/>
          <w:szCs w:val="24"/>
          <w:lang w:eastAsia="pl-PL"/>
        </w:rPr>
      </w:pPr>
      <w:r w:rsidRPr="003026BE">
        <w:rPr>
          <w:rFonts w:eastAsia="Times New Roman" w:cstheme="minorHAnsi"/>
          <w:sz w:val="24"/>
          <w:szCs w:val="24"/>
          <w:lang w:eastAsia="pl-PL"/>
        </w:rPr>
        <w:t xml:space="preserve">Rodzaj zamówienia: </w:t>
      </w:r>
      <w:r w:rsidR="00443238" w:rsidRPr="003026BE">
        <w:rPr>
          <w:rFonts w:eastAsia="Times New Roman" w:cstheme="minorHAnsi"/>
          <w:sz w:val="24"/>
          <w:szCs w:val="24"/>
          <w:lang w:eastAsia="pl-PL"/>
        </w:rPr>
        <w:t>Dostawa</w:t>
      </w:r>
    </w:p>
    <w:p w14:paraId="2B681A9C" w14:textId="77777777" w:rsidR="00B941D3" w:rsidRPr="003026BE" w:rsidRDefault="00B941D3" w:rsidP="003026BE">
      <w:pPr>
        <w:spacing w:after="0" w:line="276" w:lineRule="auto"/>
        <w:rPr>
          <w:rFonts w:eastAsia="Times New Roman" w:cstheme="minorHAnsi"/>
          <w:sz w:val="24"/>
          <w:szCs w:val="24"/>
          <w:lang w:eastAsia="pl-PL"/>
        </w:rPr>
      </w:pPr>
    </w:p>
    <w:p w14:paraId="059FE734" w14:textId="1F754D4F" w:rsidR="00B941D3" w:rsidRPr="003026BE" w:rsidRDefault="00B941D3" w:rsidP="003026BE">
      <w:pPr>
        <w:spacing w:after="0" w:line="276" w:lineRule="auto"/>
        <w:rPr>
          <w:rFonts w:eastAsia="Times New Roman" w:cstheme="minorHAnsi"/>
          <w:sz w:val="24"/>
          <w:szCs w:val="24"/>
          <w:lang w:eastAsia="pl-PL"/>
        </w:rPr>
      </w:pPr>
      <w:r w:rsidRPr="003026BE">
        <w:rPr>
          <w:rFonts w:eastAsia="Times New Roman" w:cstheme="minorHAnsi"/>
          <w:sz w:val="24"/>
          <w:szCs w:val="24"/>
          <w:lang w:eastAsia="pl-PL"/>
        </w:rPr>
        <w:t xml:space="preserve">Data publikacji ogłoszenia o zamówieniu w Biuletynie Zamówień </w:t>
      </w:r>
      <w:r w:rsidRPr="00514942">
        <w:rPr>
          <w:rFonts w:eastAsia="Times New Roman" w:cstheme="minorHAnsi"/>
          <w:sz w:val="24"/>
          <w:szCs w:val="24"/>
          <w:lang w:eastAsia="pl-PL"/>
        </w:rPr>
        <w:t>Publicznych:</w:t>
      </w:r>
      <w:r w:rsidR="00443238" w:rsidRPr="00514942">
        <w:rPr>
          <w:rFonts w:eastAsia="Times New Roman" w:cstheme="minorHAnsi"/>
          <w:sz w:val="24"/>
          <w:szCs w:val="24"/>
          <w:lang w:eastAsia="pl-PL"/>
        </w:rPr>
        <w:t xml:space="preserve"> </w:t>
      </w:r>
      <w:r w:rsidR="00514942" w:rsidRPr="00514942">
        <w:rPr>
          <w:rFonts w:eastAsia="Times New Roman" w:cstheme="minorHAnsi"/>
          <w:sz w:val="24"/>
          <w:szCs w:val="24"/>
          <w:lang w:eastAsia="pl-PL"/>
        </w:rPr>
        <w:t>02.02</w:t>
      </w:r>
      <w:r w:rsidR="006D35DE" w:rsidRPr="00514942">
        <w:rPr>
          <w:rFonts w:eastAsia="Times New Roman" w:cstheme="minorHAnsi"/>
          <w:sz w:val="24"/>
          <w:szCs w:val="24"/>
          <w:lang w:eastAsia="pl-PL"/>
        </w:rPr>
        <w:t>.202</w:t>
      </w:r>
      <w:r w:rsidR="00D44442" w:rsidRPr="00514942">
        <w:rPr>
          <w:rFonts w:eastAsia="Times New Roman" w:cstheme="minorHAnsi"/>
          <w:sz w:val="24"/>
          <w:szCs w:val="24"/>
          <w:lang w:eastAsia="pl-PL"/>
        </w:rPr>
        <w:t>3</w:t>
      </w:r>
      <w:r w:rsidR="00443238" w:rsidRPr="00514942">
        <w:rPr>
          <w:rFonts w:eastAsia="Times New Roman" w:cstheme="minorHAnsi"/>
          <w:sz w:val="24"/>
          <w:szCs w:val="24"/>
          <w:lang w:eastAsia="pl-PL"/>
        </w:rPr>
        <w:t xml:space="preserve"> r.</w:t>
      </w:r>
    </w:p>
    <w:p w14:paraId="2D751388" w14:textId="77777777" w:rsidR="00B941D3" w:rsidRPr="003026BE" w:rsidRDefault="00B941D3" w:rsidP="003026BE">
      <w:pPr>
        <w:spacing w:after="0" w:line="276" w:lineRule="auto"/>
        <w:rPr>
          <w:rFonts w:eastAsia="Times New Roman" w:cstheme="minorHAnsi"/>
          <w:sz w:val="24"/>
          <w:szCs w:val="24"/>
          <w:lang w:eastAsia="pl-PL"/>
        </w:rPr>
      </w:pPr>
    </w:p>
    <w:p w14:paraId="74FC0485" w14:textId="7F7B1055" w:rsidR="00B941D3" w:rsidRPr="003026BE" w:rsidRDefault="00B941D3" w:rsidP="003026BE">
      <w:pPr>
        <w:spacing w:after="0" w:line="276" w:lineRule="auto"/>
        <w:rPr>
          <w:rFonts w:eastAsia="Times New Roman" w:cstheme="minorHAnsi"/>
          <w:sz w:val="24"/>
          <w:szCs w:val="24"/>
          <w:lang w:eastAsia="pl-PL"/>
        </w:rPr>
      </w:pPr>
      <w:r w:rsidRPr="003026BE">
        <w:rPr>
          <w:rFonts w:eastAsia="Times New Roman" w:cstheme="minorHAnsi"/>
          <w:sz w:val="24"/>
          <w:szCs w:val="24"/>
          <w:lang w:eastAsia="pl-PL"/>
        </w:rPr>
        <w:t xml:space="preserve">Adres strony internetowej prowadzonego postępowania, na której udostępniano SWZ oraz na której udostępniane będą zmiany i wyjaśnienia treści SWZ oraz inne dokumenty zamówienia bezpośrednio związane z postępowaniem o udzielenie zamówienia: </w:t>
      </w:r>
      <w:hyperlink r:id="rId8" w:history="1">
        <w:r w:rsidRPr="003026BE">
          <w:rPr>
            <w:rFonts w:eastAsia="Times New Roman" w:cstheme="minorHAnsi"/>
            <w:sz w:val="24"/>
            <w:szCs w:val="24"/>
            <w:lang w:eastAsia="pl-PL"/>
          </w:rPr>
          <w:t>https://platformazakupowa.pl/pn/muszyna</w:t>
        </w:r>
      </w:hyperlink>
    </w:p>
    <w:p w14:paraId="2F2E9B78" w14:textId="77777777" w:rsidR="00B941D3" w:rsidRPr="003026BE" w:rsidRDefault="00B941D3" w:rsidP="003026BE">
      <w:pPr>
        <w:spacing w:after="0" w:line="276" w:lineRule="auto"/>
        <w:rPr>
          <w:rFonts w:eastAsia="Times New Roman" w:cstheme="minorHAnsi"/>
          <w:sz w:val="24"/>
          <w:szCs w:val="24"/>
          <w:lang w:eastAsia="pl-PL"/>
        </w:rPr>
      </w:pPr>
    </w:p>
    <w:p w14:paraId="1045DA8A" w14:textId="77777777" w:rsidR="00E81901" w:rsidRDefault="00B941D3" w:rsidP="00675F4C">
      <w:pPr>
        <w:spacing w:after="0" w:line="276" w:lineRule="auto"/>
        <w:rPr>
          <w:rFonts w:eastAsia="Times New Roman" w:cstheme="minorHAnsi"/>
          <w:sz w:val="24"/>
          <w:szCs w:val="24"/>
          <w:lang w:eastAsia="pl-PL"/>
        </w:rPr>
      </w:pPr>
      <w:r w:rsidRPr="003026BE">
        <w:rPr>
          <w:rFonts w:eastAsia="Times New Roman" w:cstheme="minorHAnsi"/>
          <w:sz w:val="24"/>
          <w:szCs w:val="24"/>
          <w:lang w:eastAsia="pl-PL"/>
        </w:rPr>
        <w:t xml:space="preserve">Zatwierdził: </w:t>
      </w:r>
    </w:p>
    <w:p w14:paraId="070645E9" w14:textId="77777777" w:rsidR="00E5287F" w:rsidRDefault="00CA276B" w:rsidP="00675F4C">
      <w:pPr>
        <w:spacing w:after="0" w:line="276" w:lineRule="auto"/>
        <w:rPr>
          <w:rFonts w:eastAsia="Times New Roman" w:cstheme="minorHAnsi"/>
          <w:sz w:val="24"/>
          <w:szCs w:val="24"/>
          <w:lang w:eastAsia="pl-PL"/>
        </w:rPr>
      </w:pPr>
      <w:r>
        <w:rPr>
          <w:rFonts w:eastAsia="Times New Roman" w:cstheme="minorHAnsi"/>
          <w:sz w:val="24"/>
          <w:szCs w:val="24"/>
          <w:lang w:eastAsia="pl-PL"/>
        </w:rPr>
        <w:t>dr Jan Golba</w:t>
      </w:r>
      <w:r w:rsidR="00675F4C" w:rsidRPr="00675F4C">
        <w:rPr>
          <w:rFonts w:eastAsia="Times New Roman" w:cstheme="minorHAnsi"/>
          <w:sz w:val="24"/>
          <w:szCs w:val="24"/>
          <w:lang w:eastAsia="pl-PL"/>
        </w:rPr>
        <w:t xml:space="preserve"> </w:t>
      </w:r>
    </w:p>
    <w:p w14:paraId="47605D6D" w14:textId="395EDB0D" w:rsidR="00B941D3" w:rsidRPr="003026BE" w:rsidRDefault="00675F4C" w:rsidP="00675F4C">
      <w:pPr>
        <w:spacing w:after="0" w:line="276" w:lineRule="auto"/>
        <w:rPr>
          <w:rFonts w:eastAsia="Times New Roman" w:cstheme="minorHAnsi"/>
          <w:sz w:val="24"/>
          <w:szCs w:val="24"/>
          <w:lang w:eastAsia="pl-PL"/>
        </w:rPr>
      </w:pPr>
      <w:r w:rsidRPr="00675F4C">
        <w:rPr>
          <w:rFonts w:eastAsia="Times New Roman" w:cstheme="minorHAnsi"/>
          <w:sz w:val="24"/>
          <w:szCs w:val="24"/>
          <w:lang w:eastAsia="pl-PL"/>
        </w:rPr>
        <w:t>Burmistrz M</w:t>
      </w:r>
      <w:r w:rsidR="00AA398E">
        <w:rPr>
          <w:rFonts w:eastAsia="Times New Roman" w:cstheme="minorHAnsi"/>
          <w:sz w:val="24"/>
          <w:szCs w:val="24"/>
          <w:lang w:eastAsia="pl-PL"/>
        </w:rPr>
        <w:t xml:space="preserve">iasta i Gminy Uzdrowiskowej </w:t>
      </w:r>
      <w:r w:rsidRPr="00675F4C">
        <w:rPr>
          <w:rFonts w:eastAsia="Times New Roman" w:cstheme="minorHAnsi"/>
          <w:sz w:val="24"/>
          <w:szCs w:val="24"/>
          <w:lang w:eastAsia="pl-PL"/>
        </w:rPr>
        <w:t>Muszyna</w:t>
      </w:r>
    </w:p>
    <w:p w14:paraId="7807F087" w14:textId="77777777" w:rsidR="00225CB2" w:rsidRPr="003026BE" w:rsidRDefault="00225CB2" w:rsidP="00225CB2">
      <w:pPr>
        <w:spacing w:after="0" w:line="276" w:lineRule="auto"/>
        <w:jc w:val="center"/>
        <w:rPr>
          <w:rFonts w:eastAsia="Times New Roman" w:cstheme="minorHAnsi"/>
          <w:sz w:val="24"/>
          <w:szCs w:val="24"/>
          <w:lang w:eastAsia="pl-PL"/>
        </w:rPr>
      </w:pPr>
    </w:p>
    <w:p w14:paraId="2E5E3689" w14:textId="77777777" w:rsidR="00E5287F" w:rsidRDefault="00E5287F" w:rsidP="00802B3A">
      <w:pPr>
        <w:spacing w:after="0" w:line="276" w:lineRule="auto"/>
        <w:rPr>
          <w:rFonts w:eastAsia="Times New Roman" w:cstheme="minorHAnsi"/>
          <w:sz w:val="24"/>
          <w:szCs w:val="24"/>
          <w:lang w:eastAsia="pl-PL"/>
        </w:rPr>
      </w:pPr>
    </w:p>
    <w:p w14:paraId="29C8DD9F" w14:textId="77777777" w:rsidR="00E5287F" w:rsidRDefault="00E5287F" w:rsidP="00802B3A">
      <w:pPr>
        <w:spacing w:after="0" w:line="276" w:lineRule="auto"/>
        <w:rPr>
          <w:rFonts w:eastAsia="Times New Roman" w:cstheme="minorHAnsi"/>
          <w:sz w:val="24"/>
          <w:szCs w:val="24"/>
          <w:lang w:eastAsia="pl-PL"/>
        </w:rPr>
      </w:pPr>
    </w:p>
    <w:p w14:paraId="653FCC69" w14:textId="77777777" w:rsidR="00E5287F" w:rsidRDefault="00E5287F" w:rsidP="00802B3A">
      <w:pPr>
        <w:spacing w:after="0" w:line="276" w:lineRule="auto"/>
        <w:rPr>
          <w:rFonts w:eastAsia="Times New Roman" w:cstheme="minorHAnsi"/>
          <w:sz w:val="24"/>
          <w:szCs w:val="24"/>
          <w:lang w:eastAsia="pl-PL"/>
        </w:rPr>
      </w:pPr>
    </w:p>
    <w:p w14:paraId="01150ED3" w14:textId="77777777" w:rsidR="00E5287F" w:rsidRDefault="00E5287F" w:rsidP="00802B3A">
      <w:pPr>
        <w:spacing w:after="0" w:line="276" w:lineRule="auto"/>
        <w:rPr>
          <w:rFonts w:eastAsia="Times New Roman" w:cstheme="minorHAnsi"/>
          <w:sz w:val="24"/>
          <w:szCs w:val="24"/>
          <w:lang w:eastAsia="pl-PL"/>
        </w:rPr>
      </w:pPr>
    </w:p>
    <w:p w14:paraId="647D93F0" w14:textId="77777777" w:rsidR="00E5287F" w:rsidRDefault="00E5287F" w:rsidP="00802B3A">
      <w:pPr>
        <w:spacing w:after="0" w:line="276" w:lineRule="auto"/>
        <w:rPr>
          <w:rFonts w:eastAsia="Times New Roman" w:cstheme="minorHAnsi"/>
          <w:sz w:val="24"/>
          <w:szCs w:val="24"/>
          <w:lang w:eastAsia="pl-PL"/>
        </w:rPr>
      </w:pPr>
    </w:p>
    <w:p w14:paraId="04DF3B75" w14:textId="77777777" w:rsidR="00E5287F" w:rsidRDefault="00E5287F" w:rsidP="00802B3A">
      <w:pPr>
        <w:spacing w:after="0" w:line="276" w:lineRule="auto"/>
        <w:rPr>
          <w:rFonts w:eastAsia="Times New Roman" w:cstheme="minorHAnsi"/>
          <w:sz w:val="24"/>
          <w:szCs w:val="24"/>
          <w:lang w:eastAsia="pl-PL"/>
        </w:rPr>
      </w:pPr>
    </w:p>
    <w:p w14:paraId="1965299E" w14:textId="77777777" w:rsidR="00E5287F" w:rsidRDefault="00E5287F" w:rsidP="00802B3A">
      <w:pPr>
        <w:spacing w:after="0" w:line="276" w:lineRule="auto"/>
        <w:rPr>
          <w:rFonts w:eastAsia="Times New Roman" w:cstheme="minorHAnsi"/>
          <w:sz w:val="24"/>
          <w:szCs w:val="24"/>
          <w:lang w:eastAsia="pl-PL"/>
        </w:rPr>
      </w:pPr>
    </w:p>
    <w:p w14:paraId="142F4CDD" w14:textId="77777777" w:rsidR="00E5287F" w:rsidRDefault="00E5287F" w:rsidP="00802B3A">
      <w:pPr>
        <w:spacing w:after="0" w:line="276" w:lineRule="auto"/>
        <w:rPr>
          <w:rFonts w:eastAsia="Times New Roman" w:cstheme="minorHAnsi"/>
          <w:sz w:val="24"/>
          <w:szCs w:val="24"/>
          <w:lang w:eastAsia="pl-PL"/>
        </w:rPr>
      </w:pPr>
    </w:p>
    <w:p w14:paraId="345B537B" w14:textId="77777777" w:rsidR="00E5287F" w:rsidRDefault="00E5287F" w:rsidP="00802B3A">
      <w:pPr>
        <w:spacing w:after="0" w:line="276" w:lineRule="auto"/>
        <w:rPr>
          <w:rFonts w:eastAsia="Times New Roman" w:cstheme="minorHAnsi"/>
          <w:sz w:val="24"/>
          <w:szCs w:val="24"/>
          <w:lang w:eastAsia="pl-PL"/>
        </w:rPr>
      </w:pPr>
    </w:p>
    <w:p w14:paraId="0C381B3D" w14:textId="77777777" w:rsidR="00E5287F" w:rsidRDefault="00E5287F" w:rsidP="00802B3A">
      <w:pPr>
        <w:spacing w:after="0" w:line="276" w:lineRule="auto"/>
        <w:rPr>
          <w:rFonts w:eastAsia="Times New Roman" w:cstheme="minorHAnsi"/>
          <w:sz w:val="24"/>
          <w:szCs w:val="24"/>
          <w:lang w:eastAsia="pl-PL"/>
        </w:rPr>
      </w:pPr>
    </w:p>
    <w:p w14:paraId="59BE0417" w14:textId="77777777" w:rsidR="00E5287F" w:rsidRDefault="00E5287F" w:rsidP="00802B3A">
      <w:pPr>
        <w:spacing w:after="0" w:line="276" w:lineRule="auto"/>
        <w:rPr>
          <w:rFonts w:eastAsia="Times New Roman" w:cstheme="minorHAnsi"/>
          <w:sz w:val="24"/>
          <w:szCs w:val="24"/>
          <w:lang w:eastAsia="pl-PL"/>
        </w:rPr>
      </w:pPr>
    </w:p>
    <w:p w14:paraId="6A62145A" w14:textId="77777777" w:rsidR="00E5287F" w:rsidRDefault="00E5287F" w:rsidP="00802B3A">
      <w:pPr>
        <w:spacing w:after="0" w:line="276" w:lineRule="auto"/>
        <w:rPr>
          <w:rFonts w:eastAsia="Times New Roman" w:cstheme="minorHAnsi"/>
          <w:sz w:val="24"/>
          <w:szCs w:val="24"/>
          <w:lang w:eastAsia="pl-PL"/>
        </w:rPr>
      </w:pPr>
    </w:p>
    <w:p w14:paraId="2133D19D" w14:textId="0033B482" w:rsidR="00B941D3" w:rsidRPr="00514942" w:rsidRDefault="00B941D3" w:rsidP="00802B3A">
      <w:pPr>
        <w:spacing w:after="0" w:line="276" w:lineRule="auto"/>
        <w:rPr>
          <w:rFonts w:eastAsia="Times New Roman" w:cstheme="minorHAnsi"/>
          <w:sz w:val="24"/>
          <w:szCs w:val="24"/>
          <w:lang w:eastAsia="pl-PL"/>
        </w:rPr>
      </w:pPr>
      <w:r w:rsidRPr="00514942">
        <w:rPr>
          <w:rFonts w:eastAsia="Times New Roman" w:cstheme="minorHAnsi"/>
          <w:sz w:val="24"/>
          <w:szCs w:val="24"/>
          <w:lang w:eastAsia="pl-PL"/>
        </w:rPr>
        <w:t>Muszyna, dnia</w:t>
      </w:r>
      <w:r w:rsidR="00443238" w:rsidRPr="00514942">
        <w:rPr>
          <w:rFonts w:eastAsia="Times New Roman" w:cstheme="minorHAnsi"/>
          <w:sz w:val="24"/>
          <w:szCs w:val="24"/>
          <w:lang w:eastAsia="pl-PL"/>
        </w:rPr>
        <w:t xml:space="preserve"> </w:t>
      </w:r>
      <w:r w:rsidR="00514942" w:rsidRPr="00514942">
        <w:rPr>
          <w:rFonts w:eastAsia="Times New Roman" w:cstheme="minorHAnsi"/>
          <w:sz w:val="24"/>
          <w:szCs w:val="24"/>
          <w:lang w:eastAsia="pl-PL"/>
        </w:rPr>
        <w:t>02.02</w:t>
      </w:r>
      <w:r w:rsidR="00443238" w:rsidRPr="00514942">
        <w:rPr>
          <w:rFonts w:eastAsia="Times New Roman" w:cstheme="minorHAnsi"/>
          <w:sz w:val="24"/>
          <w:szCs w:val="24"/>
          <w:lang w:eastAsia="pl-PL"/>
        </w:rPr>
        <w:t>.202</w:t>
      </w:r>
      <w:r w:rsidR="00D44442" w:rsidRPr="00514942">
        <w:rPr>
          <w:rFonts w:eastAsia="Times New Roman" w:cstheme="minorHAnsi"/>
          <w:sz w:val="24"/>
          <w:szCs w:val="24"/>
          <w:lang w:eastAsia="pl-PL"/>
        </w:rPr>
        <w:t>3</w:t>
      </w:r>
      <w:r w:rsidR="00443238" w:rsidRPr="00514942">
        <w:rPr>
          <w:rFonts w:eastAsia="Times New Roman" w:cstheme="minorHAnsi"/>
          <w:sz w:val="24"/>
          <w:szCs w:val="24"/>
          <w:lang w:eastAsia="pl-PL"/>
        </w:rPr>
        <w:t xml:space="preserve"> r.</w:t>
      </w:r>
    </w:p>
    <w:p w14:paraId="32A6B5C8" w14:textId="165824E6" w:rsidR="00802B3A" w:rsidRPr="00CA276B" w:rsidRDefault="00B941D3" w:rsidP="00CA276B">
      <w:pPr>
        <w:spacing w:line="276" w:lineRule="auto"/>
        <w:rPr>
          <w:rFonts w:cstheme="minorHAnsi"/>
          <w:sz w:val="24"/>
          <w:szCs w:val="24"/>
        </w:rPr>
      </w:pPr>
      <w:r w:rsidRPr="003026BE">
        <w:rPr>
          <w:rFonts w:eastAsia="Times New Roman" w:cstheme="minorHAnsi"/>
          <w:sz w:val="24"/>
          <w:szCs w:val="24"/>
          <w:lang w:eastAsia="pl-PL"/>
        </w:rPr>
        <w:br w:type="column"/>
      </w:r>
      <w:bookmarkStart w:id="2" w:name="_Toc85447083"/>
      <w:r w:rsidR="00634A6C" w:rsidRPr="003026BE">
        <w:rPr>
          <w:rFonts w:cstheme="minorHAnsi"/>
          <w:sz w:val="24"/>
          <w:szCs w:val="24"/>
        </w:rPr>
        <w:lastRenderedPageBreak/>
        <w:t>Rozdział I</w:t>
      </w:r>
      <w:r w:rsidR="00EF528E" w:rsidRPr="003026BE">
        <w:rPr>
          <w:rFonts w:cstheme="minorHAnsi"/>
          <w:sz w:val="24"/>
          <w:szCs w:val="24"/>
        </w:rPr>
        <w:t xml:space="preserve"> </w:t>
      </w:r>
      <w:r w:rsidR="00931729" w:rsidRPr="003026BE">
        <w:rPr>
          <w:rFonts w:cstheme="minorHAnsi"/>
          <w:sz w:val="24"/>
          <w:szCs w:val="24"/>
        </w:rPr>
        <w:t>Obligatoryjne postanowienia SWZ</w:t>
      </w:r>
      <w:bookmarkEnd w:id="2"/>
    </w:p>
    <w:p w14:paraId="0E62A49A" w14:textId="77777777" w:rsidR="00634A6C" w:rsidRPr="003026BE" w:rsidRDefault="00634A6C" w:rsidP="00802B3A">
      <w:pPr>
        <w:pStyle w:val="Nagwek2"/>
        <w:spacing w:before="0" w:line="276" w:lineRule="auto"/>
        <w:rPr>
          <w:rFonts w:asciiTheme="minorHAnsi" w:hAnsiTheme="minorHAnsi" w:cstheme="minorHAnsi"/>
          <w:color w:val="auto"/>
          <w:sz w:val="24"/>
          <w:szCs w:val="24"/>
        </w:rPr>
      </w:pPr>
      <w:bookmarkStart w:id="3" w:name="_Toc85447084"/>
      <w:r w:rsidRPr="003026BE">
        <w:rPr>
          <w:rFonts w:asciiTheme="minorHAnsi" w:hAnsiTheme="minorHAnsi" w:cstheme="minorHAnsi"/>
          <w:color w:val="auto"/>
          <w:sz w:val="24"/>
          <w:szCs w:val="24"/>
        </w:rPr>
        <w:t>1. Nazwa oraz adres zamawiającego, numer telefonu, adres poczty elektronicznej oraz strony internetowej prowadzonego postępowania.</w:t>
      </w:r>
      <w:bookmarkEnd w:id="3"/>
    </w:p>
    <w:p w14:paraId="79516BE7" w14:textId="77777777" w:rsidR="00634A6C" w:rsidRPr="003026BE" w:rsidRDefault="00634A6C" w:rsidP="003026BE">
      <w:pPr>
        <w:autoSpaceDE w:val="0"/>
        <w:autoSpaceDN w:val="0"/>
        <w:adjustRightInd w:val="0"/>
        <w:spacing w:after="0" w:line="276" w:lineRule="auto"/>
        <w:rPr>
          <w:rFonts w:cstheme="minorHAnsi"/>
          <w:sz w:val="24"/>
          <w:szCs w:val="24"/>
        </w:rPr>
      </w:pPr>
      <w:r w:rsidRPr="003026BE">
        <w:rPr>
          <w:rFonts w:cstheme="minorHAnsi"/>
          <w:sz w:val="24"/>
          <w:szCs w:val="24"/>
        </w:rPr>
        <w:t xml:space="preserve">Zamawiający: Miasto i Gmina Uzdrowiskowa Muszyna, ul. Rynek 31, 33-370 Muszyna. </w:t>
      </w:r>
    </w:p>
    <w:p w14:paraId="113D621F" w14:textId="77777777" w:rsidR="00B83F56" w:rsidRDefault="00634A6C" w:rsidP="003026BE">
      <w:pPr>
        <w:autoSpaceDE w:val="0"/>
        <w:autoSpaceDN w:val="0"/>
        <w:adjustRightInd w:val="0"/>
        <w:spacing w:after="0" w:line="276" w:lineRule="auto"/>
        <w:rPr>
          <w:rFonts w:cstheme="minorHAnsi"/>
          <w:sz w:val="24"/>
          <w:szCs w:val="24"/>
        </w:rPr>
      </w:pPr>
      <w:r w:rsidRPr="003026BE">
        <w:rPr>
          <w:rFonts w:cstheme="minorHAnsi"/>
          <w:sz w:val="24"/>
          <w:szCs w:val="24"/>
        </w:rPr>
        <w:t>Sprawę prowadzi: Referat Spraw Obywatelskich i Urzędu Stanu Cywilnego, ul. Rynek 31</w:t>
      </w:r>
      <w:r w:rsidR="00CA276B">
        <w:rPr>
          <w:rFonts w:cstheme="minorHAnsi"/>
          <w:sz w:val="24"/>
          <w:szCs w:val="24"/>
        </w:rPr>
        <w:t>,</w:t>
      </w:r>
      <w:r w:rsidRPr="003026BE">
        <w:rPr>
          <w:rFonts w:cstheme="minorHAnsi"/>
          <w:sz w:val="24"/>
          <w:szCs w:val="24"/>
        </w:rPr>
        <w:t xml:space="preserve"> </w:t>
      </w:r>
    </w:p>
    <w:p w14:paraId="3D4B10C4" w14:textId="48F8F0DE" w:rsidR="00634A6C" w:rsidRPr="003026BE" w:rsidRDefault="00634A6C" w:rsidP="003026BE">
      <w:pPr>
        <w:autoSpaceDE w:val="0"/>
        <w:autoSpaceDN w:val="0"/>
        <w:adjustRightInd w:val="0"/>
        <w:spacing w:after="0" w:line="276" w:lineRule="auto"/>
        <w:rPr>
          <w:rFonts w:cstheme="minorHAnsi"/>
          <w:sz w:val="24"/>
          <w:szCs w:val="24"/>
        </w:rPr>
      </w:pPr>
      <w:r w:rsidRPr="003026BE">
        <w:rPr>
          <w:rFonts w:cstheme="minorHAnsi"/>
          <w:sz w:val="24"/>
          <w:szCs w:val="24"/>
        </w:rPr>
        <w:t xml:space="preserve">33-370 Muszyna, pokój nr 27. </w:t>
      </w:r>
    </w:p>
    <w:p w14:paraId="03CF1110" w14:textId="2AB8A151" w:rsidR="00634A6C" w:rsidRPr="003026BE" w:rsidRDefault="00634A6C" w:rsidP="003026BE">
      <w:pPr>
        <w:autoSpaceDE w:val="0"/>
        <w:autoSpaceDN w:val="0"/>
        <w:adjustRightInd w:val="0"/>
        <w:spacing w:after="0" w:line="276" w:lineRule="auto"/>
        <w:rPr>
          <w:rFonts w:cstheme="minorHAnsi"/>
          <w:sz w:val="24"/>
          <w:szCs w:val="24"/>
        </w:rPr>
      </w:pPr>
      <w:r w:rsidRPr="003026BE">
        <w:rPr>
          <w:rFonts w:cstheme="minorHAnsi"/>
          <w:sz w:val="24"/>
          <w:szCs w:val="24"/>
        </w:rPr>
        <w:t xml:space="preserve">Telefon: 18 472 59 42, 18 472 59 </w:t>
      </w:r>
      <w:r w:rsidR="00797E20" w:rsidRPr="003026BE">
        <w:rPr>
          <w:rFonts w:cstheme="minorHAnsi"/>
          <w:sz w:val="24"/>
          <w:szCs w:val="24"/>
        </w:rPr>
        <w:t>44</w:t>
      </w:r>
      <w:r w:rsidRPr="003026BE">
        <w:rPr>
          <w:rFonts w:cstheme="minorHAnsi"/>
          <w:sz w:val="24"/>
          <w:szCs w:val="24"/>
        </w:rPr>
        <w:t xml:space="preserve">. </w:t>
      </w:r>
    </w:p>
    <w:p w14:paraId="39CE4ED5" w14:textId="77777777" w:rsidR="00634A6C" w:rsidRPr="003026BE" w:rsidRDefault="00634A6C" w:rsidP="003026BE">
      <w:pPr>
        <w:tabs>
          <w:tab w:val="left" w:pos="567"/>
          <w:tab w:val="left" w:pos="1701"/>
          <w:tab w:val="left" w:pos="5670"/>
          <w:tab w:val="left" w:pos="6804"/>
        </w:tabs>
        <w:spacing w:after="0" w:line="276" w:lineRule="auto"/>
        <w:rPr>
          <w:rFonts w:eastAsia="Times New Roman" w:cstheme="minorHAnsi"/>
          <w:sz w:val="24"/>
          <w:szCs w:val="24"/>
          <w:lang w:eastAsia="pl-PL"/>
        </w:rPr>
      </w:pPr>
      <w:r w:rsidRPr="003026BE">
        <w:rPr>
          <w:rFonts w:eastAsia="Times New Roman" w:cstheme="minorHAnsi"/>
          <w:sz w:val="24"/>
          <w:szCs w:val="24"/>
          <w:lang w:eastAsia="pl-PL"/>
        </w:rPr>
        <w:t>Adres e-mail: przetargi@muszyna.pl</w:t>
      </w:r>
    </w:p>
    <w:p w14:paraId="3AB307D0" w14:textId="77777777" w:rsidR="00634A6C" w:rsidRPr="003026BE" w:rsidRDefault="00634A6C" w:rsidP="003026BE">
      <w:pPr>
        <w:tabs>
          <w:tab w:val="left" w:pos="567"/>
          <w:tab w:val="left" w:pos="1701"/>
          <w:tab w:val="left" w:pos="5670"/>
          <w:tab w:val="left" w:pos="6804"/>
        </w:tabs>
        <w:spacing w:after="0" w:line="276" w:lineRule="auto"/>
        <w:rPr>
          <w:rFonts w:eastAsia="Times New Roman" w:cstheme="minorHAnsi"/>
          <w:sz w:val="24"/>
          <w:szCs w:val="24"/>
          <w:lang w:eastAsia="pl-PL"/>
        </w:rPr>
      </w:pPr>
      <w:r w:rsidRPr="003026BE">
        <w:rPr>
          <w:rFonts w:eastAsia="Times New Roman" w:cstheme="minorHAnsi"/>
          <w:sz w:val="24"/>
          <w:szCs w:val="24"/>
          <w:lang w:eastAsia="pl-PL"/>
        </w:rPr>
        <w:t>Adres strony internetowej prowadzonego postępowania: wskazano na stronie tytułowej.</w:t>
      </w:r>
    </w:p>
    <w:p w14:paraId="013F8684" w14:textId="77777777" w:rsidR="00634A6C" w:rsidRPr="003026BE" w:rsidRDefault="00634A6C" w:rsidP="003026BE">
      <w:pPr>
        <w:autoSpaceDE w:val="0"/>
        <w:autoSpaceDN w:val="0"/>
        <w:adjustRightInd w:val="0"/>
        <w:spacing w:after="0" w:line="276" w:lineRule="auto"/>
        <w:rPr>
          <w:rFonts w:cstheme="minorHAnsi"/>
          <w:sz w:val="24"/>
          <w:szCs w:val="24"/>
        </w:rPr>
      </w:pPr>
    </w:p>
    <w:p w14:paraId="3D16D24F" w14:textId="2A18DD2A" w:rsidR="00931729" w:rsidRPr="003026BE" w:rsidRDefault="00634A6C" w:rsidP="003026BE">
      <w:pPr>
        <w:pStyle w:val="Nagwek2"/>
        <w:spacing w:before="0" w:line="276" w:lineRule="auto"/>
        <w:rPr>
          <w:rFonts w:asciiTheme="minorHAnsi" w:hAnsiTheme="minorHAnsi" w:cstheme="minorHAnsi"/>
          <w:color w:val="auto"/>
          <w:sz w:val="24"/>
          <w:szCs w:val="24"/>
        </w:rPr>
      </w:pPr>
      <w:bookmarkStart w:id="4" w:name="_Toc85447085"/>
      <w:r w:rsidRPr="003026BE">
        <w:rPr>
          <w:rFonts w:asciiTheme="minorHAnsi" w:hAnsiTheme="minorHAnsi" w:cstheme="minorHAnsi"/>
          <w:color w:val="auto"/>
          <w:sz w:val="24"/>
          <w:szCs w:val="24"/>
        </w:rPr>
        <w:t>2. Tryb udzielenia zamówienia</w:t>
      </w:r>
      <w:r w:rsidR="002806C8" w:rsidRPr="003026BE">
        <w:rPr>
          <w:rFonts w:asciiTheme="minorHAnsi" w:hAnsiTheme="minorHAnsi" w:cstheme="minorHAnsi"/>
          <w:color w:val="auto"/>
          <w:sz w:val="24"/>
          <w:szCs w:val="24"/>
        </w:rPr>
        <w:t>.</w:t>
      </w:r>
      <w:bookmarkEnd w:id="4"/>
      <w:r w:rsidRPr="003026BE">
        <w:rPr>
          <w:rFonts w:asciiTheme="minorHAnsi" w:hAnsiTheme="minorHAnsi" w:cstheme="minorHAnsi"/>
          <w:color w:val="auto"/>
          <w:sz w:val="24"/>
          <w:szCs w:val="24"/>
        </w:rPr>
        <w:t xml:space="preserve"> </w:t>
      </w:r>
    </w:p>
    <w:p w14:paraId="07EB097C" w14:textId="042C9C63" w:rsidR="00931729" w:rsidRPr="003026BE" w:rsidRDefault="00634A6C" w:rsidP="00507F73">
      <w:pPr>
        <w:pStyle w:val="Akapitzlist"/>
        <w:numPr>
          <w:ilvl w:val="1"/>
          <w:numId w:val="19"/>
        </w:numPr>
        <w:spacing w:line="276" w:lineRule="auto"/>
        <w:ind w:left="357" w:hanging="357"/>
        <w:rPr>
          <w:rFonts w:asciiTheme="minorHAnsi" w:hAnsiTheme="minorHAnsi" w:cstheme="minorHAnsi"/>
        </w:rPr>
      </w:pPr>
      <w:r w:rsidRPr="003026BE">
        <w:rPr>
          <w:rFonts w:asciiTheme="minorHAnsi" w:hAnsiTheme="minorHAnsi" w:cstheme="minorHAnsi"/>
        </w:rPr>
        <w:t>Postępowanie o udzielenie zamówienia publicznego prowadzone jest w trybie podstawowym, na podstawie art. 275 pkt 1 ustawy z dnia 11 września 2019 r. - Prawo zamówień publicznych (</w:t>
      </w:r>
      <w:r w:rsidR="00D93469" w:rsidRPr="003026BE">
        <w:rPr>
          <w:rFonts w:asciiTheme="minorHAnsi" w:hAnsiTheme="minorHAnsi" w:cstheme="minorHAnsi"/>
        </w:rPr>
        <w:t xml:space="preserve">t.j </w:t>
      </w:r>
      <w:r w:rsidRPr="003026BE">
        <w:rPr>
          <w:rFonts w:asciiTheme="minorHAnsi" w:hAnsiTheme="minorHAnsi" w:cstheme="minorHAnsi"/>
        </w:rPr>
        <w:t>Dz. U. z</w:t>
      </w:r>
      <w:r w:rsidR="002806C8" w:rsidRPr="003026BE">
        <w:rPr>
          <w:rFonts w:asciiTheme="minorHAnsi" w:hAnsiTheme="minorHAnsi" w:cstheme="minorHAnsi"/>
        </w:rPr>
        <w:t xml:space="preserve"> </w:t>
      </w:r>
      <w:r w:rsidR="00D93469" w:rsidRPr="003026BE">
        <w:rPr>
          <w:rFonts w:asciiTheme="minorHAnsi" w:hAnsiTheme="minorHAnsi" w:cstheme="minorHAnsi"/>
        </w:rPr>
        <w:t>202</w:t>
      </w:r>
      <w:r w:rsidR="00CD5826">
        <w:rPr>
          <w:rFonts w:asciiTheme="minorHAnsi" w:hAnsiTheme="minorHAnsi" w:cstheme="minorHAnsi"/>
        </w:rPr>
        <w:t>2</w:t>
      </w:r>
      <w:r w:rsidRPr="003026BE">
        <w:rPr>
          <w:rFonts w:asciiTheme="minorHAnsi" w:hAnsiTheme="minorHAnsi" w:cstheme="minorHAnsi"/>
        </w:rPr>
        <w:t xml:space="preserve"> r., poz. </w:t>
      </w:r>
      <w:r w:rsidR="00D93469" w:rsidRPr="003026BE">
        <w:rPr>
          <w:rFonts w:asciiTheme="minorHAnsi" w:hAnsiTheme="minorHAnsi" w:cstheme="minorHAnsi"/>
        </w:rPr>
        <w:t>1</w:t>
      </w:r>
      <w:r w:rsidR="00CD5826">
        <w:rPr>
          <w:rFonts w:asciiTheme="minorHAnsi" w:hAnsiTheme="minorHAnsi" w:cstheme="minorHAnsi"/>
        </w:rPr>
        <w:t>710</w:t>
      </w:r>
      <w:r w:rsidR="00133841" w:rsidRPr="003026BE">
        <w:rPr>
          <w:rFonts w:asciiTheme="minorHAnsi" w:hAnsiTheme="minorHAnsi" w:cstheme="minorHAnsi"/>
        </w:rPr>
        <w:t xml:space="preserve"> z późn. zm.</w:t>
      </w:r>
      <w:r w:rsidRPr="003026BE">
        <w:rPr>
          <w:rFonts w:asciiTheme="minorHAnsi" w:hAnsiTheme="minorHAnsi" w:cstheme="minorHAnsi"/>
        </w:rPr>
        <w:t xml:space="preserve">), zwanej dalej ustawą. </w:t>
      </w:r>
    </w:p>
    <w:p w14:paraId="2AC73676" w14:textId="3AA28592" w:rsidR="00634A6C" w:rsidRPr="003026BE" w:rsidRDefault="00634A6C" w:rsidP="00507F73">
      <w:pPr>
        <w:pStyle w:val="Akapitzlist"/>
        <w:numPr>
          <w:ilvl w:val="1"/>
          <w:numId w:val="19"/>
        </w:numPr>
        <w:spacing w:line="276" w:lineRule="auto"/>
        <w:ind w:left="357" w:hanging="357"/>
        <w:rPr>
          <w:rFonts w:asciiTheme="minorHAnsi" w:hAnsiTheme="minorHAnsi" w:cstheme="minorHAnsi"/>
        </w:rPr>
      </w:pPr>
      <w:r w:rsidRPr="003026BE">
        <w:rPr>
          <w:rFonts w:asciiTheme="minorHAnsi" w:hAnsiTheme="minorHAnsi" w:cstheme="minorHAnsi"/>
        </w:rPr>
        <w:t xml:space="preserve">Zamawiający nie przewiduje wyboru najkorzystniejszej oferty z możliwością prowadzenia negocjacji. </w:t>
      </w:r>
    </w:p>
    <w:p w14:paraId="37812309" w14:textId="77777777" w:rsidR="00634A6C" w:rsidRPr="003026BE" w:rsidRDefault="00634A6C" w:rsidP="003026BE">
      <w:pPr>
        <w:tabs>
          <w:tab w:val="left" w:pos="567"/>
          <w:tab w:val="left" w:pos="1701"/>
          <w:tab w:val="left" w:pos="5670"/>
          <w:tab w:val="left" w:pos="6804"/>
        </w:tabs>
        <w:spacing w:after="0" w:line="276" w:lineRule="auto"/>
        <w:rPr>
          <w:rFonts w:eastAsia="Times New Roman" w:cstheme="minorHAnsi"/>
          <w:sz w:val="24"/>
          <w:szCs w:val="24"/>
          <w:lang w:eastAsia="pl-PL"/>
        </w:rPr>
      </w:pPr>
    </w:p>
    <w:p w14:paraId="7029E5C3" w14:textId="131213B1" w:rsidR="00634A6C" w:rsidRPr="00397ABC" w:rsidRDefault="00634A6C" w:rsidP="003026BE">
      <w:pPr>
        <w:pStyle w:val="Nagwek3"/>
        <w:spacing w:before="0" w:line="276" w:lineRule="auto"/>
        <w:rPr>
          <w:rFonts w:asciiTheme="minorHAnsi" w:hAnsiTheme="minorHAnsi" w:cstheme="minorHAnsi"/>
          <w:color w:val="auto"/>
        </w:rPr>
      </w:pPr>
      <w:bookmarkStart w:id="5" w:name="_Toc85447086"/>
      <w:r w:rsidRPr="00397ABC">
        <w:rPr>
          <w:rFonts w:asciiTheme="minorHAnsi" w:hAnsiTheme="minorHAnsi" w:cstheme="minorHAnsi"/>
          <w:color w:val="auto"/>
        </w:rPr>
        <w:t>3. Opis przedmiotu postępowania i zamówienia</w:t>
      </w:r>
      <w:r w:rsidR="002806C8" w:rsidRPr="00397ABC">
        <w:rPr>
          <w:rFonts w:asciiTheme="minorHAnsi" w:hAnsiTheme="minorHAnsi" w:cstheme="minorHAnsi"/>
          <w:color w:val="auto"/>
        </w:rPr>
        <w:t>.</w:t>
      </w:r>
      <w:bookmarkEnd w:id="5"/>
    </w:p>
    <w:p w14:paraId="12604D59" w14:textId="7BE9CA09" w:rsidR="00634A6C" w:rsidRPr="00D44442" w:rsidRDefault="00DE1D92" w:rsidP="00D44442">
      <w:pPr>
        <w:pStyle w:val="Akapitzlist"/>
        <w:numPr>
          <w:ilvl w:val="1"/>
          <w:numId w:val="18"/>
        </w:numPr>
        <w:spacing w:line="276" w:lineRule="auto"/>
        <w:rPr>
          <w:rFonts w:asciiTheme="minorHAnsi" w:hAnsiTheme="minorHAnsi" w:cstheme="minorHAnsi"/>
        </w:rPr>
      </w:pPr>
      <w:r w:rsidRPr="00D44442">
        <w:rPr>
          <w:rFonts w:asciiTheme="minorHAnsi" w:hAnsiTheme="minorHAnsi" w:cstheme="minorHAnsi"/>
        </w:rPr>
        <w:t>Ogólny opis przedmiotu zamówienia</w:t>
      </w:r>
      <w:r w:rsidR="00634A6C" w:rsidRPr="00D44442">
        <w:rPr>
          <w:rFonts w:asciiTheme="minorHAnsi" w:hAnsiTheme="minorHAnsi" w:cstheme="minorHAnsi"/>
        </w:rPr>
        <w:t xml:space="preserve">: </w:t>
      </w:r>
    </w:p>
    <w:p w14:paraId="31C61BDD" w14:textId="283EE386" w:rsidR="00397ABC" w:rsidRPr="00D44442" w:rsidRDefault="00397ABC" w:rsidP="00D44442">
      <w:pPr>
        <w:spacing w:after="0" w:line="276" w:lineRule="auto"/>
        <w:rPr>
          <w:rFonts w:cstheme="minorHAnsi"/>
          <w:sz w:val="24"/>
          <w:szCs w:val="24"/>
        </w:rPr>
      </w:pPr>
      <w:r w:rsidRPr="00D44442">
        <w:rPr>
          <w:rFonts w:cstheme="minorHAnsi"/>
          <w:sz w:val="24"/>
          <w:szCs w:val="24"/>
        </w:rPr>
        <w:t xml:space="preserve">Przedmiotem zamówienia jest </w:t>
      </w:r>
      <w:r w:rsidR="00D44442" w:rsidRPr="00D44442">
        <w:rPr>
          <w:rFonts w:cstheme="minorHAnsi"/>
          <w:sz w:val="24"/>
          <w:szCs w:val="24"/>
        </w:rPr>
        <w:t>zakup nowego sprzętu IT na potrzeby cyfryzacji Urzędu Miasta i Gminy Uzdrowiskowej Muszyna- Cyfrowa gmina</w:t>
      </w:r>
      <w:r w:rsidRPr="00D44442">
        <w:rPr>
          <w:rFonts w:cstheme="minorHAnsi"/>
          <w:sz w:val="24"/>
          <w:szCs w:val="24"/>
        </w:rPr>
        <w:t xml:space="preserve">. </w:t>
      </w:r>
    </w:p>
    <w:p w14:paraId="1307BA20" w14:textId="3B7CA6D8" w:rsidR="00397ABC" w:rsidRPr="00D44442" w:rsidRDefault="00397ABC" w:rsidP="00D44442">
      <w:pPr>
        <w:spacing w:after="0" w:line="276" w:lineRule="auto"/>
        <w:contextualSpacing/>
        <w:rPr>
          <w:rFonts w:cstheme="minorHAnsi"/>
          <w:sz w:val="24"/>
          <w:szCs w:val="24"/>
        </w:rPr>
      </w:pPr>
      <w:r w:rsidRPr="00D44442">
        <w:rPr>
          <w:rFonts w:cstheme="minorHAnsi"/>
          <w:sz w:val="24"/>
          <w:szCs w:val="24"/>
        </w:rPr>
        <w:t xml:space="preserve">Przedmiotowe postępowanie zostało podzielone na </w:t>
      </w:r>
      <w:r w:rsidR="00D44442" w:rsidRPr="00D44442">
        <w:rPr>
          <w:rFonts w:cstheme="minorHAnsi"/>
          <w:sz w:val="24"/>
          <w:szCs w:val="24"/>
        </w:rPr>
        <w:t>2</w:t>
      </w:r>
      <w:r w:rsidRPr="00D44442">
        <w:rPr>
          <w:rFonts w:cstheme="minorHAnsi"/>
          <w:sz w:val="24"/>
          <w:szCs w:val="24"/>
        </w:rPr>
        <w:t xml:space="preserve"> części:</w:t>
      </w:r>
    </w:p>
    <w:p w14:paraId="3B76F37D" w14:textId="7FE80448" w:rsidR="00D44442" w:rsidRPr="00D44442" w:rsidRDefault="00D44442" w:rsidP="00D44442">
      <w:pPr>
        <w:spacing w:after="0" w:line="276" w:lineRule="auto"/>
        <w:rPr>
          <w:rFonts w:cstheme="minorHAnsi"/>
          <w:b/>
          <w:bCs/>
          <w:sz w:val="24"/>
          <w:szCs w:val="24"/>
        </w:rPr>
      </w:pPr>
      <w:r w:rsidRPr="00D44442">
        <w:rPr>
          <w:rFonts w:cstheme="minorHAnsi"/>
          <w:b/>
          <w:bCs/>
          <w:sz w:val="24"/>
          <w:szCs w:val="24"/>
        </w:rPr>
        <w:t>Zadanie nr 1:</w:t>
      </w:r>
      <w:r w:rsidRPr="00D44442">
        <w:rPr>
          <w:rFonts w:cstheme="minorHAnsi"/>
          <w:sz w:val="24"/>
          <w:szCs w:val="24"/>
        </w:rPr>
        <w:t>Dostawa komputera do zastosowań multimedialnych. Jednostka centralna wraz z bezprzewodową klawiaturą i myszką.</w:t>
      </w:r>
    </w:p>
    <w:p w14:paraId="7CFEE6CD" w14:textId="79986509" w:rsidR="00D44442" w:rsidRPr="00D44442" w:rsidRDefault="00D44442" w:rsidP="00D44442">
      <w:pPr>
        <w:spacing w:after="0" w:line="276" w:lineRule="auto"/>
        <w:rPr>
          <w:rFonts w:cstheme="minorHAnsi"/>
          <w:sz w:val="24"/>
          <w:szCs w:val="24"/>
        </w:rPr>
      </w:pPr>
      <w:r w:rsidRPr="00D44442">
        <w:rPr>
          <w:rFonts w:cstheme="minorHAnsi"/>
          <w:b/>
          <w:bCs/>
          <w:sz w:val="24"/>
          <w:szCs w:val="24"/>
        </w:rPr>
        <w:t>Zadanie nr 2:</w:t>
      </w:r>
      <w:r w:rsidRPr="00D44442">
        <w:rPr>
          <w:rFonts w:cstheme="minorHAnsi"/>
          <w:sz w:val="24"/>
          <w:szCs w:val="24"/>
        </w:rPr>
        <w:t xml:space="preserve"> Dostawa monitora z aktywną matrycą – dotykowy 65’, stojak mobilny do monitora 65”, router bezprzewodowy</w:t>
      </w:r>
      <w:r w:rsidR="0028719E">
        <w:rPr>
          <w:rFonts w:cstheme="minorHAnsi"/>
          <w:sz w:val="24"/>
          <w:szCs w:val="24"/>
        </w:rPr>
        <w:t>.</w:t>
      </w:r>
    </w:p>
    <w:p w14:paraId="770118AE" w14:textId="77777777" w:rsidR="00773CA0" w:rsidRDefault="00773CA0" w:rsidP="00773CA0">
      <w:pPr>
        <w:pStyle w:val="Akapitzlist"/>
        <w:spacing w:line="276" w:lineRule="auto"/>
        <w:ind w:left="360"/>
        <w:rPr>
          <w:rFonts w:asciiTheme="minorHAnsi" w:hAnsiTheme="minorHAnsi" w:cstheme="minorHAnsi"/>
        </w:rPr>
      </w:pPr>
    </w:p>
    <w:p w14:paraId="12B5FE9C" w14:textId="55E616AF" w:rsidR="009705E2" w:rsidRDefault="009705E2" w:rsidP="00507F73">
      <w:pPr>
        <w:pStyle w:val="Akapitzlist"/>
        <w:numPr>
          <w:ilvl w:val="1"/>
          <w:numId w:val="18"/>
        </w:numPr>
        <w:spacing w:line="276" w:lineRule="auto"/>
        <w:rPr>
          <w:rFonts w:asciiTheme="minorHAnsi" w:hAnsiTheme="minorHAnsi" w:cstheme="minorHAnsi"/>
        </w:rPr>
      </w:pPr>
      <w:r w:rsidRPr="003026BE">
        <w:rPr>
          <w:rFonts w:asciiTheme="minorHAnsi" w:hAnsiTheme="minorHAnsi" w:cstheme="minorHAnsi"/>
        </w:rPr>
        <w:t>Szczegółowy opis zamówienia:</w:t>
      </w:r>
    </w:p>
    <w:p w14:paraId="444FF945" w14:textId="59501DC9" w:rsidR="00397ABC" w:rsidRDefault="00397ABC" w:rsidP="00397ABC">
      <w:pPr>
        <w:spacing w:after="0" w:line="276" w:lineRule="auto"/>
        <w:rPr>
          <w:rFonts w:cstheme="minorHAnsi"/>
          <w:sz w:val="24"/>
          <w:szCs w:val="24"/>
        </w:rPr>
      </w:pPr>
      <w:r w:rsidRPr="00423E93">
        <w:rPr>
          <w:rFonts w:cstheme="minorHAnsi"/>
          <w:sz w:val="24"/>
          <w:szCs w:val="24"/>
        </w:rPr>
        <w:t xml:space="preserve">Zadanie nr 1 - </w:t>
      </w:r>
      <w:r w:rsidR="00D44442" w:rsidRPr="00D44442">
        <w:rPr>
          <w:rFonts w:cstheme="minorHAnsi"/>
          <w:sz w:val="24"/>
          <w:szCs w:val="24"/>
        </w:rPr>
        <w:t>Dostawa komputera do zastosowań multimedialnych. Jednostka centralna wraz z bezprzewodową klawiaturą i myszką</w:t>
      </w:r>
      <w:r w:rsidRPr="00423E93">
        <w:rPr>
          <w:rFonts w:cstheme="minorHAnsi"/>
          <w:sz w:val="24"/>
          <w:szCs w:val="24"/>
        </w:rPr>
        <w:t>.</w:t>
      </w:r>
    </w:p>
    <w:p w14:paraId="7193945D" w14:textId="77777777" w:rsidR="00BF0471" w:rsidRPr="00423E93" w:rsidRDefault="00BF0471" w:rsidP="00397ABC">
      <w:pPr>
        <w:spacing w:after="0" w:line="276" w:lineRule="auto"/>
        <w:rPr>
          <w:rFonts w:cstheme="minorHAnsi"/>
          <w:sz w:val="24"/>
          <w:szCs w:val="24"/>
        </w:rPr>
      </w:pPr>
    </w:p>
    <w:p w14:paraId="4B1AA561" w14:textId="55AD7A95" w:rsidR="00397ABC" w:rsidRPr="00423E93" w:rsidRDefault="00397ABC" w:rsidP="00397ABC">
      <w:pPr>
        <w:pStyle w:val="Akapitzlist"/>
        <w:spacing w:line="276" w:lineRule="auto"/>
        <w:ind w:left="0"/>
        <w:rPr>
          <w:rFonts w:asciiTheme="minorHAnsi" w:hAnsiTheme="minorHAnsi" w:cstheme="minorHAnsi"/>
        </w:rPr>
      </w:pPr>
      <w:r w:rsidRPr="00423E93">
        <w:rPr>
          <w:rFonts w:asciiTheme="minorHAnsi" w:hAnsiTheme="minorHAnsi" w:cstheme="minorHAnsi"/>
        </w:rPr>
        <w:t xml:space="preserve">Szczegółowy opis przedmiotu zamówienia określono w </w:t>
      </w:r>
      <w:r w:rsidRPr="00BF0471">
        <w:rPr>
          <w:rFonts w:asciiTheme="minorHAnsi" w:hAnsiTheme="minorHAnsi" w:cstheme="minorHAnsi"/>
          <w:b/>
          <w:bCs/>
        </w:rPr>
        <w:t>załączniku A do SWZ</w:t>
      </w:r>
      <w:r w:rsidRPr="00423E93">
        <w:rPr>
          <w:rFonts w:asciiTheme="minorHAnsi" w:hAnsiTheme="minorHAnsi" w:cstheme="minorHAnsi"/>
        </w:rPr>
        <w:t xml:space="preserve"> pn.:  zadanie_nr_1_</w:t>
      </w:r>
      <w:r w:rsidR="00D44442">
        <w:rPr>
          <w:rFonts w:asciiTheme="minorHAnsi" w:hAnsiTheme="minorHAnsi" w:cstheme="minorHAnsi"/>
        </w:rPr>
        <w:t>d</w:t>
      </w:r>
      <w:r w:rsidR="00D44442" w:rsidRPr="00D44442">
        <w:rPr>
          <w:rFonts w:asciiTheme="minorHAnsi" w:hAnsiTheme="minorHAnsi" w:cstheme="minorHAnsi"/>
        </w:rPr>
        <w:t>ostawa</w:t>
      </w:r>
      <w:r w:rsidR="00D44442">
        <w:rPr>
          <w:rFonts w:asciiTheme="minorHAnsi" w:hAnsiTheme="minorHAnsi" w:cstheme="minorHAnsi"/>
        </w:rPr>
        <w:t>_</w:t>
      </w:r>
      <w:r w:rsidR="00D44442" w:rsidRPr="00D44442">
        <w:rPr>
          <w:rFonts w:asciiTheme="minorHAnsi" w:hAnsiTheme="minorHAnsi" w:cstheme="minorHAnsi"/>
        </w:rPr>
        <w:t>komputera</w:t>
      </w:r>
      <w:r w:rsidR="00D44442">
        <w:rPr>
          <w:rFonts w:asciiTheme="minorHAnsi" w:hAnsiTheme="minorHAnsi" w:cstheme="minorHAnsi"/>
        </w:rPr>
        <w:t>_</w:t>
      </w:r>
      <w:r w:rsidR="00D44442" w:rsidRPr="00D44442">
        <w:rPr>
          <w:rFonts w:asciiTheme="minorHAnsi" w:hAnsiTheme="minorHAnsi" w:cstheme="minorHAnsi"/>
        </w:rPr>
        <w:t>do</w:t>
      </w:r>
      <w:r w:rsidR="00BF0471">
        <w:rPr>
          <w:rFonts w:asciiTheme="minorHAnsi" w:hAnsiTheme="minorHAnsi" w:cstheme="minorHAnsi"/>
        </w:rPr>
        <w:t>_</w:t>
      </w:r>
      <w:r w:rsidR="00D44442" w:rsidRPr="00D44442">
        <w:rPr>
          <w:rFonts w:asciiTheme="minorHAnsi" w:hAnsiTheme="minorHAnsi" w:cstheme="minorHAnsi"/>
        </w:rPr>
        <w:t>zastosowa</w:t>
      </w:r>
      <w:r w:rsidR="00D44442">
        <w:rPr>
          <w:rFonts w:asciiTheme="minorHAnsi" w:hAnsiTheme="minorHAnsi" w:cstheme="minorHAnsi"/>
        </w:rPr>
        <w:t>n_</w:t>
      </w:r>
      <w:r w:rsidR="00D44442" w:rsidRPr="00D44442">
        <w:rPr>
          <w:rFonts w:asciiTheme="minorHAnsi" w:hAnsiTheme="minorHAnsi" w:cstheme="minorHAnsi"/>
        </w:rPr>
        <w:t>multimedialnych</w:t>
      </w:r>
      <w:r w:rsidR="00D44442">
        <w:rPr>
          <w:rFonts w:asciiTheme="minorHAnsi" w:hAnsiTheme="minorHAnsi" w:cstheme="minorHAnsi"/>
        </w:rPr>
        <w:t>_</w:t>
      </w:r>
      <w:r w:rsidR="00BF0471">
        <w:rPr>
          <w:rFonts w:asciiTheme="minorHAnsi" w:hAnsiTheme="minorHAnsi" w:cstheme="minorHAnsi"/>
        </w:rPr>
        <w:t>j</w:t>
      </w:r>
      <w:r w:rsidR="00D44442" w:rsidRPr="00D44442">
        <w:rPr>
          <w:rFonts w:asciiTheme="minorHAnsi" w:hAnsiTheme="minorHAnsi" w:cstheme="minorHAnsi"/>
        </w:rPr>
        <w:t>ednostka</w:t>
      </w:r>
      <w:r w:rsidR="00D44442">
        <w:rPr>
          <w:rFonts w:asciiTheme="minorHAnsi" w:hAnsiTheme="minorHAnsi" w:cstheme="minorHAnsi"/>
        </w:rPr>
        <w:t>_</w:t>
      </w:r>
      <w:r w:rsidR="00D44442" w:rsidRPr="00D44442">
        <w:rPr>
          <w:rFonts w:asciiTheme="minorHAnsi" w:hAnsiTheme="minorHAnsi" w:cstheme="minorHAnsi"/>
        </w:rPr>
        <w:t>centralna</w:t>
      </w:r>
      <w:r w:rsidR="00D44442">
        <w:rPr>
          <w:rFonts w:asciiTheme="minorHAnsi" w:hAnsiTheme="minorHAnsi" w:cstheme="minorHAnsi"/>
        </w:rPr>
        <w:t>_</w:t>
      </w:r>
      <w:r w:rsidR="00D44442" w:rsidRPr="00D44442">
        <w:rPr>
          <w:rFonts w:asciiTheme="minorHAnsi" w:hAnsiTheme="minorHAnsi" w:cstheme="minorHAnsi"/>
        </w:rPr>
        <w:t>wraz</w:t>
      </w:r>
      <w:r w:rsidR="00D44442">
        <w:rPr>
          <w:rFonts w:asciiTheme="minorHAnsi" w:hAnsiTheme="minorHAnsi" w:cstheme="minorHAnsi"/>
        </w:rPr>
        <w:t>_</w:t>
      </w:r>
      <w:r w:rsidR="00D44442" w:rsidRPr="00D44442">
        <w:rPr>
          <w:rFonts w:asciiTheme="minorHAnsi" w:hAnsiTheme="minorHAnsi" w:cstheme="minorHAnsi"/>
        </w:rPr>
        <w:t>z</w:t>
      </w:r>
      <w:r w:rsidR="00D44442">
        <w:rPr>
          <w:rFonts w:asciiTheme="minorHAnsi" w:hAnsiTheme="minorHAnsi" w:cstheme="minorHAnsi"/>
        </w:rPr>
        <w:t>_</w:t>
      </w:r>
      <w:r w:rsidR="00D44442" w:rsidRPr="00D44442">
        <w:rPr>
          <w:rFonts w:asciiTheme="minorHAnsi" w:hAnsiTheme="minorHAnsi" w:cstheme="minorHAnsi"/>
        </w:rPr>
        <w:t>bezprzewodow</w:t>
      </w:r>
      <w:r w:rsidR="00D44442">
        <w:rPr>
          <w:rFonts w:asciiTheme="minorHAnsi" w:hAnsiTheme="minorHAnsi" w:cstheme="minorHAnsi"/>
        </w:rPr>
        <w:t>a_</w:t>
      </w:r>
      <w:r w:rsidR="00D44442" w:rsidRPr="00D44442">
        <w:rPr>
          <w:rFonts w:asciiTheme="minorHAnsi" w:hAnsiTheme="minorHAnsi" w:cstheme="minorHAnsi"/>
        </w:rPr>
        <w:t>klawiatur</w:t>
      </w:r>
      <w:r w:rsidR="00D44442">
        <w:rPr>
          <w:rFonts w:asciiTheme="minorHAnsi" w:hAnsiTheme="minorHAnsi" w:cstheme="minorHAnsi"/>
        </w:rPr>
        <w:t>a_</w:t>
      </w:r>
      <w:r w:rsidR="00D44442" w:rsidRPr="00D44442">
        <w:rPr>
          <w:rFonts w:asciiTheme="minorHAnsi" w:hAnsiTheme="minorHAnsi" w:cstheme="minorHAnsi"/>
        </w:rPr>
        <w:t>i</w:t>
      </w:r>
      <w:r w:rsidR="00D44442">
        <w:rPr>
          <w:rFonts w:asciiTheme="minorHAnsi" w:hAnsiTheme="minorHAnsi" w:cstheme="minorHAnsi"/>
        </w:rPr>
        <w:t>_</w:t>
      </w:r>
      <w:r w:rsidR="00D44442" w:rsidRPr="00D44442">
        <w:rPr>
          <w:rFonts w:asciiTheme="minorHAnsi" w:hAnsiTheme="minorHAnsi" w:cstheme="minorHAnsi"/>
        </w:rPr>
        <w:t>myszk</w:t>
      </w:r>
      <w:r w:rsidR="00D44442">
        <w:rPr>
          <w:rFonts w:asciiTheme="minorHAnsi" w:hAnsiTheme="minorHAnsi" w:cstheme="minorHAnsi"/>
        </w:rPr>
        <w:t>a_</w:t>
      </w:r>
      <w:r w:rsidRPr="00423E93">
        <w:rPr>
          <w:rFonts w:asciiTheme="minorHAnsi" w:hAnsiTheme="minorHAnsi" w:cstheme="minorHAnsi"/>
        </w:rPr>
        <w:t>wymagane_minimalne_parametry_techniczne</w:t>
      </w:r>
    </w:p>
    <w:p w14:paraId="042684D8" w14:textId="77777777" w:rsidR="00397ABC" w:rsidRPr="00423E93" w:rsidRDefault="00397ABC" w:rsidP="00397ABC">
      <w:pPr>
        <w:spacing w:after="0" w:line="276" w:lineRule="auto"/>
        <w:rPr>
          <w:rFonts w:cstheme="minorHAnsi"/>
          <w:sz w:val="24"/>
          <w:szCs w:val="24"/>
        </w:rPr>
      </w:pPr>
    </w:p>
    <w:p w14:paraId="584767DB" w14:textId="54ED2DFD" w:rsidR="00397ABC" w:rsidRPr="00423E93" w:rsidRDefault="00397ABC" w:rsidP="00397ABC">
      <w:pPr>
        <w:spacing w:after="0" w:line="276" w:lineRule="auto"/>
        <w:rPr>
          <w:rFonts w:cstheme="minorHAnsi"/>
          <w:sz w:val="24"/>
          <w:szCs w:val="24"/>
        </w:rPr>
      </w:pPr>
      <w:r w:rsidRPr="00423E93">
        <w:rPr>
          <w:rFonts w:cstheme="minorHAnsi"/>
          <w:sz w:val="24"/>
          <w:szCs w:val="24"/>
        </w:rPr>
        <w:t xml:space="preserve">Zadanie nr 2 - </w:t>
      </w:r>
      <w:r w:rsidR="00BF0471" w:rsidRPr="00BF0471">
        <w:rPr>
          <w:rFonts w:cstheme="minorHAnsi"/>
          <w:sz w:val="24"/>
          <w:szCs w:val="24"/>
        </w:rPr>
        <w:t>Dostawa monitora z aktywną matrycą – dotykowy 65’, stojak mobilny do monitora 65”, router bezprzewodowy</w:t>
      </w:r>
      <w:r w:rsidRPr="00423E93">
        <w:rPr>
          <w:rFonts w:cstheme="minorHAnsi"/>
          <w:sz w:val="24"/>
          <w:szCs w:val="24"/>
        </w:rPr>
        <w:t>.</w:t>
      </w:r>
    </w:p>
    <w:p w14:paraId="466832CC" w14:textId="5AFB9A5D" w:rsidR="00397ABC" w:rsidRPr="00423E93" w:rsidRDefault="00397ABC" w:rsidP="00397ABC">
      <w:pPr>
        <w:spacing w:after="0" w:line="276" w:lineRule="auto"/>
        <w:rPr>
          <w:rFonts w:cstheme="minorHAnsi"/>
          <w:sz w:val="24"/>
          <w:szCs w:val="24"/>
        </w:rPr>
      </w:pPr>
      <w:r w:rsidRPr="00423E93">
        <w:rPr>
          <w:rFonts w:cstheme="minorHAnsi"/>
          <w:sz w:val="24"/>
          <w:szCs w:val="24"/>
        </w:rPr>
        <w:lastRenderedPageBreak/>
        <w:t xml:space="preserve">Szczegółowy opis przedmiotu zamówienia określono w </w:t>
      </w:r>
      <w:r w:rsidRPr="00E5256F">
        <w:rPr>
          <w:rFonts w:cstheme="minorHAnsi"/>
          <w:b/>
          <w:bCs/>
          <w:sz w:val="24"/>
          <w:szCs w:val="24"/>
        </w:rPr>
        <w:t>załączniku B do SWZ</w:t>
      </w:r>
      <w:r w:rsidRPr="00423E93">
        <w:rPr>
          <w:rFonts w:cstheme="minorHAnsi"/>
          <w:sz w:val="24"/>
          <w:szCs w:val="24"/>
        </w:rPr>
        <w:t xml:space="preserve">  pn.:  zadanie_nr_2_</w:t>
      </w:r>
      <w:r w:rsidR="00BF0471">
        <w:rPr>
          <w:rFonts w:cstheme="minorHAnsi"/>
          <w:sz w:val="24"/>
          <w:szCs w:val="24"/>
        </w:rPr>
        <w:t>d</w:t>
      </w:r>
      <w:r w:rsidR="00BF0471" w:rsidRPr="00BF0471">
        <w:rPr>
          <w:rFonts w:cstheme="minorHAnsi"/>
          <w:sz w:val="24"/>
          <w:szCs w:val="24"/>
        </w:rPr>
        <w:t>ostawa</w:t>
      </w:r>
      <w:r w:rsidR="00BF0471">
        <w:rPr>
          <w:rFonts w:cstheme="minorHAnsi"/>
          <w:sz w:val="24"/>
          <w:szCs w:val="24"/>
        </w:rPr>
        <w:t>_</w:t>
      </w:r>
      <w:r w:rsidR="00BF0471" w:rsidRPr="00BF0471">
        <w:rPr>
          <w:rFonts w:cstheme="minorHAnsi"/>
          <w:sz w:val="24"/>
          <w:szCs w:val="24"/>
        </w:rPr>
        <w:t>monitor</w:t>
      </w:r>
      <w:r w:rsidR="00BF0471">
        <w:rPr>
          <w:rFonts w:cstheme="minorHAnsi"/>
          <w:sz w:val="24"/>
          <w:szCs w:val="24"/>
        </w:rPr>
        <w:t>a_</w:t>
      </w:r>
      <w:r w:rsidR="00BF0471" w:rsidRPr="00BF0471">
        <w:rPr>
          <w:rFonts w:cstheme="minorHAnsi"/>
          <w:sz w:val="24"/>
          <w:szCs w:val="24"/>
        </w:rPr>
        <w:t>z</w:t>
      </w:r>
      <w:r w:rsidR="00BF0471">
        <w:rPr>
          <w:rFonts w:cstheme="minorHAnsi"/>
          <w:sz w:val="24"/>
          <w:szCs w:val="24"/>
        </w:rPr>
        <w:t>_</w:t>
      </w:r>
      <w:r w:rsidR="00BF0471" w:rsidRPr="00BF0471">
        <w:rPr>
          <w:rFonts w:cstheme="minorHAnsi"/>
          <w:sz w:val="24"/>
          <w:szCs w:val="24"/>
        </w:rPr>
        <w:t>aktywn</w:t>
      </w:r>
      <w:r w:rsidR="00BF0471">
        <w:rPr>
          <w:rFonts w:cstheme="minorHAnsi"/>
          <w:sz w:val="24"/>
          <w:szCs w:val="24"/>
        </w:rPr>
        <w:t>a_</w:t>
      </w:r>
      <w:r w:rsidR="00BF0471" w:rsidRPr="00BF0471">
        <w:rPr>
          <w:rFonts w:cstheme="minorHAnsi"/>
          <w:sz w:val="24"/>
          <w:szCs w:val="24"/>
        </w:rPr>
        <w:t>matryc</w:t>
      </w:r>
      <w:r w:rsidR="00BF0471">
        <w:rPr>
          <w:rFonts w:cstheme="minorHAnsi"/>
          <w:sz w:val="24"/>
          <w:szCs w:val="24"/>
        </w:rPr>
        <w:t>a_</w:t>
      </w:r>
      <w:r w:rsidR="00BF0471" w:rsidRPr="00BF0471">
        <w:rPr>
          <w:rFonts w:cstheme="minorHAnsi"/>
          <w:sz w:val="24"/>
          <w:szCs w:val="24"/>
        </w:rPr>
        <w:t>dotykowy</w:t>
      </w:r>
      <w:r w:rsidR="00BF0471">
        <w:rPr>
          <w:rFonts w:cstheme="minorHAnsi"/>
          <w:sz w:val="24"/>
          <w:szCs w:val="24"/>
        </w:rPr>
        <w:t>_</w:t>
      </w:r>
      <w:r w:rsidR="00BF0471" w:rsidRPr="00BF0471">
        <w:rPr>
          <w:rFonts w:cstheme="minorHAnsi"/>
          <w:sz w:val="24"/>
          <w:szCs w:val="24"/>
        </w:rPr>
        <w:t>65’</w:t>
      </w:r>
      <w:r w:rsidR="00BF0471">
        <w:rPr>
          <w:rFonts w:cstheme="minorHAnsi"/>
          <w:sz w:val="24"/>
          <w:szCs w:val="24"/>
        </w:rPr>
        <w:t>’_</w:t>
      </w:r>
      <w:r w:rsidR="00BF0471" w:rsidRPr="00BF0471">
        <w:rPr>
          <w:rFonts w:cstheme="minorHAnsi"/>
          <w:sz w:val="24"/>
          <w:szCs w:val="24"/>
        </w:rPr>
        <w:t>stojak</w:t>
      </w:r>
      <w:r w:rsidR="00BF0471">
        <w:rPr>
          <w:rFonts w:cstheme="minorHAnsi"/>
          <w:sz w:val="24"/>
          <w:szCs w:val="24"/>
        </w:rPr>
        <w:t>_</w:t>
      </w:r>
      <w:r w:rsidR="00BF0471" w:rsidRPr="00BF0471">
        <w:rPr>
          <w:rFonts w:cstheme="minorHAnsi"/>
          <w:sz w:val="24"/>
          <w:szCs w:val="24"/>
        </w:rPr>
        <w:t>mobilny</w:t>
      </w:r>
      <w:r w:rsidR="00BF0471">
        <w:rPr>
          <w:rFonts w:cstheme="minorHAnsi"/>
          <w:sz w:val="24"/>
          <w:szCs w:val="24"/>
        </w:rPr>
        <w:t>_</w:t>
      </w:r>
      <w:r w:rsidR="00BF0471" w:rsidRPr="00BF0471">
        <w:rPr>
          <w:rFonts w:cstheme="minorHAnsi"/>
          <w:sz w:val="24"/>
          <w:szCs w:val="24"/>
        </w:rPr>
        <w:t>do</w:t>
      </w:r>
      <w:r w:rsidR="00BF0471">
        <w:rPr>
          <w:rFonts w:cstheme="minorHAnsi"/>
          <w:sz w:val="24"/>
          <w:szCs w:val="24"/>
        </w:rPr>
        <w:t>__</w:t>
      </w:r>
      <w:r w:rsidR="00BF0471" w:rsidRPr="00BF0471">
        <w:rPr>
          <w:rFonts w:cstheme="minorHAnsi"/>
          <w:sz w:val="24"/>
          <w:szCs w:val="24"/>
        </w:rPr>
        <w:t>monitora65”</w:t>
      </w:r>
      <w:r w:rsidR="00BF0471">
        <w:rPr>
          <w:rFonts w:cstheme="minorHAnsi"/>
          <w:sz w:val="24"/>
          <w:szCs w:val="24"/>
        </w:rPr>
        <w:t>_</w:t>
      </w:r>
      <w:r w:rsidR="00BF0471" w:rsidRPr="00BF0471">
        <w:rPr>
          <w:rFonts w:cstheme="minorHAnsi"/>
          <w:sz w:val="24"/>
          <w:szCs w:val="24"/>
        </w:rPr>
        <w:t>router</w:t>
      </w:r>
      <w:r w:rsidR="00BF0471">
        <w:rPr>
          <w:rFonts w:cstheme="minorHAnsi"/>
          <w:sz w:val="24"/>
          <w:szCs w:val="24"/>
        </w:rPr>
        <w:t>_</w:t>
      </w:r>
      <w:r w:rsidR="00BF0471" w:rsidRPr="00BF0471">
        <w:rPr>
          <w:rFonts w:cstheme="minorHAnsi"/>
          <w:sz w:val="24"/>
          <w:szCs w:val="24"/>
        </w:rPr>
        <w:t>bezprzewodowy</w:t>
      </w:r>
      <w:r w:rsidR="00BF0471">
        <w:rPr>
          <w:rFonts w:cstheme="minorHAnsi"/>
          <w:sz w:val="24"/>
          <w:szCs w:val="24"/>
        </w:rPr>
        <w:t>_</w:t>
      </w:r>
      <w:r w:rsidRPr="00423E93">
        <w:rPr>
          <w:rFonts w:cstheme="minorHAnsi"/>
          <w:sz w:val="24"/>
          <w:szCs w:val="24"/>
        </w:rPr>
        <w:t>wymagane_minimalne_parametry_techniczne.</w:t>
      </w:r>
    </w:p>
    <w:p w14:paraId="1A8A1E9B" w14:textId="017D5EAA" w:rsidR="00397ABC" w:rsidRPr="00423E93" w:rsidRDefault="00397ABC" w:rsidP="00397ABC">
      <w:pPr>
        <w:spacing w:line="276" w:lineRule="auto"/>
        <w:rPr>
          <w:rFonts w:cstheme="minorHAnsi"/>
        </w:rPr>
      </w:pPr>
    </w:p>
    <w:p w14:paraId="4C584C3E" w14:textId="08649970" w:rsidR="009705E2" w:rsidRPr="003026BE" w:rsidRDefault="009705E2" w:rsidP="00CA276B">
      <w:pPr>
        <w:pStyle w:val="Akapitzlist"/>
        <w:numPr>
          <w:ilvl w:val="1"/>
          <w:numId w:val="18"/>
        </w:numPr>
        <w:spacing w:line="276" w:lineRule="auto"/>
        <w:rPr>
          <w:rFonts w:asciiTheme="minorHAnsi" w:hAnsiTheme="minorHAnsi" w:cstheme="minorHAnsi"/>
        </w:rPr>
      </w:pPr>
      <w:r w:rsidRPr="003026BE">
        <w:rPr>
          <w:rFonts w:asciiTheme="minorHAnsi" w:hAnsiTheme="minorHAnsi" w:cstheme="minorHAnsi"/>
        </w:rPr>
        <w:t>Ogólne zobowiązania Wykonawcy:</w:t>
      </w:r>
    </w:p>
    <w:p w14:paraId="4C811978" w14:textId="77777777" w:rsidR="004A1B1B" w:rsidRPr="004A1B1B" w:rsidRDefault="004A1B1B" w:rsidP="00507F73">
      <w:pPr>
        <w:pStyle w:val="Akapitzlist"/>
        <w:numPr>
          <w:ilvl w:val="0"/>
          <w:numId w:val="43"/>
        </w:numPr>
        <w:spacing w:line="276" w:lineRule="auto"/>
        <w:rPr>
          <w:rFonts w:asciiTheme="minorHAnsi" w:hAnsiTheme="minorHAnsi" w:cstheme="minorHAnsi"/>
          <w:color w:val="000000" w:themeColor="text1"/>
        </w:rPr>
      </w:pPr>
      <w:bookmarkStart w:id="6" w:name="_Hlk85464667"/>
      <w:r w:rsidRPr="004A1B1B">
        <w:rPr>
          <w:rFonts w:asciiTheme="minorHAnsi" w:hAnsiTheme="minorHAnsi" w:cstheme="minorHAnsi"/>
          <w:color w:val="000000" w:themeColor="text1"/>
        </w:rPr>
        <w:t xml:space="preserve">Wykonawca powinien posiadać wiedzę i doświadczenie niezbędne do realizacji przedmiotu zamówienia. </w:t>
      </w:r>
    </w:p>
    <w:bookmarkEnd w:id="6"/>
    <w:p w14:paraId="4B24F210" w14:textId="34499CBF" w:rsidR="009705E2" w:rsidRPr="004B214D" w:rsidRDefault="00D3630C" w:rsidP="00507F73">
      <w:pPr>
        <w:pStyle w:val="Akapitzlist"/>
        <w:numPr>
          <w:ilvl w:val="0"/>
          <w:numId w:val="43"/>
        </w:numPr>
        <w:spacing w:line="276" w:lineRule="auto"/>
        <w:rPr>
          <w:rFonts w:asciiTheme="minorHAnsi" w:hAnsiTheme="minorHAnsi" w:cstheme="minorHAnsi"/>
          <w:color w:val="000000" w:themeColor="text1"/>
        </w:rPr>
      </w:pPr>
      <w:r>
        <w:rPr>
          <w:rFonts w:asciiTheme="minorHAnsi" w:hAnsiTheme="minorHAnsi" w:cstheme="minorHAnsi"/>
          <w:color w:val="000000" w:themeColor="text1"/>
        </w:rPr>
        <w:t>Dostarczony przedmiot zamówienia</w:t>
      </w:r>
      <w:r w:rsidR="004B214D" w:rsidRPr="004B214D">
        <w:rPr>
          <w:rFonts w:asciiTheme="minorHAnsi" w:hAnsiTheme="minorHAnsi" w:cstheme="minorHAnsi"/>
          <w:color w:val="000000" w:themeColor="text1"/>
        </w:rPr>
        <w:t xml:space="preserve"> powinien być zgodny z</w:t>
      </w:r>
      <w:r>
        <w:rPr>
          <w:rFonts w:asciiTheme="minorHAnsi" w:hAnsiTheme="minorHAnsi" w:cstheme="minorHAnsi"/>
          <w:color w:val="000000" w:themeColor="text1"/>
        </w:rPr>
        <w:t xml:space="preserve"> </w:t>
      </w:r>
      <w:r w:rsidR="004B214D" w:rsidRPr="004B214D">
        <w:rPr>
          <w:rFonts w:asciiTheme="minorHAnsi" w:hAnsiTheme="minorHAnsi" w:cstheme="minorHAnsi"/>
          <w:color w:val="000000" w:themeColor="text1"/>
        </w:rPr>
        <w:t>wymaganiami określonymi w Specyfikacji Warunków Zamówienia</w:t>
      </w:r>
      <w:r>
        <w:rPr>
          <w:rFonts w:asciiTheme="minorHAnsi" w:hAnsiTheme="minorHAnsi" w:cstheme="minorHAnsi"/>
          <w:color w:val="000000" w:themeColor="text1"/>
        </w:rPr>
        <w:t xml:space="preserve"> i załącznikach stanowiących jej integralną część</w:t>
      </w:r>
      <w:r w:rsidR="004B214D" w:rsidRPr="004B214D">
        <w:rPr>
          <w:rFonts w:asciiTheme="minorHAnsi" w:hAnsiTheme="minorHAnsi" w:cstheme="minorHAnsi"/>
          <w:color w:val="000000" w:themeColor="text1"/>
        </w:rPr>
        <w:t xml:space="preserve">. </w:t>
      </w:r>
    </w:p>
    <w:p w14:paraId="1C1620D9" w14:textId="56435896" w:rsidR="009705E2" w:rsidRPr="004B214D" w:rsidRDefault="004B214D" w:rsidP="00507F73">
      <w:pPr>
        <w:pStyle w:val="Akapitzlist"/>
        <w:numPr>
          <w:ilvl w:val="0"/>
          <w:numId w:val="43"/>
        </w:numPr>
        <w:tabs>
          <w:tab w:val="left" w:pos="427"/>
        </w:tabs>
        <w:spacing w:line="276" w:lineRule="auto"/>
        <w:ind w:right="4"/>
        <w:rPr>
          <w:rFonts w:asciiTheme="minorHAnsi" w:eastAsia="Arial" w:hAnsiTheme="minorHAnsi" w:cstheme="minorHAnsi"/>
          <w:color w:val="000000" w:themeColor="text1"/>
        </w:rPr>
      </w:pPr>
      <w:r w:rsidRPr="004B214D">
        <w:rPr>
          <w:rFonts w:asciiTheme="minorHAnsi" w:eastAsia="Arial" w:hAnsiTheme="minorHAnsi" w:cstheme="minorHAnsi"/>
          <w:color w:val="000000" w:themeColor="text1"/>
        </w:rPr>
        <w:t>Wykonawca zobowiązany jest zapewnić takie przygotowanie i opakowanie Towaru, by nie dopuścić do jego uszkodzenia lub pogorszenia jakości w trakcie transportu do miejsca dostawy.</w:t>
      </w:r>
    </w:p>
    <w:p w14:paraId="165F0B19" w14:textId="55D78E59" w:rsidR="009705E2" w:rsidRPr="003026BE" w:rsidRDefault="00106A8F" w:rsidP="00507F73">
      <w:pPr>
        <w:pStyle w:val="Akapitzlist"/>
        <w:numPr>
          <w:ilvl w:val="0"/>
          <w:numId w:val="43"/>
        </w:numPr>
        <w:spacing w:line="276" w:lineRule="auto"/>
        <w:rPr>
          <w:rFonts w:asciiTheme="minorHAnsi" w:hAnsiTheme="minorHAnsi" w:cstheme="minorHAnsi"/>
        </w:rPr>
      </w:pPr>
      <w:r w:rsidRPr="003026BE">
        <w:rPr>
          <w:rFonts w:asciiTheme="minorHAnsi" w:hAnsiTheme="minorHAnsi" w:cstheme="minorHAnsi"/>
        </w:rPr>
        <w:t xml:space="preserve">Wykonawca dostarcza </w:t>
      </w:r>
      <w:r w:rsidR="00D3630C">
        <w:rPr>
          <w:rFonts w:asciiTheme="minorHAnsi" w:hAnsiTheme="minorHAnsi" w:cstheme="minorHAnsi"/>
        </w:rPr>
        <w:t>przedmiot zamówienia</w:t>
      </w:r>
      <w:r w:rsidRPr="003026BE">
        <w:rPr>
          <w:rFonts w:asciiTheme="minorHAnsi" w:hAnsiTheme="minorHAnsi" w:cstheme="minorHAnsi"/>
        </w:rPr>
        <w:t xml:space="preserve"> Zamawiającemu na swój koszt i ryzyko.</w:t>
      </w:r>
    </w:p>
    <w:p w14:paraId="3D089BB7" w14:textId="48FA9A21" w:rsidR="00106A8F" w:rsidRPr="003026BE" w:rsidRDefault="00106A8F" w:rsidP="00E81901">
      <w:pPr>
        <w:pStyle w:val="Akapitzlist"/>
        <w:numPr>
          <w:ilvl w:val="0"/>
          <w:numId w:val="43"/>
        </w:numPr>
        <w:spacing w:line="276" w:lineRule="auto"/>
        <w:rPr>
          <w:rFonts w:asciiTheme="minorHAnsi" w:hAnsiTheme="minorHAnsi" w:cstheme="minorHAnsi"/>
        </w:rPr>
      </w:pPr>
      <w:r w:rsidRPr="003026BE">
        <w:rPr>
          <w:rFonts w:asciiTheme="minorHAnsi" w:hAnsiTheme="minorHAnsi" w:cstheme="minorHAnsi"/>
        </w:rPr>
        <w:t xml:space="preserve">Gotowość dostarczenia </w:t>
      </w:r>
      <w:r w:rsidR="00D3630C">
        <w:rPr>
          <w:rFonts w:asciiTheme="minorHAnsi" w:hAnsiTheme="minorHAnsi" w:cstheme="minorHAnsi"/>
        </w:rPr>
        <w:t>przedmiotu zamówienia</w:t>
      </w:r>
      <w:r w:rsidRPr="003026BE">
        <w:rPr>
          <w:rFonts w:asciiTheme="minorHAnsi" w:hAnsiTheme="minorHAnsi" w:cstheme="minorHAnsi"/>
        </w:rPr>
        <w:t xml:space="preserve"> Wykonawca zobowiązuje się zgłosić Zamawiającemu na piśmie, mailowo lub telefonicznie, na co najmniej 1 dzień roboczy przed planowanym terminem dostaw</w:t>
      </w:r>
      <w:r w:rsidR="00D3630C">
        <w:rPr>
          <w:rFonts w:asciiTheme="minorHAnsi" w:hAnsiTheme="minorHAnsi" w:cstheme="minorHAnsi"/>
        </w:rPr>
        <w:t>y</w:t>
      </w:r>
      <w:r w:rsidRPr="003026BE">
        <w:rPr>
          <w:rFonts w:asciiTheme="minorHAnsi" w:hAnsiTheme="minorHAnsi" w:cstheme="minorHAnsi"/>
        </w:rPr>
        <w:t>.</w:t>
      </w:r>
    </w:p>
    <w:p w14:paraId="30A80363" w14:textId="77777777" w:rsidR="00106A8F" w:rsidRPr="003026BE" w:rsidRDefault="00106A8F" w:rsidP="00E81901">
      <w:pPr>
        <w:pStyle w:val="Akapitzlist"/>
        <w:numPr>
          <w:ilvl w:val="0"/>
          <w:numId w:val="43"/>
        </w:numPr>
        <w:spacing w:line="276" w:lineRule="auto"/>
        <w:rPr>
          <w:rFonts w:asciiTheme="minorHAnsi" w:hAnsiTheme="minorHAnsi" w:cstheme="minorHAnsi"/>
        </w:rPr>
      </w:pPr>
      <w:r w:rsidRPr="003026BE">
        <w:rPr>
          <w:rFonts w:asciiTheme="minorHAnsi" w:hAnsiTheme="minorHAnsi" w:cstheme="minorHAnsi"/>
        </w:rPr>
        <w:t>Dostawa zostanie zrealizowana w dniu roboczym w godzinach od 8.00 do 14.00.</w:t>
      </w:r>
    </w:p>
    <w:p w14:paraId="5E25AF79" w14:textId="68DDB43A" w:rsidR="004B214D" w:rsidRPr="004B214D" w:rsidRDefault="004B214D" w:rsidP="00E81901">
      <w:pPr>
        <w:pStyle w:val="Akapitzlist"/>
        <w:numPr>
          <w:ilvl w:val="0"/>
          <w:numId w:val="43"/>
        </w:numPr>
        <w:spacing w:line="276" w:lineRule="auto"/>
        <w:rPr>
          <w:rFonts w:asciiTheme="minorHAnsi" w:hAnsiTheme="minorHAnsi" w:cstheme="minorHAnsi"/>
        </w:rPr>
      </w:pPr>
      <w:r w:rsidRPr="004B214D">
        <w:rPr>
          <w:rFonts w:asciiTheme="minorHAnsi" w:hAnsiTheme="minorHAnsi" w:cstheme="minorHAnsi"/>
        </w:rPr>
        <w:t>W ramach umowy Wykonawca jest zobowiązany do zrealizowania usług towarzyszących dostawie Towaru, takich jak transport, załadunek oraz wszelkich innych usług dodatkowych niezbędnych do prawidłowego wykonania umowy.</w:t>
      </w:r>
    </w:p>
    <w:p w14:paraId="3B2A5E2A" w14:textId="77777777" w:rsidR="00106A8F" w:rsidRPr="003026BE" w:rsidRDefault="00106A8F" w:rsidP="003026BE">
      <w:pPr>
        <w:pStyle w:val="Akapitzlist"/>
        <w:spacing w:line="276" w:lineRule="auto"/>
        <w:rPr>
          <w:rFonts w:asciiTheme="minorHAnsi" w:hAnsiTheme="minorHAnsi" w:cstheme="minorHAnsi"/>
        </w:rPr>
      </w:pPr>
    </w:p>
    <w:p w14:paraId="37718043" w14:textId="48F557DB" w:rsidR="00634A6C" w:rsidRPr="003026BE" w:rsidRDefault="00634A6C" w:rsidP="00507F73">
      <w:pPr>
        <w:pStyle w:val="Akapitzlist"/>
        <w:numPr>
          <w:ilvl w:val="1"/>
          <w:numId w:val="18"/>
        </w:numPr>
        <w:spacing w:line="276" w:lineRule="auto"/>
        <w:rPr>
          <w:rFonts w:asciiTheme="minorHAnsi" w:hAnsiTheme="minorHAnsi" w:cstheme="minorHAnsi"/>
        </w:rPr>
      </w:pPr>
      <w:r w:rsidRPr="003026BE">
        <w:rPr>
          <w:rFonts w:asciiTheme="minorHAnsi" w:hAnsiTheme="minorHAnsi" w:cstheme="minorHAnsi"/>
        </w:rPr>
        <w:t xml:space="preserve">Wspólny Słownik Zamówień: </w:t>
      </w:r>
    </w:p>
    <w:p w14:paraId="02AE0B76" w14:textId="2580D250" w:rsidR="0029775E" w:rsidRPr="00A672A7" w:rsidRDefault="001B6EE9" w:rsidP="00A672A7">
      <w:pPr>
        <w:spacing w:after="0" w:line="276" w:lineRule="auto"/>
        <w:rPr>
          <w:rFonts w:eastAsia="Arial" w:cstheme="minorHAnsi"/>
          <w:sz w:val="24"/>
          <w:szCs w:val="24"/>
          <w:lang w:eastAsia="pl-PL"/>
        </w:rPr>
      </w:pPr>
      <w:r w:rsidRPr="00A672A7">
        <w:rPr>
          <w:rFonts w:eastAsia="Arial" w:cstheme="minorHAnsi"/>
          <w:sz w:val="24"/>
          <w:szCs w:val="24"/>
          <w:lang w:eastAsia="pl-PL"/>
        </w:rPr>
        <w:t>Zadanie nr 1</w:t>
      </w:r>
    </w:p>
    <w:p w14:paraId="326BB1FE" w14:textId="77777777" w:rsidR="005F1DBB" w:rsidRPr="00A672A7" w:rsidRDefault="005F1DBB" w:rsidP="00A672A7">
      <w:pPr>
        <w:spacing w:after="0" w:line="276" w:lineRule="auto"/>
        <w:rPr>
          <w:rStyle w:val="hgkelc"/>
          <w:rFonts w:cstheme="minorHAnsi"/>
          <w:sz w:val="24"/>
          <w:szCs w:val="24"/>
        </w:rPr>
      </w:pPr>
      <w:r w:rsidRPr="00A672A7">
        <w:rPr>
          <w:rStyle w:val="hgkelc"/>
          <w:rFonts w:cstheme="minorHAnsi"/>
          <w:sz w:val="24"/>
          <w:szCs w:val="24"/>
        </w:rPr>
        <w:t>Kod CPV 30200000-1: Urządzenia komputerowe</w:t>
      </w:r>
    </w:p>
    <w:p w14:paraId="14264303" w14:textId="205D01CF" w:rsidR="005F1DBB" w:rsidRPr="005F1DBB" w:rsidRDefault="005F1DBB" w:rsidP="00A672A7">
      <w:pPr>
        <w:spacing w:after="0" w:line="276" w:lineRule="auto"/>
        <w:rPr>
          <w:rFonts w:cstheme="minorHAnsi"/>
          <w:sz w:val="24"/>
          <w:szCs w:val="24"/>
        </w:rPr>
      </w:pPr>
      <w:r w:rsidRPr="00A672A7">
        <w:rPr>
          <w:rFonts w:cstheme="minorHAnsi"/>
          <w:sz w:val="24"/>
          <w:szCs w:val="24"/>
        </w:rPr>
        <w:t xml:space="preserve">Kod CPV </w:t>
      </w:r>
      <w:r w:rsidRPr="005F1DBB">
        <w:rPr>
          <w:rFonts w:cstheme="minorHAnsi"/>
          <w:sz w:val="24"/>
          <w:szCs w:val="24"/>
        </w:rPr>
        <w:t xml:space="preserve">Mysz komputerowa- </w:t>
      </w:r>
      <w:hyperlink r:id="rId9" w:history="1">
        <w:r w:rsidRPr="005F1DBB">
          <w:rPr>
            <w:rFonts w:cstheme="minorHAnsi"/>
            <w:sz w:val="24"/>
            <w:szCs w:val="24"/>
          </w:rPr>
          <w:t>30237410-6</w:t>
        </w:r>
      </w:hyperlink>
    </w:p>
    <w:p w14:paraId="1AE5831D" w14:textId="4FDC0972" w:rsidR="005F1DBB" w:rsidRPr="005F1DBB" w:rsidRDefault="005F1DBB" w:rsidP="00A672A7">
      <w:pPr>
        <w:spacing w:after="0" w:line="276" w:lineRule="auto"/>
        <w:rPr>
          <w:rFonts w:cstheme="minorHAnsi"/>
          <w:sz w:val="24"/>
          <w:szCs w:val="24"/>
        </w:rPr>
      </w:pPr>
      <w:r w:rsidRPr="00A672A7">
        <w:rPr>
          <w:rFonts w:cstheme="minorHAnsi"/>
          <w:sz w:val="24"/>
          <w:szCs w:val="24"/>
        </w:rPr>
        <w:t xml:space="preserve">Kod CPV </w:t>
      </w:r>
      <w:r w:rsidRPr="005F1DBB">
        <w:rPr>
          <w:rFonts w:cstheme="minorHAnsi"/>
          <w:sz w:val="24"/>
          <w:szCs w:val="24"/>
        </w:rPr>
        <w:t xml:space="preserve">Klawiatura komputerowa - </w:t>
      </w:r>
      <w:hyperlink r:id="rId10" w:history="1">
        <w:r w:rsidRPr="005F1DBB">
          <w:rPr>
            <w:rFonts w:cstheme="minorHAnsi"/>
            <w:sz w:val="24"/>
            <w:szCs w:val="24"/>
          </w:rPr>
          <w:t>30237460-1</w:t>
        </w:r>
      </w:hyperlink>
      <w:r w:rsidRPr="005F1DBB">
        <w:rPr>
          <w:rFonts w:cstheme="minorHAnsi"/>
          <w:sz w:val="24"/>
          <w:szCs w:val="24"/>
        </w:rPr>
        <w:t xml:space="preserve"> </w:t>
      </w:r>
    </w:p>
    <w:p w14:paraId="3025C0A0" w14:textId="77777777" w:rsidR="005F1DBB" w:rsidRPr="00A672A7" w:rsidRDefault="005F1DBB" w:rsidP="00A672A7">
      <w:pPr>
        <w:spacing w:after="0" w:line="276" w:lineRule="auto"/>
        <w:rPr>
          <w:rStyle w:val="hgkelc"/>
          <w:rFonts w:cstheme="minorHAnsi"/>
          <w:b/>
          <w:bCs/>
        </w:rPr>
      </w:pPr>
    </w:p>
    <w:p w14:paraId="7E12FF30" w14:textId="6898273A" w:rsidR="001B6EE9" w:rsidRPr="00A672A7" w:rsidRDefault="001B6EE9" w:rsidP="00A672A7">
      <w:pPr>
        <w:spacing w:after="0" w:line="276" w:lineRule="auto"/>
        <w:rPr>
          <w:rFonts w:eastAsia="Arial" w:cstheme="minorHAnsi"/>
          <w:sz w:val="24"/>
          <w:szCs w:val="24"/>
          <w:lang w:eastAsia="pl-PL"/>
        </w:rPr>
      </w:pPr>
      <w:r w:rsidRPr="00A672A7">
        <w:rPr>
          <w:rFonts w:eastAsia="Arial" w:cstheme="minorHAnsi"/>
          <w:sz w:val="24"/>
          <w:szCs w:val="24"/>
          <w:lang w:eastAsia="pl-PL"/>
        </w:rPr>
        <w:t>Zadanie nr 2</w:t>
      </w:r>
    </w:p>
    <w:p w14:paraId="39D4DAB6" w14:textId="55563291" w:rsidR="001B6EE9" w:rsidRPr="00A672A7" w:rsidRDefault="001B6EE9" w:rsidP="00A672A7">
      <w:pPr>
        <w:spacing w:after="0" w:line="276" w:lineRule="auto"/>
        <w:rPr>
          <w:rFonts w:eastAsia="Arial" w:cstheme="minorHAnsi"/>
          <w:sz w:val="24"/>
          <w:szCs w:val="24"/>
          <w:lang w:eastAsia="pl-PL"/>
        </w:rPr>
      </w:pPr>
      <w:r w:rsidRPr="00A672A7">
        <w:rPr>
          <w:rFonts w:eastAsia="Arial" w:cstheme="minorHAnsi"/>
          <w:sz w:val="24"/>
          <w:szCs w:val="24"/>
          <w:lang w:eastAsia="pl-PL"/>
        </w:rPr>
        <w:t>Kod CPV</w:t>
      </w:r>
      <w:r w:rsidR="005F1DBB" w:rsidRPr="00A672A7">
        <w:rPr>
          <w:rFonts w:eastAsia="Arial" w:cstheme="minorHAnsi"/>
          <w:sz w:val="24"/>
          <w:szCs w:val="24"/>
          <w:lang w:eastAsia="pl-PL"/>
        </w:rPr>
        <w:t xml:space="preserve">: 30231320-6: </w:t>
      </w:r>
      <w:r w:rsidR="00E5256F">
        <w:rPr>
          <w:rFonts w:eastAsia="Arial" w:cstheme="minorHAnsi"/>
          <w:sz w:val="24"/>
          <w:szCs w:val="24"/>
          <w:lang w:eastAsia="pl-PL"/>
        </w:rPr>
        <w:t>Monitory dotykowe</w:t>
      </w:r>
    </w:p>
    <w:p w14:paraId="09ECA213" w14:textId="6B0D5A28" w:rsidR="005F1DBB" w:rsidRPr="005F1DBB" w:rsidRDefault="005F1DBB" w:rsidP="00A672A7">
      <w:pPr>
        <w:spacing w:after="0" w:line="276" w:lineRule="auto"/>
        <w:rPr>
          <w:rFonts w:eastAsia="Times New Roman" w:cstheme="minorHAnsi"/>
          <w:sz w:val="24"/>
          <w:szCs w:val="24"/>
          <w:lang w:eastAsia="pl-PL"/>
        </w:rPr>
      </w:pPr>
      <w:r w:rsidRPr="00A672A7">
        <w:rPr>
          <w:rFonts w:eastAsia="Arial" w:cstheme="minorHAnsi"/>
          <w:sz w:val="24"/>
          <w:szCs w:val="24"/>
          <w:lang w:eastAsia="pl-PL"/>
        </w:rPr>
        <w:t xml:space="preserve">Kod CPV: </w:t>
      </w:r>
      <w:hyperlink r:id="rId11" w:history="1">
        <w:r w:rsidRPr="005F1DBB">
          <w:rPr>
            <w:rFonts w:eastAsia="Times New Roman" w:cstheme="minorHAnsi"/>
            <w:sz w:val="24"/>
            <w:szCs w:val="24"/>
            <w:lang w:eastAsia="pl-PL"/>
          </w:rPr>
          <w:t>39153000-9</w:t>
        </w:r>
      </w:hyperlink>
      <w:r w:rsidRPr="00A672A7">
        <w:rPr>
          <w:rFonts w:eastAsia="Times New Roman" w:cstheme="minorHAnsi"/>
          <w:sz w:val="24"/>
          <w:szCs w:val="24"/>
          <w:lang w:eastAsia="pl-PL"/>
        </w:rPr>
        <w:t xml:space="preserve">: </w:t>
      </w:r>
      <w:r w:rsidRPr="005F1DBB">
        <w:rPr>
          <w:rFonts w:eastAsia="Times New Roman" w:cstheme="minorHAnsi"/>
          <w:sz w:val="24"/>
          <w:szCs w:val="24"/>
          <w:lang w:eastAsia="pl-PL"/>
        </w:rPr>
        <w:t xml:space="preserve">Meble konferencyjne </w:t>
      </w:r>
    </w:p>
    <w:p w14:paraId="56126A59" w14:textId="2D84C5B7" w:rsidR="005F1DBB" w:rsidRPr="005F1DBB" w:rsidRDefault="005F1DBB" w:rsidP="00A672A7">
      <w:pPr>
        <w:spacing w:after="0" w:line="276" w:lineRule="auto"/>
        <w:rPr>
          <w:rFonts w:eastAsia="Times New Roman" w:cstheme="minorHAnsi"/>
          <w:sz w:val="24"/>
          <w:szCs w:val="24"/>
          <w:lang w:eastAsia="pl-PL"/>
        </w:rPr>
      </w:pPr>
      <w:r w:rsidRPr="00A672A7">
        <w:rPr>
          <w:rFonts w:eastAsia="Arial" w:cstheme="minorHAnsi"/>
          <w:sz w:val="24"/>
          <w:szCs w:val="24"/>
          <w:lang w:eastAsia="pl-PL"/>
        </w:rPr>
        <w:t xml:space="preserve">Kod CPV: </w:t>
      </w:r>
      <w:hyperlink r:id="rId12" w:history="1">
        <w:r w:rsidRPr="005F1DBB">
          <w:rPr>
            <w:rFonts w:eastAsia="Times New Roman" w:cstheme="minorHAnsi"/>
            <w:sz w:val="24"/>
            <w:szCs w:val="24"/>
            <w:lang w:eastAsia="pl-PL"/>
          </w:rPr>
          <w:t>32413100-2</w:t>
        </w:r>
      </w:hyperlink>
      <w:r w:rsidRPr="00A672A7">
        <w:rPr>
          <w:rFonts w:eastAsia="Times New Roman" w:cstheme="minorHAnsi"/>
          <w:sz w:val="24"/>
          <w:szCs w:val="24"/>
          <w:lang w:eastAsia="pl-PL"/>
        </w:rPr>
        <w:t xml:space="preserve">: </w:t>
      </w:r>
      <w:r w:rsidRPr="005F1DBB">
        <w:rPr>
          <w:rFonts w:eastAsia="Times New Roman" w:cstheme="minorHAnsi"/>
          <w:sz w:val="24"/>
          <w:szCs w:val="24"/>
          <w:lang w:eastAsia="pl-PL"/>
        </w:rPr>
        <w:t>Rutery sieciowe</w:t>
      </w:r>
    </w:p>
    <w:p w14:paraId="1D9016C9" w14:textId="77777777" w:rsidR="001B6EE9" w:rsidRDefault="001B6EE9" w:rsidP="0029775E">
      <w:pPr>
        <w:spacing w:after="0" w:line="276" w:lineRule="auto"/>
        <w:rPr>
          <w:rFonts w:eastAsia="Arial" w:cstheme="minorHAnsi"/>
          <w:sz w:val="24"/>
          <w:szCs w:val="24"/>
          <w:lang w:eastAsia="pl-PL"/>
        </w:rPr>
      </w:pPr>
    </w:p>
    <w:p w14:paraId="56D95793" w14:textId="0AD17853" w:rsidR="00634A6C" w:rsidRPr="00CE4E24" w:rsidRDefault="00634A6C" w:rsidP="00507F73">
      <w:pPr>
        <w:pStyle w:val="Akapitzlist"/>
        <w:numPr>
          <w:ilvl w:val="1"/>
          <w:numId w:val="18"/>
        </w:numPr>
        <w:spacing w:line="276" w:lineRule="auto"/>
        <w:rPr>
          <w:rFonts w:asciiTheme="minorHAnsi" w:hAnsiTheme="minorHAnsi" w:cstheme="minorHAnsi"/>
        </w:rPr>
      </w:pPr>
      <w:r w:rsidRPr="00CE4E24">
        <w:rPr>
          <w:rFonts w:asciiTheme="minorHAnsi" w:hAnsiTheme="minorHAnsi" w:cstheme="minorHAnsi"/>
        </w:rPr>
        <w:t>Podwykonawstwo:</w:t>
      </w:r>
    </w:p>
    <w:p w14:paraId="70726AA4" w14:textId="3C32A508" w:rsidR="00106A8F" w:rsidRPr="00452F8A" w:rsidRDefault="00106A8F" w:rsidP="00507F73">
      <w:pPr>
        <w:pStyle w:val="Akapitzlist"/>
        <w:numPr>
          <w:ilvl w:val="0"/>
          <w:numId w:val="44"/>
        </w:numPr>
        <w:spacing w:line="276" w:lineRule="auto"/>
        <w:rPr>
          <w:rFonts w:asciiTheme="minorHAnsi" w:hAnsiTheme="minorHAnsi" w:cstheme="minorHAnsi"/>
          <w:color w:val="000000" w:themeColor="text1"/>
        </w:rPr>
      </w:pPr>
      <w:r w:rsidRPr="00452F8A">
        <w:rPr>
          <w:rFonts w:asciiTheme="minorHAnsi" w:hAnsiTheme="minorHAnsi" w:cstheme="minorHAnsi"/>
          <w:color w:val="000000" w:themeColor="text1"/>
        </w:rPr>
        <w:t xml:space="preserve">Zamawiający nie zastrzega obowiązku osobistego wykonania przez wykonawcę kluczowych części zamówienia. </w:t>
      </w:r>
    </w:p>
    <w:p w14:paraId="7071F6C2" w14:textId="3FDB65E8" w:rsidR="00106A8F" w:rsidRPr="00452F8A" w:rsidRDefault="00106A8F" w:rsidP="00507F73">
      <w:pPr>
        <w:pStyle w:val="Akapitzlist"/>
        <w:numPr>
          <w:ilvl w:val="0"/>
          <w:numId w:val="44"/>
        </w:numPr>
        <w:spacing w:line="276" w:lineRule="auto"/>
        <w:rPr>
          <w:rFonts w:asciiTheme="minorHAnsi" w:hAnsiTheme="minorHAnsi" w:cstheme="minorHAnsi"/>
          <w:color w:val="000000" w:themeColor="text1"/>
        </w:rPr>
      </w:pPr>
      <w:r w:rsidRPr="00452F8A">
        <w:rPr>
          <w:rFonts w:asciiTheme="minorHAnsi" w:hAnsiTheme="minorHAnsi" w:cstheme="minorHAnsi"/>
          <w:color w:val="000000" w:themeColor="text1"/>
        </w:rPr>
        <w:t xml:space="preserve">W przypadku udziału podwykonawców przy realizacji zamówienia, Zamawiający wymaga wskazania w ofercie części zamówienia, których wykonanie wykonawca </w:t>
      </w:r>
      <w:r w:rsidRPr="00452F8A">
        <w:rPr>
          <w:rFonts w:asciiTheme="minorHAnsi" w:hAnsiTheme="minorHAnsi" w:cstheme="minorHAnsi"/>
          <w:color w:val="000000" w:themeColor="text1"/>
        </w:rPr>
        <w:lastRenderedPageBreak/>
        <w:t xml:space="preserve">zamierza powierzyć podwykonawcom i podania firm (nazw) podwykonawców, o ile są już znane. </w:t>
      </w:r>
    </w:p>
    <w:p w14:paraId="5F1460F1" w14:textId="53B44931" w:rsidR="00106A8F" w:rsidRPr="00452F8A" w:rsidRDefault="00106A8F" w:rsidP="00507F73">
      <w:pPr>
        <w:pStyle w:val="Akapitzlist"/>
        <w:numPr>
          <w:ilvl w:val="0"/>
          <w:numId w:val="44"/>
        </w:numPr>
        <w:spacing w:line="276" w:lineRule="auto"/>
        <w:rPr>
          <w:rFonts w:asciiTheme="minorHAnsi" w:hAnsiTheme="minorHAnsi" w:cstheme="minorHAnsi"/>
          <w:color w:val="000000" w:themeColor="text1"/>
        </w:rPr>
      </w:pPr>
      <w:r w:rsidRPr="00452F8A">
        <w:rPr>
          <w:rFonts w:asciiTheme="minorHAnsi" w:hAnsiTheme="minorHAnsi" w:cstheme="minorHAnsi"/>
          <w:color w:val="000000" w:themeColor="text1"/>
        </w:rPr>
        <w:t xml:space="preserve">Zamawiający żąda, aby przed przystąpieniem do wykonania zamówienia </w:t>
      </w:r>
      <w:r w:rsidR="00452F8A" w:rsidRPr="00452F8A">
        <w:rPr>
          <w:rFonts w:asciiTheme="minorHAnsi" w:hAnsiTheme="minorHAnsi" w:cstheme="minorHAnsi"/>
          <w:color w:val="000000" w:themeColor="text1"/>
        </w:rPr>
        <w:t>W</w:t>
      </w:r>
      <w:r w:rsidRPr="00452F8A">
        <w:rPr>
          <w:rFonts w:asciiTheme="minorHAnsi" w:hAnsiTheme="minorHAnsi" w:cstheme="minorHAnsi"/>
          <w:color w:val="000000" w:themeColor="text1"/>
        </w:rPr>
        <w:t>ykonawca podał nazwy, dane kontaktowe oraz przedstawicieli, podwykonawców zaangażowanych w</w:t>
      </w:r>
      <w:r w:rsidR="00452F8A" w:rsidRPr="00452F8A">
        <w:rPr>
          <w:rFonts w:asciiTheme="minorHAnsi" w:hAnsiTheme="minorHAnsi" w:cstheme="minorHAnsi"/>
          <w:color w:val="000000" w:themeColor="text1"/>
        </w:rPr>
        <w:t> </w:t>
      </w:r>
      <w:r w:rsidRPr="00452F8A">
        <w:rPr>
          <w:rFonts w:asciiTheme="minorHAnsi" w:hAnsiTheme="minorHAnsi" w:cstheme="minorHAnsi"/>
          <w:color w:val="000000" w:themeColor="text1"/>
        </w:rPr>
        <w:t xml:space="preserve">realizację zamówienia jeżeli są już znani. Wykonawca ma obowiązek zawiadomić </w:t>
      </w:r>
      <w:r w:rsidR="00452F8A" w:rsidRPr="00452F8A">
        <w:rPr>
          <w:rFonts w:asciiTheme="minorHAnsi" w:hAnsiTheme="minorHAnsi" w:cstheme="minorHAnsi"/>
          <w:color w:val="000000" w:themeColor="text1"/>
        </w:rPr>
        <w:t>Z</w:t>
      </w:r>
      <w:r w:rsidRPr="00452F8A">
        <w:rPr>
          <w:rFonts w:asciiTheme="minorHAnsi" w:hAnsiTheme="minorHAnsi" w:cstheme="minorHAnsi"/>
          <w:color w:val="000000" w:themeColor="text1"/>
        </w:rPr>
        <w:t>amawiającego o wszelkich zmianach w odniesieniu do informacji, o których mowa w zdaniu pierwszym, w trakcie realizacji zamówienia, a</w:t>
      </w:r>
      <w:r w:rsidR="007F4C99">
        <w:rPr>
          <w:rFonts w:asciiTheme="minorHAnsi" w:hAnsiTheme="minorHAnsi" w:cstheme="minorHAnsi"/>
          <w:color w:val="000000" w:themeColor="text1"/>
        </w:rPr>
        <w:t> </w:t>
      </w:r>
      <w:r w:rsidRPr="00452F8A">
        <w:rPr>
          <w:rFonts w:asciiTheme="minorHAnsi" w:hAnsiTheme="minorHAnsi" w:cstheme="minorHAnsi"/>
          <w:color w:val="000000" w:themeColor="text1"/>
        </w:rPr>
        <w:t>także przekazać wymagane informacje na temat nowych podwykonawców</w:t>
      </w:r>
      <w:r w:rsidR="00452F8A" w:rsidRPr="00452F8A">
        <w:rPr>
          <w:rFonts w:asciiTheme="minorHAnsi" w:hAnsiTheme="minorHAnsi" w:cstheme="minorHAnsi"/>
          <w:color w:val="000000" w:themeColor="text1"/>
        </w:rPr>
        <w:t>.</w:t>
      </w:r>
      <w:r w:rsidRPr="00452F8A">
        <w:rPr>
          <w:rFonts w:asciiTheme="minorHAnsi" w:hAnsiTheme="minorHAnsi" w:cstheme="minorHAnsi"/>
          <w:color w:val="000000" w:themeColor="text1"/>
        </w:rPr>
        <w:t xml:space="preserve"> </w:t>
      </w:r>
    </w:p>
    <w:p w14:paraId="2BD7F01E" w14:textId="7141C277" w:rsidR="00106A8F" w:rsidRPr="00452F8A" w:rsidRDefault="00106A8F" w:rsidP="00507F73">
      <w:pPr>
        <w:pStyle w:val="Akapitzlist"/>
        <w:numPr>
          <w:ilvl w:val="0"/>
          <w:numId w:val="44"/>
        </w:numPr>
        <w:spacing w:line="276" w:lineRule="auto"/>
        <w:rPr>
          <w:rFonts w:asciiTheme="minorHAnsi" w:hAnsiTheme="minorHAnsi" w:cstheme="minorHAnsi"/>
          <w:color w:val="000000" w:themeColor="text1"/>
        </w:rPr>
      </w:pPr>
      <w:r w:rsidRPr="00452F8A">
        <w:rPr>
          <w:rFonts w:asciiTheme="minorHAnsi" w:hAnsiTheme="minorHAnsi" w:cstheme="minorHAnsi"/>
          <w:color w:val="000000" w:themeColor="text1"/>
        </w:rPr>
        <w:t xml:space="preserve">Zamawiający wymaga, aby </w:t>
      </w:r>
      <w:r w:rsidR="00452F8A" w:rsidRPr="00452F8A">
        <w:rPr>
          <w:rFonts w:asciiTheme="minorHAnsi" w:hAnsiTheme="minorHAnsi" w:cstheme="minorHAnsi"/>
          <w:color w:val="000000" w:themeColor="text1"/>
        </w:rPr>
        <w:t>W</w:t>
      </w:r>
      <w:r w:rsidRPr="00452F8A">
        <w:rPr>
          <w:rFonts w:asciiTheme="minorHAnsi" w:hAnsiTheme="minorHAnsi" w:cstheme="minorHAnsi"/>
          <w:color w:val="000000" w:themeColor="text1"/>
        </w:rPr>
        <w:t>ykonawca wykazał brak istnienia podstaw wykluczenia z</w:t>
      </w:r>
      <w:r w:rsidR="00452F8A" w:rsidRPr="00452F8A">
        <w:rPr>
          <w:rFonts w:asciiTheme="minorHAnsi" w:hAnsiTheme="minorHAnsi" w:cstheme="minorHAnsi"/>
          <w:color w:val="000000" w:themeColor="text1"/>
        </w:rPr>
        <w:t> </w:t>
      </w:r>
      <w:r w:rsidRPr="00452F8A">
        <w:rPr>
          <w:rFonts w:asciiTheme="minorHAnsi" w:hAnsiTheme="minorHAnsi" w:cstheme="minorHAnsi"/>
          <w:color w:val="000000" w:themeColor="text1"/>
        </w:rPr>
        <w:t xml:space="preserve">udziału w postępowaniu, o których mowa w art. 108 ust. 1 ustawy Pzp wobec podwykonawców, którym zamierza powierzyć wykonanie części zamówienia na etapie realizacji zamówienia. W tym celu </w:t>
      </w:r>
      <w:r w:rsidR="00452F8A" w:rsidRPr="00452F8A">
        <w:rPr>
          <w:rFonts w:asciiTheme="minorHAnsi" w:hAnsiTheme="minorHAnsi" w:cstheme="minorHAnsi"/>
          <w:color w:val="000000" w:themeColor="text1"/>
        </w:rPr>
        <w:t>W</w:t>
      </w:r>
      <w:r w:rsidRPr="00452F8A">
        <w:rPr>
          <w:rFonts w:asciiTheme="minorHAnsi" w:hAnsiTheme="minorHAnsi" w:cstheme="minorHAnsi"/>
          <w:color w:val="000000" w:themeColor="text1"/>
        </w:rPr>
        <w:t xml:space="preserve">ykonawca zobowiązany jest złożyć oświadczenie o braku podstaw do wykluczenia dotyczące tego podwykonawcy. </w:t>
      </w:r>
    </w:p>
    <w:p w14:paraId="16237E53" w14:textId="399FC641" w:rsidR="00106A8F" w:rsidRPr="00452F8A" w:rsidRDefault="00106A8F" w:rsidP="00507F73">
      <w:pPr>
        <w:pStyle w:val="Akapitzlist"/>
        <w:numPr>
          <w:ilvl w:val="0"/>
          <w:numId w:val="44"/>
        </w:numPr>
        <w:spacing w:line="276" w:lineRule="auto"/>
        <w:rPr>
          <w:rFonts w:asciiTheme="minorHAnsi" w:hAnsiTheme="minorHAnsi" w:cstheme="minorHAnsi"/>
          <w:color w:val="000000" w:themeColor="text1"/>
        </w:rPr>
      </w:pPr>
      <w:r w:rsidRPr="00452F8A">
        <w:rPr>
          <w:rFonts w:asciiTheme="minorHAnsi" w:hAnsiTheme="minorHAnsi" w:cstheme="minorHAnsi"/>
          <w:color w:val="000000" w:themeColor="text1"/>
        </w:rPr>
        <w:t xml:space="preserve">W przypadku w którym wobec podwykonawcy zachodzą podstawy wykluczenia, Zamawiający będzie wymagać, aby </w:t>
      </w:r>
      <w:r w:rsidR="00452F8A" w:rsidRPr="00452F8A">
        <w:rPr>
          <w:rFonts w:asciiTheme="minorHAnsi" w:hAnsiTheme="minorHAnsi" w:cstheme="minorHAnsi"/>
          <w:color w:val="000000" w:themeColor="text1"/>
        </w:rPr>
        <w:t>W</w:t>
      </w:r>
      <w:r w:rsidRPr="00452F8A">
        <w:rPr>
          <w:rFonts w:asciiTheme="minorHAnsi" w:hAnsiTheme="minorHAnsi" w:cstheme="minorHAnsi"/>
          <w:color w:val="000000" w:themeColor="text1"/>
        </w:rPr>
        <w:t xml:space="preserve">ykonawca w terminie określonym przez Zamawiającego zastąpił tego podwykonawcę pod rygorem niedopuszczenia podwykonawcy do realizacji części zamówienia. </w:t>
      </w:r>
    </w:p>
    <w:p w14:paraId="2101CAC4" w14:textId="314EAF16" w:rsidR="00106A8F" w:rsidRPr="00452F8A" w:rsidRDefault="00106A8F" w:rsidP="00507F73">
      <w:pPr>
        <w:pStyle w:val="Akapitzlist"/>
        <w:numPr>
          <w:ilvl w:val="0"/>
          <w:numId w:val="44"/>
        </w:numPr>
        <w:spacing w:line="276" w:lineRule="auto"/>
        <w:rPr>
          <w:rFonts w:asciiTheme="minorHAnsi" w:hAnsiTheme="minorHAnsi" w:cstheme="minorHAnsi"/>
          <w:color w:val="000000" w:themeColor="text1"/>
        </w:rPr>
      </w:pPr>
      <w:r w:rsidRPr="00452F8A">
        <w:rPr>
          <w:rFonts w:asciiTheme="minorHAnsi" w:hAnsiTheme="minorHAnsi" w:cstheme="minorHAnsi"/>
          <w:color w:val="000000" w:themeColor="text1"/>
        </w:rPr>
        <w:t xml:space="preserve">Postanowienia </w:t>
      </w:r>
      <w:r w:rsidR="00E81901">
        <w:rPr>
          <w:rFonts w:asciiTheme="minorHAnsi" w:hAnsiTheme="minorHAnsi" w:cstheme="minorHAnsi"/>
          <w:color w:val="000000" w:themeColor="text1"/>
        </w:rPr>
        <w:t>pkt.</w:t>
      </w:r>
      <w:r w:rsidRPr="00452F8A">
        <w:rPr>
          <w:rFonts w:asciiTheme="minorHAnsi" w:hAnsiTheme="minorHAnsi" w:cstheme="minorHAnsi"/>
          <w:color w:val="000000" w:themeColor="text1"/>
        </w:rPr>
        <w:t xml:space="preserve"> 4 i 5 stosuje się również wobec dalszych podwykonawców.</w:t>
      </w:r>
    </w:p>
    <w:p w14:paraId="036D8D97" w14:textId="77777777" w:rsidR="00443238" w:rsidRPr="003026BE" w:rsidRDefault="00443238" w:rsidP="003026BE">
      <w:pPr>
        <w:autoSpaceDE w:val="0"/>
        <w:autoSpaceDN w:val="0"/>
        <w:adjustRightInd w:val="0"/>
        <w:spacing w:line="276" w:lineRule="auto"/>
        <w:rPr>
          <w:rFonts w:cstheme="minorHAnsi"/>
          <w:sz w:val="24"/>
          <w:szCs w:val="24"/>
        </w:rPr>
      </w:pPr>
    </w:p>
    <w:p w14:paraId="09992A18" w14:textId="6AA99886" w:rsidR="00634A6C" w:rsidRDefault="00634A6C" w:rsidP="003026BE">
      <w:pPr>
        <w:pStyle w:val="Nagwek2"/>
        <w:spacing w:before="0" w:line="276" w:lineRule="auto"/>
        <w:rPr>
          <w:rFonts w:asciiTheme="minorHAnsi" w:hAnsiTheme="minorHAnsi" w:cstheme="minorHAnsi"/>
          <w:color w:val="auto"/>
          <w:sz w:val="24"/>
          <w:szCs w:val="24"/>
        </w:rPr>
      </w:pPr>
      <w:bookmarkStart w:id="7" w:name="_Toc85447087"/>
      <w:r w:rsidRPr="003026BE">
        <w:rPr>
          <w:rFonts w:asciiTheme="minorHAnsi" w:hAnsiTheme="minorHAnsi" w:cstheme="minorHAnsi"/>
          <w:color w:val="auto"/>
          <w:sz w:val="24"/>
          <w:szCs w:val="24"/>
        </w:rPr>
        <w:t>4. Termin wykonania przedmiotu zamówienia</w:t>
      </w:r>
      <w:bookmarkEnd w:id="7"/>
      <w:r w:rsidRPr="003026BE">
        <w:rPr>
          <w:rFonts w:asciiTheme="minorHAnsi" w:hAnsiTheme="minorHAnsi" w:cstheme="minorHAnsi"/>
          <w:color w:val="auto"/>
          <w:sz w:val="24"/>
          <w:szCs w:val="24"/>
        </w:rPr>
        <w:t xml:space="preserve"> </w:t>
      </w:r>
      <w:r w:rsidR="00D3630C">
        <w:rPr>
          <w:rFonts w:asciiTheme="minorHAnsi" w:hAnsiTheme="minorHAnsi" w:cstheme="minorHAnsi"/>
          <w:color w:val="auto"/>
          <w:sz w:val="24"/>
          <w:szCs w:val="24"/>
        </w:rPr>
        <w:t xml:space="preserve"> </w:t>
      </w:r>
    </w:p>
    <w:p w14:paraId="074D4B76" w14:textId="5D8A9774" w:rsidR="00D3630C" w:rsidRPr="00D3630C" w:rsidRDefault="00D3630C" w:rsidP="00D3630C">
      <w:pPr>
        <w:rPr>
          <w:sz w:val="24"/>
          <w:szCs w:val="24"/>
          <w:lang w:eastAsia="pl-PL"/>
        </w:rPr>
      </w:pPr>
      <w:r w:rsidRPr="00D3630C">
        <w:rPr>
          <w:sz w:val="24"/>
          <w:szCs w:val="24"/>
          <w:lang w:eastAsia="pl-PL"/>
        </w:rPr>
        <w:t xml:space="preserve">(Dotyczy: Zadanie nr 1 – Zadanie nr </w:t>
      </w:r>
      <w:r w:rsidR="00B73AE4">
        <w:rPr>
          <w:sz w:val="24"/>
          <w:szCs w:val="24"/>
          <w:lang w:eastAsia="pl-PL"/>
        </w:rPr>
        <w:t>2</w:t>
      </w:r>
      <w:r w:rsidRPr="00D3630C">
        <w:rPr>
          <w:sz w:val="24"/>
          <w:szCs w:val="24"/>
          <w:lang w:eastAsia="pl-PL"/>
        </w:rPr>
        <w:t>)</w:t>
      </w:r>
    </w:p>
    <w:p w14:paraId="05B3FCE1" w14:textId="7C2264C6" w:rsidR="004A1B1B" w:rsidRPr="00A672A7" w:rsidRDefault="004A1B1B" w:rsidP="004A1B1B">
      <w:pPr>
        <w:spacing w:after="0" w:line="276" w:lineRule="auto"/>
        <w:ind w:right="4"/>
        <w:rPr>
          <w:rFonts w:eastAsia="Arial" w:cstheme="minorHAnsi"/>
          <w:sz w:val="24"/>
          <w:szCs w:val="24"/>
        </w:rPr>
      </w:pPr>
      <w:r w:rsidRPr="00A672A7">
        <w:rPr>
          <w:rFonts w:eastAsia="Arial" w:cstheme="minorHAnsi"/>
          <w:sz w:val="24"/>
          <w:szCs w:val="24"/>
        </w:rPr>
        <w:t xml:space="preserve">Wykonawca jest zobowiązany do zrealizowania przedmiotu umowy w terminie </w:t>
      </w:r>
      <w:r w:rsidR="00D3630C" w:rsidRPr="00A672A7">
        <w:rPr>
          <w:rFonts w:eastAsia="Arial" w:cstheme="minorHAnsi"/>
          <w:b/>
          <w:bCs/>
          <w:sz w:val="24"/>
          <w:szCs w:val="24"/>
        </w:rPr>
        <w:t>14</w:t>
      </w:r>
      <w:r w:rsidRPr="00A672A7">
        <w:rPr>
          <w:rFonts w:eastAsia="Arial" w:cstheme="minorHAnsi"/>
          <w:b/>
          <w:bCs/>
          <w:sz w:val="24"/>
          <w:szCs w:val="24"/>
        </w:rPr>
        <w:t xml:space="preserve"> dni od daty podpisania umowy</w:t>
      </w:r>
      <w:r w:rsidRPr="00A672A7">
        <w:rPr>
          <w:rFonts w:eastAsia="Arial" w:cstheme="minorHAnsi"/>
          <w:sz w:val="24"/>
          <w:szCs w:val="24"/>
        </w:rPr>
        <w:t>. Rozpoczęcie wykonywania umowy nastąpi w dniu jej podpisania.</w:t>
      </w:r>
    </w:p>
    <w:p w14:paraId="67FA3AF0" w14:textId="77777777" w:rsidR="004A1B1B" w:rsidRPr="004A1B1B" w:rsidRDefault="004A1B1B" w:rsidP="004A1B1B">
      <w:pPr>
        <w:rPr>
          <w:lang w:eastAsia="pl-PL"/>
        </w:rPr>
      </w:pPr>
    </w:p>
    <w:p w14:paraId="615A822D" w14:textId="77777777" w:rsidR="00634A6C" w:rsidRPr="003026BE" w:rsidRDefault="00634A6C" w:rsidP="003026BE">
      <w:pPr>
        <w:pStyle w:val="Nagwek2"/>
        <w:spacing w:before="0" w:line="276" w:lineRule="auto"/>
        <w:rPr>
          <w:rFonts w:asciiTheme="minorHAnsi" w:hAnsiTheme="minorHAnsi" w:cstheme="minorHAnsi"/>
          <w:color w:val="auto"/>
          <w:sz w:val="24"/>
          <w:szCs w:val="24"/>
        </w:rPr>
      </w:pPr>
      <w:bookmarkStart w:id="8" w:name="_Toc85447088"/>
      <w:bookmarkStart w:id="9" w:name="_Hlk84935317"/>
      <w:r w:rsidRPr="003026BE">
        <w:rPr>
          <w:rFonts w:asciiTheme="minorHAnsi" w:hAnsiTheme="minorHAnsi" w:cstheme="minorHAnsi"/>
          <w:color w:val="auto"/>
          <w:sz w:val="24"/>
          <w:szCs w:val="24"/>
        </w:rPr>
        <w:t>5. O udzielenie zamówienia mogą ubiegać się wykonawcy, którzy:</w:t>
      </w:r>
      <w:bookmarkEnd w:id="8"/>
    </w:p>
    <w:bookmarkEnd w:id="9"/>
    <w:p w14:paraId="5F0A1147" w14:textId="77777777" w:rsidR="00452F8A" w:rsidRDefault="000953C8" w:rsidP="003026BE">
      <w:pPr>
        <w:autoSpaceDE w:val="0"/>
        <w:autoSpaceDN w:val="0"/>
        <w:adjustRightInd w:val="0"/>
        <w:spacing w:after="0" w:line="276" w:lineRule="auto"/>
        <w:rPr>
          <w:rFonts w:cstheme="minorHAnsi"/>
          <w:color w:val="000000"/>
          <w:sz w:val="24"/>
          <w:szCs w:val="24"/>
        </w:rPr>
      </w:pPr>
      <w:r w:rsidRPr="003026BE">
        <w:rPr>
          <w:rFonts w:cstheme="minorHAnsi"/>
          <w:color w:val="000000"/>
          <w:sz w:val="24"/>
          <w:szCs w:val="24"/>
        </w:rPr>
        <w:t>5.1. Nie podlegają wykluczeniu</w:t>
      </w:r>
      <w:r w:rsidRPr="003026BE">
        <w:rPr>
          <w:rFonts w:cstheme="minorHAnsi"/>
          <w:color w:val="000000"/>
          <w:sz w:val="24"/>
          <w:szCs w:val="24"/>
          <w:vertAlign w:val="superscript"/>
        </w:rPr>
        <w:footnoteReference w:id="1"/>
      </w:r>
      <w:r w:rsidRPr="003026BE">
        <w:rPr>
          <w:rFonts w:cstheme="minorHAnsi"/>
          <w:color w:val="000000"/>
          <w:sz w:val="24"/>
          <w:szCs w:val="24"/>
        </w:rPr>
        <w:t xml:space="preserve"> </w:t>
      </w:r>
    </w:p>
    <w:p w14:paraId="20B55820" w14:textId="337DBBA1" w:rsidR="000953C8" w:rsidRPr="003026BE" w:rsidRDefault="00452F8A" w:rsidP="003026BE">
      <w:pPr>
        <w:autoSpaceDE w:val="0"/>
        <w:autoSpaceDN w:val="0"/>
        <w:adjustRightInd w:val="0"/>
        <w:spacing w:after="0" w:line="276" w:lineRule="auto"/>
        <w:rPr>
          <w:rFonts w:cstheme="minorHAnsi"/>
          <w:color w:val="000000"/>
          <w:sz w:val="24"/>
          <w:szCs w:val="24"/>
        </w:rPr>
      </w:pPr>
      <w:r>
        <w:rPr>
          <w:rFonts w:cstheme="minorHAnsi"/>
          <w:color w:val="000000"/>
          <w:sz w:val="24"/>
          <w:szCs w:val="24"/>
        </w:rPr>
        <w:t xml:space="preserve">5.1.1 </w:t>
      </w:r>
      <w:r w:rsidR="000953C8" w:rsidRPr="003026BE">
        <w:rPr>
          <w:rFonts w:cstheme="minorHAnsi"/>
          <w:color w:val="000000"/>
          <w:sz w:val="24"/>
          <w:szCs w:val="24"/>
        </w:rPr>
        <w:t>na podstawie art. 108 ust. 1 ustawy (z zastrzeżeniem art. 110 ust. 2 ustawy), tj.: z</w:t>
      </w:r>
      <w:r>
        <w:rPr>
          <w:rFonts w:cstheme="minorHAnsi"/>
          <w:color w:val="000000"/>
          <w:sz w:val="24"/>
          <w:szCs w:val="24"/>
        </w:rPr>
        <w:t> </w:t>
      </w:r>
      <w:r w:rsidR="000953C8" w:rsidRPr="003026BE">
        <w:rPr>
          <w:rFonts w:cstheme="minorHAnsi"/>
          <w:color w:val="000000"/>
          <w:sz w:val="24"/>
          <w:szCs w:val="24"/>
        </w:rPr>
        <w:t xml:space="preserve">postępowania o udzielenie zamówienia wyklucza się Wykonawcę: </w:t>
      </w:r>
    </w:p>
    <w:p w14:paraId="6802772C" w14:textId="77777777" w:rsidR="000953C8" w:rsidRPr="003026BE" w:rsidRDefault="000953C8" w:rsidP="00507F73">
      <w:pPr>
        <w:pStyle w:val="Akapitzlist"/>
        <w:numPr>
          <w:ilvl w:val="0"/>
          <w:numId w:val="20"/>
        </w:numPr>
        <w:autoSpaceDE w:val="0"/>
        <w:autoSpaceDN w:val="0"/>
        <w:adjustRightInd w:val="0"/>
        <w:spacing w:line="276" w:lineRule="auto"/>
        <w:ind w:left="426"/>
        <w:rPr>
          <w:rFonts w:asciiTheme="minorHAnsi" w:hAnsiTheme="minorHAnsi" w:cstheme="minorHAnsi"/>
          <w:color w:val="000000"/>
        </w:rPr>
      </w:pPr>
      <w:r w:rsidRPr="003026BE">
        <w:rPr>
          <w:rFonts w:asciiTheme="minorHAnsi" w:hAnsiTheme="minorHAnsi" w:cstheme="minorHAnsi"/>
          <w:color w:val="000000"/>
        </w:rPr>
        <w:t xml:space="preserve">będącego osobą fizyczną, którego prawomocnie skazano za przestępstwo: </w:t>
      </w:r>
    </w:p>
    <w:p w14:paraId="41A2D1FD" w14:textId="77777777" w:rsidR="000953C8" w:rsidRPr="003026BE" w:rsidRDefault="000953C8" w:rsidP="00507F73">
      <w:pPr>
        <w:pStyle w:val="Akapitzlist"/>
        <w:numPr>
          <w:ilvl w:val="1"/>
          <w:numId w:val="23"/>
        </w:numPr>
        <w:autoSpaceDE w:val="0"/>
        <w:autoSpaceDN w:val="0"/>
        <w:adjustRightInd w:val="0"/>
        <w:spacing w:line="276" w:lineRule="auto"/>
        <w:ind w:left="851"/>
        <w:rPr>
          <w:rFonts w:asciiTheme="minorHAnsi" w:hAnsiTheme="minorHAnsi" w:cstheme="minorHAnsi"/>
          <w:color w:val="000000"/>
        </w:rPr>
      </w:pPr>
      <w:r w:rsidRPr="003026BE">
        <w:rPr>
          <w:rFonts w:asciiTheme="minorHAnsi" w:hAnsiTheme="minorHAnsi" w:cstheme="minorHAnsi"/>
          <w:color w:val="000000"/>
        </w:rPr>
        <w:t xml:space="preserve">udziału w zorganizowanej grupie przestępczej albo związku mającym na celu popełnienie przestępstwa lub przestępstwa skarbowego, o którym mowa w art. 258 Kodeksu karnego, </w:t>
      </w:r>
    </w:p>
    <w:p w14:paraId="1E5EAC2E" w14:textId="77777777" w:rsidR="000953C8" w:rsidRPr="003026BE" w:rsidRDefault="000953C8" w:rsidP="00507F73">
      <w:pPr>
        <w:pStyle w:val="Akapitzlist"/>
        <w:numPr>
          <w:ilvl w:val="1"/>
          <w:numId w:val="23"/>
        </w:numPr>
        <w:autoSpaceDE w:val="0"/>
        <w:autoSpaceDN w:val="0"/>
        <w:adjustRightInd w:val="0"/>
        <w:spacing w:line="276" w:lineRule="auto"/>
        <w:ind w:left="851"/>
        <w:rPr>
          <w:rFonts w:asciiTheme="minorHAnsi" w:hAnsiTheme="minorHAnsi" w:cstheme="minorHAnsi"/>
          <w:color w:val="000000"/>
        </w:rPr>
      </w:pPr>
      <w:r w:rsidRPr="003026BE">
        <w:rPr>
          <w:rFonts w:asciiTheme="minorHAnsi" w:hAnsiTheme="minorHAnsi" w:cstheme="minorHAnsi"/>
          <w:color w:val="000000"/>
        </w:rPr>
        <w:t xml:space="preserve">handlu ludźmi, o którym mowa w art. 189a Kodeksu karnego, </w:t>
      </w:r>
    </w:p>
    <w:p w14:paraId="31002F50" w14:textId="77777777" w:rsidR="000953C8" w:rsidRPr="003026BE" w:rsidRDefault="000953C8" w:rsidP="00507F73">
      <w:pPr>
        <w:pStyle w:val="Akapitzlist"/>
        <w:numPr>
          <w:ilvl w:val="1"/>
          <w:numId w:val="23"/>
        </w:numPr>
        <w:autoSpaceDE w:val="0"/>
        <w:autoSpaceDN w:val="0"/>
        <w:adjustRightInd w:val="0"/>
        <w:spacing w:line="276" w:lineRule="auto"/>
        <w:ind w:left="851"/>
        <w:rPr>
          <w:rFonts w:asciiTheme="minorHAnsi" w:hAnsiTheme="minorHAnsi" w:cstheme="minorHAnsi"/>
          <w:color w:val="000000"/>
        </w:rPr>
      </w:pPr>
      <w:r w:rsidRPr="003026BE">
        <w:rPr>
          <w:rFonts w:asciiTheme="minorHAnsi" w:hAnsiTheme="minorHAnsi" w:cstheme="minorHAnsi"/>
          <w:color w:val="000000"/>
        </w:rPr>
        <w:t xml:space="preserve">o którym mowa w art. 228-230a, art. 250a Kodeksu karnego lub w art. 46 lub art. 48 ustawy z dnia 25 czerwca 2010 r. o sporcie, </w:t>
      </w:r>
    </w:p>
    <w:p w14:paraId="6F23D84A" w14:textId="77777777" w:rsidR="000953C8" w:rsidRPr="003026BE" w:rsidRDefault="000953C8" w:rsidP="00507F73">
      <w:pPr>
        <w:pStyle w:val="Akapitzlist"/>
        <w:numPr>
          <w:ilvl w:val="1"/>
          <w:numId w:val="23"/>
        </w:numPr>
        <w:autoSpaceDE w:val="0"/>
        <w:autoSpaceDN w:val="0"/>
        <w:adjustRightInd w:val="0"/>
        <w:spacing w:line="276" w:lineRule="auto"/>
        <w:ind w:left="851"/>
        <w:rPr>
          <w:rFonts w:asciiTheme="minorHAnsi" w:hAnsiTheme="minorHAnsi" w:cstheme="minorHAnsi"/>
          <w:color w:val="000000"/>
        </w:rPr>
      </w:pPr>
      <w:r w:rsidRPr="003026BE">
        <w:rPr>
          <w:rFonts w:asciiTheme="minorHAnsi" w:hAnsiTheme="minorHAnsi" w:cstheme="minorHAnsi"/>
          <w:color w:val="000000"/>
        </w:rPr>
        <w:lastRenderedPageBreak/>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4D2D92FB" w14:textId="77777777" w:rsidR="000953C8" w:rsidRPr="003026BE" w:rsidRDefault="000953C8" w:rsidP="00507F73">
      <w:pPr>
        <w:pStyle w:val="Akapitzlist"/>
        <w:numPr>
          <w:ilvl w:val="1"/>
          <w:numId w:val="23"/>
        </w:numPr>
        <w:autoSpaceDE w:val="0"/>
        <w:autoSpaceDN w:val="0"/>
        <w:adjustRightInd w:val="0"/>
        <w:spacing w:line="276" w:lineRule="auto"/>
        <w:ind w:left="851"/>
        <w:rPr>
          <w:rFonts w:asciiTheme="minorHAnsi" w:hAnsiTheme="minorHAnsi" w:cstheme="minorHAnsi"/>
          <w:color w:val="000000"/>
        </w:rPr>
      </w:pPr>
      <w:r w:rsidRPr="003026BE">
        <w:rPr>
          <w:rFonts w:asciiTheme="minorHAnsi" w:hAnsiTheme="minorHAnsi" w:cstheme="minorHAnsi"/>
          <w:color w:val="000000"/>
        </w:rPr>
        <w:t xml:space="preserve">o charakterze terrorystycznym, o którym mowa w art. 115 § 20 Kodeksu karnego, lub mające na celu popełnienie tego przestępstwa, </w:t>
      </w:r>
    </w:p>
    <w:p w14:paraId="686C8A03" w14:textId="21E7B1B9" w:rsidR="000953C8" w:rsidRPr="003026BE" w:rsidRDefault="000953C8" w:rsidP="00507F73">
      <w:pPr>
        <w:pStyle w:val="Akapitzlist"/>
        <w:numPr>
          <w:ilvl w:val="1"/>
          <w:numId w:val="23"/>
        </w:numPr>
        <w:autoSpaceDE w:val="0"/>
        <w:autoSpaceDN w:val="0"/>
        <w:adjustRightInd w:val="0"/>
        <w:spacing w:line="276" w:lineRule="auto"/>
        <w:ind w:left="851"/>
        <w:rPr>
          <w:rFonts w:asciiTheme="minorHAnsi" w:hAnsiTheme="minorHAnsi" w:cstheme="minorHAnsi"/>
          <w:color w:val="000000"/>
        </w:rPr>
      </w:pPr>
      <w:r w:rsidRPr="003026BE">
        <w:rPr>
          <w:rFonts w:asciiTheme="minorHAnsi" w:hAnsiTheme="minorHAnsi" w:cstheme="minorHAnsi"/>
          <w:color w:val="000000"/>
        </w:rPr>
        <w:t>powierzenia wykonywania pracy małoletniemu cudzoziemcowi, o którym mowa w</w:t>
      </w:r>
      <w:r w:rsidR="00511592">
        <w:rPr>
          <w:rFonts w:asciiTheme="minorHAnsi" w:hAnsiTheme="minorHAnsi" w:cstheme="minorHAnsi"/>
          <w:color w:val="000000"/>
        </w:rPr>
        <w:t> </w:t>
      </w:r>
      <w:r w:rsidRPr="003026BE">
        <w:rPr>
          <w:rFonts w:asciiTheme="minorHAnsi" w:hAnsiTheme="minorHAnsi" w:cstheme="minorHAnsi"/>
          <w:color w:val="000000"/>
        </w:rPr>
        <w:t xml:space="preserve">art. 9 ust. 2 ustawy z dnia 15 czerwca 2012 r. o skutkach powierzania wykonywania pracy cudzoziemcom przebywającym wbrew przepisom na terytorium Rzeczypospolitej Polskiej, </w:t>
      </w:r>
    </w:p>
    <w:p w14:paraId="26F78556" w14:textId="77777777" w:rsidR="000953C8" w:rsidRPr="003026BE" w:rsidRDefault="000953C8" w:rsidP="00507F73">
      <w:pPr>
        <w:pStyle w:val="Akapitzlist"/>
        <w:numPr>
          <w:ilvl w:val="1"/>
          <w:numId w:val="23"/>
        </w:numPr>
        <w:autoSpaceDE w:val="0"/>
        <w:autoSpaceDN w:val="0"/>
        <w:adjustRightInd w:val="0"/>
        <w:spacing w:line="276" w:lineRule="auto"/>
        <w:ind w:left="851"/>
        <w:rPr>
          <w:rFonts w:asciiTheme="minorHAnsi" w:hAnsiTheme="minorHAnsi" w:cstheme="minorHAnsi"/>
          <w:color w:val="000000"/>
        </w:rPr>
      </w:pPr>
      <w:r w:rsidRPr="003026BE">
        <w:rPr>
          <w:rFonts w:asciiTheme="minorHAnsi" w:hAnsiTheme="minorHAnsi" w:cstheme="minorHAnsi"/>
          <w:color w:val="000000"/>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0C2EB78" w14:textId="77777777" w:rsidR="000953C8" w:rsidRPr="003026BE" w:rsidRDefault="000953C8" w:rsidP="00507F73">
      <w:pPr>
        <w:pStyle w:val="Akapitzlist"/>
        <w:numPr>
          <w:ilvl w:val="1"/>
          <w:numId w:val="23"/>
        </w:numPr>
        <w:autoSpaceDE w:val="0"/>
        <w:autoSpaceDN w:val="0"/>
        <w:adjustRightInd w:val="0"/>
        <w:spacing w:line="276" w:lineRule="auto"/>
        <w:ind w:left="851"/>
        <w:rPr>
          <w:rFonts w:asciiTheme="minorHAnsi" w:hAnsiTheme="minorHAnsi" w:cstheme="minorHAnsi"/>
          <w:color w:val="000000"/>
        </w:rPr>
      </w:pPr>
      <w:r w:rsidRPr="003026BE">
        <w:rPr>
          <w:rFonts w:asciiTheme="minorHAnsi" w:hAnsiTheme="minorHAnsi" w:cstheme="minorHAnsi"/>
          <w:color w:val="000000"/>
        </w:rPr>
        <w:t xml:space="preserve">o którym mowa w art. 9 ust. 1 i 3 lub art. 10 ustawy z dnia 15 czerwca 2012 r. o skutkach powierzania wykonywania pracy cudzoziemcom przebywającym wbrew przepisom na terytorium Rzeczypospolitej Polskiej </w:t>
      </w:r>
    </w:p>
    <w:p w14:paraId="50D0090C" w14:textId="77777777" w:rsidR="000953C8" w:rsidRPr="003026BE" w:rsidRDefault="000953C8" w:rsidP="00507F73">
      <w:pPr>
        <w:pStyle w:val="Akapitzlist"/>
        <w:numPr>
          <w:ilvl w:val="0"/>
          <w:numId w:val="23"/>
        </w:numPr>
        <w:autoSpaceDE w:val="0"/>
        <w:autoSpaceDN w:val="0"/>
        <w:adjustRightInd w:val="0"/>
        <w:spacing w:line="276" w:lineRule="auto"/>
        <w:ind w:left="1134"/>
        <w:rPr>
          <w:rFonts w:asciiTheme="minorHAnsi" w:hAnsiTheme="minorHAnsi" w:cstheme="minorHAnsi"/>
          <w:color w:val="000000"/>
        </w:rPr>
      </w:pPr>
      <w:r w:rsidRPr="003026BE">
        <w:rPr>
          <w:rFonts w:asciiTheme="minorHAnsi" w:hAnsiTheme="minorHAnsi" w:cstheme="minorHAnsi"/>
          <w:color w:val="000000"/>
        </w:rPr>
        <w:t xml:space="preserve">lub za odpowiedni czyn zabroniony określony w przepisach prawa obcego; </w:t>
      </w:r>
    </w:p>
    <w:p w14:paraId="57F802E0" w14:textId="64256504" w:rsidR="000953C8" w:rsidRPr="003026BE" w:rsidRDefault="000953C8" w:rsidP="00507F73">
      <w:pPr>
        <w:pStyle w:val="Akapitzlist"/>
        <w:numPr>
          <w:ilvl w:val="0"/>
          <w:numId w:val="20"/>
        </w:numPr>
        <w:autoSpaceDE w:val="0"/>
        <w:autoSpaceDN w:val="0"/>
        <w:adjustRightInd w:val="0"/>
        <w:spacing w:line="276" w:lineRule="auto"/>
        <w:ind w:left="284" w:hanging="284"/>
        <w:rPr>
          <w:rFonts w:asciiTheme="minorHAnsi" w:hAnsiTheme="minorHAnsi" w:cstheme="minorHAnsi"/>
        </w:rPr>
      </w:pPr>
      <w:r w:rsidRPr="003026BE">
        <w:rPr>
          <w:rFonts w:asciiTheme="minorHAnsi" w:hAnsiTheme="minorHAnsi" w:cstheme="minorHAnsi"/>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w:t>
      </w:r>
      <w:r w:rsidR="006F15B5">
        <w:rPr>
          <w:rFonts w:asciiTheme="minorHAnsi" w:hAnsiTheme="minorHAnsi" w:cstheme="minorHAnsi"/>
        </w:rPr>
        <w:t>ust.</w:t>
      </w:r>
      <w:r w:rsidRPr="003026BE">
        <w:rPr>
          <w:rFonts w:asciiTheme="minorHAnsi" w:hAnsiTheme="minorHAnsi" w:cstheme="minorHAnsi"/>
        </w:rPr>
        <w:t xml:space="preserve"> 5.1</w:t>
      </w:r>
      <w:r w:rsidR="00325943">
        <w:rPr>
          <w:rFonts w:asciiTheme="minorHAnsi" w:hAnsiTheme="minorHAnsi" w:cstheme="minorHAnsi"/>
        </w:rPr>
        <w:t>.1</w:t>
      </w:r>
      <w:r w:rsidRPr="003026BE">
        <w:rPr>
          <w:rFonts w:asciiTheme="minorHAnsi" w:hAnsiTheme="minorHAnsi" w:cstheme="minorHAnsi"/>
        </w:rPr>
        <w:t xml:space="preserve"> pkt 1) SWZ; </w:t>
      </w:r>
    </w:p>
    <w:p w14:paraId="609337CB" w14:textId="77777777" w:rsidR="000953C8" w:rsidRPr="003026BE" w:rsidRDefault="000953C8" w:rsidP="00507F73">
      <w:pPr>
        <w:pStyle w:val="Akapitzlist"/>
        <w:numPr>
          <w:ilvl w:val="0"/>
          <w:numId w:val="20"/>
        </w:numPr>
        <w:autoSpaceDE w:val="0"/>
        <w:autoSpaceDN w:val="0"/>
        <w:adjustRightInd w:val="0"/>
        <w:spacing w:line="276" w:lineRule="auto"/>
        <w:ind w:left="284" w:hanging="284"/>
        <w:rPr>
          <w:rFonts w:asciiTheme="minorHAnsi" w:hAnsiTheme="minorHAnsi" w:cstheme="minorHAnsi"/>
        </w:rPr>
      </w:pPr>
      <w:r w:rsidRPr="003026BE">
        <w:rPr>
          <w:rFonts w:asciiTheme="minorHAnsi" w:hAnsiTheme="minorHAnsi" w:cstheme="minorHAnsi"/>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0AD06095" w14:textId="77777777" w:rsidR="000953C8" w:rsidRPr="003026BE" w:rsidRDefault="000953C8" w:rsidP="00507F73">
      <w:pPr>
        <w:pStyle w:val="Akapitzlist"/>
        <w:numPr>
          <w:ilvl w:val="0"/>
          <w:numId w:val="20"/>
        </w:numPr>
        <w:autoSpaceDE w:val="0"/>
        <w:autoSpaceDN w:val="0"/>
        <w:adjustRightInd w:val="0"/>
        <w:spacing w:line="276" w:lineRule="auto"/>
        <w:ind w:left="284" w:hanging="284"/>
        <w:rPr>
          <w:rFonts w:asciiTheme="minorHAnsi" w:hAnsiTheme="minorHAnsi" w:cstheme="minorHAnsi"/>
        </w:rPr>
      </w:pPr>
      <w:r w:rsidRPr="003026BE">
        <w:rPr>
          <w:rFonts w:asciiTheme="minorHAnsi" w:hAnsiTheme="minorHAnsi" w:cstheme="minorHAnsi"/>
        </w:rPr>
        <w:t xml:space="preserve">wobec którego prawomocnie orzeczono zakaz ubiegania się o zamówienia publiczne; </w:t>
      </w:r>
    </w:p>
    <w:p w14:paraId="7715F4F0" w14:textId="77777777" w:rsidR="000953C8" w:rsidRPr="003026BE" w:rsidRDefault="000953C8" w:rsidP="00507F73">
      <w:pPr>
        <w:pStyle w:val="Akapitzlist"/>
        <w:numPr>
          <w:ilvl w:val="0"/>
          <w:numId w:val="20"/>
        </w:numPr>
        <w:autoSpaceDE w:val="0"/>
        <w:autoSpaceDN w:val="0"/>
        <w:adjustRightInd w:val="0"/>
        <w:spacing w:line="276" w:lineRule="auto"/>
        <w:ind w:left="284" w:hanging="284"/>
        <w:rPr>
          <w:rFonts w:asciiTheme="minorHAnsi" w:hAnsiTheme="minorHAnsi" w:cstheme="minorHAnsi"/>
        </w:rPr>
      </w:pPr>
      <w:r w:rsidRPr="003026BE">
        <w:rPr>
          <w:rFonts w:asciiTheme="minorHAnsi" w:hAnsiTheme="minorHAnsi" w:cstheme="minorHAnsi"/>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20629FF6" w14:textId="2C3E9BAD" w:rsidR="000953C8" w:rsidRPr="003026BE" w:rsidRDefault="000953C8" w:rsidP="00507F73">
      <w:pPr>
        <w:pStyle w:val="Akapitzlist"/>
        <w:numPr>
          <w:ilvl w:val="0"/>
          <w:numId w:val="20"/>
        </w:numPr>
        <w:autoSpaceDE w:val="0"/>
        <w:autoSpaceDN w:val="0"/>
        <w:adjustRightInd w:val="0"/>
        <w:spacing w:line="276" w:lineRule="auto"/>
        <w:ind w:left="284" w:hanging="284"/>
        <w:rPr>
          <w:rFonts w:asciiTheme="minorHAnsi" w:hAnsiTheme="minorHAnsi" w:cstheme="minorHAnsi"/>
        </w:rPr>
      </w:pPr>
      <w:r w:rsidRPr="003026BE">
        <w:rPr>
          <w:rFonts w:asciiTheme="minorHAnsi" w:hAnsiTheme="minorHAnsi" w:cstheme="minorHAnsi"/>
        </w:rPr>
        <w:t xml:space="preserve">jeżeli, w przypadkach, o których mowa w art. 85 ust. 1 ustawy, doszło do zakłócenia konkurencji wynikającego z wcześniejszego zaangażowania tego wykonawcy lub podmiotu, który należy z wykonawcą do tej samej grupy kapitałowej w rozumieniu </w:t>
      </w:r>
      <w:r w:rsidRPr="003026BE">
        <w:rPr>
          <w:rFonts w:asciiTheme="minorHAnsi" w:hAnsiTheme="minorHAnsi" w:cstheme="minorHAnsi"/>
        </w:rPr>
        <w:lastRenderedPageBreak/>
        <w:t xml:space="preserve">ustawy z dnia 16 lutego 2007 r. o ochronie konkurencji i konsumentów, chyba że spowodowane tym zakłócenie konkurencji może być wyeliminowane w inny sposób niż przez wykluczenie wykonawcy z udziału w postępowaniu o udzielenie zamówienia. </w:t>
      </w:r>
      <w:r w:rsidR="009812C7" w:rsidRPr="009812C7">
        <w:rPr>
          <w:rFonts w:asciiTheme="minorHAnsi" w:hAnsiTheme="minorHAnsi" w:cstheme="minorHAnsi"/>
        </w:rPr>
        <w:t>Wykluczeniu podlega również Wykonawca o którym mowa w art. 7 ust. 1 ustawy z dnia 13 kwietnia 2022 r. o szczególnych rozwiązaniach w zakresie przeciwdziałania wspieraniu agresji na Ukrainę oraz służących ochronie bezpieczeństwa narodowego (Dz.U z 2022 poz. 835).</w:t>
      </w:r>
    </w:p>
    <w:p w14:paraId="029F751D" w14:textId="5118B690" w:rsidR="000953C8" w:rsidRDefault="000953C8" w:rsidP="00507F73">
      <w:pPr>
        <w:pStyle w:val="Akapitzlist"/>
        <w:numPr>
          <w:ilvl w:val="1"/>
          <w:numId w:val="21"/>
        </w:numPr>
        <w:autoSpaceDE w:val="0"/>
        <w:autoSpaceDN w:val="0"/>
        <w:adjustRightInd w:val="0"/>
        <w:spacing w:line="276" w:lineRule="auto"/>
        <w:ind w:left="425"/>
        <w:rPr>
          <w:rFonts w:asciiTheme="minorHAnsi" w:hAnsiTheme="minorHAnsi" w:cstheme="minorHAnsi"/>
        </w:rPr>
      </w:pPr>
      <w:r w:rsidRPr="003026BE">
        <w:rPr>
          <w:rFonts w:asciiTheme="minorHAnsi" w:hAnsiTheme="minorHAnsi" w:cstheme="minorHAnsi"/>
        </w:rPr>
        <w:t xml:space="preserve">Zamawiający nie przewiduje podstaw wykluczenia, o których mowa w art. 109 ust. 1 ustawy. </w:t>
      </w:r>
    </w:p>
    <w:p w14:paraId="3C208675" w14:textId="09E63797" w:rsidR="009812C7" w:rsidRPr="003026BE" w:rsidRDefault="009812C7" w:rsidP="00507F73">
      <w:pPr>
        <w:pStyle w:val="Akapitzlist"/>
        <w:numPr>
          <w:ilvl w:val="1"/>
          <w:numId w:val="21"/>
        </w:numPr>
        <w:autoSpaceDE w:val="0"/>
        <w:autoSpaceDN w:val="0"/>
        <w:adjustRightInd w:val="0"/>
        <w:spacing w:line="276" w:lineRule="auto"/>
        <w:ind w:left="425"/>
        <w:rPr>
          <w:rFonts w:asciiTheme="minorHAnsi" w:hAnsiTheme="minorHAnsi" w:cstheme="minorHAnsi"/>
        </w:rPr>
      </w:pPr>
      <w:r w:rsidRPr="009812C7">
        <w:rPr>
          <w:rFonts w:asciiTheme="minorHAnsi" w:hAnsiTheme="minorHAnsi" w:cstheme="minorHAnsi"/>
        </w:rPr>
        <w:t>Wykluczeniu podlega również Wykonawca o którym mowa w art. 7 ust. 1 ustawy z dnia 13 kwietnia 2022 r. o szczególnych rozwiązaniach w zakresie przeciwdziałania wspieraniu agresji na Ukrainę oraz służących ochronie bezpieczeństwa narodowego (Dz.U z 2022 poz. 835).</w:t>
      </w:r>
    </w:p>
    <w:p w14:paraId="3A5C9DB8" w14:textId="0B8FA3CF" w:rsidR="000953C8" w:rsidRPr="003026BE" w:rsidRDefault="000953C8" w:rsidP="00507F73">
      <w:pPr>
        <w:pStyle w:val="Akapitzlist"/>
        <w:numPr>
          <w:ilvl w:val="1"/>
          <w:numId w:val="21"/>
        </w:numPr>
        <w:autoSpaceDE w:val="0"/>
        <w:autoSpaceDN w:val="0"/>
        <w:adjustRightInd w:val="0"/>
        <w:spacing w:line="276" w:lineRule="auto"/>
        <w:ind w:left="425" w:hanging="357"/>
        <w:rPr>
          <w:rFonts w:asciiTheme="minorHAnsi" w:hAnsiTheme="minorHAnsi" w:cstheme="minorHAnsi"/>
          <w:color w:val="FF0000"/>
        </w:rPr>
      </w:pPr>
      <w:r w:rsidRPr="003026BE">
        <w:rPr>
          <w:rFonts w:asciiTheme="minorHAnsi" w:hAnsiTheme="minorHAnsi" w:cstheme="minorHAnsi"/>
          <w:color w:val="000000"/>
        </w:rPr>
        <w:t>Spełnia</w:t>
      </w:r>
      <w:r w:rsidR="009812C7">
        <w:rPr>
          <w:rFonts w:asciiTheme="minorHAnsi" w:hAnsiTheme="minorHAnsi" w:cstheme="minorHAnsi"/>
          <w:color w:val="000000"/>
        </w:rPr>
        <w:t>nie</w:t>
      </w:r>
      <w:r w:rsidRPr="003026BE">
        <w:rPr>
          <w:rFonts w:asciiTheme="minorHAnsi" w:hAnsiTheme="minorHAnsi" w:cstheme="minorHAnsi"/>
          <w:color w:val="000000"/>
        </w:rPr>
        <w:t xml:space="preserve"> warunk</w:t>
      </w:r>
      <w:r w:rsidR="009812C7">
        <w:rPr>
          <w:rFonts w:asciiTheme="minorHAnsi" w:hAnsiTheme="minorHAnsi" w:cstheme="minorHAnsi"/>
          <w:color w:val="000000"/>
        </w:rPr>
        <w:t xml:space="preserve">ów </w:t>
      </w:r>
      <w:r w:rsidRPr="003026BE">
        <w:rPr>
          <w:rFonts w:asciiTheme="minorHAnsi" w:hAnsiTheme="minorHAnsi" w:cstheme="minorHAnsi"/>
          <w:color w:val="000000"/>
        </w:rPr>
        <w:t xml:space="preserve">udziału w postępowaniu dotyczące: </w:t>
      </w:r>
    </w:p>
    <w:p w14:paraId="0E1B80ED" w14:textId="77777777" w:rsidR="000953C8" w:rsidRPr="003026BE" w:rsidRDefault="000953C8" w:rsidP="00507F73">
      <w:pPr>
        <w:pStyle w:val="Akapitzlist"/>
        <w:numPr>
          <w:ilvl w:val="0"/>
          <w:numId w:val="22"/>
        </w:numPr>
        <w:autoSpaceDE w:val="0"/>
        <w:autoSpaceDN w:val="0"/>
        <w:adjustRightInd w:val="0"/>
        <w:spacing w:line="276" w:lineRule="auto"/>
        <w:ind w:left="709" w:hanging="357"/>
        <w:rPr>
          <w:rFonts w:asciiTheme="minorHAnsi" w:hAnsiTheme="minorHAnsi" w:cstheme="minorHAnsi"/>
          <w:color w:val="FF0000"/>
        </w:rPr>
      </w:pPr>
      <w:r w:rsidRPr="003026BE">
        <w:rPr>
          <w:rFonts w:asciiTheme="minorHAnsi" w:hAnsiTheme="minorHAnsi" w:cstheme="minorHAnsi"/>
          <w:color w:val="000000"/>
        </w:rPr>
        <w:t>Zdolności do występowania w obrocie gospodarczym – Zamawiający nie wyznacza warunków w tym zakresie.</w:t>
      </w:r>
    </w:p>
    <w:p w14:paraId="502DCFD9" w14:textId="77777777" w:rsidR="000953C8" w:rsidRPr="003026BE" w:rsidRDefault="000953C8" w:rsidP="00507F73">
      <w:pPr>
        <w:pStyle w:val="Akapitzlist"/>
        <w:numPr>
          <w:ilvl w:val="0"/>
          <w:numId w:val="22"/>
        </w:numPr>
        <w:autoSpaceDE w:val="0"/>
        <w:autoSpaceDN w:val="0"/>
        <w:adjustRightInd w:val="0"/>
        <w:spacing w:line="276" w:lineRule="auto"/>
        <w:ind w:left="709" w:hanging="357"/>
        <w:rPr>
          <w:rFonts w:asciiTheme="minorHAnsi" w:hAnsiTheme="minorHAnsi" w:cstheme="minorHAnsi"/>
          <w:color w:val="FF0000"/>
        </w:rPr>
      </w:pPr>
      <w:r w:rsidRPr="003026BE">
        <w:rPr>
          <w:rFonts w:asciiTheme="minorHAnsi" w:hAnsiTheme="minorHAnsi" w:cstheme="minorHAnsi"/>
          <w:color w:val="000000"/>
        </w:rPr>
        <w:t xml:space="preserve"> Uprawnień do prowadzenia określonej działalności gospodarczej lub zawodowej, o ile wynika to z odrębnych przepisów – Zamawiający nie wyznacza warunków w tym zakresie.</w:t>
      </w:r>
    </w:p>
    <w:p w14:paraId="20587B2E" w14:textId="77777777" w:rsidR="00106A8F" w:rsidRPr="003026BE" w:rsidRDefault="000953C8" w:rsidP="00507F73">
      <w:pPr>
        <w:pStyle w:val="Akapitzlist"/>
        <w:numPr>
          <w:ilvl w:val="0"/>
          <w:numId w:val="22"/>
        </w:numPr>
        <w:autoSpaceDE w:val="0"/>
        <w:autoSpaceDN w:val="0"/>
        <w:adjustRightInd w:val="0"/>
        <w:spacing w:line="276" w:lineRule="auto"/>
        <w:ind w:left="709" w:hanging="357"/>
        <w:rPr>
          <w:rFonts w:asciiTheme="minorHAnsi" w:hAnsiTheme="minorHAnsi" w:cstheme="minorHAnsi"/>
          <w:color w:val="FF0000"/>
        </w:rPr>
      </w:pPr>
      <w:r w:rsidRPr="003026BE">
        <w:rPr>
          <w:rFonts w:asciiTheme="minorHAnsi" w:hAnsiTheme="minorHAnsi" w:cstheme="minorHAnsi"/>
          <w:color w:val="000000"/>
        </w:rPr>
        <w:t>Sytuacji ekonomicznej lub finansowej – Zamawiający nie wyznacza warunków w tym zakresie.</w:t>
      </w:r>
      <w:bookmarkStart w:id="10" w:name="_Hlk84328543"/>
    </w:p>
    <w:p w14:paraId="710C3ADD" w14:textId="4FFB4C87" w:rsidR="00106A8F" w:rsidRPr="003026BE" w:rsidRDefault="000953C8" w:rsidP="00507F73">
      <w:pPr>
        <w:pStyle w:val="Akapitzlist"/>
        <w:numPr>
          <w:ilvl w:val="0"/>
          <w:numId w:val="22"/>
        </w:numPr>
        <w:autoSpaceDE w:val="0"/>
        <w:autoSpaceDN w:val="0"/>
        <w:adjustRightInd w:val="0"/>
        <w:spacing w:line="276" w:lineRule="auto"/>
        <w:ind w:left="709" w:hanging="357"/>
        <w:rPr>
          <w:rFonts w:asciiTheme="minorHAnsi" w:hAnsiTheme="minorHAnsi" w:cstheme="minorHAnsi"/>
          <w:color w:val="000000"/>
        </w:rPr>
      </w:pPr>
      <w:r w:rsidRPr="003026BE">
        <w:rPr>
          <w:rFonts w:asciiTheme="minorHAnsi" w:hAnsiTheme="minorHAnsi" w:cstheme="minorHAnsi"/>
          <w:color w:val="000000"/>
        </w:rPr>
        <w:t>Zdolności technicznej lub zawodowej –</w:t>
      </w:r>
      <w:bookmarkEnd w:id="10"/>
      <w:r w:rsidR="00106A8F" w:rsidRPr="003026BE">
        <w:rPr>
          <w:rFonts w:asciiTheme="minorHAnsi" w:hAnsiTheme="minorHAnsi" w:cstheme="minorHAnsi"/>
          <w:color w:val="000000"/>
        </w:rPr>
        <w:t xml:space="preserve"> Zamawiający nie wyznacza warunków w tym zakresie.</w:t>
      </w:r>
    </w:p>
    <w:p w14:paraId="64D589DB" w14:textId="77777777" w:rsidR="000953C8" w:rsidRPr="003026BE" w:rsidRDefault="000953C8" w:rsidP="00507F73">
      <w:pPr>
        <w:pStyle w:val="Akapitzlist"/>
        <w:numPr>
          <w:ilvl w:val="1"/>
          <w:numId w:val="21"/>
        </w:numPr>
        <w:autoSpaceDE w:val="0"/>
        <w:autoSpaceDN w:val="0"/>
        <w:adjustRightInd w:val="0"/>
        <w:spacing w:line="276" w:lineRule="auto"/>
        <w:rPr>
          <w:rFonts w:asciiTheme="minorHAnsi" w:hAnsiTheme="minorHAnsi" w:cstheme="minorHAnsi"/>
          <w:color w:val="000000"/>
        </w:rPr>
      </w:pPr>
      <w:r w:rsidRPr="003026BE">
        <w:rPr>
          <w:rFonts w:asciiTheme="minorHAnsi" w:hAnsiTheme="minorHAnsi" w:cstheme="minorHAnsi"/>
          <w:color w:val="000000"/>
        </w:rPr>
        <w:t>Zasady korzystania z zasobów innych podmiotów (jeżeli dotyczy)</w:t>
      </w:r>
    </w:p>
    <w:p w14:paraId="6F167783" w14:textId="77777777" w:rsidR="000953C8" w:rsidRPr="003026BE" w:rsidRDefault="000953C8" w:rsidP="003026BE">
      <w:pPr>
        <w:pStyle w:val="Akapitzlist"/>
        <w:autoSpaceDE w:val="0"/>
        <w:autoSpaceDN w:val="0"/>
        <w:adjustRightInd w:val="0"/>
        <w:spacing w:line="276" w:lineRule="auto"/>
        <w:ind w:left="428"/>
        <w:rPr>
          <w:rFonts w:asciiTheme="minorHAnsi" w:hAnsiTheme="minorHAnsi" w:cstheme="minorHAnsi"/>
        </w:rPr>
      </w:pPr>
      <w:r w:rsidRPr="003026BE">
        <w:rPr>
          <w:rFonts w:asciiTheme="minorHAnsi" w:hAnsiTheme="minorHAnsi" w:cstheme="minorHAnsi"/>
        </w:rPr>
        <w:t>Wykonawca może w celu potwierdzenia spełniania warunków udziału w postępowaniu, w stosownych sytuacjach</w:t>
      </w:r>
      <w:r w:rsidRPr="003026BE">
        <w:rPr>
          <w:rFonts w:asciiTheme="minorHAnsi" w:hAnsiTheme="minorHAnsi" w:cstheme="minorHAnsi"/>
          <w:vertAlign w:val="superscript"/>
        </w:rPr>
        <w:footnoteReference w:id="2"/>
      </w:r>
      <w:r w:rsidRPr="003026BE">
        <w:rPr>
          <w:rFonts w:asciiTheme="minorHAnsi" w:hAnsiTheme="minorHAnsi" w:cstheme="minorHAnsi"/>
        </w:rPr>
        <w:t xml:space="preserve"> oraz w odniesieniu do konkretnego zamówienia, lub jego części</w:t>
      </w:r>
      <w:r w:rsidRPr="003026BE">
        <w:rPr>
          <w:rFonts w:asciiTheme="minorHAnsi" w:hAnsiTheme="minorHAnsi" w:cstheme="minorHAnsi"/>
          <w:vertAlign w:val="superscript"/>
        </w:rPr>
        <w:footnoteReference w:id="3"/>
      </w:r>
      <w:r w:rsidRPr="003026BE">
        <w:rPr>
          <w:rFonts w:asciiTheme="minorHAnsi" w:hAnsiTheme="minorHAnsi" w:cstheme="minorHAnsi"/>
        </w:rPr>
        <w:t>, polegać na zdolnościach</w:t>
      </w:r>
      <w:r w:rsidRPr="003026BE">
        <w:rPr>
          <w:rFonts w:asciiTheme="minorHAnsi" w:hAnsiTheme="minorHAnsi" w:cstheme="minorHAnsi"/>
          <w:vertAlign w:val="superscript"/>
        </w:rPr>
        <w:footnoteReference w:id="4"/>
      </w:r>
      <w:r w:rsidRPr="003026BE">
        <w:rPr>
          <w:rFonts w:asciiTheme="minorHAnsi" w:hAnsiTheme="minorHAnsi" w:cstheme="minorHAnsi"/>
        </w:rPr>
        <w:t xml:space="preserve"> podmiotów udostępniających zasoby, niezależnie od charakteru prawnego łączących go z nim stosunków prawnych.</w:t>
      </w:r>
    </w:p>
    <w:p w14:paraId="4BF3DE71" w14:textId="77777777" w:rsidR="000953C8" w:rsidRPr="003026BE" w:rsidRDefault="000953C8" w:rsidP="00507F73">
      <w:pPr>
        <w:pStyle w:val="Akapitzlist"/>
        <w:numPr>
          <w:ilvl w:val="1"/>
          <w:numId w:val="21"/>
        </w:numPr>
        <w:autoSpaceDE w:val="0"/>
        <w:autoSpaceDN w:val="0"/>
        <w:adjustRightInd w:val="0"/>
        <w:spacing w:line="276" w:lineRule="auto"/>
        <w:rPr>
          <w:rFonts w:asciiTheme="minorHAnsi" w:hAnsiTheme="minorHAnsi" w:cstheme="minorHAnsi"/>
        </w:rPr>
      </w:pPr>
      <w:r w:rsidRPr="003026BE">
        <w:rPr>
          <w:rFonts w:asciiTheme="minorHAnsi" w:hAnsiTheme="minorHAnsi" w:cstheme="minorHAnsi"/>
          <w:color w:val="000000"/>
        </w:rPr>
        <w:t xml:space="preserve">Wykonawca, który polega na zdolnościach podmiotów udostępniających zasoby, składa wraz z ofertą </w:t>
      </w:r>
      <w:r w:rsidRPr="00802B3A">
        <w:rPr>
          <w:rFonts w:asciiTheme="minorHAnsi" w:hAnsiTheme="minorHAnsi" w:cstheme="minorHAnsi"/>
          <w:color w:val="000000"/>
        </w:rPr>
        <w:t>zobowiązanie podmiotu udostępniającego zasoby do oddania mu do dyspozycji niezbędnych zasobów</w:t>
      </w:r>
      <w:r w:rsidRPr="003026BE">
        <w:rPr>
          <w:rFonts w:asciiTheme="minorHAnsi" w:hAnsiTheme="minorHAnsi" w:cstheme="minorHAnsi"/>
          <w:i/>
          <w:iCs/>
          <w:color w:val="000000"/>
        </w:rPr>
        <w:t xml:space="preserve"> </w:t>
      </w:r>
      <w:r w:rsidRPr="003026BE">
        <w:rPr>
          <w:rFonts w:asciiTheme="minorHAnsi" w:hAnsiTheme="minorHAnsi" w:cstheme="minorHAnsi"/>
          <w:color w:val="000000"/>
        </w:rPr>
        <w:t xml:space="preserve">na potrzeby realizacji danego zamówienia </w:t>
      </w:r>
      <w:r w:rsidRPr="007F4C99">
        <w:rPr>
          <w:rFonts w:asciiTheme="minorHAnsi" w:hAnsiTheme="minorHAnsi" w:cstheme="minorHAnsi"/>
        </w:rPr>
        <w:t xml:space="preserve">(sporządzone zgodnie z załącznikiem nr 4 do SWZ) </w:t>
      </w:r>
      <w:r w:rsidRPr="003026BE">
        <w:rPr>
          <w:rFonts w:asciiTheme="minorHAnsi" w:hAnsiTheme="minorHAnsi" w:cstheme="minorHAnsi"/>
          <w:color w:val="000000"/>
        </w:rPr>
        <w:t xml:space="preserve">lub inny przedmiotowy środek </w:t>
      </w:r>
      <w:r w:rsidRPr="003026BE">
        <w:rPr>
          <w:rFonts w:asciiTheme="minorHAnsi" w:hAnsiTheme="minorHAnsi" w:cstheme="minorHAnsi"/>
          <w:color w:val="000000"/>
        </w:rPr>
        <w:lastRenderedPageBreak/>
        <w:t xml:space="preserve">dowodowy potwierdzający, że Wykonawca realizując zamówienie będzie dysponował niezbędnymi zasobami tych podmiotów. </w:t>
      </w:r>
    </w:p>
    <w:p w14:paraId="65A966A5" w14:textId="4AE92977" w:rsidR="000953C8" w:rsidRPr="003026BE" w:rsidRDefault="000953C8" w:rsidP="00507F73">
      <w:pPr>
        <w:pStyle w:val="Akapitzlist"/>
        <w:numPr>
          <w:ilvl w:val="1"/>
          <w:numId w:val="21"/>
        </w:numPr>
        <w:autoSpaceDE w:val="0"/>
        <w:autoSpaceDN w:val="0"/>
        <w:adjustRightInd w:val="0"/>
        <w:spacing w:line="276" w:lineRule="auto"/>
        <w:rPr>
          <w:rFonts w:asciiTheme="minorHAnsi" w:hAnsiTheme="minorHAnsi" w:cstheme="minorHAnsi"/>
        </w:rPr>
      </w:pPr>
      <w:r w:rsidRPr="003026BE">
        <w:rPr>
          <w:rFonts w:asciiTheme="minorHAnsi" w:hAnsiTheme="minorHAnsi" w:cstheme="minorHAnsi"/>
          <w:color w:val="000000"/>
        </w:rPr>
        <w:t>Zobowiązanie podmiotu udostępniającego zasoby, o którym mowa w pkt</w:t>
      </w:r>
      <w:r w:rsidRPr="003026BE">
        <w:rPr>
          <w:rFonts w:asciiTheme="minorHAnsi" w:hAnsiTheme="minorHAnsi" w:cstheme="minorHAnsi"/>
        </w:rPr>
        <w:t>. 5.</w:t>
      </w:r>
      <w:r w:rsidR="00417936">
        <w:rPr>
          <w:rFonts w:asciiTheme="minorHAnsi" w:hAnsiTheme="minorHAnsi" w:cstheme="minorHAnsi"/>
        </w:rPr>
        <w:t>6</w:t>
      </w:r>
      <w:r w:rsidRPr="003026BE">
        <w:rPr>
          <w:rFonts w:asciiTheme="minorHAnsi" w:hAnsiTheme="minorHAnsi" w:cstheme="minorHAnsi"/>
        </w:rPr>
        <w:t xml:space="preserve"> SWZ, </w:t>
      </w:r>
      <w:r w:rsidRPr="003026BE">
        <w:rPr>
          <w:rFonts w:asciiTheme="minorHAnsi" w:hAnsiTheme="minorHAnsi" w:cstheme="minorHAnsi"/>
          <w:color w:val="000000"/>
        </w:rPr>
        <w:t xml:space="preserve">potwierdza, że stosunek łączący Wykonawcę z podmiotami udostępniającymi zasoby gwarantuje rzeczywisty dostęp do tych zasobów oraz określa w szczególności: </w:t>
      </w:r>
    </w:p>
    <w:p w14:paraId="2ED3C0BA" w14:textId="77777777" w:rsidR="000953C8" w:rsidRPr="003026BE" w:rsidRDefault="000953C8" w:rsidP="00507F73">
      <w:pPr>
        <w:pStyle w:val="Akapitzlist"/>
        <w:numPr>
          <w:ilvl w:val="0"/>
          <w:numId w:val="24"/>
        </w:numPr>
        <w:autoSpaceDE w:val="0"/>
        <w:autoSpaceDN w:val="0"/>
        <w:adjustRightInd w:val="0"/>
        <w:spacing w:line="276" w:lineRule="auto"/>
        <w:ind w:left="714" w:hanging="357"/>
        <w:rPr>
          <w:rFonts w:asciiTheme="minorHAnsi" w:hAnsiTheme="minorHAnsi" w:cstheme="minorHAnsi"/>
          <w:color w:val="000000"/>
        </w:rPr>
      </w:pPr>
      <w:r w:rsidRPr="003026BE">
        <w:rPr>
          <w:rFonts w:asciiTheme="minorHAnsi" w:hAnsiTheme="minorHAnsi" w:cstheme="minorHAnsi"/>
          <w:color w:val="000000"/>
        </w:rPr>
        <w:t xml:space="preserve">Zakres dostępnych wykonawcy zasobów podmiotu udostępniającego zasoby; </w:t>
      </w:r>
    </w:p>
    <w:p w14:paraId="0C9571EC" w14:textId="77777777" w:rsidR="000953C8" w:rsidRPr="003026BE" w:rsidRDefault="000953C8" w:rsidP="00507F73">
      <w:pPr>
        <w:pStyle w:val="Akapitzlist"/>
        <w:numPr>
          <w:ilvl w:val="0"/>
          <w:numId w:val="24"/>
        </w:numPr>
        <w:autoSpaceDE w:val="0"/>
        <w:autoSpaceDN w:val="0"/>
        <w:adjustRightInd w:val="0"/>
        <w:spacing w:line="276" w:lineRule="auto"/>
        <w:ind w:left="714" w:hanging="357"/>
        <w:rPr>
          <w:rFonts w:asciiTheme="minorHAnsi" w:hAnsiTheme="minorHAnsi" w:cstheme="minorHAnsi"/>
          <w:color w:val="000000"/>
        </w:rPr>
      </w:pPr>
      <w:r w:rsidRPr="003026BE">
        <w:rPr>
          <w:rFonts w:asciiTheme="minorHAnsi" w:hAnsiTheme="minorHAnsi" w:cstheme="minorHAnsi"/>
          <w:color w:val="000000"/>
        </w:rPr>
        <w:t xml:space="preserve">Sposób i okres udostępnienia wykonawcy i wykorzystania przez niego zasobów podmiotu udostępniającego te zasoby przy wykonywaniu zamówienia; </w:t>
      </w:r>
    </w:p>
    <w:p w14:paraId="5C400FBF" w14:textId="69183760" w:rsidR="000953C8" w:rsidRPr="003026BE" w:rsidRDefault="000953C8" w:rsidP="00507F73">
      <w:pPr>
        <w:pStyle w:val="Akapitzlist"/>
        <w:numPr>
          <w:ilvl w:val="0"/>
          <w:numId w:val="24"/>
        </w:numPr>
        <w:autoSpaceDE w:val="0"/>
        <w:autoSpaceDN w:val="0"/>
        <w:adjustRightInd w:val="0"/>
        <w:spacing w:line="276" w:lineRule="auto"/>
        <w:ind w:left="714" w:hanging="357"/>
        <w:rPr>
          <w:rFonts w:asciiTheme="minorHAnsi" w:hAnsiTheme="minorHAnsi" w:cstheme="minorHAnsi"/>
          <w:color w:val="000000"/>
        </w:rPr>
      </w:pPr>
      <w:r w:rsidRPr="003026BE">
        <w:rPr>
          <w:rFonts w:asciiTheme="minorHAnsi" w:hAnsiTheme="minorHAnsi" w:cstheme="minorHAnsi"/>
          <w:color w:val="000000"/>
        </w:rPr>
        <w:t>Czy i w jakim zakresie podmiot udostępniający zasoby, na zdolnościach którego wykonawca polega w odniesieniu do warunków udziału w postępowaniu, których wskazane zdolności dotyczą</w:t>
      </w:r>
      <w:r w:rsidR="008846E2">
        <w:rPr>
          <w:rFonts w:asciiTheme="minorHAnsi" w:hAnsiTheme="minorHAnsi" w:cstheme="minorHAnsi"/>
          <w:color w:val="000000"/>
        </w:rPr>
        <w:t xml:space="preserve"> (jeżeli dotyczy).</w:t>
      </w:r>
      <w:r w:rsidRPr="003026BE">
        <w:rPr>
          <w:rFonts w:asciiTheme="minorHAnsi" w:hAnsiTheme="minorHAnsi" w:cstheme="minorHAnsi"/>
          <w:color w:val="000000"/>
        </w:rPr>
        <w:t xml:space="preserve"> </w:t>
      </w:r>
    </w:p>
    <w:p w14:paraId="20A90840" w14:textId="70AE66B5" w:rsidR="000953C8" w:rsidRPr="003026BE" w:rsidRDefault="000953C8" w:rsidP="00507F73">
      <w:pPr>
        <w:pStyle w:val="Akapitzlist"/>
        <w:numPr>
          <w:ilvl w:val="1"/>
          <w:numId w:val="21"/>
        </w:numPr>
        <w:autoSpaceDE w:val="0"/>
        <w:autoSpaceDN w:val="0"/>
        <w:adjustRightInd w:val="0"/>
        <w:spacing w:line="276" w:lineRule="auto"/>
        <w:rPr>
          <w:rFonts w:asciiTheme="minorHAnsi" w:hAnsiTheme="minorHAnsi" w:cstheme="minorHAnsi"/>
          <w:color w:val="000000"/>
        </w:rPr>
      </w:pPr>
      <w:r w:rsidRPr="003026BE">
        <w:rPr>
          <w:rFonts w:asciiTheme="minorHAnsi" w:hAnsiTheme="minorHAnsi" w:cstheme="minorHAnsi"/>
          <w:color w:val="000000"/>
        </w:rPr>
        <w:t>Zamawiający ocenia, czy udostępniane Wykonawcy przez inne podmioty zdolności, pozwalają na wykazanie przez Wykonawcę spełniania warunków udziału w</w:t>
      </w:r>
      <w:r w:rsidR="00325943">
        <w:rPr>
          <w:rFonts w:asciiTheme="minorHAnsi" w:hAnsiTheme="minorHAnsi" w:cstheme="minorHAnsi"/>
          <w:color w:val="000000"/>
        </w:rPr>
        <w:t> </w:t>
      </w:r>
      <w:r w:rsidRPr="003026BE">
        <w:rPr>
          <w:rFonts w:asciiTheme="minorHAnsi" w:hAnsiTheme="minorHAnsi" w:cstheme="minorHAnsi"/>
          <w:color w:val="000000"/>
        </w:rPr>
        <w:t xml:space="preserve">postępowaniu, a także bada, czy nie zachodzą wobec tego podmiotu podstawy wykluczenia, które zostały przewidziane względem Wykonawcy. </w:t>
      </w:r>
    </w:p>
    <w:p w14:paraId="0FAE4E61" w14:textId="065BEE97" w:rsidR="000953C8" w:rsidRPr="003026BE" w:rsidRDefault="000953C8" w:rsidP="00507F73">
      <w:pPr>
        <w:pStyle w:val="Akapitzlist"/>
        <w:numPr>
          <w:ilvl w:val="1"/>
          <w:numId w:val="21"/>
        </w:numPr>
        <w:autoSpaceDE w:val="0"/>
        <w:autoSpaceDN w:val="0"/>
        <w:adjustRightInd w:val="0"/>
        <w:spacing w:line="276" w:lineRule="auto"/>
        <w:rPr>
          <w:rFonts w:asciiTheme="minorHAnsi" w:hAnsiTheme="minorHAnsi" w:cstheme="minorHAnsi"/>
          <w:color w:val="000000"/>
        </w:rPr>
      </w:pPr>
      <w:r w:rsidRPr="003026BE">
        <w:rPr>
          <w:rFonts w:asciiTheme="minorHAnsi" w:hAnsiTheme="minorHAnsi" w:cstheme="minorHAnsi"/>
          <w:color w:val="000000"/>
        </w:rPr>
        <w:t xml:space="preserve">Jeżeli </w:t>
      </w:r>
      <w:r w:rsidR="0013007B">
        <w:rPr>
          <w:rFonts w:asciiTheme="minorHAnsi" w:hAnsiTheme="minorHAnsi" w:cstheme="minorHAnsi"/>
          <w:color w:val="000000"/>
        </w:rPr>
        <w:t>wobec</w:t>
      </w:r>
      <w:r w:rsidRPr="003026BE">
        <w:rPr>
          <w:rFonts w:asciiTheme="minorHAnsi" w:hAnsiTheme="minorHAnsi" w:cstheme="minorHAnsi"/>
          <w:color w:val="000000"/>
        </w:rPr>
        <w:t xml:space="preserve"> podmiotu udostępniającego zasoby zachodzą podstawy wykluczenia, Zamawiający żąda, aby Wykonawca w terminie określonym przez Zamawiającego: </w:t>
      </w:r>
    </w:p>
    <w:p w14:paraId="2F525492" w14:textId="0D946704" w:rsidR="000953C8" w:rsidRPr="003026BE" w:rsidRDefault="000953C8" w:rsidP="0013007B">
      <w:pPr>
        <w:pStyle w:val="Akapitzlist"/>
        <w:numPr>
          <w:ilvl w:val="0"/>
          <w:numId w:val="25"/>
        </w:numPr>
        <w:autoSpaceDE w:val="0"/>
        <w:autoSpaceDN w:val="0"/>
        <w:adjustRightInd w:val="0"/>
        <w:spacing w:line="276" w:lineRule="auto"/>
        <w:ind w:left="851" w:hanging="425"/>
        <w:rPr>
          <w:rFonts w:asciiTheme="minorHAnsi" w:hAnsiTheme="minorHAnsi" w:cstheme="minorHAnsi"/>
          <w:color w:val="000000"/>
        </w:rPr>
      </w:pPr>
      <w:r w:rsidRPr="003026BE">
        <w:rPr>
          <w:rFonts w:asciiTheme="minorHAnsi" w:hAnsiTheme="minorHAnsi" w:cstheme="minorHAnsi"/>
          <w:color w:val="000000"/>
        </w:rPr>
        <w:t xml:space="preserve"> Zastąpił ten podmiot innym podmiotem lub podmiotami</w:t>
      </w:r>
      <w:r w:rsidR="0013007B">
        <w:rPr>
          <w:rFonts w:asciiTheme="minorHAnsi" w:hAnsiTheme="minorHAnsi" w:cstheme="minorHAnsi"/>
          <w:color w:val="000000"/>
        </w:rPr>
        <w:t>,</w:t>
      </w:r>
    </w:p>
    <w:p w14:paraId="0483240F" w14:textId="77777777" w:rsidR="000953C8" w:rsidRPr="003026BE" w:rsidRDefault="000953C8" w:rsidP="00507F73">
      <w:pPr>
        <w:pStyle w:val="Akapitzlist"/>
        <w:numPr>
          <w:ilvl w:val="0"/>
          <w:numId w:val="25"/>
        </w:numPr>
        <w:autoSpaceDE w:val="0"/>
        <w:autoSpaceDN w:val="0"/>
        <w:adjustRightInd w:val="0"/>
        <w:spacing w:line="276" w:lineRule="auto"/>
        <w:ind w:left="851" w:hanging="425"/>
        <w:rPr>
          <w:rFonts w:asciiTheme="minorHAnsi" w:hAnsiTheme="minorHAnsi" w:cstheme="minorHAnsi"/>
          <w:color w:val="000000"/>
        </w:rPr>
      </w:pPr>
      <w:r w:rsidRPr="003026BE">
        <w:rPr>
          <w:rFonts w:asciiTheme="minorHAnsi" w:hAnsiTheme="minorHAnsi" w:cstheme="minorHAnsi"/>
          <w:color w:val="000000"/>
        </w:rPr>
        <w:t xml:space="preserve">Wykonawca nie może, po upływie terminu składania ofert, powoływać się na zdolności podmiotów udostępniających zasoby, jeżeli na etapie składania ofert nie polegał w danym zakresie na zdolnościach podmiotów udostępniających zasoby. </w:t>
      </w:r>
    </w:p>
    <w:p w14:paraId="29C182E5" w14:textId="77777777" w:rsidR="00634A6C" w:rsidRPr="003026BE" w:rsidRDefault="00634A6C" w:rsidP="003026BE">
      <w:pPr>
        <w:tabs>
          <w:tab w:val="left" w:pos="567"/>
          <w:tab w:val="left" w:pos="1701"/>
          <w:tab w:val="left" w:pos="5670"/>
          <w:tab w:val="left" w:pos="6804"/>
        </w:tabs>
        <w:spacing w:after="0" w:line="276" w:lineRule="auto"/>
        <w:rPr>
          <w:rFonts w:eastAsia="Times New Roman" w:cstheme="minorHAnsi"/>
          <w:i/>
          <w:iCs/>
          <w:sz w:val="24"/>
          <w:szCs w:val="24"/>
          <w:lang w:eastAsia="pl-PL"/>
        </w:rPr>
      </w:pPr>
    </w:p>
    <w:p w14:paraId="7FC75D29" w14:textId="77777777" w:rsidR="00634A6C" w:rsidRPr="003026BE" w:rsidRDefault="00634A6C" w:rsidP="003026BE">
      <w:pPr>
        <w:pStyle w:val="Nagwek2"/>
        <w:spacing w:line="276" w:lineRule="auto"/>
        <w:rPr>
          <w:rFonts w:asciiTheme="minorHAnsi" w:hAnsiTheme="minorHAnsi" w:cstheme="minorHAnsi"/>
          <w:color w:val="000000" w:themeColor="text1"/>
          <w:sz w:val="24"/>
          <w:szCs w:val="24"/>
        </w:rPr>
      </w:pPr>
      <w:bookmarkStart w:id="11" w:name="_Toc85447089"/>
      <w:r w:rsidRPr="003026BE">
        <w:rPr>
          <w:rFonts w:asciiTheme="minorHAnsi" w:hAnsiTheme="minorHAnsi" w:cstheme="minorHAnsi"/>
          <w:color w:val="000000" w:themeColor="text1"/>
          <w:sz w:val="24"/>
          <w:szCs w:val="24"/>
        </w:rPr>
        <w:t>6. Opis sposobu dokonywania wstępnej oceny spełniania w/w warunków i niepodleganiu wykluczeniu:</w:t>
      </w:r>
      <w:bookmarkEnd w:id="11"/>
      <w:r w:rsidRPr="003026BE">
        <w:rPr>
          <w:rFonts w:asciiTheme="minorHAnsi" w:hAnsiTheme="minorHAnsi" w:cstheme="minorHAnsi"/>
          <w:color w:val="000000" w:themeColor="text1"/>
          <w:sz w:val="24"/>
          <w:szCs w:val="24"/>
        </w:rPr>
        <w:t xml:space="preserve"> </w:t>
      </w:r>
    </w:p>
    <w:p w14:paraId="2097E4A2" w14:textId="062D563A" w:rsidR="000953C8" w:rsidRPr="007F4C99" w:rsidRDefault="006B2D8E" w:rsidP="00507F73">
      <w:pPr>
        <w:pStyle w:val="Default"/>
        <w:numPr>
          <w:ilvl w:val="1"/>
          <w:numId w:val="26"/>
        </w:numPr>
        <w:spacing w:line="276" w:lineRule="auto"/>
        <w:ind w:left="357" w:hanging="357"/>
        <w:rPr>
          <w:rFonts w:asciiTheme="minorHAnsi" w:hAnsiTheme="minorHAnsi" w:cstheme="minorHAnsi"/>
          <w:color w:val="auto"/>
        </w:rPr>
      </w:pPr>
      <w:r w:rsidRPr="003026BE">
        <w:rPr>
          <w:rFonts w:asciiTheme="minorHAnsi" w:hAnsiTheme="minorHAnsi" w:cstheme="minorHAnsi"/>
        </w:rPr>
        <w:t>Zamawiający żąda, aby Wykonawca do oferty dołączył aktualne na dzień składania ofert oświadczenie o niepodleganiu wykluczeniu w</w:t>
      </w:r>
      <w:r w:rsidR="00401A83">
        <w:rPr>
          <w:rFonts w:asciiTheme="minorHAnsi" w:hAnsiTheme="minorHAnsi" w:cstheme="minorHAnsi"/>
        </w:rPr>
        <w:t> </w:t>
      </w:r>
      <w:r w:rsidRPr="003026BE">
        <w:rPr>
          <w:rFonts w:asciiTheme="minorHAnsi" w:hAnsiTheme="minorHAnsi" w:cstheme="minorHAnsi"/>
        </w:rPr>
        <w:t xml:space="preserve">postępowaniu, w zakresie wskazanym przez Zamawiającego – zgodnie z </w:t>
      </w:r>
      <w:r w:rsidRPr="007F4C99">
        <w:rPr>
          <w:rFonts w:asciiTheme="minorHAnsi" w:hAnsiTheme="minorHAnsi" w:cstheme="minorHAnsi"/>
          <w:color w:val="auto"/>
        </w:rPr>
        <w:t xml:space="preserve">załącznikiem nr 2 do SWZ. </w:t>
      </w:r>
    </w:p>
    <w:p w14:paraId="17B574ED" w14:textId="2CB1646E" w:rsidR="000953C8" w:rsidRPr="003026BE" w:rsidRDefault="006B2D8E" w:rsidP="00507F73">
      <w:pPr>
        <w:pStyle w:val="Default"/>
        <w:numPr>
          <w:ilvl w:val="1"/>
          <w:numId w:val="26"/>
        </w:numPr>
        <w:spacing w:line="276" w:lineRule="auto"/>
        <w:ind w:left="357" w:hanging="357"/>
        <w:rPr>
          <w:rFonts w:asciiTheme="minorHAnsi" w:hAnsiTheme="minorHAnsi" w:cstheme="minorHAnsi"/>
        </w:rPr>
      </w:pPr>
      <w:r w:rsidRPr="003026BE">
        <w:rPr>
          <w:rFonts w:asciiTheme="minorHAnsi" w:hAnsiTheme="minorHAnsi" w:cstheme="minorHAnsi"/>
        </w:rPr>
        <w:t>Wykonawca, w przypadku polegania na zdolnościach lub sytuacji podmiotów udostępniających zasoby, przedstawia, wraz z oświadczeniem, o którym mowa w ust. 1, także oświadczenie podmiotu udostępniającego zasoby, potwierdzające brak podstaw wykluczenia tego podmiotu w zakresie, w jakim wykonawca powołuje się na jego zasoby</w:t>
      </w:r>
      <w:r w:rsidR="00E5287F" w:rsidRPr="00E5287F">
        <w:rPr>
          <w:rFonts w:asciiTheme="minorHAnsi" w:hAnsiTheme="minorHAnsi" w:cstheme="minorHAnsi"/>
          <w:color w:val="auto"/>
        </w:rPr>
        <w:t>.</w:t>
      </w:r>
    </w:p>
    <w:p w14:paraId="1E092BD0" w14:textId="27E5432A" w:rsidR="000953C8" w:rsidRPr="003026BE" w:rsidRDefault="006B2D8E" w:rsidP="00507F73">
      <w:pPr>
        <w:pStyle w:val="Default"/>
        <w:numPr>
          <w:ilvl w:val="1"/>
          <w:numId w:val="26"/>
        </w:numPr>
        <w:spacing w:line="276" w:lineRule="auto"/>
        <w:ind w:left="357" w:hanging="357"/>
        <w:rPr>
          <w:rFonts w:asciiTheme="minorHAnsi" w:hAnsiTheme="minorHAnsi" w:cstheme="minorHAnsi"/>
        </w:rPr>
      </w:pPr>
      <w:r w:rsidRPr="003026BE">
        <w:rPr>
          <w:rFonts w:asciiTheme="minorHAnsi" w:hAnsiTheme="minorHAnsi" w:cstheme="minorHAnsi"/>
        </w:rPr>
        <w:t>W przypadku wspólnego ubiegania się o zamówienie przez Wykonawców, oświadczenie o którym mowa w pkt. 6</w:t>
      </w:r>
      <w:r w:rsidR="006A5BF2" w:rsidRPr="003026BE">
        <w:rPr>
          <w:rFonts w:asciiTheme="minorHAnsi" w:hAnsiTheme="minorHAnsi" w:cstheme="minorHAnsi"/>
        </w:rPr>
        <w:t>.1</w:t>
      </w:r>
      <w:r w:rsidRPr="003026BE">
        <w:rPr>
          <w:rFonts w:asciiTheme="minorHAnsi" w:hAnsiTheme="minorHAnsi" w:cstheme="minorHAnsi"/>
        </w:rPr>
        <w:t xml:space="preserve"> SWZ – w art. 125 ust. 1 ustawy, składane </w:t>
      </w:r>
      <w:r w:rsidRPr="003026BE">
        <w:rPr>
          <w:rFonts w:asciiTheme="minorHAnsi" w:hAnsiTheme="minorHAnsi" w:cstheme="minorHAnsi"/>
          <w:color w:val="auto"/>
        </w:rPr>
        <w:t>zgodnie z</w:t>
      </w:r>
      <w:r w:rsidR="003B314F">
        <w:rPr>
          <w:rFonts w:asciiTheme="minorHAnsi" w:hAnsiTheme="minorHAnsi" w:cstheme="minorHAnsi"/>
          <w:color w:val="auto"/>
        </w:rPr>
        <w:t> </w:t>
      </w:r>
      <w:r w:rsidRPr="007F4C99">
        <w:rPr>
          <w:rFonts w:asciiTheme="minorHAnsi" w:hAnsiTheme="minorHAnsi" w:cstheme="minorHAnsi"/>
          <w:color w:val="auto"/>
        </w:rPr>
        <w:t xml:space="preserve">załącznikiem nr 2 SWZ, </w:t>
      </w:r>
      <w:r w:rsidRPr="003026BE">
        <w:rPr>
          <w:rFonts w:asciiTheme="minorHAnsi" w:hAnsiTheme="minorHAnsi" w:cstheme="minorHAnsi"/>
          <w:color w:val="auto"/>
        </w:rPr>
        <w:t xml:space="preserve">składa </w:t>
      </w:r>
      <w:r w:rsidRPr="003026BE">
        <w:rPr>
          <w:rFonts w:asciiTheme="minorHAnsi" w:hAnsiTheme="minorHAnsi" w:cstheme="minorHAnsi"/>
        </w:rPr>
        <w:t xml:space="preserve">każdy z Wykonawców. </w:t>
      </w:r>
    </w:p>
    <w:p w14:paraId="64B752A0" w14:textId="50ED8E4E" w:rsidR="006B2D8E" w:rsidRPr="003026BE" w:rsidRDefault="006B2D8E" w:rsidP="00507F73">
      <w:pPr>
        <w:pStyle w:val="Default"/>
        <w:numPr>
          <w:ilvl w:val="1"/>
          <w:numId w:val="26"/>
        </w:numPr>
        <w:spacing w:line="276" w:lineRule="auto"/>
        <w:ind w:left="357" w:hanging="357"/>
        <w:rPr>
          <w:rFonts w:asciiTheme="minorHAnsi" w:hAnsiTheme="minorHAnsi" w:cstheme="minorHAnsi"/>
        </w:rPr>
      </w:pPr>
      <w:r w:rsidRPr="003026BE">
        <w:rPr>
          <w:rFonts w:asciiTheme="minorHAnsi" w:hAnsiTheme="minorHAnsi" w:cstheme="minorHAnsi"/>
        </w:rPr>
        <w:t>W przypadku wykonawców wspólnie ubiegających się o udzielenie zamówienia, Wykonawcy ustanawiają pełnomocnika do reprezentowania ich w postępowaniu o</w:t>
      </w:r>
      <w:r w:rsidR="003B314F">
        <w:rPr>
          <w:rFonts w:asciiTheme="minorHAnsi" w:hAnsiTheme="minorHAnsi" w:cstheme="minorHAnsi"/>
        </w:rPr>
        <w:t> </w:t>
      </w:r>
      <w:r w:rsidRPr="003026BE">
        <w:rPr>
          <w:rFonts w:asciiTheme="minorHAnsi" w:hAnsiTheme="minorHAnsi" w:cstheme="minorHAnsi"/>
        </w:rPr>
        <w:t>udzielenie zamówienia albo do reprezentowania w postępowaniu i zawarcia umowy w</w:t>
      </w:r>
      <w:r w:rsidR="003B314F">
        <w:rPr>
          <w:rFonts w:asciiTheme="minorHAnsi" w:hAnsiTheme="minorHAnsi" w:cstheme="minorHAnsi"/>
        </w:rPr>
        <w:t> </w:t>
      </w:r>
      <w:r w:rsidRPr="003026BE">
        <w:rPr>
          <w:rFonts w:asciiTheme="minorHAnsi" w:hAnsiTheme="minorHAnsi" w:cstheme="minorHAnsi"/>
        </w:rPr>
        <w:t xml:space="preserve">sprawie zamówienia publicznego. </w:t>
      </w:r>
    </w:p>
    <w:p w14:paraId="47121660" w14:textId="77777777" w:rsidR="00634A6C" w:rsidRPr="003026BE" w:rsidRDefault="00634A6C" w:rsidP="003026BE">
      <w:pPr>
        <w:tabs>
          <w:tab w:val="left" w:pos="567"/>
          <w:tab w:val="left" w:pos="1701"/>
          <w:tab w:val="left" w:pos="5670"/>
          <w:tab w:val="left" w:pos="6804"/>
        </w:tabs>
        <w:spacing w:after="0" w:line="276" w:lineRule="auto"/>
        <w:rPr>
          <w:rFonts w:eastAsia="Times New Roman" w:cstheme="minorHAnsi"/>
          <w:i/>
          <w:iCs/>
          <w:sz w:val="24"/>
          <w:szCs w:val="24"/>
          <w:lang w:eastAsia="pl-PL"/>
        </w:rPr>
      </w:pPr>
    </w:p>
    <w:p w14:paraId="1BF13C71" w14:textId="365076E1" w:rsidR="00634A6C" w:rsidRPr="00753D7D" w:rsidRDefault="00634A6C" w:rsidP="003026BE">
      <w:pPr>
        <w:pStyle w:val="Nagwek2"/>
        <w:spacing w:line="276" w:lineRule="auto"/>
        <w:rPr>
          <w:rFonts w:asciiTheme="minorHAnsi" w:hAnsiTheme="minorHAnsi" w:cstheme="minorHAnsi"/>
          <w:color w:val="000000" w:themeColor="text1"/>
          <w:sz w:val="24"/>
          <w:szCs w:val="24"/>
        </w:rPr>
      </w:pPr>
      <w:bookmarkStart w:id="12" w:name="_Toc85447090"/>
      <w:r w:rsidRPr="00753D7D">
        <w:rPr>
          <w:rFonts w:asciiTheme="minorHAnsi" w:hAnsiTheme="minorHAnsi" w:cstheme="minorHAnsi"/>
          <w:color w:val="000000" w:themeColor="text1"/>
          <w:sz w:val="24"/>
          <w:szCs w:val="24"/>
        </w:rPr>
        <w:lastRenderedPageBreak/>
        <w:t xml:space="preserve">7. </w:t>
      </w:r>
      <w:r w:rsidR="000953C8" w:rsidRPr="00753D7D">
        <w:rPr>
          <w:rFonts w:asciiTheme="minorHAnsi" w:hAnsiTheme="minorHAnsi" w:cstheme="minorHAnsi"/>
          <w:color w:val="000000" w:themeColor="text1"/>
          <w:sz w:val="24"/>
          <w:szCs w:val="24"/>
        </w:rPr>
        <w:t>Zawartość oferty</w:t>
      </w:r>
      <w:r w:rsidRPr="00753D7D">
        <w:rPr>
          <w:rFonts w:asciiTheme="minorHAnsi" w:hAnsiTheme="minorHAnsi" w:cstheme="minorHAnsi"/>
          <w:color w:val="000000" w:themeColor="text1"/>
          <w:sz w:val="24"/>
          <w:szCs w:val="24"/>
        </w:rPr>
        <w:t>:</w:t>
      </w:r>
      <w:bookmarkEnd w:id="12"/>
      <w:r w:rsidRPr="00753D7D">
        <w:rPr>
          <w:rFonts w:asciiTheme="minorHAnsi" w:hAnsiTheme="minorHAnsi" w:cstheme="minorHAnsi"/>
          <w:color w:val="000000" w:themeColor="text1"/>
          <w:sz w:val="24"/>
          <w:szCs w:val="24"/>
        </w:rPr>
        <w:t xml:space="preserve"> </w:t>
      </w:r>
    </w:p>
    <w:p w14:paraId="30E3BE62" w14:textId="5C93D74B" w:rsidR="000953C8" w:rsidRPr="00511592" w:rsidRDefault="00634A6C" w:rsidP="00D8265F">
      <w:pPr>
        <w:pStyle w:val="Akapitzlist"/>
        <w:numPr>
          <w:ilvl w:val="1"/>
          <w:numId w:val="27"/>
        </w:numPr>
        <w:rPr>
          <w:rFonts w:asciiTheme="minorHAnsi" w:eastAsiaTheme="minorHAnsi" w:hAnsiTheme="minorHAnsi" w:cstheme="minorHAnsi"/>
          <w:lang w:eastAsia="en-US"/>
        </w:rPr>
      </w:pPr>
      <w:r w:rsidRPr="00511592">
        <w:rPr>
          <w:rFonts w:asciiTheme="minorHAnsi" w:hAnsiTheme="minorHAnsi" w:cstheme="minorHAnsi"/>
        </w:rPr>
        <w:t>Formularz ofertowy (załącznik nr 1 do SWZ)</w:t>
      </w:r>
      <w:r w:rsidR="008A02C0">
        <w:rPr>
          <w:rFonts w:asciiTheme="minorHAnsi" w:hAnsiTheme="minorHAnsi" w:cstheme="minorHAnsi"/>
        </w:rPr>
        <w:t>.</w:t>
      </w:r>
    </w:p>
    <w:p w14:paraId="250ABE8D" w14:textId="54237B5E" w:rsidR="00D8265F" w:rsidRPr="00511592" w:rsidRDefault="00D8265F" w:rsidP="00D8265F">
      <w:pPr>
        <w:pStyle w:val="Akapitzlist"/>
        <w:numPr>
          <w:ilvl w:val="1"/>
          <w:numId w:val="27"/>
        </w:numPr>
        <w:rPr>
          <w:rFonts w:asciiTheme="minorHAnsi" w:eastAsiaTheme="minorHAnsi" w:hAnsiTheme="minorHAnsi" w:cstheme="minorHAnsi"/>
          <w:lang w:eastAsia="en-US"/>
        </w:rPr>
      </w:pPr>
      <w:r w:rsidRPr="008A02C0">
        <w:rPr>
          <w:rFonts w:asciiTheme="minorHAnsi" w:eastAsiaTheme="minorHAnsi" w:hAnsiTheme="minorHAnsi" w:cstheme="minorHAnsi"/>
          <w:lang w:eastAsia="en-US"/>
        </w:rPr>
        <w:t>Przedmiotow</w:t>
      </w:r>
      <w:r w:rsidR="008A02C0" w:rsidRPr="008A02C0">
        <w:rPr>
          <w:rFonts w:asciiTheme="minorHAnsi" w:eastAsiaTheme="minorHAnsi" w:hAnsiTheme="minorHAnsi" w:cstheme="minorHAnsi"/>
          <w:lang w:eastAsia="en-US"/>
        </w:rPr>
        <w:t>e</w:t>
      </w:r>
      <w:r w:rsidRPr="008A02C0">
        <w:rPr>
          <w:rFonts w:asciiTheme="minorHAnsi" w:eastAsiaTheme="minorHAnsi" w:hAnsiTheme="minorHAnsi" w:cstheme="minorHAnsi"/>
          <w:lang w:eastAsia="en-US"/>
        </w:rPr>
        <w:t xml:space="preserve"> środ</w:t>
      </w:r>
      <w:r w:rsidR="008A02C0" w:rsidRPr="008A02C0">
        <w:rPr>
          <w:rFonts w:asciiTheme="minorHAnsi" w:eastAsiaTheme="minorHAnsi" w:hAnsiTheme="minorHAnsi" w:cstheme="minorHAnsi"/>
          <w:lang w:eastAsia="en-US"/>
        </w:rPr>
        <w:t>ki</w:t>
      </w:r>
      <w:r w:rsidRPr="008A02C0">
        <w:rPr>
          <w:rFonts w:asciiTheme="minorHAnsi" w:eastAsiaTheme="minorHAnsi" w:hAnsiTheme="minorHAnsi" w:cstheme="minorHAnsi"/>
          <w:lang w:eastAsia="en-US"/>
        </w:rPr>
        <w:t xml:space="preserve"> dowodow</w:t>
      </w:r>
      <w:r w:rsidR="008A02C0" w:rsidRPr="008A02C0">
        <w:rPr>
          <w:rFonts w:asciiTheme="minorHAnsi" w:eastAsiaTheme="minorHAnsi" w:hAnsiTheme="minorHAnsi" w:cstheme="minorHAnsi"/>
          <w:lang w:eastAsia="en-US"/>
        </w:rPr>
        <w:t>e</w:t>
      </w:r>
      <w:r w:rsidRPr="008A02C0">
        <w:rPr>
          <w:rFonts w:asciiTheme="minorHAnsi" w:eastAsiaTheme="minorHAnsi" w:hAnsiTheme="minorHAnsi" w:cstheme="minorHAnsi"/>
          <w:lang w:eastAsia="en-US"/>
        </w:rPr>
        <w:t xml:space="preserve"> w postaci opisu/ów technicznego/ych i/lub wydruk/i ze stron internetowych producenta, bądź katalog/i producenta/ów pozwalające na ocenę zgodności oferowanych materiałów oraz ich parametrów z wymaganiami SWZ. Wykonawca winien w niniejszych materiałach jednoznacznie wskazać, której pozycji</w:t>
      </w:r>
      <w:r w:rsidRPr="00511592">
        <w:rPr>
          <w:rFonts w:asciiTheme="minorHAnsi" w:eastAsiaTheme="minorHAnsi" w:hAnsiTheme="minorHAnsi" w:cstheme="minorHAnsi"/>
          <w:lang w:eastAsia="en-US"/>
        </w:rPr>
        <w:t xml:space="preserve"> dotyczą materiały. Zamawiający dopuszcza złożenie wyżej wskazanych przedmiotowych środków dowodowych w języku angielskim.</w:t>
      </w:r>
    </w:p>
    <w:p w14:paraId="2F633C84" w14:textId="22373182" w:rsidR="000953C8" w:rsidRPr="00753D7D" w:rsidRDefault="00634A6C" w:rsidP="00507F73">
      <w:pPr>
        <w:pStyle w:val="Default"/>
        <w:numPr>
          <w:ilvl w:val="1"/>
          <w:numId w:val="27"/>
        </w:numPr>
        <w:spacing w:line="276" w:lineRule="auto"/>
        <w:rPr>
          <w:rFonts w:asciiTheme="minorHAnsi" w:hAnsiTheme="minorHAnsi" w:cstheme="minorHAnsi"/>
          <w:color w:val="000000" w:themeColor="text1"/>
        </w:rPr>
      </w:pPr>
      <w:r w:rsidRPr="00753D7D">
        <w:rPr>
          <w:rFonts w:asciiTheme="minorHAnsi" w:hAnsiTheme="minorHAnsi" w:cstheme="minorHAnsi"/>
          <w:color w:val="000000" w:themeColor="text1"/>
        </w:rPr>
        <w:t>Oświadczenie, o którym mowa w pkt. 6 SWZ (załącznik nr 2 do SWZ)</w:t>
      </w:r>
      <w:r w:rsidR="00417936">
        <w:rPr>
          <w:rFonts w:asciiTheme="minorHAnsi" w:hAnsiTheme="minorHAnsi" w:cstheme="minorHAnsi"/>
          <w:color w:val="000000" w:themeColor="text1"/>
        </w:rPr>
        <w:t>.</w:t>
      </w:r>
    </w:p>
    <w:p w14:paraId="05072B56" w14:textId="77777777" w:rsidR="003737B1" w:rsidRPr="00753D7D" w:rsidRDefault="00634A6C" w:rsidP="00507F73">
      <w:pPr>
        <w:pStyle w:val="Default"/>
        <w:numPr>
          <w:ilvl w:val="1"/>
          <w:numId w:val="27"/>
        </w:numPr>
        <w:spacing w:line="276" w:lineRule="auto"/>
        <w:rPr>
          <w:rFonts w:asciiTheme="minorHAnsi" w:hAnsiTheme="minorHAnsi" w:cstheme="minorHAnsi"/>
          <w:color w:val="000000" w:themeColor="text1"/>
        </w:rPr>
      </w:pPr>
      <w:r w:rsidRPr="00753D7D">
        <w:rPr>
          <w:rFonts w:asciiTheme="minorHAnsi" w:hAnsiTheme="minorHAnsi" w:cstheme="minorHAnsi"/>
          <w:color w:val="000000" w:themeColor="text1"/>
        </w:rPr>
        <w:t xml:space="preserve">Pełnomocnictwo dla pełnomocnika do reprezentowania w postępowaniu Wykonawców wspólnie ubiegających się o udzielenie zamówienia </w:t>
      </w:r>
      <w:r w:rsidRPr="00753D7D">
        <w:rPr>
          <w:rFonts w:asciiTheme="minorHAnsi" w:hAnsiTheme="minorHAnsi" w:cstheme="minorHAnsi"/>
          <w:i/>
          <w:iCs/>
          <w:color w:val="000000" w:themeColor="text1"/>
        </w:rPr>
        <w:t xml:space="preserve">- </w:t>
      </w:r>
      <w:r w:rsidRPr="00753D7D">
        <w:rPr>
          <w:rFonts w:asciiTheme="minorHAnsi" w:hAnsiTheme="minorHAnsi" w:cstheme="minorHAnsi"/>
          <w:color w:val="000000" w:themeColor="text1"/>
        </w:rPr>
        <w:t xml:space="preserve">dotyczy ofert składanych przez Wykonawców wspólnie ubiegających się o udzielenie zamówienia. </w:t>
      </w:r>
    </w:p>
    <w:p w14:paraId="4B03B3D5" w14:textId="33C2EAF6" w:rsidR="000953C8" w:rsidRPr="00753D7D" w:rsidRDefault="00634A6C" w:rsidP="00507F73">
      <w:pPr>
        <w:pStyle w:val="Default"/>
        <w:numPr>
          <w:ilvl w:val="1"/>
          <w:numId w:val="27"/>
        </w:numPr>
        <w:spacing w:line="276" w:lineRule="auto"/>
        <w:rPr>
          <w:rFonts w:asciiTheme="minorHAnsi" w:hAnsiTheme="minorHAnsi" w:cstheme="minorHAnsi"/>
          <w:color w:val="000000" w:themeColor="text1"/>
        </w:rPr>
      </w:pPr>
      <w:r w:rsidRPr="00753D7D">
        <w:rPr>
          <w:rFonts w:asciiTheme="minorHAnsi" w:hAnsiTheme="minorHAnsi" w:cstheme="minorHAnsi"/>
          <w:color w:val="000000" w:themeColor="text1"/>
        </w:rPr>
        <w:t>Pełnomocnictwo* dla osoby/osób podpisującej ofertę i oświadczenia (w sytuacji, gdy ofertę podpisuje osoba, której prawo do reprezentowania Wykonawcy nie wynika z</w:t>
      </w:r>
      <w:r w:rsidR="00FD610F">
        <w:rPr>
          <w:rFonts w:asciiTheme="minorHAnsi" w:hAnsiTheme="minorHAnsi" w:cstheme="minorHAnsi"/>
          <w:color w:val="000000" w:themeColor="text1"/>
        </w:rPr>
        <w:t> </w:t>
      </w:r>
      <w:r w:rsidRPr="00753D7D">
        <w:rPr>
          <w:rFonts w:asciiTheme="minorHAnsi" w:hAnsiTheme="minorHAnsi" w:cstheme="minorHAnsi"/>
          <w:color w:val="000000" w:themeColor="text1"/>
        </w:rPr>
        <w:t xml:space="preserve">dokumentów załączonych do oferty). </w:t>
      </w:r>
    </w:p>
    <w:p w14:paraId="0217DFCF" w14:textId="77777777" w:rsidR="000953C8" w:rsidRPr="00753D7D" w:rsidRDefault="00634A6C" w:rsidP="00507F73">
      <w:pPr>
        <w:pStyle w:val="Default"/>
        <w:numPr>
          <w:ilvl w:val="1"/>
          <w:numId w:val="27"/>
        </w:numPr>
        <w:spacing w:line="276" w:lineRule="auto"/>
        <w:rPr>
          <w:rFonts w:asciiTheme="minorHAnsi" w:hAnsiTheme="minorHAnsi" w:cstheme="minorHAnsi"/>
          <w:color w:val="000000" w:themeColor="text1"/>
        </w:rPr>
      </w:pPr>
      <w:r w:rsidRPr="00753D7D">
        <w:rPr>
          <w:rFonts w:asciiTheme="minorHAnsi" w:hAnsiTheme="minorHAnsi" w:cstheme="minorHAnsi"/>
          <w:color w:val="000000" w:themeColor="text1"/>
        </w:rPr>
        <w:t xml:space="preserve">Zobowiązanie podmiotu udostępniającego zasoby – (załącznik nr 4 do SWZ) - jeżeli dotyczy. </w:t>
      </w:r>
    </w:p>
    <w:p w14:paraId="5706492E" w14:textId="77777777" w:rsidR="00DA4030" w:rsidRPr="003026BE" w:rsidRDefault="00DA4030" w:rsidP="003026BE">
      <w:pPr>
        <w:autoSpaceDE w:val="0"/>
        <w:autoSpaceDN w:val="0"/>
        <w:adjustRightInd w:val="0"/>
        <w:spacing w:after="0" w:line="276" w:lineRule="auto"/>
        <w:rPr>
          <w:rFonts w:cstheme="minorHAnsi"/>
          <w:color w:val="000000"/>
          <w:sz w:val="24"/>
          <w:szCs w:val="24"/>
        </w:rPr>
      </w:pPr>
    </w:p>
    <w:p w14:paraId="4A06B7BE" w14:textId="54644566" w:rsidR="00634A6C" w:rsidRPr="003026BE" w:rsidRDefault="00133841" w:rsidP="00507F73">
      <w:pPr>
        <w:pStyle w:val="Akapitzlist"/>
        <w:numPr>
          <w:ilvl w:val="0"/>
          <w:numId w:val="28"/>
        </w:numPr>
        <w:autoSpaceDE w:val="0"/>
        <w:autoSpaceDN w:val="0"/>
        <w:adjustRightInd w:val="0"/>
        <w:spacing w:line="276" w:lineRule="auto"/>
        <w:ind w:left="426"/>
        <w:rPr>
          <w:rFonts w:asciiTheme="minorHAnsi" w:hAnsiTheme="minorHAnsi" w:cstheme="minorHAnsi"/>
          <w:color w:val="000000"/>
        </w:rPr>
      </w:pPr>
      <w:r w:rsidRPr="003026BE">
        <w:rPr>
          <w:rFonts w:asciiTheme="minorHAnsi" w:hAnsiTheme="minorHAnsi" w:cstheme="minorHAnsi"/>
          <w:color w:val="000000"/>
        </w:rPr>
        <w:t>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25C7328C" w14:textId="77777777" w:rsidR="000953C8" w:rsidRPr="003026BE" w:rsidRDefault="000953C8" w:rsidP="003026BE">
      <w:pPr>
        <w:pStyle w:val="Akapitzlist"/>
        <w:autoSpaceDE w:val="0"/>
        <w:autoSpaceDN w:val="0"/>
        <w:adjustRightInd w:val="0"/>
        <w:spacing w:line="276" w:lineRule="auto"/>
        <w:ind w:left="426"/>
        <w:rPr>
          <w:rFonts w:asciiTheme="minorHAnsi" w:hAnsiTheme="minorHAnsi" w:cstheme="minorHAnsi"/>
          <w:i/>
          <w:iCs/>
          <w:color w:val="000000"/>
        </w:rPr>
      </w:pPr>
    </w:p>
    <w:p w14:paraId="3B8928C1" w14:textId="77777777" w:rsidR="00634A6C" w:rsidRPr="003026BE" w:rsidRDefault="00634A6C" w:rsidP="003026BE">
      <w:pPr>
        <w:pStyle w:val="Nagwek2"/>
        <w:spacing w:line="276" w:lineRule="auto"/>
        <w:rPr>
          <w:rFonts w:asciiTheme="minorHAnsi" w:hAnsiTheme="minorHAnsi" w:cstheme="minorHAnsi"/>
          <w:color w:val="000000" w:themeColor="text1"/>
          <w:sz w:val="24"/>
          <w:szCs w:val="24"/>
        </w:rPr>
      </w:pPr>
      <w:bookmarkStart w:id="13" w:name="_Toc85447091"/>
      <w:r w:rsidRPr="003026BE">
        <w:rPr>
          <w:rFonts w:asciiTheme="minorHAnsi" w:hAnsiTheme="minorHAnsi" w:cstheme="minorHAnsi"/>
          <w:color w:val="000000" w:themeColor="text1"/>
          <w:sz w:val="24"/>
          <w:szCs w:val="24"/>
        </w:rPr>
        <w:t>8. Przedmiotowe środki dowodowe</w:t>
      </w:r>
      <w:bookmarkEnd w:id="13"/>
      <w:r w:rsidRPr="003026BE">
        <w:rPr>
          <w:rFonts w:asciiTheme="minorHAnsi" w:hAnsiTheme="minorHAnsi" w:cstheme="minorHAnsi"/>
          <w:color w:val="000000" w:themeColor="text1"/>
          <w:sz w:val="24"/>
          <w:szCs w:val="24"/>
        </w:rPr>
        <w:t xml:space="preserve"> </w:t>
      </w:r>
    </w:p>
    <w:p w14:paraId="1FAFFF02" w14:textId="77777777" w:rsidR="00D8265F" w:rsidRPr="00D8265F" w:rsidRDefault="00D8265F" w:rsidP="00D8265F">
      <w:pPr>
        <w:pStyle w:val="Akapitzlist1"/>
        <w:spacing w:line="276" w:lineRule="auto"/>
        <w:ind w:left="426" w:hanging="426"/>
        <w:rPr>
          <w:rFonts w:asciiTheme="minorHAnsi" w:hAnsiTheme="minorHAnsi" w:cstheme="minorHAnsi"/>
        </w:rPr>
      </w:pPr>
      <w:r w:rsidRPr="00D8265F">
        <w:rPr>
          <w:rFonts w:asciiTheme="minorHAnsi" w:hAnsiTheme="minorHAnsi" w:cstheme="minorHAnsi"/>
        </w:rPr>
        <w:t>Zamawiający wymaga złożenia wraz z ofertą następujących przedmiotowych środków dowodowych:</w:t>
      </w:r>
    </w:p>
    <w:p w14:paraId="3DD6B6AF" w14:textId="77777777" w:rsidR="00D8265F" w:rsidRPr="00D8265F" w:rsidRDefault="00D8265F" w:rsidP="00D8265F">
      <w:pPr>
        <w:pStyle w:val="Akapitzlist"/>
        <w:numPr>
          <w:ilvl w:val="1"/>
          <w:numId w:val="56"/>
        </w:numPr>
        <w:spacing w:line="276" w:lineRule="auto"/>
        <w:ind w:left="851" w:hanging="425"/>
        <w:jc w:val="both"/>
        <w:rPr>
          <w:rFonts w:asciiTheme="minorHAnsi" w:hAnsiTheme="minorHAnsi" w:cstheme="minorHAnsi"/>
        </w:rPr>
      </w:pPr>
      <w:r w:rsidRPr="00D8265F">
        <w:rPr>
          <w:rFonts w:asciiTheme="minorHAnsi" w:hAnsiTheme="minorHAnsi" w:cstheme="minorHAnsi"/>
        </w:rPr>
        <w:t xml:space="preserve">opisu/ów technicznego/ych i/lub wydruk/i ze stron internetowych producenta, bądź katalog/i producenta/ów pozwalające na ocenę zgodności oferowanych materiałów oraz ich parametrów z wymaganiami SWZ. Wykonawca winien w niniejszych materiałach jednoznacznie wskazać, której pozycji dotyczą materiały. </w:t>
      </w:r>
    </w:p>
    <w:p w14:paraId="712B31EF" w14:textId="77777777" w:rsidR="00D8265F" w:rsidRPr="00511592" w:rsidRDefault="00D8265F" w:rsidP="00D8265F">
      <w:pPr>
        <w:pStyle w:val="Akapitzlist"/>
        <w:numPr>
          <w:ilvl w:val="1"/>
          <w:numId w:val="56"/>
        </w:numPr>
        <w:spacing w:line="276" w:lineRule="auto"/>
        <w:ind w:left="851" w:hanging="425"/>
        <w:jc w:val="both"/>
        <w:rPr>
          <w:rFonts w:asciiTheme="minorHAnsi" w:hAnsiTheme="minorHAnsi" w:cstheme="minorHAnsi"/>
        </w:rPr>
      </w:pPr>
      <w:r w:rsidRPr="00511592">
        <w:rPr>
          <w:rFonts w:asciiTheme="minorHAnsi" w:hAnsiTheme="minorHAnsi" w:cstheme="minorHAnsi"/>
        </w:rPr>
        <w:t>Zamawiający dopuszcza złożenie wyżej wskazanych przedmiotowych środków dowodowych w języku angielskim.</w:t>
      </w:r>
    </w:p>
    <w:p w14:paraId="2127A047" w14:textId="014A2240" w:rsidR="00D8265F" w:rsidRPr="00D8265F" w:rsidRDefault="00D8265F" w:rsidP="00D8265F">
      <w:pPr>
        <w:pStyle w:val="Akapitzlist1"/>
        <w:spacing w:line="276" w:lineRule="auto"/>
        <w:ind w:left="426" w:hanging="426"/>
        <w:rPr>
          <w:rFonts w:asciiTheme="minorHAnsi" w:hAnsiTheme="minorHAnsi" w:cstheme="minorHAnsi"/>
        </w:rPr>
      </w:pPr>
      <w:r w:rsidRPr="00D8265F">
        <w:rPr>
          <w:rFonts w:asciiTheme="minorHAnsi" w:hAnsiTheme="minorHAnsi" w:cstheme="minorHAnsi"/>
        </w:rPr>
        <w:lastRenderedPageBreak/>
        <w:t xml:space="preserve">Zamawiający zaakceptuje równoważne przedmiotowe środki dowodowe, jeśli potwierdzą one, że </w:t>
      </w:r>
      <w:r>
        <w:rPr>
          <w:rFonts w:asciiTheme="minorHAnsi" w:hAnsiTheme="minorHAnsi" w:cstheme="minorHAnsi"/>
        </w:rPr>
        <w:t>za</w:t>
      </w:r>
      <w:r w:rsidRPr="00D8265F">
        <w:rPr>
          <w:rFonts w:asciiTheme="minorHAnsi" w:hAnsiTheme="minorHAnsi" w:cstheme="minorHAnsi"/>
        </w:rPr>
        <w:t>oferowan</w:t>
      </w:r>
      <w:r>
        <w:rPr>
          <w:rFonts w:asciiTheme="minorHAnsi" w:hAnsiTheme="minorHAnsi" w:cstheme="minorHAnsi"/>
        </w:rPr>
        <w:t>y</w:t>
      </w:r>
      <w:r w:rsidRPr="00D8265F">
        <w:rPr>
          <w:rFonts w:asciiTheme="minorHAnsi" w:hAnsiTheme="minorHAnsi" w:cstheme="minorHAnsi"/>
        </w:rPr>
        <w:t xml:space="preserve"> </w:t>
      </w:r>
      <w:r>
        <w:rPr>
          <w:rFonts w:asciiTheme="minorHAnsi" w:hAnsiTheme="minorHAnsi" w:cstheme="minorHAnsi"/>
        </w:rPr>
        <w:t>przedmiot zamówienia</w:t>
      </w:r>
      <w:r w:rsidRPr="00D8265F">
        <w:rPr>
          <w:rFonts w:asciiTheme="minorHAnsi" w:hAnsiTheme="minorHAnsi" w:cstheme="minorHAnsi"/>
        </w:rPr>
        <w:t xml:space="preserve"> spełni</w:t>
      </w:r>
      <w:r w:rsidR="00511592">
        <w:rPr>
          <w:rFonts w:asciiTheme="minorHAnsi" w:hAnsiTheme="minorHAnsi" w:cstheme="minorHAnsi"/>
        </w:rPr>
        <w:t>a</w:t>
      </w:r>
      <w:r w:rsidRPr="00D8265F">
        <w:rPr>
          <w:rFonts w:asciiTheme="minorHAnsi" w:hAnsiTheme="minorHAnsi" w:cstheme="minorHAnsi"/>
        </w:rPr>
        <w:t xml:space="preserve"> określone przez Zamawiającego wymagania</w:t>
      </w:r>
      <w:r>
        <w:rPr>
          <w:rFonts w:asciiTheme="minorHAnsi" w:hAnsiTheme="minorHAnsi" w:cstheme="minorHAnsi"/>
        </w:rPr>
        <w:t>.</w:t>
      </w:r>
    </w:p>
    <w:p w14:paraId="083C806A" w14:textId="77777777" w:rsidR="00D8265F" w:rsidRPr="00D8265F" w:rsidRDefault="00D8265F" w:rsidP="00D8265F">
      <w:pPr>
        <w:pStyle w:val="Akapitzlist1"/>
        <w:spacing w:line="276" w:lineRule="auto"/>
        <w:ind w:left="426" w:hanging="426"/>
        <w:rPr>
          <w:rFonts w:asciiTheme="minorHAnsi" w:hAnsiTheme="minorHAnsi" w:cstheme="minorHAnsi"/>
        </w:rPr>
      </w:pPr>
      <w:r w:rsidRPr="00D8265F">
        <w:rPr>
          <w:rFonts w:asciiTheme="minorHAnsi" w:hAnsiTheme="minorHAnsi" w:cstheme="minorHAnsi"/>
        </w:rPr>
        <w:t>Jeżeli wykonawca nie złożył przedmiotowych środków dowodowych lub złożone przedmiotowe środki dowodowe są niekompletne, Zamawiający wzywa do ich złożenia lub uzupełnienia w wyznaczonym terminie.</w:t>
      </w:r>
    </w:p>
    <w:p w14:paraId="141713F7" w14:textId="77777777" w:rsidR="00D8265F" w:rsidRPr="00D8265F" w:rsidRDefault="00D8265F" w:rsidP="00D8265F">
      <w:pPr>
        <w:pStyle w:val="Akapitzlist1"/>
        <w:spacing w:line="276" w:lineRule="auto"/>
        <w:ind w:left="426" w:hanging="426"/>
        <w:rPr>
          <w:rFonts w:asciiTheme="minorHAnsi" w:hAnsiTheme="minorHAnsi" w:cstheme="minorHAnsi"/>
        </w:rPr>
      </w:pPr>
      <w:r w:rsidRPr="00D8265F">
        <w:rPr>
          <w:rFonts w:asciiTheme="minorHAnsi" w:hAnsiTheme="minorHAnsi" w:cstheme="minorHAnsi"/>
        </w:rPr>
        <w:t xml:space="preserve">Przepisu ust. 3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 </w:t>
      </w:r>
    </w:p>
    <w:p w14:paraId="546599B6" w14:textId="77777777" w:rsidR="00D8265F" w:rsidRPr="00D8265F" w:rsidRDefault="00D8265F" w:rsidP="00D8265F">
      <w:pPr>
        <w:pStyle w:val="Akapitzlist1"/>
        <w:spacing w:line="276" w:lineRule="auto"/>
        <w:ind w:left="426" w:hanging="426"/>
        <w:rPr>
          <w:rFonts w:asciiTheme="minorHAnsi" w:hAnsiTheme="minorHAnsi" w:cstheme="minorHAnsi"/>
        </w:rPr>
      </w:pPr>
      <w:r w:rsidRPr="00D8265F">
        <w:rPr>
          <w:rFonts w:asciiTheme="minorHAnsi" w:hAnsiTheme="minorHAnsi" w:cstheme="minorHAnsi"/>
        </w:rPr>
        <w:t>Zamawiający może żądać od wykonawców wyjaśnień dotyczących treści przedmiotowych środków dowodowych.</w:t>
      </w:r>
    </w:p>
    <w:p w14:paraId="0738CB48" w14:textId="77777777" w:rsidR="00634A6C" w:rsidRPr="003026BE" w:rsidRDefault="00634A6C" w:rsidP="00D8265F">
      <w:pPr>
        <w:autoSpaceDE w:val="0"/>
        <w:autoSpaceDN w:val="0"/>
        <w:adjustRightInd w:val="0"/>
        <w:spacing w:after="0" w:line="276" w:lineRule="auto"/>
        <w:rPr>
          <w:rFonts w:cstheme="minorHAnsi"/>
          <w:color w:val="000000"/>
          <w:sz w:val="24"/>
          <w:szCs w:val="24"/>
        </w:rPr>
      </w:pPr>
    </w:p>
    <w:p w14:paraId="28DB2FE5" w14:textId="77777777" w:rsidR="00634A6C" w:rsidRPr="003026BE" w:rsidRDefault="00634A6C" w:rsidP="003026BE">
      <w:pPr>
        <w:pStyle w:val="Nagwek2"/>
        <w:spacing w:line="276" w:lineRule="auto"/>
        <w:rPr>
          <w:rFonts w:asciiTheme="minorHAnsi" w:hAnsiTheme="minorHAnsi" w:cstheme="minorHAnsi"/>
          <w:sz w:val="24"/>
          <w:szCs w:val="24"/>
        </w:rPr>
      </w:pPr>
      <w:bookmarkStart w:id="14" w:name="_Toc85447092"/>
      <w:r w:rsidRPr="003026BE">
        <w:rPr>
          <w:rFonts w:asciiTheme="minorHAnsi" w:hAnsiTheme="minorHAnsi" w:cstheme="minorHAnsi"/>
          <w:color w:val="000000" w:themeColor="text1"/>
          <w:sz w:val="24"/>
          <w:szCs w:val="24"/>
        </w:rPr>
        <w:t>9. Podmiotowe środki dowodowe</w:t>
      </w:r>
      <w:bookmarkEnd w:id="14"/>
      <w:r w:rsidRPr="003026BE">
        <w:rPr>
          <w:rFonts w:asciiTheme="minorHAnsi" w:hAnsiTheme="minorHAnsi" w:cstheme="minorHAnsi"/>
          <w:color w:val="000000" w:themeColor="text1"/>
          <w:sz w:val="24"/>
          <w:szCs w:val="24"/>
        </w:rPr>
        <w:t xml:space="preserve"> </w:t>
      </w:r>
    </w:p>
    <w:p w14:paraId="7BC93A81" w14:textId="77777777" w:rsidR="00634A6C" w:rsidRPr="003026BE" w:rsidRDefault="00634A6C" w:rsidP="003026BE">
      <w:pPr>
        <w:autoSpaceDE w:val="0"/>
        <w:autoSpaceDN w:val="0"/>
        <w:adjustRightInd w:val="0"/>
        <w:spacing w:after="0" w:line="276" w:lineRule="auto"/>
        <w:rPr>
          <w:rFonts w:cstheme="minorHAnsi"/>
          <w:color w:val="000000"/>
          <w:sz w:val="24"/>
          <w:szCs w:val="24"/>
        </w:rPr>
      </w:pPr>
      <w:r w:rsidRPr="003026BE">
        <w:rPr>
          <w:rFonts w:cstheme="minorHAnsi"/>
          <w:color w:val="000000"/>
          <w:sz w:val="24"/>
          <w:szCs w:val="24"/>
        </w:rPr>
        <w:t>Zamawiający wezwie Wykonawcę, którego oferta została najwyżej oceniona, do złożenia w wyznaczonym, nie krótszym niż pięć</w:t>
      </w:r>
      <w:r w:rsidRPr="003026BE">
        <w:rPr>
          <w:rFonts w:cstheme="minorHAnsi"/>
          <w:i/>
          <w:iCs/>
          <w:color w:val="000000"/>
          <w:sz w:val="24"/>
          <w:szCs w:val="24"/>
        </w:rPr>
        <w:t xml:space="preserve"> </w:t>
      </w:r>
      <w:r w:rsidRPr="003026BE">
        <w:rPr>
          <w:rFonts w:cstheme="minorHAnsi"/>
          <w:color w:val="000000"/>
          <w:sz w:val="24"/>
          <w:szCs w:val="24"/>
        </w:rPr>
        <w:t xml:space="preserve">[ 5 ] dni, terminie aktualnych na dzień złożenia podmiotowych środków dowodowych, tj.: </w:t>
      </w:r>
    </w:p>
    <w:p w14:paraId="5E80C6A9" w14:textId="1DEE7B01" w:rsidR="003737B1" w:rsidRPr="003026BE" w:rsidRDefault="00634A6C" w:rsidP="00507F73">
      <w:pPr>
        <w:pStyle w:val="Akapitzlist"/>
        <w:numPr>
          <w:ilvl w:val="1"/>
          <w:numId w:val="29"/>
        </w:numPr>
        <w:autoSpaceDE w:val="0"/>
        <w:autoSpaceDN w:val="0"/>
        <w:adjustRightInd w:val="0"/>
        <w:spacing w:line="276" w:lineRule="auto"/>
        <w:rPr>
          <w:rFonts w:asciiTheme="minorHAnsi" w:hAnsiTheme="minorHAnsi" w:cstheme="minorHAnsi"/>
          <w:color w:val="000000"/>
        </w:rPr>
      </w:pPr>
      <w:r w:rsidRPr="003026BE">
        <w:rPr>
          <w:rFonts w:asciiTheme="minorHAnsi" w:hAnsiTheme="minorHAnsi" w:cstheme="minorHAnsi"/>
          <w:color w:val="000000"/>
        </w:rPr>
        <w:t>W celu potwierdzenia spełniania przez Wykonawcę warunków udziału w postępowaniu dotyczących zdolności technicznej lub zawodowej, Zamawiający będzie żądał dostarczenia:</w:t>
      </w:r>
      <w:r w:rsidR="009E0072" w:rsidRPr="003026BE">
        <w:rPr>
          <w:rFonts w:asciiTheme="minorHAnsi" w:hAnsiTheme="minorHAnsi" w:cstheme="minorHAnsi"/>
          <w:color w:val="000000"/>
        </w:rPr>
        <w:t xml:space="preserve"> nie dotyczy.</w:t>
      </w:r>
    </w:p>
    <w:p w14:paraId="5F29D82C" w14:textId="082535E2" w:rsidR="00634A6C" w:rsidRPr="003026BE" w:rsidRDefault="00634A6C" w:rsidP="00507F73">
      <w:pPr>
        <w:pStyle w:val="Akapitzlist"/>
        <w:numPr>
          <w:ilvl w:val="1"/>
          <w:numId w:val="29"/>
        </w:numPr>
        <w:autoSpaceDE w:val="0"/>
        <w:autoSpaceDN w:val="0"/>
        <w:adjustRightInd w:val="0"/>
        <w:spacing w:line="276" w:lineRule="auto"/>
        <w:rPr>
          <w:rFonts w:asciiTheme="minorHAnsi" w:hAnsiTheme="minorHAnsi" w:cstheme="minorHAnsi"/>
          <w:color w:val="000000"/>
        </w:rPr>
      </w:pPr>
      <w:r w:rsidRPr="003026BE">
        <w:rPr>
          <w:rFonts w:asciiTheme="minorHAnsi" w:hAnsiTheme="minorHAnsi" w:cstheme="minorHAnsi"/>
          <w:color w:val="000000"/>
        </w:rPr>
        <w:t>W celu potwierdzenia braku podstaw wykluczenia Wykonawcy z udziału w postępowaniu o udzielenie zamówienia publicznego, Zamawiający na podstawie §3 Rozporządzenia</w:t>
      </w:r>
      <w:r w:rsidRPr="003026BE">
        <w:rPr>
          <w:rFonts w:asciiTheme="minorHAnsi" w:hAnsiTheme="minorHAnsi" w:cstheme="minorHAnsi"/>
          <w:vertAlign w:val="superscript"/>
        </w:rPr>
        <w:footnoteReference w:id="5"/>
      </w:r>
      <w:r w:rsidRPr="003026BE">
        <w:rPr>
          <w:rFonts w:asciiTheme="minorHAnsi" w:hAnsiTheme="minorHAnsi" w:cstheme="minorHAnsi"/>
          <w:color w:val="000000"/>
        </w:rPr>
        <w:t xml:space="preserve">, będzie żądał dostarczenia: </w:t>
      </w:r>
    </w:p>
    <w:p w14:paraId="6356EAA5" w14:textId="2BB29079" w:rsidR="00634A6C" w:rsidRPr="003026BE" w:rsidRDefault="00634A6C" w:rsidP="00507F73">
      <w:pPr>
        <w:pStyle w:val="Akapitzlist"/>
        <w:numPr>
          <w:ilvl w:val="0"/>
          <w:numId w:val="30"/>
        </w:numPr>
        <w:autoSpaceDE w:val="0"/>
        <w:autoSpaceDN w:val="0"/>
        <w:adjustRightInd w:val="0"/>
        <w:spacing w:line="276" w:lineRule="auto"/>
        <w:rPr>
          <w:rFonts w:asciiTheme="minorHAnsi" w:hAnsiTheme="minorHAnsi" w:cstheme="minorHAnsi"/>
          <w:color w:val="FF0000"/>
        </w:rPr>
      </w:pPr>
      <w:r w:rsidRPr="003026BE">
        <w:rPr>
          <w:rFonts w:asciiTheme="minorHAnsi" w:hAnsiTheme="minorHAnsi" w:cstheme="minorHAnsi"/>
        </w:rPr>
        <w:t>Oświa</w:t>
      </w:r>
      <w:r w:rsidRPr="003026BE">
        <w:rPr>
          <w:rFonts w:asciiTheme="minorHAnsi" w:hAnsiTheme="minorHAnsi" w:cstheme="minorHAnsi"/>
          <w:color w:val="000000"/>
        </w:rPr>
        <w:t>dczenia Wykonawcy o aktualności informacji zawartych w oświadczeniu, o</w:t>
      </w:r>
      <w:r w:rsidR="000953C8" w:rsidRPr="003026BE">
        <w:rPr>
          <w:rFonts w:asciiTheme="minorHAnsi" w:hAnsiTheme="minorHAnsi" w:cstheme="minorHAnsi"/>
          <w:color w:val="000000"/>
        </w:rPr>
        <w:t> </w:t>
      </w:r>
      <w:r w:rsidRPr="003026BE">
        <w:rPr>
          <w:rFonts w:asciiTheme="minorHAnsi" w:hAnsiTheme="minorHAnsi" w:cstheme="minorHAnsi"/>
          <w:color w:val="000000"/>
        </w:rPr>
        <w:t>którym mowa w art. 125 ust. 1 ustawy, w zakresie podstaw wykluczenia z postępowania wskazanych przez Zamawiającego</w:t>
      </w:r>
      <w:r w:rsidR="00747E5B" w:rsidRPr="003026BE">
        <w:rPr>
          <w:rFonts w:asciiTheme="minorHAnsi" w:hAnsiTheme="minorHAnsi" w:cstheme="minorHAnsi"/>
          <w:color w:val="000000"/>
        </w:rPr>
        <w:t xml:space="preserve"> – </w:t>
      </w:r>
      <w:r w:rsidR="00747E5B" w:rsidRPr="007F4C99">
        <w:rPr>
          <w:rFonts w:asciiTheme="minorHAnsi" w:hAnsiTheme="minorHAnsi" w:cstheme="minorHAnsi"/>
          <w:color w:val="000000" w:themeColor="text1"/>
        </w:rPr>
        <w:t xml:space="preserve">załącznik nr </w:t>
      </w:r>
      <w:r w:rsidR="00647D9F">
        <w:rPr>
          <w:rFonts w:asciiTheme="minorHAnsi" w:hAnsiTheme="minorHAnsi" w:cstheme="minorHAnsi"/>
          <w:color w:val="000000" w:themeColor="text1"/>
        </w:rPr>
        <w:t>6</w:t>
      </w:r>
      <w:r w:rsidR="006B2D8E" w:rsidRPr="007F4C99">
        <w:rPr>
          <w:rFonts w:asciiTheme="minorHAnsi" w:hAnsiTheme="minorHAnsi" w:cstheme="minorHAnsi"/>
          <w:color w:val="000000" w:themeColor="text1"/>
        </w:rPr>
        <w:t xml:space="preserve"> </w:t>
      </w:r>
      <w:r w:rsidR="00747E5B" w:rsidRPr="007F4C99">
        <w:rPr>
          <w:rFonts w:asciiTheme="minorHAnsi" w:hAnsiTheme="minorHAnsi" w:cstheme="minorHAnsi"/>
          <w:color w:val="000000" w:themeColor="text1"/>
        </w:rPr>
        <w:t>do SWZ.</w:t>
      </w:r>
    </w:p>
    <w:p w14:paraId="0CA0CD86" w14:textId="77777777" w:rsidR="000953C8" w:rsidRPr="003026BE" w:rsidRDefault="000953C8" w:rsidP="003026BE">
      <w:pPr>
        <w:pStyle w:val="Akapitzlist"/>
        <w:autoSpaceDE w:val="0"/>
        <w:autoSpaceDN w:val="0"/>
        <w:adjustRightInd w:val="0"/>
        <w:spacing w:line="276" w:lineRule="auto"/>
        <w:rPr>
          <w:rFonts w:asciiTheme="minorHAnsi" w:hAnsiTheme="minorHAnsi" w:cstheme="minorHAnsi"/>
          <w:color w:val="FF0000"/>
        </w:rPr>
      </w:pPr>
    </w:p>
    <w:p w14:paraId="59EE1780" w14:textId="4FF1EF12" w:rsidR="00A617AA" w:rsidRPr="00863605" w:rsidRDefault="00A617AA" w:rsidP="003026BE">
      <w:pPr>
        <w:autoSpaceDE w:val="0"/>
        <w:autoSpaceDN w:val="0"/>
        <w:adjustRightInd w:val="0"/>
        <w:spacing w:after="0" w:line="276" w:lineRule="auto"/>
        <w:rPr>
          <w:rFonts w:cstheme="minorHAnsi"/>
          <w:sz w:val="24"/>
          <w:szCs w:val="24"/>
        </w:rPr>
      </w:pPr>
      <w:r w:rsidRPr="00863605">
        <w:rPr>
          <w:rFonts w:cstheme="minorHAnsi"/>
          <w:sz w:val="24"/>
          <w:szCs w:val="24"/>
        </w:rPr>
        <w:t xml:space="preserve">Wykonawca, w przypadku polegania na zdolnościach lub sytuacji podmiotów udostępniających zasoby, przedstawia wraz z oświadczeniem, o którym mowa w art. 125 ust. 1 ustawy także oświadczenie podmiotu udostępniającego zasoby o aktualności informacji zawartych w oświadczeniu, o którym mowa w art. 125 ust. 1 ustawy Pzp, w zakresie podstaw wykluczenia z postępowania wskazanych przez </w:t>
      </w:r>
      <w:r w:rsidR="00863605">
        <w:rPr>
          <w:rFonts w:cstheme="minorHAnsi"/>
          <w:sz w:val="24"/>
          <w:szCs w:val="24"/>
        </w:rPr>
        <w:t>Z</w:t>
      </w:r>
      <w:r w:rsidRPr="00863605">
        <w:rPr>
          <w:rFonts w:cstheme="minorHAnsi"/>
          <w:sz w:val="24"/>
          <w:szCs w:val="24"/>
        </w:rPr>
        <w:t xml:space="preserve">amawiającego. </w:t>
      </w:r>
    </w:p>
    <w:p w14:paraId="68342DFA" w14:textId="77777777" w:rsidR="000953C8" w:rsidRPr="00863605" w:rsidRDefault="000953C8" w:rsidP="003026BE">
      <w:pPr>
        <w:autoSpaceDE w:val="0"/>
        <w:autoSpaceDN w:val="0"/>
        <w:adjustRightInd w:val="0"/>
        <w:spacing w:after="0" w:line="276" w:lineRule="auto"/>
        <w:rPr>
          <w:rFonts w:cstheme="minorHAnsi"/>
          <w:sz w:val="24"/>
          <w:szCs w:val="24"/>
        </w:rPr>
      </w:pPr>
    </w:p>
    <w:p w14:paraId="1874B3E8" w14:textId="6120E02A" w:rsidR="00634A6C" w:rsidRPr="00863605" w:rsidRDefault="00A617AA" w:rsidP="003026BE">
      <w:pPr>
        <w:autoSpaceDE w:val="0"/>
        <w:autoSpaceDN w:val="0"/>
        <w:adjustRightInd w:val="0"/>
        <w:spacing w:after="0" w:line="276" w:lineRule="auto"/>
        <w:rPr>
          <w:rFonts w:cstheme="minorHAnsi"/>
          <w:sz w:val="24"/>
          <w:szCs w:val="24"/>
        </w:rPr>
      </w:pPr>
      <w:r w:rsidRPr="00863605">
        <w:rPr>
          <w:rFonts w:cstheme="minorHAnsi"/>
          <w:sz w:val="24"/>
          <w:szCs w:val="24"/>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w:t>
      </w:r>
      <w:r w:rsidRPr="00863605">
        <w:rPr>
          <w:rFonts w:cstheme="minorHAnsi"/>
          <w:sz w:val="24"/>
          <w:szCs w:val="24"/>
        </w:rPr>
        <w:lastRenderedPageBreak/>
        <w:t>podmiotów realizujących zadania publiczne, o ile wykonawca wskazał w oświadczeniu, o</w:t>
      </w:r>
      <w:r w:rsidR="000953C8" w:rsidRPr="00863605">
        <w:rPr>
          <w:rFonts w:cstheme="minorHAnsi"/>
          <w:sz w:val="24"/>
          <w:szCs w:val="24"/>
        </w:rPr>
        <w:t> </w:t>
      </w:r>
      <w:r w:rsidRPr="00863605">
        <w:rPr>
          <w:rFonts w:cstheme="minorHAnsi"/>
          <w:sz w:val="24"/>
          <w:szCs w:val="24"/>
        </w:rPr>
        <w:t>którym mowa w art. 125 ust. 1, dane umożliwiające dostęp do tych środków</w:t>
      </w:r>
    </w:p>
    <w:p w14:paraId="76935851" w14:textId="77777777" w:rsidR="00B102CB" w:rsidRPr="003026BE" w:rsidRDefault="00B102CB" w:rsidP="003026BE">
      <w:pPr>
        <w:autoSpaceDE w:val="0"/>
        <w:autoSpaceDN w:val="0"/>
        <w:adjustRightInd w:val="0"/>
        <w:spacing w:after="0" w:line="276" w:lineRule="auto"/>
        <w:rPr>
          <w:rFonts w:cstheme="minorHAnsi"/>
          <w:color w:val="000000"/>
          <w:sz w:val="24"/>
          <w:szCs w:val="24"/>
        </w:rPr>
      </w:pPr>
    </w:p>
    <w:p w14:paraId="50267757" w14:textId="77777777" w:rsidR="00634A6C" w:rsidRPr="003026BE" w:rsidRDefault="00634A6C" w:rsidP="003026BE">
      <w:pPr>
        <w:pStyle w:val="Nagwek2"/>
        <w:spacing w:before="0" w:line="276" w:lineRule="auto"/>
        <w:rPr>
          <w:rFonts w:asciiTheme="minorHAnsi" w:hAnsiTheme="minorHAnsi" w:cstheme="minorHAnsi"/>
          <w:color w:val="000000" w:themeColor="text1"/>
          <w:sz w:val="24"/>
          <w:szCs w:val="24"/>
        </w:rPr>
      </w:pPr>
      <w:bookmarkStart w:id="15" w:name="_Toc85447093"/>
      <w:r w:rsidRPr="003026BE">
        <w:rPr>
          <w:rFonts w:asciiTheme="minorHAnsi" w:hAnsiTheme="minorHAnsi" w:cstheme="minorHAnsi"/>
          <w:color w:val="000000" w:themeColor="text1"/>
          <w:sz w:val="24"/>
          <w:szCs w:val="24"/>
        </w:rPr>
        <w:t>10. Forma dokumentów</w:t>
      </w:r>
      <w:bookmarkEnd w:id="15"/>
      <w:r w:rsidRPr="003026BE">
        <w:rPr>
          <w:rFonts w:asciiTheme="minorHAnsi" w:hAnsiTheme="minorHAnsi" w:cstheme="minorHAnsi"/>
          <w:color w:val="000000" w:themeColor="text1"/>
          <w:sz w:val="24"/>
          <w:szCs w:val="24"/>
        </w:rPr>
        <w:t xml:space="preserve"> </w:t>
      </w:r>
    </w:p>
    <w:p w14:paraId="6EBD16F3" w14:textId="77777777" w:rsidR="00634A6C" w:rsidRPr="003026BE" w:rsidRDefault="00634A6C" w:rsidP="003026BE">
      <w:pPr>
        <w:autoSpaceDE w:val="0"/>
        <w:autoSpaceDN w:val="0"/>
        <w:adjustRightInd w:val="0"/>
        <w:spacing w:after="0" w:line="276" w:lineRule="auto"/>
        <w:rPr>
          <w:rFonts w:cstheme="minorHAnsi"/>
          <w:color w:val="000000"/>
          <w:sz w:val="24"/>
          <w:szCs w:val="24"/>
        </w:rPr>
      </w:pPr>
      <w:r w:rsidRPr="003026BE">
        <w:rPr>
          <w:rFonts w:cstheme="minorHAnsi"/>
          <w:color w:val="000000"/>
          <w:sz w:val="24"/>
          <w:szCs w:val="24"/>
        </w:rPr>
        <w:t xml:space="preserve">Dokumenty sporządzone w języku obcym muszą być złożone wraz z tłumaczeniem na język polski, poświadczone przez Wykonawcę. </w:t>
      </w:r>
    </w:p>
    <w:p w14:paraId="67265A04" w14:textId="77777777" w:rsidR="00634A6C" w:rsidRPr="003026BE" w:rsidRDefault="00634A6C" w:rsidP="003026BE">
      <w:pPr>
        <w:autoSpaceDE w:val="0"/>
        <w:autoSpaceDN w:val="0"/>
        <w:adjustRightInd w:val="0"/>
        <w:spacing w:after="0" w:line="276" w:lineRule="auto"/>
        <w:rPr>
          <w:rFonts w:cstheme="minorHAnsi"/>
          <w:color w:val="000000"/>
          <w:sz w:val="24"/>
          <w:szCs w:val="24"/>
        </w:rPr>
      </w:pPr>
    </w:p>
    <w:p w14:paraId="45584177" w14:textId="77777777" w:rsidR="00634A6C" w:rsidRPr="003026BE" w:rsidRDefault="00634A6C" w:rsidP="003026BE">
      <w:pPr>
        <w:pStyle w:val="Nagwek2"/>
        <w:spacing w:before="0" w:line="276" w:lineRule="auto"/>
        <w:rPr>
          <w:rFonts w:asciiTheme="minorHAnsi" w:hAnsiTheme="minorHAnsi" w:cstheme="minorHAnsi"/>
          <w:color w:val="000000" w:themeColor="text1"/>
          <w:sz w:val="24"/>
          <w:szCs w:val="24"/>
        </w:rPr>
      </w:pPr>
      <w:bookmarkStart w:id="16" w:name="_Toc85447094"/>
      <w:r w:rsidRPr="003026BE">
        <w:rPr>
          <w:rFonts w:asciiTheme="minorHAnsi" w:hAnsiTheme="minorHAnsi" w:cstheme="minorHAnsi"/>
          <w:color w:val="000000" w:themeColor="text1"/>
          <w:sz w:val="24"/>
          <w:szCs w:val="24"/>
        </w:rPr>
        <w:t>11. Podmioty zagraniczne</w:t>
      </w:r>
      <w:bookmarkEnd w:id="16"/>
      <w:r w:rsidRPr="003026BE">
        <w:rPr>
          <w:rFonts w:asciiTheme="minorHAnsi" w:hAnsiTheme="minorHAnsi" w:cstheme="minorHAnsi"/>
          <w:color w:val="000000" w:themeColor="text1"/>
          <w:sz w:val="24"/>
          <w:szCs w:val="24"/>
        </w:rPr>
        <w:t xml:space="preserve"> </w:t>
      </w:r>
    </w:p>
    <w:p w14:paraId="65D44F4A" w14:textId="77777777" w:rsidR="00634A6C" w:rsidRPr="003026BE" w:rsidRDefault="00634A6C" w:rsidP="003026BE">
      <w:pPr>
        <w:autoSpaceDE w:val="0"/>
        <w:autoSpaceDN w:val="0"/>
        <w:adjustRightInd w:val="0"/>
        <w:spacing w:after="0" w:line="276" w:lineRule="auto"/>
        <w:rPr>
          <w:rFonts w:cstheme="minorHAnsi"/>
          <w:color w:val="000000"/>
          <w:sz w:val="24"/>
          <w:szCs w:val="24"/>
        </w:rPr>
      </w:pPr>
      <w:r w:rsidRPr="003026BE">
        <w:rPr>
          <w:rFonts w:cstheme="minorHAnsi"/>
          <w:color w:val="000000"/>
          <w:sz w:val="24"/>
          <w:szCs w:val="24"/>
        </w:rPr>
        <w:t>Jeżeli Wykonawca ma siedzibę lub miejsce zamieszkania poza terytorium Rzeczypospolitej Polskiej składa dokumenty i oświadczenia takie, jak wymagane dla Wykonawców mających siedzibę na terytorium Rzeczypospolitej Polskiej.</w:t>
      </w:r>
    </w:p>
    <w:p w14:paraId="1CF2BAA7" w14:textId="77777777" w:rsidR="00634A6C" w:rsidRPr="003026BE" w:rsidRDefault="00634A6C" w:rsidP="003026BE">
      <w:pPr>
        <w:autoSpaceDE w:val="0"/>
        <w:autoSpaceDN w:val="0"/>
        <w:adjustRightInd w:val="0"/>
        <w:spacing w:after="0" w:line="276" w:lineRule="auto"/>
        <w:rPr>
          <w:rFonts w:cstheme="minorHAnsi"/>
          <w:color w:val="000000"/>
          <w:sz w:val="24"/>
          <w:szCs w:val="24"/>
        </w:rPr>
      </w:pPr>
    </w:p>
    <w:p w14:paraId="26EF5A4F" w14:textId="77777777" w:rsidR="00634A6C" w:rsidRPr="003026BE" w:rsidRDefault="00634A6C" w:rsidP="003026BE">
      <w:pPr>
        <w:pStyle w:val="Nagwek2"/>
        <w:spacing w:before="0" w:line="276" w:lineRule="auto"/>
        <w:rPr>
          <w:rFonts w:asciiTheme="minorHAnsi" w:hAnsiTheme="minorHAnsi" w:cstheme="minorHAnsi"/>
          <w:color w:val="000000" w:themeColor="text1"/>
          <w:sz w:val="24"/>
          <w:szCs w:val="24"/>
        </w:rPr>
      </w:pPr>
      <w:bookmarkStart w:id="17" w:name="_Toc85447095"/>
      <w:r w:rsidRPr="003026BE">
        <w:rPr>
          <w:rFonts w:asciiTheme="minorHAnsi" w:hAnsiTheme="minorHAnsi" w:cstheme="minorHAnsi"/>
          <w:color w:val="000000" w:themeColor="text1"/>
          <w:sz w:val="24"/>
          <w:szCs w:val="24"/>
        </w:rPr>
        <w:t>12. Informacje o środkach komunikacji elektronicznej, przy użyciu których zamawiający będzie komunikował się z wykonawcami, oraz informacje o wymaganiach technicznych i organizacyjnych sporządzania, wysyłania i odbierania korespondencji elektronicznej</w:t>
      </w:r>
      <w:bookmarkEnd w:id="17"/>
      <w:r w:rsidRPr="003026BE">
        <w:rPr>
          <w:rFonts w:asciiTheme="minorHAnsi" w:hAnsiTheme="minorHAnsi" w:cstheme="minorHAnsi"/>
          <w:color w:val="000000" w:themeColor="text1"/>
          <w:sz w:val="24"/>
          <w:szCs w:val="24"/>
        </w:rPr>
        <w:t xml:space="preserve"> </w:t>
      </w:r>
    </w:p>
    <w:p w14:paraId="0B2B7681" w14:textId="019C41FB" w:rsidR="000953C8" w:rsidRPr="003026BE" w:rsidRDefault="00634A6C" w:rsidP="00507F73">
      <w:pPr>
        <w:pStyle w:val="Akapitzlist"/>
        <w:numPr>
          <w:ilvl w:val="1"/>
          <w:numId w:val="31"/>
        </w:numPr>
        <w:autoSpaceDE w:val="0"/>
        <w:autoSpaceDN w:val="0"/>
        <w:adjustRightInd w:val="0"/>
        <w:spacing w:line="276" w:lineRule="auto"/>
        <w:ind w:left="284" w:hanging="142"/>
        <w:rPr>
          <w:rFonts w:asciiTheme="minorHAnsi" w:hAnsiTheme="minorHAnsi" w:cstheme="minorHAnsi"/>
          <w:color w:val="000000"/>
        </w:rPr>
      </w:pPr>
      <w:r w:rsidRPr="003026BE">
        <w:rPr>
          <w:rFonts w:asciiTheme="minorHAnsi" w:hAnsiTheme="minorHAnsi" w:cstheme="minorHAnsi"/>
          <w:color w:val="000000"/>
        </w:rPr>
        <w:t xml:space="preserve">Komunikacja w postępowaniu o udzielenie zamówienia w tym składanie ofert, wymiana informacji oraz przekazywanie dokumentów lub oświadczeń między Zamawiającym a Wykonawcą, odbywa się przy użyciu środków komunikacji elektronicznej, tj. za pośrednictwem dedykowanego formularza dostępnego na platformie zakupowej. </w:t>
      </w:r>
    </w:p>
    <w:p w14:paraId="440305CE" w14:textId="35136178" w:rsidR="000953C8" w:rsidRPr="003026BE" w:rsidRDefault="00634A6C" w:rsidP="00507F73">
      <w:pPr>
        <w:pStyle w:val="Akapitzlist"/>
        <w:numPr>
          <w:ilvl w:val="1"/>
          <w:numId w:val="31"/>
        </w:numPr>
        <w:autoSpaceDE w:val="0"/>
        <w:autoSpaceDN w:val="0"/>
        <w:adjustRightInd w:val="0"/>
        <w:spacing w:line="276" w:lineRule="auto"/>
        <w:ind w:left="426" w:hanging="284"/>
        <w:rPr>
          <w:rFonts w:asciiTheme="minorHAnsi" w:hAnsiTheme="minorHAnsi" w:cstheme="minorHAnsi"/>
          <w:color w:val="000000"/>
        </w:rPr>
      </w:pPr>
      <w:r w:rsidRPr="003026BE">
        <w:rPr>
          <w:rFonts w:asciiTheme="minorHAnsi" w:hAnsiTheme="minorHAnsi" w:cstheme="minorHAnsi"/>
          <w:color w:val="000000"/>
        </w:rPr>
        <w:t xml:space="preserve">Zamawiający (w sytuacjach awaryjnych, np. w przypadku niedziałania platformy zakupowej) dopuszcza również możliwość składania dokumentów elektronicznych, oświadczeń lub elektronicznych kopii dokumentów lub oświadczeń za pomocą poczty elektronicznej, email: </w:t>
      </w:r>
      <w:hyperlink r:id="rId13" w:history="1">
        <w:r w:rsidR="000953C8" w:rsidRPr="003026BE">
          <w:rPr>
            <w:rStyle w:val="Hipercze"/>
            <w:rFonts w:asciiTheme="minorHAnsi" w:hAnsiTheme="minorHAnsi" w:cstheme="minorHAnsi"/>
            <w:color w:val="000000" w:themeColor="text1"/>
            <w:u w:val="none"/>
          </w:rPr>
          <w:t>przetargi@muszyna.pl</w:t>
        </w:r>
      </w:hyperlink>
      <w:r w:rsidR="00BF4329" w:rsidRPr="003026BE">
        <w:rPr>
          <w:rStyle w:val="Hipercze"/>
          <w:rFonts w:asciiTheme="minorHAnsi" w:hAnsiTheme="minorHAnsi" w:cstheme="minorHAnsi"/>
          <w:color w:val="000000" w:themeColor="text1"/>
          <w:u w:val="none"/>
        </w:rPr>
        <w:t xml:space="preserve">, </w:t>
      </w:r>
      <w:r w:rsidR="00BF4329" w:rsidRPr="003026BE">
        <w:rPr>
          <w:rFonts w:asciiTheme="minorHAnsi" w:hAnsiTheme="minorHAnsi" w:cstheme="minorHAnsi"/>
          <w:color w:val="000000" w:themeColor="text1"/>
        </w:rPr>
        <w:t>zwietecha@muszyna.pl.</w:t>
      </w:r>
    </w:p>
    <w:p w14:paraId="7D8D5AA5" w14:textId="77777777" w:rsidR="000953C8" w:rsidRPr="003026BE" w:rsidRDefault="00634A6C" w:rsidP="00507F73">
      <w:pPr>
        <w:pStyle w:val="Akapitzlist"/>
        <w:numPr>
          <w:ilvl w:val="1"/>
          <w:numId w:val="31"/>
        </w:numPr>
        <w:autoSpaceDE w:val="0"/>
        <w:autoSpaceDN w:val="0"/>
        <w:adjustRightInd w:val="0"/>
        <w:spacing w:line="276" w:lineRule="auto"/>
        <w:ind w:left="426" w:hanging="284"/>
        <w:rPr>
          <w:rFonts w:asciiTheme="minorHAnsi" w:hAnsiTheme="minorHAnsi" w:cstheme="minorHAnsi"/>
          <w:color w:val="000000"/>
        </w:rPr>
      </w:pPr>
      <w:r w:rsidRPr="003026BE">
        <w:rPr>
          <w:rFonts w:asciiTheme="minorHAnsi" w:hAnsiTheme="minorHAnsi" w:cstheme="minorHAnsi"/>
          <w:color w:val="000000"/>
        </w:rPr>
        <w:t>Sposób sporządzenia dokumentów elektronicznych oświadczeń lub elektronicznych kopii dokumentów lub oświadczeń musi być zgodny z wymaganiami określonymi w</w:t>
      </w:r>
      <w:r w:rsidR="000953C8" w:rsidRPr="003026BE">
        <w:rPr>
          <w:rFonts w:asciiTheme="minorHAnsi" w:hAnsiTheme="minorHAnsi" w:cstheme="minorHAnsi"/>
          <w:color w:val="000000"/>
        </w:rPr>
        <w:t> </w:t>
      </w:r>
      <w:r w:rsidRPr="003026BE">
        <w:rPr>
          <w:rFonts w:asciiTheme="minorHAnsi" w:hAnsiTheme="minorHAnsi" w:cstheme="minorHAnsi"/>
          <w:color w:val="000000"/>
        </w:rPr>
        <w:t>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oraz Rozporządzeniu Ministra Rozwoju, Pracy i</w:t>
      </w:r>
      <w:r w:rsidR="000953C8" w:rsidRPr="003026BE">
        <w:rPr>
          <w:rFonts w:asciiTheme="minorHAnsi" w:hAnsiTheme="minorHAnsi" w:cstheme="minorHAnsi"/>
          <w:color w:val="000000"/>
        </w:rPr>
        <w:t> </w:t>
      </w:r>
      <w:r w:rsidRPr="003026BE">
        <w:rPr>
          <w:rFonts w:asciiTheme="minorHAnsi" w:hAnsiTheme="minorHAnsi" w:cstheme="minorHAnsi"/>
          <w:color w:val="000000"/>
        </w:rPr>
        <w:t xml:space="preserve">Technologii z dnia 23 grudnia 2020 r. w sprawie podmiotowych środków dowodowych oraz innych dokumentów lub oświadczeń, jakich może żądać zamawiający od wykonawcy. </w:t>
      </w:r>
    </w:p>
    <w:p w14:paraId="3C5A61ED" w14:textId="77777777" w:rsidR="000953C8" w:rsidRPr="003026BE" w:rsidRDefault="00634A6C" w:rsidP="00507F73">
      <w:pPr>
        <w:pStyle w:val="Akapitzlist"/>
        <w:numPr>
          <w:ilvl w:val="1"/>
          <w:numId w:val="31"/>
        </w:numPr>
        <w:autoSpaceDE w:val="0"/>
        <w:autoSpaceDN w:val="0"/>
        <w:adjustRightInd w:val="0"/>
        <w:spacing w:line="276" w:lineRule="auto"/>
        <w:ind w:left="426" w:hanging="284"/>
        <w:rPr>
          <w:rFonts w:asciiTheme="minorHAnsi" w:hAnsiTheme="minorHAnsi" w:cstheme="minorHAnsi"/>
          <w:color w:val="000000"/>
        </w:rPr>
      </w:pPr>
      <w:r w:rsidRPr="003026BE">
        <w:rPr>
          <w:rFonts w:asciiTheme="minorHAnsi" w:hAnsiTheme="minorHAnsi" w:cstheme="minorHAnsi"/>
          <w:color w:val="000000"/>
        </w:rPr>
        <w:t xml:space="preserve">Komunikacja poprzez Wyślij wiadomość umożliwia dodanie do treści wysyłanej wiadomości plików lub spakowanego katalogu (załączników). Występuje limit objętość plików lub spakowanego katalogu w zakresie całej wiadomości do 1 GB. </w:t>
      </w:r>
    </w:p>
    <w:p w14:paraId="50A8A045" w14:textId="795A0B09" w:rsidR="000953C8" w:rsidRPr="003026BE" w:rsidRDefault="00634A6C" w:rsidP="00507F73">
      <w:pPr>
        <w:pStyle w:val="Akapitzlist"/>
        <w:numPr>
          <w:ilvl w:val="1"/>
          <w:numId w:val="31"/>
        </w:numPr>
        <w:autoSpaceDE w:val="0"/>
        <w:autoSpaceDN w:val="0"/>
        <w:adjustRightInd w:val="0"/>
        <w:spacing w:line="276" w:lineRule="auto"/>
        <w:ind w:left="426" w:hanging="284"/>
        <w:rPr>
          <w:rFonts w:asciiTheme="minorHAnsi" w:hAnsiTheme="minorHAnsi" w:cstheme="minorHAnsi"/>
          <w:color w:val="000000"/>
        </w:rPr>
      </w:pPr>
      <w:r w:rsidRPr="003026BE">
        <w:rPr>
          <w:rFonts w:asciiTheme="minorHAnsi" w:hAnsiTheme="minorHAnsi" w:cstheme="minorHAnsi"/>
          <w:color w:val="000000"/>
        </w:rPr>
        <w:t>Wykonawca otrzyma powiadomienia tj. wiadomość email dotyczącą komunikatów w</w:t>
      </w:r>
      <w:r w:rsidR="00863605">
        <w:rPr>
          <w:rFonts w:asciiTheme="minorHAnsi" w:hAnsiTheme="minorHAnsi" w:cstheme="minorHAnsi"/>
          <w:color w:val="000000"/>
        </w:rPr>
        <w:t> </w:t>
      </w:r>
      <w:r w:rsidRPr="003026BE">
        <w:rPr>
          <w:rFonts w:asciiTheme="minorHAnsi" w:hAnsiTheme="minorHAnsi" w:cstheme="minorHAnsi"/>
          <w:color w:val="000000"/>
        </w:rPr>
        <w:t xml:space="preserve">sytuacji gdy Zamawiający opublikuje </w:t>
      </w:r>
      <w:r w:rsidRPr="007F4C99">
        <w:rPr>
          <w:rFonts w:asciiTheme="minorHAnsi" w:hAnsiTheme="minorHAnsi" w:cstheme="minorHAnsi"/>
          <w:color w:val="000000"/>
        </w:rPr>
        <w:t>wiadomości publiczne/komunikaty publiczne lub spersonalizowaną wiadomość zwaną wiadomością prywatną.</w:t>
      </w:r>
      <w:r w:rsidRPr="003026BE">
        <w:rPr>
          <w:rFonts w:asciiTheme="minorHAnsi" w:hAnsiTheme="minorHAnsi" w:cstheme="minorHAnsi"/>
          <w:color w:val="000000"/>
        </w:rPr>
        <w:t xml:space="preserve"> </w:t>
      </w:r>
    </w:p>
    <w:p w14:paraId="5E5D9BC8" w14:textId="46DAD0A9" w:rsidR="000953C8" w:rsidRPr="003026BE" w:rsidRDefault="00634A6C" w:rsidP="00507F73">
      <w:pPr>
        <w:pStyle w:val="Akapitzlist"/>
        <w:numPr>
          <w:ilvl w:val="1"/>
          <w:numId w:val="31"/>
        </w:numPr>
        <w:autoSpaceDE w:val="0"/>
        <w:autoSpaceDN w:val="0"/>
        <w:adjustRightInd w:val="0"/>
        <w:spacing w:line="276" w:lineRule="auto"/>
        <w:ind w:left="426" w:hanging="284"/>
        <w:rPr>
          <w:rFonts w:asciiTheme="minorHAnsi" w:hAnsiTheme="minorHAnsi" w:cstheme="minorHAnsi"/>
          <w:color w:val="000000"/>
        </w:rPr>
      </w:pPr>
      <w:r w:rsidRPr="003026BE">
        <w:rPr>
          <w:rFonts w:asciiTheme="minorHAnsi" w:hAnsiTheme="minorHAnsi" w:cstheme="minorHAnsi"/>
          <w:color w:val="000000"/>
        </w:rPr>
        <w:lastRenderedPageBreak/>
        <w:t xml:space="preserve">Warunkiem otrzymania powiadomień systemowych </w:t>
      </w:r>
      <w:r w:rsidRPr="007F4C99">
        <w:rPr>
          <w:rFonts w:asciiTheme="minorHAnsi" w:hAnsiTheme="minorHAnsi" w:cstheme="minorHAnsi"/>
          <w:color w:val="000000"/>
        </w:rPr>
        <w:t>platformy zakupowej,</w:t>
      </w:r>
      <w:r w:rsidRPr="003026BE">
        <w:rPr>
          <w:rFonts w:asciiTheme="minorHAnsi" w:hAnsiTheme="minorHAnsi" w:cstheme="minorHAnsi"/>
          <w:color w:val="000000"/>
        </w:rPr>
        <w:t xml:space="preserve"> zgodnie z</w:t>
      </w:r>
      <w:r w:rsidR="007F4C99">
        <w:rPr>
          <w:rFonts w:asciiTheme="minorHAnsi" w:hAnsiTheme="minorHAnsi" w:cstheme="minorHAnsi"/>
          <w:color w:val="000000"/>
        </w:rPr>
        <w:t> </w:t>
      </w:r>
      <w:r w:rsidRPr="003026BE">
        <w:rPr>
          <w:rFonts w:asciiTheme="minorHAnsi" w:hAnsiTheme="minorHAnsi" w:cstheme="minorHAnsi"/>
          <w:color w:val="000000"/>
        </w:rPr>
        <w:t>pkt. 12.5 SWZ jest wcześniejsze poinformowanie przez Zamawiającego o postępowaniu, złożenie oferty jak i wystosowanie wiadomości przez Wykonawcę w</w:t>
      </w:r>
      <w:r w:rsidR="007F4C99">
        <w:rPr>
          <w:rFonts w:asciiTheme="minorHAnsi" w:hAnsiTheme="minorHAnsi" w:cstheme="minorHAnsi"/>
          <w:color w:val="000000"/>
        </w:rPr>
        <w:t> </w:t>
      </w:r>
      <w:r w:rsidRPr="003026BE">
        <w:rPr>
          <w:rFonts w:asciiTheme="minorHAnsi" w:hAnsiTheme="minorHAnsi" w:cstheme="minorHAnsi"/>
          <w:color w:val="000000"/>
        </w:rPr>
        <w:t xml:space="preserve">obrębie postępowania, na którą otrzyma odpowiedź. </w:t>
      </w:r>
    </w:p>
    <w:p w14:paraId="6F7E003F" w14:textId="77777777" w:rsidR="000953C8" w:rsidRPr="003026BE" w:rsidRDefault="00634A6C" w:rsidP="00507F73">
      <w:pPr>
        <w:pStyle w:val="Akapitzlist"/>
        <w:numPr>
          <w:ilvl w:val="1"/>
          <w:numId w:val="31"/>
        </w:numPr>
        <w:autoSpaceDE w:val="0"/>
        <w:autoSpaceDN w:val="0"/>
        <w:adjustRightInd w:val="0"/>
        <w:spacing w:line="276" w:lineRule="auto"/>
        <w:ind w:left="426" w:hanging="284"/>
        <w:rPr>
          <w:rFonts w:asciiTheme="minorHAnsi" w:hAnsiTheme="minorHAnsi" w:cstheme="minorHAnsi"/>
          <w:color w:val="000000"/>
        </w:rPr>
      </w:pPr>
      <w:r w:rsidRPr="003026BE">
        <w:rPr>
          <w:rFonts w:asciiTheme="minorHAnsi" w:hAnsiTheme="minorHAnsi" w:cstheme="minorHAnsi"/>
          <w:color w:val="000000"/>
        </w:rPr>
        <w:t xml:space="preserve">Za datę przekazania składanych zawiadomień, dokumentów, oświadczeń, wniosków, wyjaśnień lub informacji uznaje się kliknięcie przycisku Wyślij wiadomość, po których pojawi się komunikat, że wiadomość została wysłana do Zamawiającego. </w:t>
      </w:r>
    </w:p>
    <w:p w14:paraId="09B61A5E" w14:textId="77777777" w:rsidR="000953C8" w:rsidRPr="003026BE" w:rsidRDefault="00634A6C" w:rsidP="00507F73">
      <w:pPr>
        <w:pStyle w:val="Akapitzlist"/>
        <w:numPr>
          <w:ilvl w:val="1"/>
          <w:numId w:val="31"/>
        </w:numPr>
        <w:autoSpaceDE w:val="0"/>
        <w:autoSpaceDN w:val="0"/>
        <w:adjustRightInd w:val="0"/>
        <w:spacing w:line="276" w:lineRule="auto"/>
        <w:ind w:left="426" w:hanging="284"/>
        <w:rPr>
          <w:rFonts w:asciiTheme="minorHAnsi" w:hAnsiTheme="minorHAnsi" w:cstheme="minorHAnsi"/>
          <w:color w:val="000000"/>
        </w:rPr>
      </w:pPr>
      <w:r w:rsidRPr="003026BE">
        <w:rPr>
          <w:rFonts w:asciiTheme="minorHAnsi" w:hAnsiTheme="minorHAnsi" w:cstheme="minorHAnsi"/>
          <w:color w:val="000000"/>
        </w:rPr>
        <w:t xml:space="preserve">Wykonawca może zwracać się do Zamawiającego z wnioskiem o wyjaśnienie treści SWZ. </w:t>
      </w:r>
    </w:p>
    <w:p w14:paraId="7816C6BC" w14:textId="7E91A86F" w:rsidR="000953C8" w:rsidRPr="003026BE" w:rsidRDefault="00634A6C" w:rsidP="00507F73">
      <w:pPr>
        <w:pStyle w:val="Akapitzlist"/>
        <w:numPr>
          <w:ilvl w:val="1"/>
          <w:numId w:val="31"/>
        </w:numPr>
        <w:autoSpaceDE w:val="0"/>
        <w:autoSpaceDN w:val="0"/>
        <w:adjustRightInd w:val="0"/>
        <w:spacing w:line="276" w:lineRule="auto"/>
        <w:ind w:left="426" w:hanging="284"/>
        <w:rPr>
          <w:rFonts w:asciiTheme="minorHAnsi" w:hAnsiTheme="minorHAnsi" w:cstheme="minorHAnsi"/>
          <w:color w:val="000000"/>
        </w:rPr>
      </w:pPr>
      <w:r w:rsidRPr="003026BE">
        <w:rPr>
          <w:rFonts w:asciiTheme="minorHAnsi" w:hAnsiTheme="minorHAnsi" w:cstheme="minorHAnsi"/>
          <w:color w:val="000000"/>
        </w:rPr>
        <w:t>Jeżeli wniosek o wyjaśnienie treści SWZ, zwany dalej „wnioskiem”, wpłynie do Zamawiającego nie później niż na cztery [ 4 ] dni przed upływem terminu składania ofert, Zamawiający udzieli wyjaśnień niezwłocznie, jednak nie później niż na dwa [ 2 ] dni przed upływem terminu składania ofert. Jeżeli wniosek o wyjaśnienie treści SWZ wpłynie po upływie terminu, o którym mowa w zdaniu poprzednim, lub dotyczy udzielonych wyjaśnień, Zamawiający może udzielić wyjaśnień albo pozostawić wniosek bez rozpoznania. Zamawiający zamieści treść zapytań (bez ujawnienia źródła zapytania) i</w:t>
      </w:r>
      <w:r w:rsidR="000953C8" w:rsidRPr="003026BE">
        <w:rPr>
          <w:rFonts w:asciiTheme="minorHAnsi" w:hAnsiTheme="minorHAnsi" w:cstheme="minorHAnsi"/>
          <w:color w:val="000000"/>
        </w:rPr>
        <w:t> </w:t>
      </w:r>
      <w:r w:rsidRPr="003026BE">
        <w:rPr>
          <w:rFonts w:asciiTheme="minorHAnsi" w:hAnsiTheme="minorHAnsi" w:cstheme="minorHAnsi"/>
          <w:color w:val="000000"/>
        </w:rPr>
        <w:t xml:space="preserve">wyjaśnień na platformie zakupowej. </w:t>
      </w:r>
    </w:p>
    <w:p w14:paraId="3034D20D" w14:textId="1AAD4227" w:rsidR="000953C8" w:rsidRPr="003026BE" w:rsidRDefault="00CE4E24" w:rsidP="00507F73">
      <w:pPr>
        <w:pStyle w:val="Akapitzlist"/>
        <w:numPr>
          <w:ilvl w:val="1"/>
          <w:numId w:val="31"/>
        </w:numPr>
        <w:autoSpaceDE w:val="0"/>
        <w:autoSpaceDN w:val="0"/>
        <w:adjustRightInd w:val="0"/>
        <w:spacing w:line="276" w:lineRule="auto"/>
        <w:ind w:left="426" w:hanging="284"/>
        <w:rPr>
          <w:rFonts w:asciiTheme="minorHAnsi" w:hAnsiTheme="minorHAnsi" w:cstheme="minorHAnsi"/>
          <w:color w:val="000000"/>
        </w:rPr>
      </w:pPr>
      <w:r>
        <w:rPr>
          <w:rFonts w:asciiTheme="minorHAnsi" w:hAnsiTheme="minorHAnsi" w:cstheme="minorHAnsi"/>
          <w:color w:val="000000"/>
        </w:rPr>
        <w:t xml:space="preserve"> </w:t>
      </w:r>
      <w:r w:rsidR="00634A6C" w:rsidRPr="003026BE">
        <w:rPr>
          <w:rFonts w:asciiTheme="minorHAnsi" w:hAnsiTheme="minorHAnsi" w:cstheme="minorHAnsi"/>
          <w:color w:val="000000"/>
        </w:rPr>
        <w:t>Przedłużenie terminu składania ofert nie wpływa na bieg terminu składania wniosku, o którym mowa w pkt. 12.9 SWZ</w:t>
      </w:r>
      <w:r w:rsidR="000953C8" w:rsidRPr="003026BE">
        <w:rPr>
          <w:rFonts w:asciiTheme="minorHAnsi" w:hAnsiTheme="minorHAnsi" w:cstheme="minorHAnsi"/>
          <w:color w:val="000000"/>
        </w:rPr>
        <w:t>.</w:t>
      </w:r>
    </w:p>
    <w:p w14:paraId="134D18DA" w14:textId="244CEFFE" w:rsidR="000953C8" w:rsidRPr="003026BE" w:rsidRDefault="00CE4E24" w:rsidP="00507F73">
      <w:pPr>
        <w:pStyle w:val="Akapitzlist"/>
        <w:numPr>
          <w:ilvl w:val="1"/>
          <w:numId w:val="31"/>
        </w:numPr>
        <w:autoSpaceDE w:val="0"/>
        <w:autoSpaceDN w:val="0"/>
        <w:adjustRightInd w:val="0"/>
        <w:spacing w:line="276" w:lineRule="auto"/>
        <w:ind w:left="426" w:hanging="284"/>
        <w:rPr>
          <w:rFonts w:asciiTheme="minorHAnsi" w:hAnsiTheme="minorHAnsi" w:cstheme="minorHAnsi"/>
          <w:color w:val="000000"/>
        </w:rPr>
      </w:pPr>
      <w:r>
        <w:rPr>
          <w:rFonts w:asciiTheme="minorHAnsi" w:hAnsiTheme="minorHAnsi" w:cstheme="minorHAnsi"/>
          <w:color w:val="000000"/>
        </w:rPr>
        <w:t xml:space="preserve"> </w:t>
      </w:r>
      <w:r w:rsidR="00634A6C" w:rsidRPr="003026BE">
        <w:rPr>
          <w:rFonts w:asciiTheme="minorHAnsi" w:hAnsiTheme="minorHAnsi" w:cstheme="minorHAnsi"/>
          <w:color w:val="000000"/>
        </w:rPr>
        <w:t xml:space="preserve">W przypadku rozbieżności pomiędzy treścią niniejszej SWZ, a treścią udzielonych odpowiedzi lub innych informacji Zamawiającego, jako obowiązującą należy przyjąć treść pisma zawierającego późniejsze oświadczenie Zamawiającego. </w:t>
      </w:r>
    </w:p>
    <w:p w14:paraId="6A672B62" w14:textId="369F9819" w:rsidR="000953C8" w:rsidRPr="003026BE" w:rsidRDefault="00CE4E24" w:rsidP="00507F73">
      <w:pPr>
        <w:pStyle w:val="Akapitzlist"/>
        <w:numPr>
          <w:ilvl w:val="1"/>
          <w:numId w:val="31"/>
        </w:numPr>
        <w:autoSpaceDE w:val="0"/>
        <w:autoSpaceDN w:val="0"/>
        <w:adjustRightInd w:val="0"/>
        <w:spacing w:line="276" w:lineRule="auto"/>
        <w:ind w:left="426" w:hanging="284"/>
        <w:rPr>
          <w:rFonts w:asciiTheme="minorHAnsi" w:hAnsiTheme="minorHAnsi" w:cstheme="minorHAnsi"/>
          <w:color w:val="000000"/>
        </w:rPr>
      </w:pPr>
      <w:r>
        <w:rPr>
          <w:rFonts w:asciiTheme="minorHAnsi" w:hAnsiTheme="minorHAnsi" w:cstheme="minorHAnsi"/>
          <w:color w:val="000000"/>
        </w:rPr>
        <w:t xml:space="preserve"> </w:t>
      </w:r>
      <w:r w:rsidR="00634A6C" w:rsidRPr="003026BE">
        <w:rPr>
          <w:rFonts w:asciiTheme="minorHAnsi" w:hAnsiTheme="minorHAnsi" w:cstheme="minorHAnsi"/>
          <w:color w:val="000000"/>
        </w:rPr>
        <w:t xml:space="preserve">W uzasadnionych przypadkach Zamawiający może przed upływem terminu składania ofert, zmienić treść SWZ. </w:t>
      </w:r>
    </w:p>
    <w:p w14:paraId="01D2D445" w14:textId="239AD319" w:rsidR="00634A6C" w:rsidRPr="003026BE" w:rsidRDefault="00CE4E24" w:rsidP="00507F73">
      <w:pPr>
        <w:pStyle w:val="Akapitzlist"/>
        <w:numPr>
          <w:ilvl w:val="1"/>
          <w:numId w:val="31"/>
        </w:numPr>
        <w:autoSpaceDE w:val="0"/>
        <w:autoSpaceDN w:val="0"/>
        <w:adjustRightInd w:val="0"/>
        <w:spacing w:line="276" w:lineRule="auto"/>
        <w:ind w:left="426" w:hanging="284"/>
        <w:rPr>
          <w:rFonts w:asciiTheme="minorHAnsi" w:hAnsiTheme="minorHAnsi" w:cstheme="minorHAnsi"/>
          <w:color w:val="000000"/>
        </w:rPr>
      </w:pPr>
      <w:r>
        <w:rPr>
          <w:rFonts w:asciiTheme="minorHAnsi" w:hAnsiTheme="minorHAnsi" w:cstheme="minorHAnsi"/>
          <w:color w:val="000000"/>
        </w:rPr>
        <w:t xml:space="preserve"> </w:t>
      </w:r>
      <w:r w:rsidR="00634A6C" w:rsidRPr="003026BE">
        <w:rPr>
          <w:rFonts w:asciiTheme="minorHAnsi" w:hAnsiTheme="minorHAnsi" w:cstheme="minorHAnsi"/>
          <w:color w:val="000000"/>
        </w:rPr>
        <w:t xml:space="preserve">Ewentualne informacje, wyjaśnienia uzyskane przez Wykonawcę w sposób inny niż określony w pkt. 12 SWZ nie mogą być uznawane za wiążące w przedmiotowym postępowaniu. </w:t>
      </w:r>
    </w:p>
    <w:p w14:paraId="5A325D51" w14:textId="77777777" w:rsidR="00BF4329" w:rsidRPr="003026BE" w:rsidRDefault="00BF4329" w:rsidP="003026BE">
      <w:pPr>
        <w:autoSpaceDE w:val="0"/>
        <w:autoSpaceDN w:val="0"/>
        <w:adjustRightInd w:val="0"/>
        <w:spacing w:line="276" w:lineRule="auto"/>
        <w:rPr>
          <w:rFonts w:cstheme="minorHAnsi"/>
          <w:color w:val="000000"/>
          <w:sz w:val="24"/>
          <w:szCs w:val="24"/>
        </w:rPr>
      </w:pPr>
    </w:p>
    <w:p w14:paraId="102617C3" w14:textId="365FFFB9" w:rsidR="00634A6C" w:rsidRPr="003026BE" w:rsidRDefault="00634A6C" w:rsidP="003026BE">
      <w:pPr>
        <w:pStyle w:val="Nagwek2"/>
        <w:spacing w:before="0" w:line="276" w:lineRule="auto"/>
        <w:rPr>
          <w:rFonts w:asciiTheme="minorHAnsi" w:hAnsiTheme="minorHAnsi" w:cstheme="minorHAnsi"/>
          <w:color w:val="000000" w:themeColor="text1"/>
          <w:sz w:val="24"/>
          <w:szCs w:val="24"/>
        </w:rPr>
      </w:pPr>
      <w:bookmarkStart w:id="18" w:name="_Toc85447096"/>
      <w:r w:rsidRPr="003026BE">
        <w:rPr>
          <w:rFonts w:asciiTheme="minorHAnsi" w:hAnsiTheme="minorHAnsi" w:cstheme="minorHAnsi"/>
          <w:color w:val="000000" w:themeColor="text1"/>
          <w:sz w:val="24"/>
          <w:szCs w:val="24"/>
        </w:rPr>
        <w:t xml:space="preserve">13. </w:t>
      </w:r>
      <w:r w:rsidR="00460862" w:rsidRPr="003026BE">
        <w:rPr>
          <w:rFonts w:asciiTheme="minorHAnsi" w:hAnsiTheme="minorHAnsi" w:cstheme="minorHAnsi"/>
          <w:color w:val="000000" w:themeColor="text1"/>
          <w:sz w:val="24"/>
          <w:szCs w:val="24"/>
        </w:rPr>
        <w:t>Osoby wyznaczone do kontaktu</w:t>
      </w:r>
      <w:r w:rsidRPr="003026BE">
        <w:rPr>
          <w:rFonts w:asciiTheme="minorHAnsi" w:hAnsiTheme="minorHAnsi" w:cstheme="minorHAnsi"/>
          <w:color w:val="000000" w:themeColor="text1"/>
          <w:sz w:val="24"/>
          <w:szCs w:val="24"/>
        </w:rPr>
        <w:t>:</w:t>
      </w:r>
      <w:bookmarkEnd w:id="18"/>
      <w:r w:rsidRPr="003026BE">
        <w:rPr>
          <w:rFonts w:asciiTheme="minorHAnsi" w:hAnsiTheme="minorHAnsi" w:cstheme="minorHAnsi"/>
          <w:color w:val="000000" w:themeColor="text1"/>
          <w:sz w:val="24"/>
          <w:szCs w:val="24"/>
        </w:rPr>
        <w:t xml:space="preserve"> </w:t>
      </w:r>
    </w:p>
    <w:p w14:paraId="00CFBAE1" w14:textId="2AC89D9F" w:rsidR="00460862" w:rsidRPr="003026BE" w:rsidRDefault="007F4C99" w:rsidP="00507F73">
      <w:pPr>
        <w:pStyle w:val="Akapitzlist"/>
        <w:numPr>
          <w:ilvl w:val="1"/>
          <w:numId w:val="32"/>
        </w:numPr>
        <w:autoSpaceDE w:val="0"/>
        <w:autoSpaceDN w:val="0"/>
        <w:adjustRightInd w:val="0"/>
        <w:spacing w:line="276" w:lineRule="auto"/>
        <w:ind w:left="426" w:hanging="426"/>
        <w:rPr>
          <w:rFonts w:asciiTheme="minorHAnsi" w:hAnsiTheme="minorHAnsi" w:cstheme="minorHAnsi"/>
          <w:color w:val="000000"/>
        </w:rPr>
      </w:pPr>
      <w:r>
        <w:rPr>
          <w:rFonts w:asciiTheme="minorHAnsi" w:hAnsiTheme="minorHAnsi" w:cstheme="minorHAnsi"/>
          <w:color w:val="000000"/>
        </w:rPr>
        <w:t xml:space="preserve"> </w:t>
      </w:r>
      <w:r w:rsidR="00A617AA" w:rsidRPr="003026BE">
        <w:rPr>
          <w:rFonts w:asciiTheme="minorHAnsi" w:hAnsiTheme="minorHAnsi" w:cstheme="minorHAnsi"/>
          <w:color w:val="000000"/>
        </w:rPr>
        <w:t xml:space="preserve">Natalia Kędzierska, tel. 18 472 59 42, </w:t>
      </w:r>
      <w:r w:rsidR="00866795" w:rsidRPr="003026BE">
        <w:rPr>
          <w:rFonts w:asciiTheme="minorHAnsi" w:hAnsiTheme="minorHAnsi" w:cstheme="minorHAnsi"/>
          <w:color w:val="000000"/>
        </w:rPr>
        <w:t>Zuzanna Wietecha</w:t>
      </w:r>
      <w:r w:rsidR="00634A6C" w:rsidRPr="003026BE">
        <w:rPr>
          <w:rFonts w:asciiTheme="minorHAnsi" w:hAnsiTheme="minorHAnsi" w:cstheme="minorHAnsi"/>
          <w:color w:val="000000"/>
        </w:rPr>
        <w:t xml:space="preserve">, </w:t>
      </w:r>
      <w:r w:rsidR="00866795" w:rsidRPr="003026BE">
        <w:rPr>
          <w:rFonts w:asciiTheme="minorHAnsi" w:hAnsiTheme="minorHAnsi" w:cstheme="minorHAnsi"/>
          <w:color w:val="000000"/>
        </w:rPr>
        <w:t xml:space="preserve">tel. 18 472 59 44, </w:t>
      </w:r>
      <w:r w:rsidR="00634A6C" w:rsidRPr="003026BE">
        <w:rPr>
          <w:rFonts w:asciiTheme="minorHAnsi" w:hAnsiTheme="minorHAnsi" w:cstheme="minorHAnsi"/>
          <w:color w:val="000000"/>
        </w:rPr>
        <w:t>w dniach od poniedziałku do piątku w godzinach od ósmej</w:t>
      </w:r>
      <w:r w:rsidR="00634A6C" w:rsidRPr="003026BE">
        <w:rPr>
          <w:rFonts w:asciiTheme="minorHAnsi" w:hAnsiTheme="minorHAnsi" w:cstheme="minorHAnsi"/>
          <w:i/>
          <w:iCs/>
          <w:color w:val="000000"/>
        </w:rPr>
        <w:t xml:space="preserve"> </w:t>
      </w:r>
      <w:r w:rsidR="00634A6C" w:rsidRPr="003026BE">
        <w:rPr>
          <w:rFonts w:asciiTheme="minorHAnsi" w:hAnsiTheme="minorHAnsi" w:cstheme="minorHAnsi"/>
          <w:color w:val="000000"/>
        </w:rPr>
        <w:t>[ 8:00 ] do piętnastej</w:t>
      </w:r>
      <w:r w:rsidR="00634A6C" w:rsidRPr="003026BE">
        <w:rPr>
          <w:rFonts w:asciiTheme="minorHAnsi" w:hAnsiTheme="minorHAnsi" w:cstheme="minorHAnsi"/>
          <w:i/>
          <w:iCs/>
          <w:color w:val="000000"/>
        </w:rPr>
        <w:t xml:space="preserve"> </w:t>
      </w:r>
      <w:r w:rsidR="00634A6C" w:rsidRPr="003026BE">
        <w:rPr>
          <w:rFonts w:asciiTheme="minorHAnsi" w:hAnsiTheme="minorHAnsi" w:cstheme="minorHAnsi"/>
          <w:color w:val="000000"/>
        </w:rPr>
        <w:t xml:space="preserve">[ 15:00 ]. </w:t>
      </w:r>
    </w:p>
    <w:p w14:paraId="1C32ABEA" w14:textId="77777777" w:rsidR="00460862" w:rsidRPr="003026BE" w:rsidRDefault="00634A6C" w:rsidP="00507F73">
      <w:pPr>
        <w:pStyle w:val="Akapitzlist"/>
        <w:numPr>
          <w:ilvl w:val="1"/>
          <w:numId w:val="32"/>
        </w:numPr>
        <w:autoSpaceDE w:val="0"/>
        <w:autoSpaceDN w:val="0"/>
        <w:adjustRightInd w:val="0"/>
        <w:spacing w:line="276" w:lineRule="auto"/>
        <w:ind w:left="426" w:hanging="426"/>
        <w:rPr>
          <w:rFonts w:asciiTheme="minorHAnsi" w:hAnsiTheme="minorHAnsi" w:cstheme="minorHAnsi"/>
          <w:color w:val="000000"/>
        </w:rPr>
      </w:pPr>
      <w:r w:rsidRPr="003026BE">
        <w:rPr>
          <w:rFonts w:asciiTheme="minorHAnsi" w:hAnsiTheme="minorHAnsi" w:cstheme="minorHAnsi"/>
          <w:color w:val="000000"/>
        </w:rPr>
        <w:t xml:space="preserve"> Jednocześnie Zamawiający informuje, że przepisy ustawy nie pozwalają na jakikolwiek inny kontakt – zarówno z Zamawiającym jak i osobami uprawnionymi do porozumiewania się z Wykonawcami – niż wskazany w SWZ. Oznacza to, że Zamawiający nie będzie reagował na inne formy kontaktowania się z nim, w szczególności na kontakt osobisty w siedzibie Zamawiającego. </w:t>
      </w:r>
    </w:p>
    <w:p w14:paraId="7BF61D8D" w14:textId="21C1A063" w:rsidR="00634A6C" w:rsidRPr="003026BE" w:rsidRDefault="00634A6C" w:rsidP="00507F73">
      <w:pPr>
        <w:pStyle w:val="Akapitzlist"/>
        <w:numPr>
          <w:ilvl w:val="1"/>
          <w:numId w:val="32"/>
        </w:numPr>
        <w:autoSpaceDE w:val="0"/>
        <w:autoSpaceDN w:val="0"/>
        <w:adjustRightInd w:val="0"/>
        <w:spacing w:line="276" w:lineRule="auto"/>
        <w:ind w:left="426" w:hanging="426"/>
        <w:rPr>
          <w:rFonts w:asciiTheme="minorHAnsi" w:hAnsiTheme="minorHAnsi" w:cstheme="minorHAnsi"/>
          <w:color w:val="000000"/>
        </w:rPr>
      </w:pPr>
      <w:r w:rsidRPr="003026BE">
        <w:rPr>
          <w:rFonts w:asciiTheme="minorHAnsi" w:hAnsiTheme="minorHAnsi" w:cstheme="minorHAnsi"/>
          <w:color w:val="000000"/>
        </w:rPr>
        <w:t xml:space="preserve"> W zakresie pytań technicznych związanych z działaniem systemu platforma zakupowa</w:t>
      </w:r>
      <w:r w:rsidRPr="003026BE">
        <w:rPr>
          <w:rFonts w:asciiTheme="minorHAnsi" w:hAnsiTheme="minorHAnsi" w:cstheme="minorHAnsi"/>
          <w:i/>
          <w:iCs/>
          <w:color w:val="000000"/>
        </w:rPr>
        <w:t xml:space="preserve"> </w:t>
      </w:r>
      <w:r w:rsidRPr="003026BE">
        <w:rPr>
          <w:rFonts w:asciiTheme="minorHAnsi" w:hAnsiTheme="minorHAnsi" w:cstheme="minorHAnsi"/>
          <w:color w:val="000000"/>
        </w:rPr>
        <w:t xml:space="preserve">Zamawiający wnosi o kontakt z Centrum Wsparcia Klienta platformazakupowa.pl pod numerem 22 101 02 02, cwk@platformazakupowa.pl. </w:t>
      </w:r>
    </w:p>
    <w:p w14:paraId="2BD89200" w14:textId="77777777" w:rsidR="00634A6C" w:rsidRPr="003026BE" w:rsidRDefault="00634A6C" w:rsidP="003026BE">
      <w:pPr>
        <w:autoSpaceDE w:val="0"/>
        <w:autoSpaceDN w:val="0"/>
        <w:adjustRightInd w:val="0"/>
        <w:spacing w:after="0" w:line="276" w:lineRule="auto"/>
        <w:ind w:left="426" w:hanging="426"/>
        <w:rPr>
          <w:rFonts w:cstheme="minorHAnsi"/>
          <w:color w:val="000000"/>
          <w:sz w:val="24"/>
          <w:szCs w:val="24"/>
        </w:rPr>
      </w:pPr>
    </w:p>
    <w:p w14:paraId="2E65D382" w14:textId="77777777" w:rsidR="00634A6C" w:rsidRPr="003026BE" w:rsidRDefault="00634A6C" w:rsidP="003026BE">
      <w:pPr>
        <w:pStyle w:val="Nagwek2"/>
        <w:spacing w:before="0" w:line="276" w:lineRule="auto"/>
        <w:rPr>
          <w:rFonts w:asciiTheme="minorHAnsi" w:hAnsiTheme="minorHAnsi" w:cstheme="minorHAnsi"/>
          <w:color w:val="000000" w:themeColor="text1"/>
          <w:sz w:val="24"/>
          <w:szCs w:val="24"/>
        </w:rPr>
      </w:pPr>
      <w:bookmarkStart w:id="19" w:name="_Toc85447097"/>
      <w:r w:rsidRPr="003026BE">
        <w:rPr>
          <w:rFonts w:asciiTheme="minorHAnsi" w:hAnsiTheme="minorHAnsi" w:cstheme="minorHAnsi"/>
          <w:color w:val="000000" w:themeColor="text1"/>
          <w:sz w:val="24"/>
          <w:szCs w:val="24"/>
        </w:rPr>
        <w:t>14. Wymagania dotyczące wadium:</w:t>
      </w:r>
      <w:bookmarkEnd w:id="19"/>
      <w:r w:rsidRPr="003026BE">
        <w:rPr>
          <w:rFonts w:asciiTheme="minorHAnsi" w:hAnsiTheme="minorHAnsi" w:cstheme="minorHAnsi"/>
          <w:color w:val="000000" w:themeColor="text1"/>
          <w:sz w:val="24"/>
          <w:szCs w:val="24"/>
        </w:rPr>
        <w:t xml:space="preserve"> </w:t>
      </w:r>
    </w:p>
    <w:p w14:paraId="1597A0DA" w14:textId="6DA3F63B" w:rsidR="002046BE" w:rsidRPr="003026BE" w:rsidRDefault="00BF4329" w:rsidP="003026BE">
      <w:pPr>
        <w:autoSpaceDE w:val="0"/>
        <w:autoSpaceDN w:val="0"/>
        <w:adjustRightInd w:val="0"/>
        <w:spacing w:after="0" w:line="276" w:lineRule="auto"/>
        <w:jc w:val="both"/>
        <w:rPr>
          <w:rFonts w:cstheme="minorHAnsi"/>
          <w:color w:val="000000"/>
          <w:sz w:val="24"/>
          <w:szCs w:val="24"/>
        </w:rPr>
      </w:pPr>
      <w:r w:rsidRPr="003026BE">
        <w:rPr>
          <w:rFonts w:cstheme="minorHAnsi"/>
          <w:color w:val="000000"/>
          <w:sz w:val="24"/>
          <w:szCs w:val="24"/>
        </w:rPr>
        <w:t>Zamawiający nie wymaga wniesienia wadium.</w:t>
      </w:r>
    </w:p>
    <w:p w14:paraId="457CFF85" w14:textId="77777777" w:rsidR="00634A6C" w:rsidRPr="003026BE" w:rsidRDefault="00634A6C" w:rsidP="003026BE">
      <w:pPr>
        <w:autoSpaceDE w:val="0"/>
        <w:autoSpaceDN w:val="0"/>
        <w:adjustRightInd w:val="0"/>
        <w:spacing w:after="0" w:line="276" w:lineRule="auto"/>
        <w:rPr>
          <w:rFonts w:cstheme="minorHAnsi"/>
          <w:color w:val="000000"/>
          <w:sz w:val="24"/>
          <w:szCs w:val="24"/>
        </w:rPr>
      </w:pPr>
    </w:p>
    <w:p w14:paraId="67635A98" w14:textId="77777777" w:rsidR="00634A6C" w:rsidRPr="003026BE" w:rsidRDefault="00634A6C" w:rsidP="003026BE">
      <w:pPr>
        <w:pStyle w:val="Nagwek2"/>
        <w:spacing w:line="276" w:lineRule="auto"/>
        <w:rPr>
          <w:rFonts w:asciiTheme="minorHAnsi" w:hAnsiTheme="minorHAnsi" w:cstheme="minorHAnsi"/>
          <w:color w:val="000000" w:themeColor="text1"/>
          <w:sz w:val="24"/>
          <w:szCs w:val="24"/>
        </w:rPr>
      </w:pPr>
      <w:bookmarkStart w:id="20" w:name="_Toc85447098"/>
      <w:r w:rsidRPr="003026BE">
        <w:rPr>
          <w:rFonts w:asciiTheme="minorHAnsi" w:hAnsiTheme="minorHAnsi" w:cstheme="minorHAnsi"/>
          <w:color w:val="000000" w:themeColor="text1"/>
          <w:sz w:val="24"/>
          <w:szCs w:val="24"/>
        </w:rPr>
        <w:t>15. Termin związania ofertą</w:t>
      </w:r>
      <w:bookmarkEnd w:id="20"/>
      <w:r w:rsidRPr="003026BE">
        <w:rPr>
          <w:rFonts w:asciiTheme="minorHAnsi" w:hAnsiTheme="minorHAnsi" w:cstheme="minorHAnsi"/>
          <w:color w:val="000000" w:themeColor="text1"/>
          <w:sz w:val="24"/>
          <w:szCs w:val="24"/>
        </w:rPr>
        <w:t xml:space="preserve"> </w:t>
      </w:r>
    </w:p>
    <w:p w14:paraId="45239261" w14:textId="39E0317B" w:rsidR="00FD5656" w:rsidRPr="008D6762" w:rsidRDefault="00BF4329" w:rsidP="00507F73">
      <w:pPr>
        <w:pStyle w:val="Akapitzlist"/>
        <w:numPr>
          <w:ilvl w:val="1"/>
          <w:numId w:val="33"/>
        </w:numPr>
        <w:autoSpaceDE w:val="0"/>
        <w:autoSpaceDN w:val="0"/>
        <w:adjustRightInd w:val="0"/>
        <w:spacing w:line="276" w:lineRule="auto"/>
        <w:ind w:left="426" w:hanging="426"/>
        <w:rPr>
          <w:rFonts w:asciiTheme="minorHAnsi" w:hAnsiTheme="minorHAnsi" w:cstheme="minorHAnsi"/>
        </w:rPr>
      </w:pPr>
      <w:r w:rsidRPr="003026BE">
        <w:rPr>
          <w:rFonts w:asciiTheme="minorHAnsi" w:hAnsiTheme="minorHAnsi" w:cstheme="minorHAnsi"/>
          <w:color w:val="000000"/>
        </w:rPr>
        <w:t xml:space="preserve"> </w:t>
      </w:r>
      <w:r w:rsidR="00634A6C" w:rsidRPr="003026BE">
        <w:rPr>
          <w:rFonts w:asciiTheme="minorHAnsi" w:hAnsiTheme="minorHAnsi" w:cstheme="minorHAnsi"/>
          <w:color w:val="000000"/>
        </w:rPr>
        <w:t xml:space="preserve">Wykonawca jest związany ofertą od dnia upływu terminu składania ofert do </w:t>
      </w:r>
      <w:r w:rsidR="00634A6C" w:rsidRPr="003026BE">
        <w:rPr>
          <w:rFonts w:asciiTheme="minorHAnsi" w:hAnsiTheme="minorHAnsi" w:cstheme="minorHAnsi"/>
        </w:rPr>
        <w:t>dnia</w:t>
      </w:r>
      <w:r w:rsidR="00FF1ECD">
        <w:rPr>
          <w:rFonts w:asciiTheme="minorHAnsi" w:hAnsiTheme="minorHAnsi" w:cstheme="minorHAnsi"/>
          <w:b/>
          <w:bCs/>
          <w:color w:val="FF0000"/>
        </w:rPr>
        <w:t xml:space="preserve"> </w:t>
      </w:r>
      <w:r w:rsidR="008D6762" w:rsidRPr="008D6762">
        <w:rPr>
          <w:rFonts w:asciiTheme="minorHAnsi" w:hAnsiTheme="minorHAnsi" w:cstheme="minorHAnsi"/>
        </w:rPr>
        <w:t>15.03</w:t>
      </w:r>
      <w:r w:rsidR="00FF1ECD" w:rsidRPr="008D6762">
        <w:rPr>
          <w:rFonts w:asciiTheme="minorHAnsi" w:hAnsiTheme="minorHAnsi" w:cstheme="minorHAnsi"/>
        </w:rPr>
        <w:t>.202</w:t>
      </w:r>
      <w:r w:rsidR="00B8461A" w:rsidRPr="008D6762">
        <w:rPr>
          <w:rFonts w:asciiTheme="minorHAnsi" w:hAnsiTheme="minorHAnsi" w:cstheme="minorHAnsi"/>
        </w:rPr>
        <w:t>3</w:t>
      </w:r>
      <w:r w:rsidR="00FF1ECD" w:rsidRPr="008D6762">
        <w:rPr>
          <w:rFonts w:asciiTheme="minorHAnsi" w:hAnsiTheme="minorHAnsi" w:cstheme="minorHAnsi"/>
        </w:rPr>
        <w:t xml:space="preserve"> r.</w:t>
      </w:r>
    </w:p>
    <w:p w14:paraId="790D94A1" w14:textId="40E51502" w:rsidR="00FD5656" w:rsidRPr="003026BE" w:rsidRDefault="00BF4329" w:rsidP="00507F73">
      <w:pPr>
        <w:pStyle w:val="Akapitzlist"/>
        <w:numPr>
          <w:ilvl w:val="1"/>
          <w:numId w:val="33"/>
        </w:numPr>
        <w:autoSpaceDE w:val="0"/>
        <w:autoSpaceDN w:val="0"/>
        <w:adjustRightInd w:val="0"/>
        <w:spacing w:line="276" w:lineRule="auto"/>
        <w:ind w:left="426" w:hanging="426"/>
        <w:rPr>
          <w:rFonts w:asciiTheme="minorHAnsi" w:hAnsiTheme="minorHAnsi" w:cstheme="minorHAnsi"/>
          <w:color w:val="FF0000"/>
        </w:rPr>
      </w:pPr>
      <w:r w:rsidRPr="003026BE">
        <w:rPr>
          <w:rFonts w:asciiTheme="minorHAnsi" w:hAnsiTheme="minorHAnsi" w:cstheme="minorHAnsi"/>
          <w:color w:val="000000"/>
        </w:rPr>
        <w:t xml:space="preserve"> </w:t>
      </w:r>
      <w:r w:rsidR="00634A6C" w:rsidRPr="003026BE">
        <w:rPr>
          <w:rFonts w:asciiTheme="minorHAnsi" w:hAnsiTheme="minorHAnsi" w:cstheme="minorHAnsi"/>
          <w:color w:val="000000"/>
        </w:rPr>
        <w:t>W przypadku gdy wybór najkorzystniejszej oferty nie nastąpi przed upływem terminu związania ofert</w:t>
      </w:r>
      <w:r w:rsidR="00863605">
        <w:rPr>
          <w:rFonts w:asciiTheme="minorHAnsi" w:hAnsiTheme="minorHAnsi" w:cstheme="minorHAnsi"/>
          <w:color w:val="000000"/>
        </w:rPr>
        <w:t>ą</w:t>
      </w:r>
      <w:r w:rsidR="00634A6C" w:rsidRPr="003026BE">
        <w:rPr>
          <w:rFonts w:asciiTheme="minorHAnsi" w:hAnsiTheme="minorHAnsi" w:cstheme="minorHAnsi"/>
          <w:color w:val="000000"/>
        </w:rPr>
        <w:t xml:space="preserve"> określonego w pkt. 15.1 SWZ, Zamawiający przed upływem terminu związania ofert</w:t>
      </w:r>
      <w:r w:rsidR="00863605">
        <w:rPr>
          <w:rFonts w:asciiTheme="minorHAnsi" w:hAnsiTheme="minorHAnsi" w:cstheme="minorHAnsi"/>
          <w:color w:val="000000"/>
        </w:rPr>
        <w:t>ą</w:t>
      </w:r>
      <w:r w:rsidR="00634A6C" w:rsidRPr="003026BE">
        <w:rPr>
          <w:rFonts w:asciiTheme="minorHAnsi" w:hAnsiTheme="minorHAnsi" w:cstheme="minorHAnsi"/>
          <w:color w:val="000000"/>
        </w:rPr>
        <w:t xml:space="preserve"> zwraca się jednokrotnie do Wykonawców o wyrażenie zgody na przedłużenie tego terminu o wskazywany przez niego okres, nie dłuższy niż trzydzieści</w:t>
      </w:r>
      <w:r w:rsidR="00634A6C" w:rsidRPr="003026BE">
        <w:rPr>
          <w:rFonts w:asciiTheme="minorHAnsi" w:hAnsiTheme="minorHAnsi" w:cstheme="minorHAnsi"/>
          <w:i/>
          <w:iCs/>
          <w:color w:val="000000"/>
        </w:rPr>
        <w:t xml:space="preserve"> </w:t>
      </w:r>
      <w:r w:rsidR="00634A6C" w:rsidRPr="003026BE">
        <w:rPr>
          <w:rFonts w:asciiTheme="minorHAnsi" w:hAnsiTheme="minorHAnsi" w:cstheme="minorHAnsi"/>
          <w:color w:val="000000"/>
        </w:rPr>
        <w:t>[</w:t>
      </w:r>
      <w:r w:rsidR="00FD5656" w:rsidRPr="003026BE">
        <w:rPr>
          <w:rFonts w:asciiTheme="minorHAnsi" w:hAnsiTheme="minorHAnsi" w:cstheme="minorHAnsi"/>
          <w:color w:val="000000"/>
        </w:rPr>
        <w:t> </w:t>
      </w:r>
      <w:r w:rsidR="00634A6C" w:rsidRPr="003026BE">
        <w:rPr>
          <w:rFonts w:asciiTheme="minorHAnsi" w:hAnsiTheme="minorHAnsi" w:cstheme="minorHAnsi"/>
          <w:color w:val="000000"/>
        </w:rPr>
        <w:t xml:space="preserve">30 ] dni. </w:t>
      </w:r>
    </w:p>
    <w:p w14:paraId="5FEC5692" w14:textId="6B10A818" w:rsidR="00634A6C" w:rsidRPr="003026BE" w:rsidRDefault="00634A6C" w:rsidP="00507F73">
      <w:pPr>
        <w:pStyle w:val="Akapitzlist"/>
        <w:numPr>
          <w:ilvl w:val="1"/>
          <w:numId w:val="33"/>
        </w:numPr>
        <w:autoSpaceDE w:val="0"/>
        <w:autoSpaceDN w:val="0"/>
        <w:adjustRightInd w:val="0"/>
        <w:spacing w:line="276" w:lineRule="auto"/>
        <w:ind w:left="426" w:hanging="426"/>
        <w:rPr>
          <w:rFonts w:asciiTheme="minorHAnsi" w:hAnsiTheme="minorHAnsi" w:cstheme="minorHAnsi"/>
          <w:color w:val="FF0000"/>
        </w:rPr>
      </w:pPr>
      <w:r w:rsidRPr="003026BE">
        <w:rPr>
          <w:rFonts w:asciiTheme="minorHAnsi" w:hAnsiTheme="minorHAnsi" w:cstheme="minorHAnsi"/>
          <w:color w:val="000000"/>
        </w:rPr>
        <w:t xml:space="preserve"> Przedłużenie terminu związania oferta, o którym mowa w pkt. 15.2 SWZ, wymaga złożenia przez Wykonawcę pisemnego</w:t>
      </w:r>
      <w:r w:rsidRPr="003026BE">
        <w:rPr>
          <w:rFonts w:asciiTheme="minorHAnsi" w:hAnsiTheme="minorHAnsi" w:cstheme="minorHAnsi"/>
          <w:vertAlign w:val="superscript"/>
        </w:rPr>
        <w:footnoteReference w:id="6"/>
      </w:r>
      <w:r w:rsidRPr="003026BE">
        <w:rPr>
          <w:rFonts w:asciiTheme="minorHAnsi" w:hAnsiTheme="minorHAnsi" w:cstheme="minorHAnsi"/>
          <w:color w:val="000000"/>
        </w:rPr>
        <w:t xml:space="preserve"> oświadczenia o wyrażeniu zgody na przedłużenie terminu związania oferta. Nie wyrażenie pisemnej zgody na przedłużenie terminu związania ofertą skutkować będzie jej odrzuceniem. Niniejsze oświadczenie należy przekazać zgodnie ze sposobem komunikacji określonym przez Zamawiającego w </w:t>
      </w:r>
      <w:r w:rsidR="008C5476" w:rsidRPr="003026BE">
        <w:rPr>
          <w:rFonts w:asciiTheme="minorHAnsi" w:hAnsiTheme="minorHAnsi" w:cstheme="minorHAnsi"/>
          <w:color w:val="000000"/>
        </w:rPr>
        <w:t>R</w:t>
      </w:r>
      <w:r w:rsidRPr="003026BE">
        <w:rPr>
          <w:rFonts w:asciiTheme="minorHAnsi" w:hAnsiTheme="minorHAnsi" w:cstheme="minorHAnsi"/>
          <w:color w:val="000000"/>
        </w:rPr>
        <w:t xml:space="preserve">ozdziale </w:t>
      </w:r>
      <w:r w:rsidR="008C5476" w:rsidRPr="003026BE">
        <w:rPr>
          <w:rFonts w:asciiTheme="minorHAnsi" w:hAnsiTheme="minorHAnsi" w:cstheme="minorHAnsi"/>
          <w:color w:val="000000"/>
        </w:rPr>
        <w:t xml:space="preserve">I Podrozdział </w:t>
      </w:r>
      <w:r w:rsidRPr="003026BE">
        <w:rPr>
          <w:rFonts w:asciiTheme="minorHAnsi" w:hAnsiTheme="minorHAnsi" w:cstheme="minorHAnsi"/>
          <w:color w:val="000000"/>
        </w:rPr>
        <w:t>12 SWZ</w:t>
      </w:r>
      <w:r w:rsidR="008C5476" w:rsidRPr="003026BE">
        <w:rPr>
          <w:rFonts w:asciiTheme="minorHAnsi" w:hAnsiTheme="minorHAnsi" w:cstheme="minorHAnsi"/>
          <w:color w:val="000000"/>
        </w:rPr>
        <w:t>.</w:t>
      </w:r>
    </w:p>
    <w:p w14:paraId="08C1F5E2" w14:textId="77777777" w:rsidR="00634A6C" w:rsidRPr="003026BE" w:rsidRDefault="00634A6C" w:rsidP="003026BE">
      <w:pPr>
        <w:autoSpaceDE w:val="0"/>
        <w:autoSpaceDN w:val="0"/>
        <w:adjustRightInd w:val="0"/>
        <w:spacing w:after="0" w:line="276" w:lineRule="auto"/>
        <w:rPr>
          <w:rFonts w:cstheme="minorHAnsi"/>
          <w:color w:val="000000"/>
          <w:sz w:val="24"/>
          <w:szCs w:val="24"/>
        </w:rPr>
      </w:pPr>
    </w:p>
    <w:p w14:paraId="1402A696" w14:textId="77777777" w:rsidR="00634A6C" w:rsidRPr="003026BE" w:rsidRDefault="00634A6C" w:rsidP="003026BE">
      <w:pPr>
        <w:pStyle w:val="Nagwek2"/>
        <w:spacing w:line="276" w:lineRule="auto"/>
        <w:rPr>
          <w:rFonts w:asciiTheme="minorHAnsi" w:hAnsiTheme="minorHAnsi" w:cstheme="minorHAnsi"/>
          <w:color w:val="000000" w:themeColor="text1"/>
          <w:sz w:val="24"/>
          <w:szCs w:val="24"/>
        </w:rPr>
      </w:pPr>
      <w:bookmarkStart w:id="21" w:name="_Toc85447099"/>
      <w:r w:rsidRPr="003026BE">
        <w:rPr>
          <w:rFonts w:asciiTheme="minorHAnsi" w:hAnsiTheme="minorHAnsi" w:cstheme="minorHAnsi"/>
          <w:color w:val="000000" w:themeColor="text1"/>
          <w:sz w:val="24"/>
          <w:szCs w:val="24"/>
        </w:rPr>
        <w:t>16. Opis sposobu przygotowywania i złożenia oferty</w:t>
      </w:r>
      <w:bookmarkEnd w:id="21"/>
      <w:r w:rsidRPr="003026BE">
        <w:rPr>
          <w:rFonts w:asciiTheme="minorHAnsi" w:hAnsiTheme="minorHAnsi" w:cstheme="minorHAnsi"/>
          <w:color w:val="000000" w:themeColor="text1"/>
          <w:sz w:val="24"/>
          <w:szCs w:val="24"/>
        </w:rPr>
        <w:t xml:space="preserve"> </w:t>
      </w:r>
    </w:p>
    <w:p w14:paraId="34112652" w14:textId="77777777" w:rsidR="00FD5656" w:rsidRPr="003026BE" w:rsidRDefault="00634A6C" w:rsidP="00507F73">
      <w:pPr>
        <w:pStyle w:val="Akapitzlist"/>
        <w:numPr>
          <w:ilvl w:val="1"/>
          <w:numId w:val="34"/>
        </w:numPr>
        <w:autoSpaceDE w:val="0"/>
        <w:autoSpaceDN w:val="0"/>
        <w:adjustRightInd w:val="0"/>
        <w:spacing w:line="276" w:lineRule="auto"/>
        <w:ind w:left="142" w:firstLine="0"/>
        <w:rPr>
          <w:rFonts w:asciiTheme="minorHAnsi" w:hAnsiTheme="minorHAnsi" w:cstheme="minorHAnsi"/>
          <w:color w:val="000000"/>
        </w:rPr>
      </w:pPr>
      <w:r w:rsidRPr="003026BE">
        <w:rPr>
          <w:rFonts w:asciiTheme="minorHAnsi" w:hAnsiTheme="minorHAnsi" w:cstheme="minorHAnsi"/>
          <w:color w:val="000000"/>
        </w:rPr>
        <w:t xml:space="preserve">Wykonawca jest odpowiedzialny za przygotowanie oferty. </w:t>
      </w:r>
    </w:p>
    <w:p w14:paraId="3644301A" w14:textId="77777777" w:rsidR="00FD5656" w:rsidRPr="003026BE" w:rsidRDefault="00634A6C" w:rsidP="00507F73">
      <w:pPr>
        <w:pStyle w:val="Akapitzlist"/>
        <w:numPr>
          <w:ilvl w:val="1"/>
          <w:numId w:val="34"/>
        </w:numPr>
        <w:autoSpaceDE w:val="0"/>
        <w:autoSpaceDN w:val="0"/>
        <w:adjustRightInd w:val="0"/>
        <w:spacing w:line="276" w:lineRule="auto"/>
        <w:ind w:left="142" w:firstLine="0"/>
        <w:rPr>
          <w:rFonts w:asciiTheme="minorHAnsi" w:hAnsiTheme="minorHAnsi" w:cstheme="minorHAnsi"/>
          <w:color w:val="000000"/>
        </w:rPr>
      </w:pPr>
      <w:r w:rsidRPr="003026BE">
        <w:rPr>
          <w:rFonts w:asciiTheme="minorHAnsi" w:hAnsiTheme="minorHAnsi" w:cstheme="minorHAnsi"/>
          <w:color w:val="000000"/>
        </w:rPr>
        <w:t xml:space="preserve">Oferta musi być sporządzona w języku polskim. </w:t>
      </w:r>
    </w:p>
    <w:p w14:paraId="0E42F351" w14:textId="77777777" w:rsidR="00FD5656" w:rsidRPr="003026BE" w:rsidRDefault="00634A6C" w:rsidP="00507F73">
      <w:pPr>
        <w:pStyle w:val="Akapitzlist"/>
        <w:numPr>
          <w:ilvl w:val="1"/>
          <w:numId w:val="34"/>
        </w:numPr>
        <w:autoSpaceDE w:val="0"/>
        <w:autoSpaceDN w:val="0"/>
        <w:adjustRightInd w:val="0"/>
        <w:spacing w:line="276" w:lineRule="auto"/>
        <w:ind w:left="142" w:firstLine="0"/>
        <w:rPr>
          <w:rFonts w:asciiTheme="minorHAnsi" w:hAnsiTheme="minorHAnsi" w:cstheme="minorHAnsi"/>
          <w:color w:val="000000"/>
        </w:rPr>
      </w:pPr>
      <w:r w:rsidRPr="003026BE">
        <w:rPr>
          <w:rFonts w:asciiTheme="minorHAnsi" w:hAnsiTheme="minorHAnsi" w:cstheme="minorHAnsi"/>
          <w:color w:val="000000"/>
        </w:rPr>
        <w:t xml:space="preserve">Ofertę, oświadczenie, o którym mowa w art. 125 ust. 1 ustawy, składa się, pod rygorem nieważności, w formie elektronicznej lub w postaci elektronicznej opatrzonej podpisem zaufanym lub podpisem osobistym; przez osobę upoważnioną do reprezentowania Wykonawcy na zewnątrz i zaciągania zobowiązań w wysokości odpowiadającej cenie oferty. </w:t>
      </w:r>
    </w:p>
    <w:p w14:paraId="074DEF3B" w14:textId="77777777" w:rsidR="00FD5656" w:rsidRPr="003026BE" w:rsidRDefault="00634A6C" w:rsidP="00507F73">
      <w:pPr>
        <w:pStyle w:val="Akapitzlist"/>
        <w:numPr>
          <w:ilvl w:val="1"/>
          <w:numId w:val="34"/>
        </w:numPr>
        <w:autoSpaceDE w:val="0"/>
        <w:autoSpaceDN w:val="0"/>
        <w:adjustRightInd w:val="0"/>
        <w:spacing w:line="276" w:lineRule="auto"/>
        <w:ind w:left="142" w:firstLine="0"/>
        <w:rPr>
          <w:rFonts w:asciiTheme="minorHAnsi" w:hAnsiTheme="minorHAnsi" w:cstheme="minorHAnsi"/>
          <w:color w:val="000000"/>
        </w:rPr>
      </w:pPr>
      <w:r w:rsidRPr="003026BE">
        <w:rPr>
          <w:rFonts w:asciiTheme="minorHAnsi" w:hAnsiTheme="minorHAnsi" w:cstheme="minorHAnsi"/>
          <w:color w:val="000000"/>
        </w:rPr>
        <w:t xml:space="preserve">Dane zawierające dokumenty tekstowe, tekstowo-graficzne lub multimedialne stosuje się: .pdf, .doc, .docx, .rtf, .xps, .odt. </w:t>
      </w:r>
    </w:p>
    <w:p w14:paraId="1C458A42" w14:textId="77777777" w:rsidR="00FD5656" w:rsidRPr="003026BE" w:rsidRDefault="00634A6C" w:rsidP="00507F73">
      <w:pPr>
        <w:pStyle w:val="Akapitzlist"/>
        <w:numPr>
          <w:ilvl w:val="1"/>
          <w:numId w:val="34"/>
        </w:numPr>
        <w:autoSpaceDE w:val="0"/>
        <w:autoSpaceDN w:val="0"/>
        <w:adjustRightInd w:val="0"/>
        <w:spacing w:line="276" w:lineRule="auto"/>
        <w:ind w:left="142" w:firstLine="0"/>
        <w:rPr>
          <w:rFonts w:asciiTheme="minorHAnsi" w:hAnsiTheme="minorHAnsi" w:cstheme="minorHAnsi"/>
          <w:color w:val="000000"/>
        </w:rPr>
      </w:pPr>
      <w:r w:rsidRPr="003026BE">
        <w:rPr>
          <w:rFonts w:asciiTheme="minorHAnsi" w:hAnsiTheme="minorHAnsi" w:cstheme="minorHAnsi"/>
          <w:color w:val="000000"/>
        </w:rPr>
        <w:t>Ofertę stanowią dokumenty określone w pkt. 7 SWZ w postaci elektronicznej opatrzonej kwalifikowanym podpisem elektronicznym, podpisem zaufany lub podpisem osobistym.</w:t>
      </w:r>
    </w:p>
    <w:p w14:paraId="79D312D3" w14:textId="77777777" w:rsidR="00FD5656" w:rsidRPr="003026BE" w:rsidRDefault="00634A6C" w:rsidP="00507F73">
      <w:pPr>
        <w:pStyle w:val="Akapitzlist"/>
        <w:numPr>
          <w:ilvl w:val="1"/>
          <w:numId w:val="34"/>
        </w:numPr>
        <w:autoSpaceDE w:val="0"/>
        <w:autoSpaceDN w:val="0"/>
        <w:adjustRightInd w:val="0"/>
        <w:spacing w:line="276" w:lineRule="auto"/>
        <w:ind w:left="142" w:firstLine="0"/>
        <w:rPr>
          <w:rFonts w:asciiTheme="minorHAnsi" w:hAnsiTheme="minorHAnsi" w:cstheme="minorHAnsi"/>
          <w:color w:val="000000"/>
        </w:rPr>
      </w:pPr>
      <w:r w:rsidRPr="003026BE">
        <w:rPr>
          <w:rFonts w:asciiTheme="minorHAnsi" w:hAnsiTheme="minorHAnsi" w:cstheme="minorHAnsi"/>
          <w:color w:val="000000"/>
        </w:rPr>
        <w:t xml:space="preserve">Wykonawca może przed upływem terminu do składania ofert wycofać ofertę zgodnie z Instrukcją dla Wykonawców. Po upływie terminu do składania ofert nie może skutecznie wycofać złożonej oferty. </w:t>
      </w:r>
    </w:p>
    <w:p w14:paraId="4A6159CF" w14:textId="77777777" w:rsidR="00FD5656" w:rsidRPr="003026BE" w:rsidRDefault="00634A6C" w:rsidP="00507F73">
      <w:pPr>
        <w:pStyle w:val="Akapitzlist"/>
        <w:numPr>
          <w:ilvl w:val="1"/>
          <w:numId w:val="34"/>
        </w:numPr>
        <w:autoSpaceDE w:val="0"/>
        <w:autoSpaceDN w:val="0"/>
        <w:adjustRightInd w:val="0"/>
        <w:spacing w:line="276" w:lineRule="auto"/>
        <w:ind w:left="142" w:firstLine="0"/>
        <w:rPr>
          <w:rFonts w:asciiTheme="minorHAnsi" w:hAnsiTheme="minorHAnsi" w:cstheme="minorHAnsi"/>
          <w:color w:val="000000"/>
        </w:rPr>
      </w:pPr>
      <w:r w:rsidRPr="003026BE">
        <w:rPr>
          <w:rFonts w:asciiTheme="minorHAnsi" w:hAnsiTheme="minorHAnsi" w:cstheme="minorHAnsi"/>
          <w:color w:val="000000"/>
        </w:rPr>
        <w:lastRenderedPageBreak/>
        <w:t xml:space="preserve"> Wykonawca ma prawo złożyć tylko jedną [ 1 ] ofertę, zawierającą jedną</w:t>
      </w:r>
      <w:r w:rsidRPr="003026BE">
        <w:rPr>
          <w:rFonts w:asciiTheme="minorHAnsi" w:hAnsiTheme="minorHAnsi" w:cstheme="minorHAnsi"/>
          <w:i/>
          <w:iCs/>
          <w:color w:val="000000"/>
        </w:rPr>
        <w:t xml:space="preserve"> </w:t>
      </w:r>
      <w:r w:rsidRPr="003026BE">
        <w:rPr>
          <w:rFonts w:asciiTheme="minorHAnsi" w:hAnsiTheme="minorHAnsi" w:cstheme="minorHAnsi"/>
          <w:color w:val="000000"/>
        </w:rPr>
        <w:t xml:space="preserve">[ 1 ], jednoznacznie opisaną propozycję. Złożenie większej liczby ofert spowoduje odrzucenie wszystkich ofert złożonych przez danego Wykonawcę. </w:t>
      </w:r>
    </w:p>
    <w:p w14:paraId="1CE5EDAE" w14:textId="77777777" w:rsidR="00FD5656" w:rsidRPr="003026BE" w:rsidRDefault="00634A6C" w:rsidP="00507F73">
      <w:pPr>
        <w:pStyle w:val="Akapitzlist"/>
        <w:numPr>
          <w:ilvl w:val="1"/>
          <w:numId w:val="34"/>
        </w:numPr>
        <w:autoSpaceDE w:val="0"/>
        <w:autoSpaceDN w:val="0"/>
        <w:adjustRightInd w:val="0"/>
        <w:spacing w:line="276" w:lineRule="auto"/>
        <w:ind w:left="142" w:firstLine="0"/>
        <w:rPr>
          <w:rFonts w:asciiTheme="minorHAnsi" w:hAnsiTheme="minorHAnsi" w:cstheme="minorHAnsi"/>
          <w:color w:val="000000"/>
        </w:rPr>
      </w:pPr>
      <w:r w:rsidRPr="003026BE">
        <w:rPr>
          <w:rFonts w:asciiTheme="minorHAnsi" w:hAnsiTheme="minorHAnsi" w:cstheme="minorHAnsi"/>
          <w:color w:val="000000"/>
        </w:rPr>
        <w:t xml:space="preserve">Wykonawca składa ofertę za pośrednictwem Formularza składania oferty dostępnego na platformie zakupowej w przedmiotowym postępowaniu w sprawie udzielenia zamówienia publicznego. </w:t>
      </w:r>
    </w:p>
    <w:p w14:paraId="3E368375" w14:textId="640BE23D" w:rsidR="00FD5656" w:rsidRPr="003026BE" w:rsidRDefault="00634A6C" w:rsidP="00507F73">
      <w:pPr>
        <w:pStyle w:val="Akapitzlist"/>
        <w:numPr>
          <w:ilvl w:val="1"/>
          <w:numId w:val="34"/>
        </w:numPr>
        <w:autoSpaceDE w:val="0"/>
        <w:autoSpaceDN w:val="0"/>
        <w:adjustRightInd w:val="0"/>
        <w:spacing w:line="276" w:lineRule="auto"/>
        <w:ind w:left="142" w:firstLine="0"/>
        <w:rPr>
          <w:rFonts w:asciiTheme="minorHAnsi" w:hAnsiTheme="minorHAnsi" w:cstheme="minorHAnsi"/>
          <w:color w:val="000000"/>
        </w:rPr>
      </w:pPr>
      <w:r w:rsidRPr="003026BE">
        <w:rPr>
          <w:rFonts w:asciiTheme="minorHAnsi" w:hAnsiTheme="minorHAnsi" w:cstheme="minorHAnsi"/>
          <w:color w:val="000000"/>
        </w:rPr>
        <w:t>Wszelkie informacje stanowiące tajemnicę przedsiębiorstwa</w:t>
      </w:r>
      <w:r w:rsidRPr="003026BE">
        <w:rPr>
          <w:rFonts w:asciiTheme="minorHAnsi" w:hAnsiTheme="minorHAnsi" w:cstheme="minorHAnsi"/>
          <w:vertAlign w:val="superscript"/>
        </w:rPr>
        <w:footnoteReference w:id="7"/>
      </w:r>
      <w:r w:rsidRPr="003026BE">
        <w:rPr>
          <w:rFonts w:asciiTheme="minorHAnsi" w:hAnsiTheme="minorHAnsi" w:cstheme="minorHAnsi"/>
          <w:color w:val="000000"/>
        </w:rPr>
        <w:t xml:space="preserve"> w rozumieniu ustawy z</w:t>
      </w:r>
      <w:r w:rsidR="00FF1ECD">
        <w:rPr>
          <w:rFonts w:asciiTheme="minorHAnsi" w:hAnsiTheme="minorHAnsi" w:cstheme="minorHAnsi"/>
          <w:color w:val="000000"/>
        </w:rPr>
        <w:t> </w:t>
      </w:r>
      <w:r w:rsidRPr="003026BE">
        <w:rPr>
          <w:rFonts w:asciiTheme="minorHAnsi" w:hAnsiTheme="minorHAnsi" w:cstheme="minorHAnsi"/>
          <w:color w:val="000000"/>
        </w:rPr>
        <w:t>dnia 16 kwietnia 1993 r. o zwalczaniu nieuczciwej konkurencji, które Wykonawca zastrzeże jako tajemnicę przedsiębiorstwa, powinny zostać załączone w osobnym miejscu w kroku 1 składania oferty przeznaczonym na zamieszczenie tajemnicy przedsiębiorstwa.</w:t>
      </w:r>
    </w:p>
    <w:p w14:paraId="62F2CC74" w14:textId="4CB4D3A4" w:rsidR="00FD5656" w:rsidRPr="003026BE" w:rsidRDefault="00CF1A80" w:rsidP="00507F73">
      <w:pPr>
        <w:pStyle w:val="Akapitzlist"/>
        <w:numPr>
          <w:ilvl w:val="1"/>
          <w:numId w:val="34"/>
        </w:numPr>
        <w:autoSpaceDE w:val="0"/>
        <w:autoSpaceDN w:val="0"/>
        <w:adjustRightInd w:val="0"/>
        <w:spacing w:line="276" w:lineRule="auto"/>
        <w:ind w:left="142" w:firstLine="0"/>
        <w:rPr>
          <w:rFonts w:asciiTheme="minorHAnsi" w:hAnsiTheme="minorHAnsi" w:cstheme="minorHAnsi"/>
          <w:color w:val="000000"/>
        </w:rPr>
      </w:pPr>
      <w:r w:rsidRPr="003026BE">
        <w:rPr>
          <w:rFonts w:asciiTheme="minorHAnsi" w:hAnsiTheme="minorHAnsi" w:cstheme="minorHAnsi"/>
          <w:color w:val="000000"/>
        </w:rPr>
        <w:t xml:space="preserve"> </w:t>
      </w:r>
      <w:r w:rsidR="00634A6C" w:rsidRPr="003026BE">
        <w:rPr>
          <w:rFonts w:asciiTheme="minorHAnsi" w:hAnsiTheme="minorHAnsi" w:cstheme="minorHAnsi"/>
          <w:color w:val="000000"/>
        </w:rPr>
        <w:t xml:space="preserve">Zaleca się, aby każdy dokument zawierający tajemnicę przedsiębiorstwa został zamieszczony w odrębnym pliku. </w:t>
      </w:r>
    </w:p>
    <w:p w14:paraId="120CF05B" w14:textId="2A608421" w:rsidR="00FD5656" w:rsidRPr="003026BE" w:rsidRDefault="00CF1A80" w:rsidP="00507F73">
      <w:pPr>
        <w:pStyle w:val="Akapitzlist"/>
        <w:numPr>
          <w:ilvl w:val="1"/>
          <w:numId w:val="34"/>
        </w:numPr>
        <w:autoSpaceDE w:val="0"/>
        <w:autoSpaceDN w:val="0"/>
        <w:adjustRightInd w:val="0"/>
        <w:spacing w:line="276" w:lineRule="auto"/>
        <w:ind w:left="142" w:firstLine="0"/>
        <w:rPr>
          <w:rFonts w:asciiTheme="minorHAnsi" w:hAnsiTheme="minorHAnsi" w:cstheme="minorHAnsi"/>
          <w:color w:val="000000"/>
        </w:rPr>
      </w:pPr>
      <w:r w:rsidRPr="003026BE">
        <w:rPr>
          <w:rFonts w:asciiTheme="minorHAnsi" w:hAnsiTheme="minorHAnsi" w:cstheme="minorHAnsi"/>
          <w:color w:val="000000"/>
        </w:rPr>
        <w:t xml:space="preserve"> </w:t>
      </w:r>
      <w:r w:rsidR="00634A6C" w:rsidRPr="003026BE">
        <w:rPr>
          <w:rFonts w:asciiTheme="minorHAnsi" w:hAnsiTheme="minorHAnsi" w:cstheme="minorHAnsi"/>
          <w:color w:val="000000"/>
        </w:rPr>
        <w:t xml:space="preserve">Wykonawca może przed upływem terminu składania ofert wycofać ofertę za pośrednictwem Formularza składania oferty. </w:t>
      </w:r>
    </w:p>
    <w:p w14:paraId="5CB9BB93" w14:textId="53B9B2CA" w:rsidR="00FD5656" w:rsidRPr="003026BE" w:rsidRDefault="00CF1A80" w:rsidP="00507F73">
      <w:pPr>
        <w:pStyle w:val="Akapitzlist"/>
        <w:numPr>
          <w:ilvl w:val="1"/>
          <w:numId w:val="34"/>
        </w:numPr>
        <w:autoSpaceDE w:val="0"/>
        <w:autoSpaceDN w:val="0"/>
        <w:adjustRightInd w:val="0"/>
        <w:spacing w:line="276" w:lineRule="auto"/>
        <w:ind w:left="142" w:firstLine="0"/>
        <w:rPr>
          <w:rFonts w:asciiTheme="minorHAnsi" w:hAnsiTheme="minorHAnsi" w:cstheme="minorHAnsi"/>
          <w:color w:val="000000"/>
        </w:rPr>
      </w:pPr>
      <w:r w:rsidRPr="003026BE">
        <w:rPr>
          <w:rFonts w:asciiTheme="minorHAnsi" w:hAnsiTheme="minorHAnsi" w:cstheme="minorHAnsi"/>
          <w:color w:val="000000"/>
        </w:rPr>
        <w:t xml:space="preserve"> </w:t>
      </w:r>
      <w:r w:rsidR="00634A6C" w:rsidRPr="003026BE">
        <w:rPr>
          <w:rFonts w:asciiTheme="minorHAnsi" w:hAnsiTheme="minorHAnsi" w:cstheme="minorHAnsi"/>
          <w:color w:val="000000"/>
        </w:rPr>
        <w:t xml:space="preserve">Jeśli Wykonawca składający ofertę jest zautoryzowany (zalogowany), to wycofanie oferty następuje od razu po złożeniu nowej oferty. </w:t>
      </w:r>
    </w:p>
    <w:p w14:paraId="370FB54B" w14:textId="160CD031" w:rsidR="00634A6C" w:rsidRPr="003026BE" w:rsidRDefault="00CF1A80" w:rsidP="00507F73">
      <w:pPr>
        <w:pStyle w:val="Akapitzlist"/>
        <w:numPr>
          <w:ilvl w:val="1"/>
          <w:numId w:val="34"/>
        </w:numPr>
        <w:autoSpaceDE w:val="0"/>
        <w:autoSpaceDN w:val="0"/>
        <w:adjustRightInd w:val="0"/>
        <w:spacing w:line="276" w:lineRule="auto"/>
        <w:ind w:left="142" w:firstLine="0"/>
        <w:rPr>
          <w:rFonts w:asciiTheme="minorHAnsi" w:hAnsiTheme="minorHAnsi" w:cstheme="minorHAnsi"/>
          <w:color w:val="000000"/>
        </w:rPr>
      </w:pPr>
      <w:r w:rsidRPr="003026BE">
        <w:rPr>
          <w:rFonts w:asciiTheme="minorHAnsi" w:hAnsiTheme="minorHAnsi" w:cstheme="minorHAnsi"/>
          <w:color w:val="000000"/>
        </w:rPr>
        <w:t xml:space="preserve"> </w:t>
      </w:r>
      <w:r w:rsidR="00634A6C" w:rsidRPr="003026BE">
        <w:rPr>
          <w:rFonts w:asciiTheme="minorHAnsi" w:hAnsiTheme="minorHAnsi" w:cstheme="minorHAnsi"/>
          <w:color w:val="000000"/>
        </w:rPr>
        <w:t xml:space="preserve">Jeżeli oferta składana jest przez niezautoryzowanego Wykonawcę (niezalogowany lub nieposiadający konta) to wycofanie oferty musi być przez niego potwierdzone: </w:t>
      </w:r>
    </w:p>
    <w:p w14:paraId="70AAD037" w14:textId="76D87E25" w:rsidR="00634A6C" w:rsidRPr="003026BE" w:rsidRDefault="00634A6C" w:rsidP="00507F73">
      <w:pPr>
        <w:pStyle w:val="Akapitzlist"/>
        <w:numPr>
          <w:ilvl w:val="0"/>
          <w:numId w:val="35"/>
        </w:numPr>
        <w:autoSpaceDE w:val="0"/>
        <w:autoSpaceDN w:val="0"/>
        <w:adjustRightInd w:val="0"/>
        <w:spacing w:line="276" w:lineRule="auto"/>
        <w:ind w:left="426" w:firstLine="0"/>
        <w:rPr>
          <w:rFonts w:asciiTheme="minorHAnsi" w:hAnsiTheme="minorHAnsi" w:cstheme="minorHAnsi"/>
          <w:color w:val="000000"/>
        </w:rPr>
      </w:pPr>
      <w:r w:rsidRPr="003026BE">
        <w:rPr>
          <w:rFonts w:asciiTheme="minorHAnsi" w:hAnsiTheme="minorHAnsi" w:cstheme="minorHAnsi"/>
          <w:color w:val="000000"/>
        </w:rPr>
        <w:t xml:space="preserve">przez kliknięcie w link wysłany w wiadomości email, który musi być zgodny z adres email podanym podczas pierwotnego składania oferty, </w:t>
      </w:r>
    </w:p>
    <w:p w14:paraId="6402C33E" w14:textId="47D6FC6F" w:rsidR="00634A6C" w:rsidRPr="003026BE" w:rsidRDefault="00634A6C" w:rsidP="00507F73">
      <w:pPr>
        <w:pStyle w:val="Akapitzlist"/>
        <w:numPr>
          <w:ilvl w:val="0"/>
          <w:numId w:val="35"/>
        </w:numPr>
        <w:autoSpaceDE w:val="0"/>
        <w:autoSpaceDN w:val="0"/>
        <w:adjustRightInd w:val="0"/>
        <w:spacing w:line="276" w:lineRule="auto"/>
        <w:ind w:left="426" w:firstLine="0"/>
        <w:rPr>
          <w:rFonts w:asciiTheme="minorHAnsi" w:hAnsiTheme="minorHAnsi" w:cstheme="minorHAnsi"/>
          <w:color w:val="000000"/>
        </w:rPr>
      </w:pPr>
      <w:r w:rsidRPr="003026BE">
        <w:rPr>
          <w:rFonts w:asciiTheme="minorHAnsi" w:hAnsiTheme="minorHAnsi" w:cstheme="minorHAnsi"/>
          <w:color w:val="000000"/>
        </w:rPr>
        <w:t xml:space="preserve">zalogowanie i kliknięcie w przycisk Potwierdź ofertę. </w:t>
      </w:r>
    </w:p>
    <w:p w14:paraId="590905B4" w14:textId="4FF6741D" w:rsidR="00634A6C" w:rsidRPr="003026BE" w:rsidRDefault="00634A6C" w:rsidP="00507F73">
      <w:pPr>
        <w:pStyle w:val="Akapitzlist"/>
        <w:numPr>
          <w:ilvl w:val="0"/>
          <w:numId w:val="35"/>
        </w:numPr>
        <w:autoSpaceDE w:val="0"/>
        <w:autoSpaceDN w:val="0"/>
        <w:adjustRightInd w:val="0"/>
        <w:spacing w:line="276" w:lineRule="auto"/>
        <w:ind w:left="426" w:firstLine="0"/>
        <w:rPr>
          <w:rFonts w:asciiTheme="minorHAnsi" w:hAnsiTheme="minorHAnsi" w:cstheme="minorHAnsi"/>
          <w:color w:val="000000"/>
        </w:rPr>
      </w:pPr>
      <w:r w:rsidRPr="003026BE">
        <w:rPr>
          <w:rFonts w:asciiTheme="minorHAnsi" w:hAnsiTheme="minorHAnsi" w:cstheme="minorHAnsi"/>
          <w:color w:val="000000"/>
        </w:rPr>
        <w:t xml:space="preserve">Potwierdzeniem wycofania oferty w przypadku pkt. 16.13.1 SWZ jest data potwierdzenia akcji przez kliknięcie w przycisk Wycofaj ofertę. </w:t>
      </w:r>
    </w:p>
    <w:p w14:paraId="0A3FEFF6" w14:textId="26803C97" w:rsidR="00FD5656" w:rsidRPr="003026BE" w:rsidRDefault="00CF1A80" w:rsidP="00507F73">
      <w:pPr>
        <w:pStyle w:val="Akapitzlist"/>
        <w:numPr>
          <w:ilvl w:val="1"/>
          <w:numId w:val="34"/>
        </w:numPr>
        <w:autoSpaceDE w:val="0"/>
        <w:autoSpaceDN w:val="0"/>
        <w:adjustRightInd w:val="0"/>
        <w:spacing w:line="276" w:lineRule="auto"/>
        <w:ind w:left="142" w:firstLine="0"/>
        <w:rPr>
          <w:rFonts w:asciiTheme="minorHAnsi" w:hAnsiTheme="minorHAnsi" w:cstheme="minorHAnsi"/>
          <w:color w:val="000000"/>
        </w:rPr>
      </w:pPr>
      <w:r w:rsidRPr="003026BE">
        <w:rPr>
          <w:rFonts w:asciiTheme="minorHAnsi" w:hAnsiTheme="minorHAnsi" w:cstheme="minorHAnsi"/>
          <w:color w:val="000000"/>
        </w:rPr>
        <w:t xml:space="preserve"> </w:t>
      </w:r>
      <w:r w:rsidR="00634A6C" w:rsidRPr="003026BE">
        <w:rPr>
          <w:rFonts w:asciiTheme="minorHAnsi" w:hAnsiTheme="minorHAnsi" w:cstheme="minorHAnsi"/>
          <w:color w:val="000000"/>
        </w:rPr>
        <w:t xml:space="preserve">Złożenie i wycofanie oferty możliwe jest do zakończenia terminu składania ofert w postępowaniu. </w:t>
      </w:r>
    </w:p>
    <w:p w14:paraId="55EE8E21" w14:textId="20A1401A" w:rsidR="00FD5656" w:rsidRPr="003026BE" w:rsidRDefault="00CF1A80" w:rsidP="00507F73">
      <w:pPr>
        <w:pStyle w:val="Akapitzlist"/>
        <w:numPr>
          <w:ilvl w:val="1"/>
          <w:numId w:val="34"/>
        </w:numPr>
        <w:autoSpaceDE w:val="0"/>
        <w:autoSpaceDN w:val="0"/>
        <w:adjustRightInd w:val="0"/>
        <w:spacing w:line="276" w:lineRule="auto"/>
        <w:ind w:left="142" w:firstLine="0"/>
        <w:rPr>
          <w:rFonts w:asciiTheme="minorHAnsi" w:hAnsiTheme="minorHAnsi" w:cstheme="minorHAnsi"/>
          <w:color w:val="000000"/>
        </w:rPr>
      </w:pPr>
      <w:r w:rsidRPr="003026BE">
        <w:rPr>
          <w:rFonts w:asciiTheme="minorHAnsi" w:hAnsiTheme="minorHAnsi" w:cstheme="minorHAnsi"/>
          <w:color w:val="000000"/>
        </w:rPr>
        <w:t xml:space="preserve"> </w:t>
      </w:r>
      <w:r w:rsidR="00634A6C" w:rsidRPr="003026BE">
        <w:rPr>
          <w:rFonts w:asciiTheme="minorHAnsi" w:hAnsiTheme="minorHAnsi" w:cstheme="minorHAnsi"/>
          <w:color w:val="000000"/>
        </w:rPr>
        <w:t xml:space="preserve">Wycofanie złożonej oferty powoduje, że Zamawiający nie będzie miał możliwości zapoznania się z nią po upływie terminu zakończenia składania ofert w postępowaniu. </w:t>
      </w:r>
    </w:p>
    <w:p w14:paraId="5198BC7D" w14:textId="6524F7B7" w:rsidR="00FD5656" w:rsidRPr="003026BE" w:rsidRDefault="00CF1A80" w:rsidP="00507F73">
      <w:pPr>
        <w:pStyle w:val="Akapitzlist"/>
        <w:numPr>
          <w:ilvl w:val="1"/>
          <w:numId w:val="34"/>
        </w:numPr>
        <w:autoSpaceDE w:val="0"/>
        <w:autoSpaceDN w:val="0"/>
        <w:adjustRightInd w:val="0"/>
        <w:spacing w:line="276" w:lineRule="auto"/>
        <w:ind w:left="142" w:firstLine="0"/>
        <w:rPr>
          <w:rFonts w:asciiTheme="minorHAnsi" w:hAnsiTheme="minorHAnsi" w:cstheme="minorHAnsi"/>
          <w:color w:val="000000"/>
        </w:rPr>
      </w:pPr>
      <w:r w:rsidRPr="003026BE">
        <w:rPr>
          <w:rFonts w:asciiTheme="minorHAnsi" w:hAnsiTheme="minorHAnsi" w:cstheme="minorHAnsi"/>
          <w:color w:val="000000"/>
        </w:rPr>
        <w:t xml:space="preserve"> </w:t>
      </w:r>
      <w:r w:rsidR="00634A6C" w:rsidRPr="003026BE">
        <w:rPr>
          <w:rFonts w:asciiTheme="minorHAnsi" w:hAnsiTheme="minorHAnsi" w:cstheme="minorHAnsi"/>
          <w:color w:val="000000"/>
        </w:rPr>
        <w:t xml:space="preserve">Treść oferty Wykonawcy musi być zgodna z wymaganiami Zamawiającego określonymi w dokumentach zamówienia. Wszelkie niejasności i wątpliwości dotyczące treści zapisów w SWZ należy zatem wyjaśnić z Zamawiającym przed terminem składania ofert w trybie przewidzianym w pkt. 12 SWZ. Przepisy ustawy nie przewidują negocjacji warunków udzielenia zamówienia, w tym zapisów projektowanych postanowień umowy </w:t>
      </w:r>
      <w:r w:rsidR="00634A6C" w:rsidRPr="003026BE">
        <w:rPr>
          <w:rFonts w:asciiTheme="minorHAnsi" w:hAnsiTheme="minorHAnsi" w:cstheme="minorHAnsi"/>
          <w:color w:val="000000"/>
        </w:rPr>
        <w:lastRenderedPageBreak/>
        <w:t>w</w:t>
      </w:r>
      <w:r w:rsidR="00A0052D" w:rsidRPr="003026BE">
        <w:rPr>
          <w:rFonts w:asciiTheme="minorHAnsi" w:hAnsiTheme="minorHAnsi" w:cstheme="minorHAnsi"/>
          <w:color w:val="000000"/>
        </w:rPr>
        <w:t> </w:t>
      </w:r>
      <w:r w:rsidR="00634A6C" w:rsidRPr="003026BE">
        <w:rPr>
          <w:rFonts w:asciiTheme="minorHAnsi" w:hAnsiTheme="minorHAnsi" w:cstheme="minorHAnsi"/>
          <w:color w:val="000000"/>
        </w:rPr>
        <w:t xml:space="preserve">sprawie zamówienia publicznego, które zostaną wprowadzone do umowy w sprawie zamówienia publicznego, po terminie otwarcia ofert. </w:t>
      </w:r>
    </w:p>
    <w:p w14:paraId="357A443D" w14:textId="56401241" w:rsidR="00FD5656" w:rsidRPr="003026BE" w:rsidRDefault="00CF1A80" w:rsidP="00507F73">
      <w:pPr>
        <w:pStyle w:val="Akapitzlist"/>
        <w:numPr>
          <w:ilvl w:val="1"/>
          <w:numId w:val="34"/>
        </w:numPr>
        <w:autoSpaceDE w:val="0"/>
        <w:autoSpaceDN w:val="0"/>
        <w:adjustRightInd w:val="0"/>
        <w:spacing w:line="276" w:lineRule="auto"/>
        <w:ind w:left="142" w:firstLine="0"/>
        <w:rPr>
          <w:rFonts w:asciiTheme="minorHAnsi" w:hAnsiTheme="minorHAnsi" w:cstheme="minorHAnsi"/>
          <w:color w:val="000000"/>
        </w:rPr>
      </w:pPr>
      <w:r w:rsidRPr="003026BE">
        <w:rPr>
          <w:rFonts w:asciiTheme="minorHAnsi" w:hAnsiTheme="minorHAnsi" w:cstheme="minorHAnsi"/>
          <w:color w:val="000000"/>
        </w:rPr>
        <w:t xml:space="preserve"> </w:t>
      </w:r>
      <w:r w:rsidR="00634A6C" w:rsidRPr="003026BE">
        <w:rPr>
          <w:rFonts w:asciiTheme="minorHAnsi" w:hAnsiTheme="minorHAnsi" w:cstheme="minorHAnsi"/>
          <w:color w:val="000000"/>
        </w:rPr>
        <w:t>Brak możliwości dostępu przez Zamawiającego do oferty Wykonawcy, z przyczyn leżących po stronie Wykonawcy (np.: zamieszczenie plików uniemożliwiających ich odczytanie przez Zamawiającego; zamieszczenie plików posiadających dodatkowe zabezpieczenia uniemożliwiające Zamawiającemu odczytanie treści tych plików), stanowi o</w:t>
      </w:r>
      <w:r w:rsidR="00A0052D" w:rsidRPr="003026BE">
        <w:rPr>
          <w:rFonts w:asciiTheme="minorHAnsi" w:hAnsiTheme="minorHAnsi" w:cstheme="minorHAnsi"/>
          <w:color w:val="000000"/>
        </w:rPr>
        <w:t> </w:t>
      </w:r>
      <w:r w:rsidR="00634A6C" w:rsidRPr="003026BE">
        <w:rPr>
          <w:rFonts w:asciiTheme="minorHAnsi" w:hAnsiTheme="minorHAnsi" w:cstheme="minorHAnsi"/>
          <w:color w:val="000000"/>
        </w:rPr>
        <w:t xml:space="preserve">niezgodności oferty z wymaganiami Zamawiającego określonymi w dokumentach zamówienia. </w:t>
      </w:r>
    </w:p>
    <w:p w14:paraId="609B0730" w14:textId="73091B3B" w:rsidR="00634A6C" w:rsidRPr="003026BE" w:rsidRDefault="00CF1A80" w:rsidP="00507F73">
      <w:pPr>
        <w:pStyle w:val="Akapitzlist"/>
        <w:numPr>
          <w:ilvl w:val="1"/>
          <w:numId w:val="34"/>
        </w:numPr>
        <w:autoSpaceDE w:val="0"/>
        <w:autoSpaceDN w:val="0"/>
        <w:adjustRightInd w:val="0"/>
        <w:spacing w:line="276" w:lineRule="auto"/>
        <w:ind w:left="142" w:firstLine="0"/>
        <w:rPr>
          <w:rFonts w:asciiTheme="minorHAnsi" w:hAnsiTheme="minorHAnsi" w:cstheme="minorHAnsi"/>
          <w:color w:val="000000"/>
        </w:rPr>
      </w:pPr>
      <w:r w:rsidRPr="003026BE">
        <w:rPr>
          <w:rFonts w:asciiTheme="minorHAnsi" w:hAnsiTheme="minorHAnsi" w:cstheme="minorHAnsi"/>
          <w:color w:val="000000"/>
        </w:rPr>
        <w:t xml:space="preserve"> </w:t>
      </w:r>
      <w:r w:rsidR="00634A6C" w:rsidRPr="003026BE">
        <w:rPr>
          <w:rFonts w:asciiTheme="minorHAnsi" w:hAnsiTheme="minorHAnsi" w:cstheme="minorHAnsi"/>
          <w:color w:val="000000"/>
        </w:rPr>
        <w:t xml:space="preserve">Zamawiający nie przewiduje sposobu komunikowania się z Wykonawcami w inny sposób niż przy użyciu środków komunikacji elektronicznej, wskazanych w SWZ. </w:t>
      </w:r>
    </w:p>
    <w:p w14:paraId="5A5DE462" w14:textId="77777777" w:rsidR="00866795" w:rsidRPr="003026BE" w:rsidRDefault="00866795" w:rsidP="003026BE">
      <w:pPr>
        <w:autoSpaceDE w:val="0"/>
        <w:autoSpaceDN w:val="0"/>
        <w:adjustRightInd w:val="0"/>
        <w:spacing w:after="0" w:line="276" w:lineRule="auto"/>
        <w:ind w:left="426" w:hanging="284"/>
        <w:rPr>
          <w:rFonts w:cstheme="minorHAnsi"/>
          <w:color w:val="000000"/>
          <w:sz w:val="24"/>
          <w:szCs w:val="24"/>
        </w:rPr>
      </w:pPr>
    </w:p>
    <w:p w14:paraId="7731B66C" w14:textId="77777777" w:rsidR="00634A6C" w:rsidRPr="003026BE" w:rsidRDefault="00634A6C" w:rsidP="003026BE">
      <w:pPr>
        <w:pStyle w:val="Nagwek2"/>
        <w:spacing w:before="0" w:line="276" w:lineRule="auto"/>
        <w:rPr>
          <w:rFonts w:asciiTheme="minorHAnsi" w:hAnsiTheme="minorHAnsi" w:cstheme="minorHAnsi"/>
          <w:color w:val="000000" w:themeColor="text1"/>
          <w:sz w:val="24"/>
          <w:szCs w:val="24"/>
        </w:rPr>
      </w:pPr>
      <w:bookmarkStart w:id="22" w:name="_Toc85447100"/>
      <w:r w:rsidRPr="003026BE">
        <w:rPr>
          <w:rFonts w:asciiTheme="minorHAnsi" w:hAnsiTheme="minorHAnsi" w:cstheme="minorHAnsi"/>
          <w:color w:val="000000" w:themeColor="text1"/>
          <w:sz w:val="24"/>
          <w:szCs w:val="24"/>
        </w:rPr>
        <w:t>17. Miejsce oraz termin składania i otwarcia ofert</w:t>
      </w:r>
      <w:bookmarkEnd w:id="22"/>
      <w:r w:rsidRPr="003026BE">
        <w:rPr>
          <w:rFonts w:asciiTheme="minorHAnsi" w:hAnsiTheme="minorHAnsi" w:cstheme="minorHAnsi"/>
          <w:color w:val="000000" w:themeColor="text1"/>
          <w:sz w:val="24"/>
          <w:szCs w:val="24"/>
        </w:rPr>
        <w:t xml:space="preserve"> </w:t>
      </w:r>
    </w:p>
    <w:p w14:paraId="5A885AF2" w14:textId="77777777" w:rsidR="00A0052D" w:rsidRPr="003026BE" w:rsidRDefault="00634A6C" w:rsidP="00507F73">
      <w:pPr>
        <w:pStyle w:val="Akapitzlist"/>
        <w:numPr>
          <w:ilvl w:val="1"/>
          <w:numId w:val="36"/>
        </w:numPr>
        <w:autoSpaceDE w:val="0"/>
        <w:autoSpaceDN w:val="0"/>
        <w:adjustRightInd w:val="0"/>
        <w:spacing w:line="276" w:lineRule="auto"/>
        <w:ind w:hanging="233"/>
        <w:rPr>
          <w:rFonts w:asciiTheme="minorHAnsi" w:hAnsiTheme="minorHAnsi" w:cstheme="minorHAnsi"/>
          <w:color w:val="000000" w:themeColor="text1"/>
        </w:rPr>
      </w:pPr>
      <w:r w:rsidRPr="003026BE">
        <w:rPr>
          <w:rFonts w:asciiTheme="minorHAnsi" w:hAnsiTheme="minorHAnsi" w:cstheme="minorHAnsi"/>
          <w:color w:val="000000" w:themeColor="text1"/>
        </w:rPr>
        <w:t xml:space="preserve">Składanie ofert </w:t>
      </w:r>
    </w:p>
    <w:p w14:paraId="167E8806" w14:textId="33D3A8D1" w:rsidR="00A0052D" w:rsidRPr="003026BE" w:rsidRDefault="00634A6C" w:rsidP="00507F73">
      <w:pPr>
        <w:pStyle w:val="Akapitzlist"/>
        <w:numPr>
          <w:ilvl w:val="3"/>
          <w:numId w:val="5"/>
        </w:numPr>
        <w:tabs>
          <w:tab w:val="clear" w:pos="2880"/>
        </w:tabs>
        <w:autoSpaceDE w:val="0"/>
        <w:autoSpaceDN w:val="0"/>
        <w:adjustRightInd w:val="0"/>
        <w:spacing w:line="276" w:lineRule="auto"/>
        <w:ind w:left="709" w:hanging="283"/>
        <w:rPr>
          <w:rFonts w:asciiTheme="minorHAnsi" w:hAnsiTheme="minorHAnsi" w:cstheme="minorHAnsi"/>
          <w:color w:val="000000" w:themeColor="text1"/>
        </w:rPr>
      </w:pPr>
      <w:r w:rsidRPr="003026BE">
        <w:rPr>
          <w:rFonts w:asciiTheme="minorHAnsi" w:hAnsiTheme="minorHAnsi" w:cstheme="minorHAnsi"/>
          <w:color w:val="000000" w:themeColor="text1"/>
        </w:rPr>
        <w:t xml:space="preserve"> Oferty należy składać do </w:t>
      </w:r>
      <w:r w:rsidRPr="00514942">
        <w:rPr>
          <w:rFonts w:asciiTheme="minorHAnsi" w:hAnsiTheme="minorHAnsi" w:cstheme="minorHAnsi"/>
        </w:rPr>
        <w:t xml:space="preserve">dnia </w:t>
      </w:r>
      <w:r w:rsidR="00514942" w:rsidRPr="00514942">
        <w:rPr>
          <w:rFonts w:asciiTheme="minorHAnsi" w:hAnsiTheme="minorHAnsi" w:cstheme="minorHAnsi"/>
        </w:rPr>
        <w:t>14.02</w:t>
      </w:r>
      <w:r w:rsidR="007F4C99" w:rsidRPr="00514942">
        <w:rPr>
          <w:rFonts w:asciiTheme="minorHAnsi" w:hAnsiTheme="minorHAnsi" w:cstheme="minorHAnsi"/>
        </w:rPr>
        <w:t>.202</w:t>
      </w:r>
      <w:r w:rsidR="00B8461A" w:rsidRPr="00514942">
        <w:rPr>
          <w:rFonts w:asciiTheme="minorHAnsi" w:hAnsiTheme="minorHAnsi" w:cstheme="minorHAnsi"/>
        </w:rPr>
        <w:t>3</w:t>
      </w:r>
      <w:r w:rsidR="008E37E9" w:rsidRPr="00514942">
        <w:rPr>
          <w:rFonts w:asciiTheme="minorHAnsi" w:hAnsiTheme="minorHAnsi" w:cstheme="minorHAnsi"/>
        </w:rPr>
        <w:t xml:space="preserve"> r.</w:t>
      </w:r>
      <w:r w:rsidRPr="00514942">
        <w:rPr>
          <w:rFonts w:asciiTheme="minorHAnsi" w:hAnsiTheme="minorHAnsi" w:cstheme="minorHAnsi"/>
        </w:rPr>
        <w:t xml:space="preserve">, </w:t>
      </w:r>
      <w:r w:rsidRPr="003026BE">
        <w:rPr>
          <w:rFonts w:asciiTheme="minorHAnsi" w:hAnsiTheme="minorHAnsi" w:cstheme="minorHAnsi"/>
          <w:color w:val="000000" w:themeColor="text1"/>
        </w:rPr>
        <w:t xml:space="preserve">do godz. </w:t>
      </w:r>
      <w:r w:rsidR="00C01432">
        <w:rPr>
          <w:rFonts w:asciiTheme="minorHAnsi" w:hAnsiTheme="minorHAnsi" w:cstheme="minorHAnsi"/>
          <w:color w:val="000000" w:themeColor="text1"/>
        </w:rPr>
        <w:t>11</w:t>
      </w:r>
      <w:r w:rsidRPr="003026BE">
        <w:rPr>
          <w:rFonts w:asciiTheme="minorHAnsi" w:hAnsiTheme="minorHAnsi" w:cstheme="minorHAnsi"/>
          <w:color w:val="000000" w:themeColor="text1"/>
        </w:rPr>
        <w:t>:00</w:t>
      </w:r>
      <w:r w:rsidR="00D8265F">
        <w:rPr>
          <w:rFonts w:asciiTheme="minorHAnsi" w:hAnsiTheme="minorHAnsi" w:cstheme="minorHAnsi"/>
          <w:color w:val="000000" w:themeColor="text1"/>
        </w:rPr>
        <w:t>:00</w:t>
      </w:r>
      <w:r w:rsidRPr="003026BE">
        <w:rPr>
          <w:rFonts w:asciiTheme="minorHAnsi" w:hAnsiTheme="minorHAnsi" w:cstheme="minorHAnsi"/>
          <w:color w:val="000000" w:themeColor="text1"/>
        </w:rPr>
        <w:t xml:space="preserve">, z uwzględnieniem zapisów pkt. 16 SWZ. </w:t>
      </w:r>
    </w:p>
    <w:p w14:paraId="1B1F2910" w14:textId="001215B1" w:rsidR="00A0052D" w:rsidRPr="003026BE" w:rsidRDefault="00634A6C" w:rsidP="00507F73">
      <w:pPr>
        <w:pStyle w:val="Akapitzlist"/>
        <w:numPr>
          <w:ilvl w:val="3"/>
          <w:numId w:val="5"/>
        </w:numPr>
        <w:tabs>
          <w:tab w:val="clear" w:pos="2880"/>
        </w:tabs>
        <w:autoSpaceDE w:val="0"/>
        <w:autoSpaceDN w:val="0"/>
        <w:adjustRightInd w:val="0"/>
        <w:spacing w:line="276" w:lineRule="auto"/>
        <w:ind w:left="709" w:hanging="283"/>
        <w:rPr>
          <w:rFonts w:asciiTheme="minorHAnsi" w:hAnsiTheme="minorHAnsi" w:cstheme="minorHAnsi"/>
          <w:color w:val="000000" w:themeColor="text1"/>
        </w:rPr>
      </w:pPr>
      <w:r w:rsidRPr="003026BE">
        <w:rPr>
          <w:rFonts w:asciiTheme="minorHAnsi" w:hAnsiTheme="minorHAnsi" w:cstheme="minorHAnsi"/>
          <w:color w:val="000000" w:themeColor="text1"/>
        </w:rPr>
        <w:t>Decydujące znaczenie dla oceny zachowania terminu składania ofert ma data i</w:t>
      </w:r>
      <w:r w:rsidR="00CF1A80" w:rsidRPr="003026BE">
        <w:rPr>
          <w:rFonts w:asciiTheme="minorHAnsi" w:hAnsiTheme="minorHAnsi" w:cstheme="minorHAnsi"/>
          <w:color w:val="000000" w:themeColor="text1"/>
        </w:rPr>
        <w:t> </w:t>
      </w:r>
      <w:r w:rsidRPr="003026BE">
        <w:rPr>
          <w:rFonts w:asciiTheme="minorHAnsi" w:hAnsiTheme="minorHAnsi" w:cstheme="minorHAnsi"/>
          <w:color w:val="000000" w:themeColor="text1"/>
        </w:rPr>
        <w:t>godzina wpływu oferty do Zamawiającego, za pośrednictwem platformy zakupowej. Za datę przekazania oferty przyjmuje się datę ich przekazania w systemie wraz z jej wgraniem w kroku 2 składania oferty poprzez kliknięcie przycisku Złóż ofertę i</w:t>
      </w:r>
      <w:r w:rsidR="00CF1A80" w:rsidRPr="003026BE">
        <w:rPr>
          <w:rFonts w:asciiTheme="minorHAnsi" w:hAnsiTheme="minorHAnsi" w:cstheme="minorHAnsi"/>
          <w:color w:val="000000" w:themeColor="text1"/>
        </w:rPr>
        <w:t> </w:t>
      </w:r>
      <w:r w:rsidRPr="003026BE">
        <w:rPr>
          <w:rFonts w:asciiTheme="minorHAnsi" w:hAnsiTheme="minorHAnsi" w:cstheme="minorHAnsi"/>
          <w:color w:val="000000" w:themeColor="text1"/>
        </w:rPr>
        <w:t xml:space="preserve">wyświetlaniu komunikatu, że oferta została złożona. </w:t>
      </w:r>
    </w:p>
    <w:p w14:paraId="40E18699" w14:textId="77777777" w:rsidR="00A0052D" w:rsidRPr="003026BE" w:rsidRDefault="00634A6C" w:rsidP="00507F73">
      <w:pPr>
        <w:pStyle w:val="Akapitzlist"/>
        <w:numPr>
          <w:ilvl w:val="1"/>
          <w:numId w:val="36"/>
        </w:numPr>
        <w:autoSpaceDE w:val="0"/>
        <w:autoSpaceDN w:val="0"/>
        <w:adjustRightInd w:val="0"/>
        <w:spacing w:line="276" w:lineRule="auto"/>
        <w:ind w:hanging="233"/>
        <w:rPr>
          <w:rFonts w:asciiTheme="minorHAnsi" w:hAnsiTheme="minorHAnsi" w:cstheme="minorHAnsi"/>
          <w:color w:val="000000"/>
        </w:rPr>
      </w:pPr>
      <w:r w:rsidRPr="003026BE">
        <w:rPr>
          <w:rFonts w:asciiTheme="minorHAnsi" w:hAnsiTheme="minorHAnsi" w:cstheme="minorHAnsi"/>
          <w:color w:val="000000"/>
        </w:rPr>
        <w:t xml:space="preserve">Otwarcie ofert </w:t>
      </w:r>
    </w:p>
    <w:p w14:paraId="228237C1" w14:textId="0492154D" w:rsidR="00A0052D" w:rsidRPr="003026BE" w:rsidRDefault="00634A6C" w:rsidP="00507F73">
      <w:pPr>
        <w:pStyle w:val="Akapitzlist"/>
        <w:numPr>
          <w:ilvl w:val="0"/>
          <w:numId w:val="37"/>
        </w:numPr>
        <w:autoSpaceDE w:val="0"/>
        <w:autoSpaceDN w:val="0"/>
        <w:adjustRightInd w:val="0"/>
        <w:spacing w:line="276" w:lineRule="auto"/>
        <w:ind w:hanging="294"/>
        <w:rPr>
          <w:rFonts w:asciiTheme="minorHAnsi" w:hAnsiTheme="minorHAnsi" w:cstheme="minorHAnsi"/>
          <w:color w:val="000000"/>
        </w:rPr>
      </w:pPr>
      <w:r w:rsidRPr="003026BE">
        <w:rPr>
          <w:rFonts w:asciiTheme="minorHAnsi" w:hAnsiTheme="minorHAnsi" w:cstheme="minorHAnsi"/>
          <w:color w:val="000000"/>
        </w:rPr>
        <w:t xml:space="preserve">Otwarcie ofert nastąpi </w:t>
      </w:r>
      <w:r w:rsidRPr="00514942">
        <w:rPr>
          <w:rFonts w:asciiTheme="minorHAnsi" w:hAnsiTheme="minorHAnsi" w:cstheme="minorHAnsi"/>
        </w:rPr>
        <w:t xml:space="preserve">dnia </w:t>
      </w:r>
      <w:r w:rsidR="00514942" w:rsidRPr="00514942">
        <w:rPr>
          <w:rFonts w:asciiTheme="minorHAnsi" w:hAnsiTheme="minorHAnsi" w:cstheme="minorHAnsi"/>
        </w:rPr>
        <w:t>14.02</w:t>
      </w:r>
      <w:r w:rsidR="007F4C99" w:rsidRPr="00514942">
        <w:rPr>
          <w:rFonts w:asciiTheme="minorHAnsi" w:hAnsiTheme="minorHAnsi" w:cstheme="minorHAnsi"/>
        </w:rPr>
        <w:t>.202</w:t>
      </w:r>
      <w:r w:rsidR="00B8461A" w:rsidRPr="00514942">
        <w:rPr>
          <w:rFonts w:asciiTheme="minorHAnsi" w:hAnsiTheme="minorHAnsi" w:cstheme="minorHAnsi"/>
        </w:rPr>
        <w:t>3</w:t>
      </w:r>
      <w:r w:rsidRPr="00514942">
        <w:rPr>
          <w:rFonts w:asciiTheme="minorHAnsi" w:hAnsiTheme="minorHAnsi" w:cstheme="minorHAnsi"/>
        </w:rPr>
        <w:t xml:space="preserve"> r., godz</w:t>
      </w:r>
      <w:r w:rsidRPr="003026BE">
        <w:rPr>
          <w:rFonts w:asciiTheme="minorHAnsi" w:hAnsiTheme="minorHAnsi" w:cstheme="minorHAnsi"/>
        </w:rPr>
        <w:t>. 1</w:t>
      </w:r>
      <w:r w:rsidR="00C01432">
        <w:rPr>
          <w:rFonts w:asciiTheme="minorHAnsi" w:hAnsiTheme="minorHAnsi" w:cstheme="minorHAnsi"/>
        </w:rPr>
        <w:t>2</w:t>
      </w:r>
      <w:r w:rsidRPr="003026BE">
        <w:rPr>
          <w:rFonts w:asciiTheme="minorHAnsi" w:hAnsiTheme="minorHAnsi" w:cstheme="minorHAnsi"/>
        </w:rPr>
        <w:t>:00</w:t>
      </w:r>
      <w:r w:rsidR="000A1AD0">
        <w:rPr>
          <w:rFonts w:asciiTheme="minorHAnsi" w:hAnsiTheme="minorHAnsi" w:cstheme="minorHAnsi"/>
        </w:rPr>
        <w:t>:00</w:t>
      </w:r>
      <w:r w:rsidRPr="003026BE">
        <w:rPr>
          <w:rFonts w:asciiTheme="minorHAnsi" w:hAnsiTheme="minorHAnsi" w:cstheme="minorHAnsi"/>
        </w:rPr>
        <w:t xml:space="preserve">. </w:t>
      </w:r>
    </w:p>
    <w:p w14:paraId="6393EFB1" w14:textId="77777777" w:rsidR="00A0052D" w:rsidRPr="003026BE" w:rsidRDefault="00634A6C" w:rsidP="00507F73">
      <w:pPr>
        <w:pStyle w:val="Akapitzlist"/>
        <w:numPr>
          <w:ilvl w:val="0"/>
          <w:numId w:val="37"/>
        </w:numPr>
        <w:autoSpaceDE w:val="0"/>
        <w:autoSpaceDN w:val="0"/>
        <w:adjustRightInd w:val="0"/>
        <w:spacing w:line="276" w:lineRule="auto"/>
        <w:ind w:hanging="294"/>
        <w:rPr>
          <w:rFonts w:asciiTheme="minorHAnsi" w:hAnsiTheme="minorHAnsi" w:cstheme="minorHAnsi"/>
          <w:color w:val="000000"/>
        </w:rPr>
      </w:pPr>
      <w:r w:rsidRPr="003026BE">
        <w:rPr>
          <w:rFonts w:asciiTheme="minorHAnsi" w:hAnsiTheme="minorHAnsi" w:cstheme="minorHAnsi"/>
        </w:rPr>
        <w:t>Otwarcie ofert nastąpi na platformie zakupowej zamawiającego.</w:t>
      </w:r>
    </w:p>
    <w:p w14:paraId="55F52F70" w14:textId="371ED200" w:rsidR="00A0052D" w:rsidRPr="003026BE" w:rsidRDefault="00634A6C" w:rsidP="00507F73">
      <w:pPr>
        <w:pStyle w:val="Akapitzlist"/>
        <w:numPr>
          <w:ilvl w:val="0"/>
          <w:numId w:val="37"/>
        </w:numPr>
        <w:autoSpaceDE w:val="0"/>
        <w:autoSpaceDN w:val="0"/>
        <w:adjustRightInd w:val="0"/>
        <w:spacing w:line="276" w:lineRule="auto"/>
        <w:ind w:hanging="294"/>
        <w:rPr>
          <w:rFonts w:asciiTheme="minorHAnsi" w:hAnsiTheme="minorHAnsi" w:cstheme="minorHAnsi"/>
          <w:color w:val="000000"/>
        </w:rPr>
      </w:pPr>
      <w:r w:rsidRPr="003026BE">
        <w:rPr>
          <w:rFonts w:asciiTheme="minorHAnsi" w:hAnsiTheme="minorHAnsi" w:cstheme="minorHAnsi"/>
        </w:rPr>
        <w:t xml:space="preserve">Zamawiający, najpóźniej przed otwarciem ofert, udostępni na stronie internetowej prowadzonego postepowania informację o kwocie, jaką zamierza przeznaczyć na sfinansowanie zamówienia. </w:t>
      </w:r>
    </w:p>
    <w:p w14:paraId="15779DE5" w14:textId="22A95A2D" w:rsidR="00634A6C" w:rsidRPr="003026BE" w:rsidRDefault="00634A6C" w:rsidP="00507F73">
      <w:pPr>
        <w:pStyle w:val="Akapitzlist"/>
        <w:numPr>
          <w:ilvl w:val="0"/>
          <w:numId w:val="37"/>
        </w:numPr>
        <w:autoSpaceDE w:val="0"/>
        <w:autoSpaceDN w:val="0"/>
        <w:adjustRightInd w:val="0"/>
        <w:spacing w:line="276" w:lineRule="auto"/>
        <w:ind w:hanging="294"/>
        <w:rPr>
          <w:rFonts w:asciiTheme="minorHAnsi" w:hAnsiTheme="minorHAnsi" w:cstheme="minorHAnsi"/>
          <w:color w:val="000000"/>
        </w:rPr>
      </w:pPr>
      <w:r w:rsidRPr="003026BE">
        <w:rPr>
          <w:rFonts w:asciiTheme="minorHAnsi" w:hAnsiTheme="minorHAnsi" w:cstheme="minorHAnsi"/>
        </w:rPr>
        <w:t xml:space="preserve">Zamawiający, niezwłocznie po otwarciu ofert, udostępni na stronie internetowej prowadzonego postepowania informacje o: </w:t>
      </w:r>
    </w:p>
    <w:p w14:paraId="41665497" w14:textId="77777777" w:rsidR="00A0052D" w:rsidRPr="003026BE" w:rsidRDefault="00634A6C" w:rsidP="00507F73">
      <w:pPr>
        <w:pStyle w:val="Akapitzlist"/>
        <w:numPr>
          <w:ilvl w:val="0"/>
          <w:numId w:val="38"/>
        </w:numPr>
        <w:autoSpaceDE w:val="0"/>
        <w:autoSpaceDN w:val="0"/>
        <w:adjustRightInd w:val="0"/>
        <w:spacing w:line="276" w:lineRule="auto"/>
        <w:ind w:left="1134"/>
        <w:rPr>
          <w:rFonts w:asciiTheme="minorHAnsi" w:hAnsiTheme="minorHAnsi" w:cstheme="minorHAnsi"/>
        </w:rPr>
      </w:pPr>
      <w:r w:rsidRPr="003026BE">
        <w:rPr>
          <w:rFonts w:asciiTheme="minorHAnsi" w:hAnsiTheme="minorHAnsi" w:cstheme="minorHAnsi"/>
        </w:rPr>
        <w:t>nazwach albo imionach i nazwiskach oraz siedzibach lub miejscach prowadzonej działalności gospodarczej albo miejscach zamieszkania Wykonawców, których oferty zostały otwarte</w:t>
      </w:r>
      <w:r w:rsidR="00A0052D" w:rsidRPr="003026BE">
        <w:rPr>
          <w:rFonts w:asciiTheme="minorHAnsi" w:hAnsiTheme="minorHAnsi" w:cstheme="minorHAnsi"/>
        </w:rPr>
        <w:t>,</w:t>
      </w:r>
    </w:p>
    <w:p w14:paraId="22F92251" w14:textId="77777777" w:rsidR="00A0052D" w:rsidRPr="003026BE" w:rsidRDefault="00634A6C" w:rsidP="00507F73">
      <w:pPr>
        <w:pStyle w:val="Akapitzlist"/>
        <w:numPr>
          <w:ilvl w:val="0"/>
          <w:numId w:val="38"/>
        </w:numPr>
        <w:autoSpaceDE w:val="0"/>
        <w:autoSpaceDN w:val="0"/>
        <w:adjustRightInd w:val="0"/>
        <w:spacing w:line="276" w:lineRule="auto"/>
        <w:ind w:left="1134"/>
        <w:rPr>
          <w:rFonts w:asciiTheme="minorHAnsi" w:hAnsiTheme="minorHAnsi" w:cstheme="minorHAnsi"/>
        </w:rPr>
      </w:pPr>
      <w:r w:rsidRPr="003026BE">
        <w:rPr>
          <w:rFonts w:asciiTheme="minorHAnsi" w:hAnsiTheme="minorHAnsi" w:cstheme="minorHAnsi"/>
        </w:rPr>
        <w:t>cenach zawartych w ofertach.</w:t>
      </w:r>
    </w:p>
    <w:p w14:paraId="055C754C" w14:textId="77777777" w:rsidR="00A0052D" w:rsidRPr="003026BE" w:rsidRDefault="00634A6C" w:rsidP="00507F73">
      <w:pPr>
        <w:pStyle w:val="Akapitzlist"/>
        <w:numPr>
          <w:ilvl w:val="1"/>
          <w:numId w:val="36"/>
        </w:numPr>
        <w:autoSpaceDE w:val="0"/>
        <w:autoSpaceDN w:val="0"/>
        <w:adjustRightInd w:val="0"/>
        <w:spacing w:line="276" w:lineRule="auto"/>
        <w:ind w:hanging="233"/>
        <w:rPr>
          <w:rFonts w:asciiTheme="minorHAnsi" w:hAnsiTheme="minorHAnsi" w:cstheme="minorHAnsi"/>
        </w:rPr>
      </w:pPr>
      <w:r w:rsidRPr="003026BE">
        <w:rPr>
          <w:rFonts w:asciiTheme="minorHAnsi" w:hAnsiTheme="minorHAnsi" w:cstheme="minorHAnsi"/>
        </w:rPr>
        <w:t xml:space="preserve">Zamawiający informuje, iż Wykonawcy mogą zgodnie z art. 74 ust 2. pkt 1 ustawy pzp wnioskować o udostępnienie protokołu i załączników. </w:t>
      </w:r>
    </w:p>
    <w:p w14:paraId="18BF3261" w14:textId="77777777" w:rsidR="00A0052D" w:rsidRPr="003026BE" w:rsidRDefault="00634A6C" w:rsidP="00507F73">
      <w:pPr>
        <w:pStyle w:val="Akapitzlist"/>
        <w:numPr>
          <w:ilvl w:val="1"/>
          <w:numId w:val="36"/>
        </w:numPr>
        <w:autoSpaceDE w:val="0"/>
        <w:autoSpaceDN w:val="0"/>
        <w:adjustRightInd w:val="0"/>
        <w:spacing w:line="276" w:lineRule="auto"/>
        <w:ind w:hanging="233"/>
        <w:rPr>
          <w:rFonts w:asciiTheme="minorHAnsi" w:hAnsiTheme="minorHAnsi" w:cstheme="minorHAnsi"/>
        </w:rPr>
      </w:pPr>
      <w:r w:rsidRPr="003026BE">
        <w:rPr>
          <w:rFonts w:asciiTheme="minorHAnsi" w:hAnsiTheme="minorHAnsi" w:cstheme="minorHAnsi"/>
        </w:rPr>
        <w:t xml:space="preserve">W przypadku wystąpienia awarii systemu teleinformatycznego, która spowoduje brak możliwości otwarcia ofert w terminie określonym przez Zamawiającego, otwarcie ofert nastąpi niezwłocznie po usunięciu awarii. </w:t>
      </w:r>
    </w:p>
    <w:p w14:paraId="24737DE1" w14:textId="4AA0E006" w:rsidR="00634A6C" w:rsidRPr="003026BE" w:rsidRDefault="00634A6C" w:rsidP="00507F73">
      <w:pPr>
        <w:pStyle w:val="Akapitzlist"/>
        <w:numPr>
          <w:ilvl w:val="1"/>
          <w:numId w:val="36"/>
        </w:numPr>
        <w:autoSpaceDE w:val="0"/>
        <w:autoSpaceDN w:val="0"/>
        <w:adjustRightInd w:val="0"/>
        <w:spacing w:line="276" w:lineRule="auto"/>
        <w:ind w:hanging="233"/>
        <w:rPr>
          <w:rFonts w:asciiTheme="minorHAnsi" w:hAnsiTheme="minorHAnsi" w:cstheme="minorHAnsi"/>
        </w:rPr>
      </w:pPr>
      <w:r w:rsidRPr="003026BE">
        <w:rPr>
          <w:rFonts w:asciiTheme="minorHAnsi" w:hAnsiTheme="minorHAnsi" w:cstheme="minorHAnsi"/>
        </w:rPr>
        <w:t xml:space="preserve">Zamawiający poinformuje o zmianie terminu otwarcia ofert na stronie internetowej prowadzonego postepowania. </w:t>
      </w:r>
    </w:p>
    <w:p w14:paraId="7DB0ED16" w14:textId="77777777" w:rsidR="00634A6C" w:rsidRPr="003026BE" w:rsidRDefault="00634A6C" w:rsidP="003026BE">
      <w:pPr>
        <w:autoSpaceDE w:val="0"/>
        <w:autoSpaceDN w:val="0"/>
        <w:adjustRightInd w:val="0"/>
        <w:spacing w:after="0" w:line="276" w:lineRule="auto"/>
        <w:rPr>
          <w:rFonts w:cstheme="minorHAnsi"/>
          <w:sz w:val="24"/>
          <w:szCs w:val="24"/>
        </w:rPr>
      </w:pPr>
    </w:p>
    <w:p w14:paraId="078468B8" w14:textId="77777777" w:rsidR="00634A6C" w:rsidRPr="003026BE" w:rsidRDefault="00634A6C" w:rsidP="003026BE">
      <w:pPr>
        <w:pStyle w:val="Nagwek2"/>
        <w:spacing w:before="0" w:line="276" w:lineRule="auto"/>
        <w:rPr>
          <w:rFonts w:asciiTheme="minorHAnsi" w:hAnsiTheme="minorHAnsi" w:cstheme="minorHAnsi"/>
          <w:color w:val="000000" w:themeColor="text1"/>
          <w:sz w:val="24"/>
          <w:szCs w:val="24"/>
        </w:rPr>
      </w:pPr>
      <w:bookmarkStart w:id="23" w:name="_Toc85447101"/>
      <w:r w:rsidRPr="003026BE">
        <w:rPr>
          <w:rFonts w:asciiTheme="minorHAnsi" w:hAnsiTheme="minorHAnsi" w:cstheme="minorHAnsi"/>
          <w:color w:val="000000" w:themeColor="text1"/>
          <w:sz w:val="24"/>
          <w:szCs w:val="24"/>
        </w:rPr>
        <w:t>18. Opis sposobu obliczenia ceny</w:t>
      </w:r>
      <w:bookmarkEnd w:id="23"/>
      <w:r w:rsidRPr="003026BE">
        <w:rPr>
          <w:rFonts w:asciiTheme="minorHAnsi" w:hAnsiTheme="minorHAnsi" w:cstheme="minorHAnsi"/>
          <w:color w:val="000000" w:themeColor="text1"/>
          <w:sz w:val="24"/>
          <w:szCs w:val="24"/>
        </w:rPr>
        <w:t xml:space="preserve"> </w:t>
      </w:r>
    </w:p>
    <w:p w14:paraId="2BAF1A3A" w14:textId="77777777" w:rsidR="00A0052D" w:rsidRPr="003026BE" w:rsidRDefault="00634A6C" w:rsidP="00507F73">
      <w:pPr>
        <w:pStyle w:val="Akapitzlist"/>
        <w:numPr>
          <w:ilvl w:val="1"/>
          <w:numId w:val="39"/>
        </w:numPr>
        <w:autoSpaceDE w:val="0"/>
        <w:autoSpaceDN w:val="0"/>
        <w:adjustRightInd w:val="0"/>
        <w:spacing w:line="276" w:lineRule="auto"/>
        <w:ind w:left="567" w:hanging="425"/>
        <w:rPr>
          <w:rFonts w:asciiTheme="minorHAnsi" w:hAnsiTheme="minorHAnsi" w:cstheme="minorHAnsi"/>
        </w:rPr>
      </w:pPr>
      <w:r w:rsidRPr="003026BE">
        <w:rPr>
          <w:rFonts w:asciiTheme="minorHAnsi" w:hAnsiTheme="minorHAnsi" w:cstheme="minorHAnsi"/>
        </w:rPr>
        <w:t>Cena – należy przez to rozumieć cenę w rozumieniu art. 3 ust. 1 pkt 1 i ust. 2 ustawy z</w:t>
      </w:r>
      <w:r w:rsidR="00A0052D" w:rsidRPr="003026BE">
        <w:rPr>
          <w:rFonts w:asciiTheme="minorHAnsi" w:hAnsiTheme="minorHAnsi" w:cstheme="minorHAnsi"/>
        </w:rPr>
        <w:t> </w:t>
      </w:r>
      <w:r w:rsidRPr="003026BE">
        <w:rPr>
          <w:rFonts w:asciiTheme="minorHAnsi" w:hAnsiTheme="minorHAnsi" w:cstheme="minorHAnsi"/>
        </w:rPr>
        <w:t xml:space="preserve">dnia 9 maja 2014 r. o informowaniu o cenach towarów i usług nawet jeżeli jest płacona na rzecz osoby niebędącej przedsiębiorcą. </w:t>
      </w:r>
    </w:p>
    <w:p w14:paraId="1A9A8959" w14:textId="77777777" w:rsidR="00A0052D" w:rsidRPr="003026BE" w:rsidRDefault="00634A6C" w:rsidP="00507F73">
      <w:pPr>
        <w:pStyle w:val="Akapitzlist"/>
        <w:numPr>
          <w:ilvl w:val="1"/>
          <w:numId w:val="39"/>
        </w:numPr>
        <w:autoSpaceDE w:val="0"/>
        <w:autoSpaceDN w:val="0"/>
        <w:adjustRightInd w:val="0"/>
        <w:spacing w:line="276" w:lineRule="auto"/>
        <w:ind w:left="567" w:hanging="425"/>
        <w:rPr>
          <w:rFonts w:asciiTheme="minorHAnsi" w:hAnsiTheme="minorHAnsi" w:cstheme="minorHAnsi"/>
        </w:rPr>
      </w:pPr>
      <w:r w:rsidRPr="003026BE">
        <w:rPr>
          <w:rFonts w:asciiTheme="minorHAnsi" w:hAnsiTheme="minorHAnsi" w:cstheme="minorHAnsi"/>
        </w:rPr>
        <w:t xml:space="preserve">Cenę oferty stanowi suma wartości wszystkich jej elementów, zawierająca wszystkie koszty niezbędne do wykonania zamówienia. </w:t>
      </w:r>
    </w:p>
    <w:p w14:paraId="165812D4" w14:textId="457F1714" w:rsidR="00A0052D" w:rsidRPr="003026BE" w:rsidRDefault="00634A6C" w:rsidP="00507F73">
      <w:pPr>
        <w:pStyle w:val="Akapitzlist"/>
        <w:numPr>
          <w:ilvl w:val="1"/>
          <w:numId w:val="39"/>
        </w:numPr>
        <w:autoSpaceDE w:val="0"/>
        <w:autoSpaceDN w:val="0"/>
        <w:adjustRightInd w:val="0"/>
        <w:spacing w:line="276" w:lineRule="auto"/>
        <w:ind w:left="426" w:hanging="284"/>
        <w:rPr>
          <w:rFonts w:asciiTheme="minorHAnsi" w:hAnsiTheme="minorHAnsi" w:cstheme="minorHAnsi"/>
        </w:rPr>
      </w:pPr>
      <w:r w:rsidRPr="003026BE">
        <w:rPr>
          <w:rFonts w:asciiTheme="minorHAnsi" w:hAnsiTheme="minorHAnsi" w:cstheme="minorHAnsi"/>
        </w:rPr>
        <w:t xml:space="preserve">Cenę oferty należy obliczyć jako ryczałtowe wynagrodzenie złotych brutto Wykonawcy (brutto, tj.: z podatkiem VAT i innymi należnościami publicznoprawnymi zgodnie z obowiązującymi przepisami) uwzględniając zakres zamówienia określony w </w:t>
      </w:r>
      <w:r w:rsidR="00CF1A80" w:rsidRPr="003026BE">
        <w:rPr>
          <w:rFonts w:asciiTheme="minorHAnsi" w:hAnsiTheme="minorHAnsi" w:cstheme="minorHAnsi"/>
        </w:rPr>
        <w:t> </w:t>
      </w:r>
      <w:r w:rsidRPr="003026BE">
        <w:rPr>
          <w:rFonts w:asciiTheme="minorHAnsi" w:hAnsiTheme="minorHAnsi" w:cstheme="minorHAnsi"/>
        </w:rPr>
        <w:t xml:space="preserve">dokumentacji zamówienia a także wszystkie przewidywane koszty kompletnego wykonania przedmiotu zamówienia, wymagania SWZ oraz wszelkie koszty, jakie poniesie Wykonawca z tytułu należytej oraz zgodnej z obowiązującymi przepisami realizacji przedmiotu zamówienia. Skutki finansowe jakichkolwiek błędów obciążają Wykonawcę, który musi przewidzieć wszystkie okoliczności mogące mieć wpływ na cenę zamówienia. </w:t>
      </w:r>
    </w:p>
    <w:p w14:paraId="73C09C75" w14:textId="77777777" w:rsidR="00A0052D" w:rsidRPr="003026BE" w:rsidRDefault="00634A6C" w:rsidP="00507F73">
      <w:pPr>
        <w:pStyle w:val="Akapitzlist"/>
        <w:numPr>
          <w:ilvl w:val="1"/>
          <w:numId w:val="39"/>
        </w:numPr>
        <w:autoSpaceDE w:val="0"/>
        <w:autoSpaceDN w:val="0"/>
        <w:adjustRightInd w:val="0"/>
        <w:spacing w:line="276" w:lineRule="auto"/>
        <w:ind w:left="426" w:hanging="284"/>
        <w:rPr>
          <w:rFonts w:asciiTheme="minorHAnsi" w:hAnsiTheme="minorHAnsi" w:cstheme="minorHAnsi"/>
        </w:rPr>
      </w:pPr>
      <w:r w:rsidRPr="003026BE">
        <w:rPr>
          <w:rFonts w:asciiTheme="minorHAnsi" w:hAnsiTheme="minorHAnsi" w:cstheme="minorHAnsi"/>
        </w:rPr>
        <w:t xml:space="preserve"> Cenę brutto należy obliczyć poprzez dodanie do ceny netto podatku VAT według obowiązującej stawki podatku od towarów i usług (VAT) właściwą dla przedmiotu zamówienia, obowiązującą według stanu prawnego na dzień składania ofert. </w:t>
      </w:r>
    </w:p>
    <w:p w14:paraId="1AB8AB2F" w14:textId="77777777" w:rsidR="00A0052D" w:rsidRPr="003026BE" w:rsidRDefault="00634A6C" w:rsidP="00507F73">
      <w:pPr>
        <w:pStyle w:val="Akapitzlist"/>
        <w:numPr>
          <w:ilvl w:val="1"/>
          <w:numId w:val="39"/>
        </w:numPr>
        <w:autoSpaceDE w:val="0"/>
        <w:autoSpaceDN w:val="0"/>
        <w:adjustRightInd w:val="0"/>
        <w:spacing w:line="276" w:lineRule="auto"/>
        <w:ind w:left="426" w:hanging="284"/>
        <w:rPr>
          <w:rFonts w:asciiTheme="minorHAnsi" w:hAnsiTheme="minorHAnsi" w:cstheme="minorHAnsi"/>
        </w:rPr>
      </w:pPr>
      <w:r w:rsidRPr="003026BE">
        <w:rPr>
          <w:rFonts w:asciiTheme="minorHAnsi" w:hAnsiTheme="minorHAnsi" w:cstheme="minorHAnsi"/>
        </w:rPr>
        <w:t>Wykonawca wskaże cenę oferty, według wzoru wskazanego w Formularzu ofertowym - sporządzonym zgodnie z załącznikiem nr 1 do SWZ</w:t>
      </w:r>
      <w:r w:rsidR="00A83E59" w:rsidRPr="003026BE">
        <w:rPr>
          <w:rFonts w:asciiTheme="minorHAnsi" w:hAnsiTheme="minorHAnsi" w:cstheme="minorHAnsi"/>
        </w:rPr>
        <w:t>.</w:t>
      </w:r>
    </w:p>
    <w:p w14:paraId="08D3CCAF" w14:textId="77777777" w:rsidR="00A0052D" w:rsidRPr="003026BE" w:rsidRDefault="00634A6C" w:rsidP="00507F73">
      <w:pPr>
        <w:pStyle w:val="Akapitzlist"/>
        <w:numPr>
          <w:ilvl w:val="1"/>
          <w:numId w:val="39"/>
        </w:numPr>
        <w:autoSpaceDE w:val="0"/>
        <w:autoSpaceDN w:val="0"/>
        <w:adjustRightInd w:val="0"/>
        <w:spacing w:line="276" w:lineRule="auto"/>
        <w:ind w:left="426" w:hanging="284"/>
        <w:rPr>
          <w:rFonts w:asciiTheme="minorHAnsi" w:hAnsiTheme="minorHAnsi" w:cstheme="minorHAnsi"/>
        </w:rPr>
      </w:pPr>
      <w:r w:rsidRPr="003026BE">
        <w:rPr>
          <w:rFonts w:asciiTheme="minorHAnsi" w:hAnsiTheme="minorHAnsi" w:cstheme="minorHAnsi"/>
        </w:rPr>
        <w:t xml:space="preserve">Cena oferty musi być wyrażona w złotych polskich (PLN), z dokładnością nie większą niż dwa miejsca po przecinku. </w:t>
      </w:r>
    </w:p>
    <w:p w14:paraId="71D00855" w14:textId="6DE708BC" w:rsidR="00A0052D" w:rsidRPr="003026BE" w:rsidRDefault="00634A6C" w:rsidP="00507F73">
      <w:pPr>
        <w:pStyle w:val="Akapitzlist"/>
        <w:numPr>
          <w:ilvl w:val="1"/>
          <w:numId w:val="39"/>
        </w:numPr>
        <w:autoSpaceDE w:val="0"/>
        <w:autoSpaceDN w:val="0"/>
        <w:adjustRightInd w:val="0"/>
        <w:spacing w:line="276" w:lineRule="auto"/>
        <w:ind w:left="426" w:hanging="284"/>
        <w:rPr>
          <w:rFonts w:asciiTheme="minorHAnsi" w:hAnsiTheme="minorHAnsi" w:cstheme="minorHAnsi"/>
        </w:rPr>
      </w:pPr>
      <w:r w:rsidRPr="003026BE">
        <w:rPr>
          <w:rFonts w:asciiTheme="minorHAnsi" w:hAnsiTheme="minorHAnsi" w:cstheme="minorHAnsi"/>
        </w:rPr>
        <w:t>Wszystkich działań/obliczeń należy dokonywać na liczbach zaokrąglonych do dwóch [</w:t>
      </w:r>
      <w:r w:rsidR="00A0052D" w:rsidRPr="003026BE">
        <w:rPr>
          <w:rFonts w:asciiTheme="minorHAnsi" w:hAnsiTheme="minorHAnsi" w:cstheme="minorHAnsi"/>
        </w:rPr>
        <w:t> </w:t>
      </w:r>
      <w:r w:rsidRPr="003026BE">
        <w:rPr>
          <w:rFonts w:asciiTheme="minorHAnsi" w:hAnsiTheme="minorHAnsi" w:cstheme="minorHAnsi"/>
        </w:rPr>
        <w:t xml:space="preserve">2 ] miejsc po przecinku. </w:t>
      </w:r>
    </w:p>
    <w:p w14:paraId="59D8F318" w14:textId="72D49F7B" w:rsidR="00A0052D" w:rsidRPr="003026BE" w:rsidRDefault="00634A6C" w:rsidP="00507F73">
      <w:pPr>
        <w:pStyle w:val="Akapitzlist"/>
        <w:numPr>
          <w:ilvl w:val="1"/>
          <w:numId w:val="39"/>
        </w:numPr>
        <w:autoSpaceDE w:val="0"/>
        <w:autoSpaceDN w:val="0"/>
        <w:adjustRightInd w:val="0"/>
        <w:spacing w:line="276" w:lineRule="auto"/>
        <w:ind w:left="284" w:hanging="142"/>
        <w:rPr>
          <w:rFonts w:asciiTheme="minorHAnsi" w:hAnsiTheme="minorHAnsi" w:cstheme="minorHAnsi"/>
        </w:rPr>
      </w:pPr>
      <w:r w:rsidRPr="003026BE">
        <w:rPr>
          <w:rFonts w:asciiTheme="minorHAnsi" w:hAnsiTheme="minorHAnsi" w:cstheme="minorHAnsi"/>
        </w:rPr>
        <w:t xml:space="preserve">Podmioty zagraniczne na podstawie odrębnych przepisów dotyczących obrotu wewnątrzwspólnotowego nie są zobowiązane do uiszczenia podatku VAT w kraju odbiorcy (w kraju Zamawiającego), a sporządzane przez nich oferty muszą zawierać zerową stawkę VAT. Zamawiający dla potrzeb oceny i porównania ofert w przypadku oferty Wykonawcy mającego siedzibę poza granicami Polski doliczy do przedstawionych cen podatek od towarów i usług VAT, który ma obowiązek zapłacić zgodnie z obowiązującymi przepisami. </w:t>
      </w:r>
    </w:p>
    <w:p w14:paraId="3BC8F9D5" w14:textId="77777777" w:rsidR="00A0052D" w:rsidRPr="003026BE" w:rsidRDefault="00634A6C" w:rsidP="00507F73">
      <w:pPr>
        <w:pStyle w:val="Akapitzlist"/>
        <w:numPr>
          <w:ilvl w:val="1"/>
          <w:numId w:val="39"/>
        </w:numPr>
        <w:autoSpaceDE w:val="0"/>
        <w:autoSpaceDN w:val="0"/>
        <w:adjustRightInd w:val="0"/>
        <w:spacing w:line="276" w:lineRule="auto"/>
        <w:ind w:left="284" w:hanging="142"/>
        <w:rPr>
          <w:rFonts w:asciiTheme="minorHAnsi" w:hAnsiTheme="minorHAnsi" w:cstheme="minorHAnsi"/>
        </w:rPr>
      </w:pPr>
      <w:r w:rsidRPr="003026BE">
        <w:rPr>
          <w:rFonts w:asciiTheme="minorHAnsi" w:hAnsiTheme="minorHAnsi" w:cstheme="minorHAnsi"/>
        </w:rPr>
        <w:t xml:space="preserve">W przypadku rozbieżności pomiędzy ceną oferty podaną cyfrowo a słownie, jako wartość właściwa zostanie przyjęta cena podana cyfrowo. </w:t>
      </w:r>
    </w:p>
    <w:p w14:paraId="01F38C6F" w14:textId="2742C7D3" w:rsidR="00634A6C" w:rsidRPr="003026BE" w:rsidRDefault="00021188" w:rsidP="00507F73">
      <w:pPr>
        <w:pStyle w:val="Akapitzlist"/>
        <w:numPr>
          <w:ilvl w:val="1"/>
          <w:numId w:val="39"/>
        </w:numPr>
        <w:autoSpaceDE w:val="0"/>
        <w:autoSpaceDN w:val="0"/>
        <w:adjustRightInd w:val="0"/>
        <w:spacing w:line="276" w:lineRule="auto"/>
        <w:ind w:left="284" w:hanging="142"/>
        <w:rPr>
          <w:rFonts w:asciiTheme="minorHAnsi" w:hAnsiTheme="minorHAnsi" w:cstheme="minorHAnsi"/>
        </w:rPr>
      </w:pPr>
      <w:r w:rsidRPr="003026BE">
        <w:rPr>
          <w:rFonts w:asciiTheme="minorHAnsi" w:hAnsiTheme="minorHAnsi" w:cstheme="minorHAnsi"/>
        </w:rPr>
        <w:t xml:space="preserve"> </w:t>
      </w:r>
      <w:r w:rsidR="00634A6C" w:rsidRPr="003026BE">
        <w:rPr>
          <w:rFonts w:asciiTheme="minorHAnsi" w:hAnsiTheme="minorHAnsi" w:cstheme="minorHAnsi"/>
        </w:rPr>
        <w:t xml:space="preserve">Wykonawca zobowiązany jest do przestrzegania obowiązków wynikających z art. 225 ustawy. </w:t>
      </w:r>
    </w:p>
    <w:p w14:paraId="775F3518" w14:textId="77777777" w:rsidR="00634A6C" w:rsidRPr="003026BE" w:rsidRDefault="00634A6C" w:rsidP="003026BE">
      <w:pPr>
        <w:autoSpaceDE w:val="0"/>
        <w:autoSpaceDN w:val="0"/>
        <w:adjustRightInd w:val="0"/>
        <w:spacing w:after="0" w:line="276" w:lineRule="auto"/>
        <w:rPr>
          <w:rFonts w:cstheme="minorHAnsi"/>
          <w:color w:val="000000"/>
          <w:sz w:val="24"/>
          <w:szCs w:val="24"/>
        </w:rPr>
      </w:pPr>
    </w:p>
    <w:p w14:paraId="1A84D176" w14:textId="0C4EB154" w:rsidR="00634A6C" w:rsidRDefault="00634A6C" w:rsidP="003026BE">
      <w:pPr>
        <w:pStyle w:val="Nagwek2"/>
        <w:spacing w:before="0" w:line="276" w:lineRule="auto"/>
        <w:rPr>
          <w:rFonts w:asciiTheme="minorHAnsi" w:hAnsiTheme="minorHAnsi" w:cstheme="minorHAnsi"/>
          <w:color w:val="000000" w:themeColor="text1"/>
          <w:sz w:val="24"/>
          <w:szCs w:val="24"/>
        </w:rPr>
      </w:pPr>
      <w:bookmarkStart w:id="24" w:name="_Toc85447102"/>
      <w:r w:rsidRPr="003026BE">
        <w:rPr>
          <w:rFonts w:asciiTheme="minorHAnsi" w:hAnsiTheme="minorHAnsi" w:cstheme="minorHAnsi"/>
          <w:color w:val="000000" w:themeColor="text1"/>
          <w:sz w:val="24"/>
          <w:szCs w:val="24"/>
        </w:rPr>
        <w:t>19. Opis kryteriów oceny ofert, wraz z podaniem wag tych kryteriów i sposobu oceny ofert</w:t>
      </w:r>
      <w:bookmarkEnd w:id="24"/>
      <w:r w:rsidRPr="003026BE">
        <w:rPr>
          <w:rFonts w:asciiTheme="minorHAnsi" w:hAnsiTheme="minorHAnsi" w:cstheme="minorHAnsi"/>
          <w:color w:val="000000" w:themeColor="text1"/>
          <w:sz w:val="24"/>
          <w:szCs w:val="24"/>
        </w:rPr>
        <w:t xml:space="preserve"> </w:t>
      </w:r>
    </w:p>
    <w:p w14:paraId="41F58BE7" w14:textId="5CC1FBD5" w:rsidR="00C83FD2" w:rsidRPr="00C83FD2" w:rsidRDefault="00C83FD2" w:rsidP="00C83FD2">
      <w:pPr>
        <w:spacing w:after="0"/>
        <w:ind w:left="426"/>
        <w:rPr>
          <w:rFonts w:cstheme="minorHAnsi"/>
          <w:b/>
          <w:bCs/>
          <w:sz w:val="24"/>
          <w:szCs w:val="24"/>
          <w:lang w:eastAsia="pl-PL"/>
        </w:rPr>
      </w:pPr>
      <w:r w:rsidRPr="00C83FD2">
        <w:rPr>
          <w:rFonts w:cstheme="minorHAnsi"/>
          <w:b/>
          <w:bCs/>
          <w:sz w:val="24"/>
          <w:szCs w:val="24"/>
          <w:lang w:eastAsia="pl-PL"/>
        </w:rPr>
        <w:t>(Zadanie nr 1, Zadanie nr 2)</w:t>
      </w:r>
    </w:p>
    <w:p w14:paraId="71CC1D2E" w14:textId="77777777" w:rsidR="00645504" w:rsidRPr="003026BE" w:rsidRDefault="00634A6C" w:rsidP="00C83FD2">
      <w:pPr>
        <w:pStyle w:val="Akapitzlist"/>
        <w:numPr>
          <w:ilvl w:val="1"/>
          <w:numId w:val="40"/>
        </w:numPr>
        <w:autoSpaceDE w:val="0"/>
        <w:autoSpaceDN w:val="0"/>
        <w:adjustRightInd w:val="0"/>
        <w:spacing w:line="276" w:lineRule="auto"/>
        <w:ind w:hanging="233"/>
        <w:rPr>
          <w:rFonts w:asciiTheme="minorHAnsi" w:hAnsiTheme="minorHAnsi" w:cstheme="minorHAnsi"/>
          <w:color w:val="000000"/>
        </w:rPr>
      </w:pPr>
      <w:bookmarkStart w:id="25" w:name="_Hlk117678026"/>
      <w:r w:rsidRPr="003026BE">
        <w:rPr>
          <w:rFonts w:asciiTheme="minorHAnsi" w:hAnsiTheme="minorHAnsi" w:cstheme="minorHAnsi"/>
          <w:color w:val="000000"/>
        </w:rPr>
        <w:t>Zamawiający wybiera najkorzystniejszą ofertę na podstawie kryteriów oceny ofert.</w:t>
      </w:r>
    </w:p>
    <w:p w14:paraId="788C5BA4" w14:textId="4432F41F" w:rsidR="00C91755" w:rsidRPr="003026BE" w:rsidRDefault="00634A6C" w:rsidP="00507F73">
      <w:pPr>
        <w:pStyle w:val="Akapitzlist"/>
        <w:numPr>
          <w:ilvl w:val="1"/>
          <w:numId w:val="40"/>
        </w:numPr>
        <w:autoSpaceDE w:val="0"/>
        <w:autoSpaceDN w:val="0"/>
        <w:adjustRightInd w:val="0"/>
        <w:spacing w:line="276" w:lineRule="auto"/>
        <w:ind w:hanging="233"/>
        <w:rPr>
          <w:rFonts w:asciiTheme="minorHAnsi" w:hAnsiTheme="minorHAnsi" w:cstheme="minorHAnsi"/>
          <w:color w:val="000000"/>
        </w:rPr>
      </w:pPr>
      <w:r w:rsidRPr="003026BE">
        <w:rPr>
          <w:rFonts w:asciiTheme="minorHAnsi" w:hAnsiTheme="minorHAnsi" w:cstheme="minorHAnsi"/>
        </w:rPr>
        <w:lastRenderedPageBreak/>
        <w:t>Kryteria oceny ofert i ich znaczenie</w:t>
      </w:r>
      <w:r w:rsidR="008C5476" w:rsidRPr="003026BE">
        <w:rPr>
          <w:rFonts w:asciiTheme="minorHAnsi" w:hAnsiTheme="minorHAnsi" w:cstheme="minorHAnsi"/>
        </w:rPr>
        <w:t xml:space="preserve"> dla poszczególnych zadań:</w:t>
      </w:r>
      <w:bookmarkStart w:id="26" w:name="_Hlk75502397"/>
    </w:p>
    <w:p w14:paraId="451E6F0A" w14:textId="5D4001C2" w:rsidR="0037422E" w:rsidRDefault="0037422E" w:rsidP="00507F73">
      <w:pPr>
        <w:pStyle w:val="Akapitzlist"/>
        <w:numPr>
          <w:ilvl w:val="0"/>
          <w:numId w:val="41"/>
        </w:numPr>
        <w:autoSpaceDE w:val="0"/>
        <w:autoSpaceDN w:val="0"/>
        <w:adjustRightInd w:val="0"/>
        <w:spacing w:line="276" w:lineRule="auto"/>
        <w:ind w:hanging="294"/>
        <w:rPr>
          <w:rFonts w:asciiTheme="minorHAnsi" w:hAnsiTheme="minorHAnsi" w:cstheme="minorHAnsi"/>
        </w:rPr>
      </w:pPr>
      <w:r w:rsidRPr="003026BE">
        <w:rPr>
          <w:rFonts w:asciiTheme="minorHAnsi" w:hAnsiTheme="minorHAnsi" w:cstheme="minorHAnsi"/>
        </w:rPr>
        <w:t>Kryterium nr 1: Cena oferty (z podatkiem VAT) na którą powinny się składać wszelkie koszty ponoszone przez wykonawcę – 60 pkt</w:t>
      </w:r>
      <w:r w:rsidR="00511592">
        <w:rPr>
          <w:rFonts w:asciiTheme="minorHAnsi" w:hAnsiTheme="minorHAnsi" w:cstheme="minorHAnsi"/>
        </w:rPr>
        <w:t>.</w:t>
      </w:r>
    </w:p>
    <w:p w14:paraId="4B0BAA9B" w14:textId="77A19143" w:rsidR="00C83FD2" w:rsidRPr="003026BE" w:rsidRDefault="00C83FD2" w:rsidP="00507F73">
      <w:pPr>
        <w:pStyle w:val="Akapitzlist"/>
        <w:numPr>
          <w:ilvl w:val="0"/>
          <w:numId w:val="41"/>
        </w:numPr>
        <w:autoSpaceDE w:val="0"/>
        <w:autoSpaceDN w:val="0"/>
        <w:adjustRightInd w:val="0"/>
        <w:spacing w:line="276" w:lineRule="auto"/>
        <w:ind w:hanging="294"/>
        <w:rPr>
          <w:rFonts w:asciiTheme="minorHAnsi" w:hAnsiTheme="minorHAnsi" w:cstheme="minorHAnsi"/>
        </w:rPr>
      </w:pPr>
      <w:r w:rsidRPr="00C83FD2">
        <w:rPr>
          <w:rFonts w:asciiTheme="minorHAnsi" w:hAnsiTheme="minorHAnsi" w:cstheme="minorHAnsi"/>
        </w:rPr>
        <w:t>Okres gwarancji jakości</w:t>
      </w:r>
      <w:r>
        <w:rPr>
          <w:rFonts w:asciiTheme="minorHAnsi" w:hAnsiTheme="minorHAnsi" w:cstheme="minorHAnsi"/>
        </w:rPr>
        <w:t xml:space="preserve"> – 40 pkt</w:t>
      </w:r>
      <w:r w:rsidRPr="00C83FD2">
        <w:rPr>
          <w:rFonts w:asciiTheme="minorHAnsi" w:hAnsiTheme="minorHAnsi" w:cstheme="minorHAnsi"/>
        </w:rPr>
        <w:t>.</w:t>
      </w:r>
    </w:p>
    <w:p w14:paraId="0D4BD504" w14:textId="1DBE3BF0" w:rsidR="00645504" w:rsidRPr="003026BE" w:rsidRDefault="00634A6C" w:rsidP="00374000">
      <w:pPr>
        <w:pStyle w:val="Akapitzlist"/>
        <w:numPr>
          <w:ilvl w:val="1"/>
          <w:numId w:val="40"/>
        </w:numPr>
        <w:autoSpaceDE w:val="0"/>
        <w:autoSpaceDN w:val="0"/>
        <w:adjustRightInd w:val="0"/>
        <w:spacing w:line="276" w:lineRule="auto"/>
        <w:ind w:left="709" w:hanging="567"/>
        <w:rPr>
          <w:rFonts w:asciiTheme="minorHAnsi" w:hAnsiTheme="minorHAnsi" w:cstheme="minorHAnsi"/>
        </w:rPr>
      </w:pPr>
      <w:bookmarkStart w:id="27" w:name="_Hlk75775735"/>
      <w:bookmarkStart w:id="28" w:name="_Hlk84328601"/>
      <w:r w:rsidRPr="003026BE">
        <w:rPr>
          <w:rFonts w:asciiTheme="minorHAnsi" w:hAnsiTheme="minorHAnsi" w:cstheme="minorHAnsi"/>
        </w:rPr>
        <w:t>Punkty przyznawane za kryterium „</w:t>
      </w:r>
      <w:r w:rsidR="00B801A6" w:rsidRPr="003026BE">
        <w:rPr>
          <w:rFonts w:asciiTheme="minorHAnsi" w:hAnsiTheme="minorHAnsi" w:cstheme="minorHAnsi"/>
        </w:rPr>
        <w:t>Cena oferty (z podatkiem VAT)</w:t>
      </w:r>
      <w:r w:rsidRPr="003026BE">
        <w:rPr>
          <w:rFonts w:asciiTheme="minorHAnsi" w:hAnsiTheme="minorHAnsi" w:cstheme="minorHAnsi"/>
        </w:rPr>
        <w:t>”</w:t>
      </w:r>
      <w:r w:rsidR="00FF1ECD">
        <w:rPr>
          <w:rFonts w:asciiTheme="minorHAnsi" w:hAnsiTheme="minorHAnsi" w:cstheme="minorHAnsi"/>
        </w:rPr>
        <w:t xml:space="preserve">, </w:t>
      </w:r>
      <w:r w:rsidRPr="00FF1ECD">
        <w:rPr>
          <w:rFonts w:asciiTheme="minorHAnsi" w:hAnsiTheme="minorHAnsi" w:cstheme="minorHAnsi"/>
          <w:color w:val="000000" w:themeColor="text1"/>
        </w:rPr>
        <w:t>,,</w:t>
      </w:r>
      <w:r w:rsidR="00021188" w:rsidRPr="00FF1ECD">
        <w:rPr>
          <w:rFonts w:asciiTheme="minorHAnsi" w:hAnsiTheme="minorHAnsi" w:cstheme="minorHAnsi"/>
          <w:color w:val="000000" w:themeColor="text1"/>
        </w:rPr>
        <w:t>Okres gwarancji jakości</w:t>
      </w:r>
      <w:r w:rsidRPr="00FF1ECD">
        <w:rPr>
          <w:rFonts w:asciiTheme="minorHAnsi" w:hAnsiTheme="minorHAnsi" w:cstheme="minorHAnsi"/>
          <w:color w:val="000000" w:themeColor="text1"/>
        </w:rPr>
        <w:t>”</w:t>
      </w:r>
      <w:r w:rsidRPr="003026BE">
        <w:rPr>
          <w:rFonts w:asciiTheme="minorHAnsi" w:hAnsiTheme="minorHAnsi" w:cstheme="minorHAnsi"/>
        </w:rPr>
        <w:t xml:space="preserve"> będą liczone wg następującego wzoru:</w:t>
      </w:r>
    </w:p>
    <w:p w14:paraId="703D395A" w14:textId="5DC297F1" w:rsidR="0037422E" w:rsidRPr="003026BE" w:rsidRDefault="0037422E" w:rsidP="00374000">
      <w:pPr>
        <w:autoSpaceDE w:val="0"/>
        <w:autoSpaceDN w:val="0"/>
        <w:adjustRightInd w:val="0"/>
        <w:spacing w:line="276" w:lineRule="auto"/>
        <w:ind w:left="709"/>
        <w:rPr>
          <w:rFonts w:cstheme="minorHAnsi"/>
          <w:sz w:val="24"/>
          <w:szCs w:val="24"/>
        </w:rPr>
      </w:pPr>
      <w:r w:rsidRPr="003026BE">
        <w:rPr>
          <w:rFonts w:cstheme="minorHAnsi"/>
          <w:sz w:val="24"/>
          <w:szCs w:val="24"/>
        </w:rPr>
        <w:t xml:space="preserve">Kryterium nr 1: Cena oferty (z podatkiem VAT) na którą powinny się składać wszelkie koszty ponoszone przez wykonawcę </w:t>
      </w:r>
    </w:p>
    <w:p w14:paraId="580EA630" w14:textId="77777777" w:rsidR="0037422E" w:rsidRPr="003026BE" w:rsidRDefault="0037422E" w:rsidP="00374000">
      <w:pPr>
        <w:autoSpaceDE w:val="0"/>
        <w:autoSpaceDN w:val="0"/>
        <w:adjustRightInd w:val="0"/>
        <w:spacing w:after="0" w:line="276" w:lineRule="auto"/>
        <w:ind w:left="709"/>
        <w:rPr>
          <w:rFonts w:cstheme="minorHAnsi"/>
          <w:sz w:val="24"/>
          <w:szCs w:val="24"/>
        </w:rPr>
      </w:pPr>
      <w:r w:rsidRPr="003026BE">
        <w:rPr>
          <w:rFonts w:cstheme="minorHAnsi"/>
          <w:sz w:val="24"/>
          <w:szCs w:val="24"/>
        </w:rPr>
        <w:t>Wzór: C = [( Cn/Cb)*60]</w:t>
      </w:r>
    </w:p>
    <w:p w14:paraId="450A5322" w14:textId="77777777" w:rsidR="0037422E" w:rsidRPr="003026BE" w:rsidRDefault="0037422E" w:rsidP="00374000">
      <w:pPr>
        <w:autoSpaceDE w:val="0"/>
        <w:autoSpaceDN w:val="0"/>
        <w:adjustRightInd w:val="0"/>
        <w:spacing w:after="0" w:line="276" w:lineRule="auto"/>
        <w:ind w:left="709"/>
        <w:rPr>
          <w:rFonts w:cstheme="minorHAnsi"/>
          <w:sz w:val="24"/>
          <w:szCs w:val="24"/>
        </w:rPr>
      </w:pPr>
      <w:r w:rsidRPr="003026BE">
        <w:rPr>
          <w:rFonts w:cstheme="minorHAnsi"/>
          <w:sz w:val="24"/>
          <w:szCs w:val="24"/>
        </w:rPr>
        <w:t>C – łączna liczba punktów otrzymanych za kryterium cena brutto</w:t>
      </w:r>
    </w:p>
    <w:p w14:paraId="38241512" w14:textId="77777777" w:rsidR="0037422E" w:rsidRPr="003026BE" w:rsidRDefault="0037422E" w:rsidP="00374000">
      <w:pPr>
        <w:autoSpaceDE w:val="0"/>
        <w:autoSpaceDN w:val="0"/>
        <w:adjustRightInd w:val="0"/>
        <w:spacing w:after="0" w:line="276" w:lineRule="auto"/>
        <w:ind w:left="709"/>
        <w:rPr>
          <w:rFonts w:cstheme="minorHAnsi"/>
          <w:sz w:val="24"/>
          <w:szCs w:val="24"/>
        </w:rPr>
      </w:pPr>
      <w:r w:rsidRPr="003026BE">
        <w:rPr>
          <w:rFonts w:cstheme="minorHAnsi"/>
          <w:sz w:val="24"/>
          <w:szCs w:val="24"/>
        </w:rPr>
        <w:t>Cn – cena najniższa brutto</w:t>
      </w:r>
    </w:p>
    <w:p w14:paraId="5B492596" w14:textId="77777777" w:rsidR="0037422E" w:rsidRPr="003026BE" w:rsidRDefault="0037422E" w:rsidP="00374000">
      <w:pPr>
        <w:autoSpaceDE w:val="0"/>
        <w:autoSpaceDN w:val="0"/>
        <w:adjustRightInd w:val="0"/>
        <w:spacing w:after="0" w:line="276" w:lineRule="auto"/>
        <w:ind w:left="709"/>
        <w:rPr>
          <w:rFonts w:cstheme="minorHAnsi"/>
          <w:sz w:val="24"/>
          <w:szCs w:val="24"/>
        </w:rPr>
      </w:pPr>
      <w:r w:rsidRPr="003026BE">
        <w:rPr>
          <w:rFonts w:cstheme="minorHAnsi"/>
          <w:sz w:val="24"/>
          <w:szCs w:val="24"/>
        </w:rPr>
        <w:t>Cb – cena wynikająca z oferty badanej brutto</w:t>
      </w:r>
    </w:p>
    <w:p w14:paraId="2645E0A5" w14:textId="5039EFEB" w:rsidR="0037422E" w:rsidRPr="003026BE" w:rsidRDefault="0037422E" w:rsidP="00374000">
      <w:pPr>
        <w:autoSpaceDE w:val="0"/>
        <w:autoSpaceDN w:val="0"/>
        <w:adjustRightInd w:val="0"/>
        <w:spacing w:after="0" w:line="276" w:lineRule="auto"/>
        <w:ind w:left="709"/>
        <w:rPr>
          <w:rFonts w:cstheme="minorHAnsi"/>
          <w:sz w:val="24"/>
          <w:szCs w:val="24"/>
        </w:rPr>
      </w:pPr>
      <w:r w:rsidRPr="003026BE">
        <w:rPr>
          <w:rFonts w:cstheme="minorHAnsi"/>
          <w:sz w:val="24"/>
          <w:szCs w:val="24"/>
        </w:rPr>
        <w:t>Maksymalną ilość punktów w obrębie kryterium otrzyma oferta z najniższą ceną.</w:t>
      </w:r>
    </w:p>
    <w:p w14:paraId="1BA6B6E0" w14:textId="77777777" w:rsidR="00B8461A" w:rsidRDefault="00B8461A" w:rsidP="00B8461A">
      <w:pPr>
        <w:autoSpaceDE w:val="0"/>
        <w:autoSpaceDN w:val="0"/>
        <w:adjustRightInd w:val="0"/>
        <w:spacing w:after="0" w:line="276" w:lineRule="auto"/>
        <w:ind w:left="709"/>
        <w:rPr>
          <w:rFonts w:cstheme="minorHAnsi"/>
          <w:sz w:val="24"/>
          <w:szCs w:val="24"/>
        </w:rPr>
      </w:pPr>
    </w:p>
    <w:p w14:paraId="3541A8C1" w14:textId="037431CA" w:rsidR="00B8461A" w:rsidRPr="003026BE" w:rsidRDefault="00B8461A" w:rsidP="00B8461A">
      <w:pPr>
        <w:autoSpaceDE w:val="0"/>
        <w:autoSpaceDN w:val="0"/>
        <w:adjustRightInd w:val="0"/>
        <w:spacing w:after="0" w:line="276" w:lineRule="auto"/>
        <w:ind w:left="709"/>
        <w:rPr>
          <w:rFonts w:cstheme="minorHAnsi"/>
          <w:sz w:val="24"/>
          <w:szCs w:val="24"/>
        </w:rPr>
      </w:pPr>
      <w:r w:rsidRPr="003026BE">
        <w:rPr>
          <w:rFonts w:cstheme="minorHAnsi"/>
          <w:sz w:val="24"/>
          <w:szCs w:val="24"/>
        </w:rPr>
        <w:t xml:space="preserve">Kryterium nr 2: </w:t>
      </w:r>
      <w:r w:rsidRPr="00FF1ECD">
        <w:rPr>
          <w:rFonts w:cstheme="minorHAnsi"/>
          <w:color w:val="000000" w:themeColor="text1"/>
          <w:sz w:val="24"/>
          <w:szCs w:val="24"/>
        </w:rPr>
        <w:t>Okres gwarancji jakości</w:t>
      </w:r>
    </w:p>
    <w:p w14:paraId="32F3C26A" w14:textId="77777777" w:rsidR="00B8461A" w:rsidRPr="00C83FD2" w:rsidRDefault="00B8461A" w:rsidP="00B8461A">
      <w:pPr>
        <w:autoSpaceDE w:val="0"/>
        <w:autoSpaceDN w:val="0"/>
        <w:adjustRightInd w:val="0"/>
        <w:spacing w:after="0" w:line="276" w:lineRule="auto"/>
        <w:ind w:left="709"/>
        <w:rPr>
          <w:rFonts w:cstheme="minorHAnsi"/>
          <w:sz w:val="24"/>
          <w:szCs w:val="24"/>
        </w:rPr>
      </w:pPr>
      <w:r w:rsidRPr="00C83FD2">
        <w:rPr>
          <w:rFonts w:cstheme="minorHAnsi"/>
          <w:sz w:val="24"/>
          <w:szCs w:val="24"/>
        </w:rPr>
        <w:t>Liczba punktów uzyskanych przez badaną ofertę w ramach kryterium „okres gwarancji jakości” zostanie obliczona wg następującego schematu:</w:t>
      </w:r>
    </w:p>
    <w:p w14:paraId="4C762F3A" w14:textId="77777777" w:rsidR="00B8461A" w:rsidRPr="00C83FD2" w:rsidRDefault="00B8461A" w:rsidP="00B8461A">
      <w:pPr>
        <w:autoSpaceDE w:val="0"/>
        <w:autoSpaceDN w:val="0"/>
        <w:adjustRightInd w:val="0"/>
        <w:spacing w:after="0" w:line="276" w:lineRule="auto"/>
        <w:ind w:left="709"/>
        <w:rPr>
          <w:rFonts w:cstheme="minorHAnsi"/>
          <w:sz w:val="24"/>
          <w:szCs w:val="24"/>
        </w:rPr>
      </w:pPr>
      <w:r w:rsidRPr="00C83FD2">
        <w:rPr>
          <w:rFonts w:cstheme="minorHAnsi"/>
          <w:sz w:val="24"/>
          <w:szCs w:val="24"/>
        </w:rPr>
        <w:t xml:space="preserve">a) wykonawca otrzyma 0 punktów za udzielenie gwarancji jakości na okres </w:t>
      </w:r>
      <w:r>
        <w:rPr>
          <w:rFonts w:cstheme="minorHAnsi"/>
          <w:sz w:val="24"/>
          <w:szCs w:val="24"/>
        </w:rPr>
        <w:t>12</w:t>
      </w:r>
      <w:r w:rsidRPr="00C83FD2">
        <w:rPr>
          <w:rFonts w:cstheme="minorHAnsi"/>
          <w:sz w:val="24"/>
          <w:szCs w:val="24"/>
        </w:rPr>
        <w:t xml:space="preserve"> miesięcy,</w:t>
      </w:r>
    </w:p>
    <w:p w14:paraId="6CFEB24A" w14:textId="77777777" w:rsidR="00B8461A" w:rsidRPr="00C83FD2" w:rsidRDefault="00B8461A" w:rsidP="00B8461A">
      <w:pPr>
        <w:autoSpaceDE w:val="0"/>
        <w:autoSpaceDN w:val="0"/>
        <w:adjustRightInd w:val="0"/>
        <w:spacing w:after="0" w:line="276" w:lineRule="auto"/>
        <w:ind w:left="709"/>
        <w:rPr>
          <w:rFonts w:cstheme="minorHAnsi"/>
          <w:sz w:val="24"/>
          <w:szCs w:val="24"/>
        </w:rPr>
      </w:pPr>
      <w:r w:rsidRPr="00C83FD2">
        <w:rPr>
          <w:rFonts w:cstheme="minorHAnsi"/>
          <w:sz w:val="24"/>
          <w:szCs w:val="24"/>
        </w:rPr>
        <w:t>b) wykonawca otrzyma 10 punktów za udzielenie gwarancji jakości na okres w</w:t>
      </w:r>
      <w:r>
        <w:rPr>
          <w:rFonts w:cstheme="minorHAnsi"/>
          <w:sz w:val="24"/>
          <w:szCs w:val="24"/>
        </w:rPr>
        <w:t> </w:t>
      </w:r>
      <w:r w:rsidRPr="00C83FD2">
        <w:rPr>
          <w:rFonts w:cstheme="minorHAnsi"/>
          <w:sz w:val="24"/>
          <w:szCs w:val="24"/>
        </w:rPr>
        <w:t xml:space="preserve">przedziale od </w:t>
      </w:r>
      <w:r>
        <w:rPr>
          <w:rFonts w:cstheme="minorHAnsi"/>
          <w:sz w:val="24"/>
          <w:szCs w:val="24"/>
        </w:rPr>
        <w:t>13</w:t>
      </w:r>
      <w:r w:rsidRPr="00C83FD2">
        <w:rPr>
          <w:rFonts w:cstheme="minorHAnsi"/>
          <w:sz w:val="24"/>
          <w:szCs w:val="24"/>
        </w:rPr>
        <w:t xml:space="preserve"> do </w:t>
      </w:r>
      <w:r>
        <w:rPr>
          <w:rFonts w:cstheme="minorHAnsi"/>
          <w:sz w:val="24"/>
          <w:szCs w:val="24"/>
        </w:rPr>
        <w:t>18</w:t>
      </w:r>
      <w:r w:rsidRPr="00C83FD2">
        <w:rPr>
          <w:rFonts w:cstheme="minorHAnsi"/>
          <w:sz w:val="24"/>
          <w:szCs w:val="24"/>
        </w:rPr>
        <w:t xml:space="preserve"> miesięcy</w:t>
      </w:r>
    </w:p>
    <w:p w14:paraId="020AA225" w14:textId="77777777" w:rsidR="00B8461A" w:rsidRPr="00C83FD2" w:rsidRDefault="00B8461A" w:rsidP="00B8461A">
      <w:pPr>
        <w:autoSpaceDE w:val="0"/>
        <w:autoSpaceDN w:val="0"/>
        <w:adjustRightInd w:val="0"/>
        <w:spacing w:after="0" w:line="276" w:lineRule="auto"/>
        <w:ind w:left="709"/>
        <w:rPr>
          <w:rFonts w:cstheme="minorHAnsi"/>
          <w:sz w:val="24"/>
          <w:szCs w:val="24"/>
        </w:rPr>
      </w:pPr>
      <w:r w:rsidRPr="00C83FD2">
        <w:rPr>
          <w:rFonts w:cstheme="minorHAnsi"/>
          <w:sz w:val="24"/>
          <w:szCs w:val="24"/>
        </w:rPr>
        <w:t>c) wykonawca otrzyma 20 punktów za udzielenie gwarancji jakości na okres w</w:t>
      </w:r>
      <w:r>
        <w:rPr>
          <w:rFonts w:cstheme="minorHAnsi"/>
          <w:sz w:val="24"/>
          <w:szCs w:val="24"/>
        </w:rPr>
        <w:t> </w:t>
      </w:r>
      <w:r w:rsidRPr="00C83FD2">
        <w:rPr>
          <w:rFonts w:cstheme="minorHAnsi"/>
          <w:sz w:val="24"/>
          <w:szCs w:val="24"/>
        </w:rPr>
        <w:t xml:space="preserve">przedziale od </w:t>
      </w:r>
      <w:r>
        <w:rPr>
          <w:rFonts w:cstheme="minorHAnsi"/>
          <w:sz w:val="24"/>
          <w:szCs w:val="24"/>
        </w:rPr>
        <w:t>19</w:t>
      </w:r>
      <w:r w:rsidRPr="00C83FD2">
        <w:rPr>
          <w:rFonts w:cstheme="minorHAnsi"/>
          <w:sz w:val="24"/>
          <w:szCs w:val="24"/>
        </w:rPr>
        <w:t xml:space="preserve"> do </w:t>
      </w:r>
      <w:r>
        <w:rPr>
          <w:rFonts w:cstheme="minorHAnsi"/>
          <w:sz w:val="24"/>
          <w:szCs w:val="24"/>
        </w:rPr>
        <w:t>24</w:t>
      </w:r>
      <w:r w:rsidRPr="00C83FD2">
        <w:rPr>
          <w:rFonts w:cstheme="minorHAnsi"/>
          <w:sz w:val="24"/>
          <w:szCs w:val="24"/>
        </w:rPr>
        <w:t xml:space="preserve"> miesięcy</w:t>
      </w:r>
    </w:p>
    <w:p w14:paraId="6CFB1039" w14:textId="77777777" w:rsidR="00B8461A" w:rsidRPr="00C83FD2" w:rsidRDefault="00B8461A" w:rsidP="00B8461A">
      <w:pPr>
        <w:autoSpaceDE w:val="0"/>
        <w:autoSpaceDN w:val="0"/>
        <w:adjustRightInd w:val="0"/>
        <w:spacing w:after="0" w:line="276" w:lineRule="auto"/>
        <w:ind w:left="709"/>
        <w:rPr>
          <w:rFonts w:cstheme="minorHAnsi"/>
          <w:sz w:val="24"/>
          <w:szCs w:val="24"/>
        </w:rPr>
      </w:pPr>
      <w:r w:rsidRPr="00C83FD2">
        <w:rPr>
          <w:rFonts w:cstheme="minorHAnsi"/>
          <w:sz w:val="24"/>
          <w:szCs w:val="24"/>
        </w:rPr>
        <w:t>d) wykonawca otrzyma 30 punktów za udzielenie gwarancji jakości na okres w</w:t>
      </w:r>
      <w:r>
        <w:rPr>
          <w:rFonts w:cstheme="minorHAnsi"/>
          <w:sz w:val="24"/>
          <w:szCs w:val="24"/>
        </w:rPr>
        <w:t> </w:t>
      </w:r>
      <w:r w:rsidRPr="00C83FD2">
        <w:rPr>
          <w:rFonts w:cstheme="minorHAnsi"/>
          <w:sz w:val="24"/>
          <w:szCs w:val="24"/>
        </w:rPr>
        <w:t xml:space="preserve">przedziale od </w:t>
      </w:r>
      <w:r>
        <w:rPr>
          <w:rFonts w:cstheme="minorHAnsi"/>
          <w:sz w:val="24"/>
          <w:szCs w:val="24"/>
        </w:rPr>
        <w:t xml:space="preserve">25 </w:t>
      </w:r>
      <w:r w:rsidRPr="00C83FD2">
        <w:rPr>
          <w:rFonts w:cstheme="minorHAnsi"/>
          <w:sz w:val="24"/>
          <w:szCs w:val="24"/>
        </w:rPr>
        <w:t xml:space="preserve">do </w:t>
      </w:r>
      <w:r>
        <w:rPr>
          <w:rFonts w:cstheme="minorHAnsi"/>
          <w:sz w:val="24"/>
          <w:szCs w:val="24"/>
        </w:rPr>
        <w:t>30</w:t>
      </w:r>
      <w:r w:rsidRPr="00C83FD2">
        <w:rPr>
          <w:rFonts w:cstheme="minorHAnsi"/>
          <w:sz w:val="24"/>
          <w:szCs w:val="24"/>
        </w:rPr>
        <w:t xml:space="preserve"> miesięcy</w:t>
      </w:r>
    </w:p>
    <w:p w14:paraId="76AA500B" w14:textId="77777777" w:rsidR="00B8461A" w:rsidRPr="00C83FD2" w:rsidRDefault="00B8461A" w:rsidP="00B8461A">
      <w:pPr>
        <w:autoSpaceDE w:val="0"/>
        <w:autoSpaceDN w:val="0"/>
        <w:adjustRightInd w:val="0"/>
        <w:spacing w:after="0" w:line="276" w:lineRule="auto"/>
        <w:ind w:left="709"/>
        <w:rPr>
          <w:rFonts w:cstheme="minorHAnsi"/>
          <w:sz w:val="24"/>
          <w:szCs w:val="24"/>
        </w:rPr>
      </w:pPr>
      <w:r w:rsidRPr="00C83FD2">
        <w:rPr>
          <w:rFonts w:cstheme="minorHAnsi"/>
          <w:sz w:val="24"/>
          <w:szCs w:val="24"/>
        </w:rPr>
        <w:t>e) wykonawca otrzyma 40 punktów za udzielenie gwarancji jakości na okres w</w:t>
      </w:r>
      <w:r>
        <w:rPr>
          <w:rFonts w:cstheme="minorHAnsi"/>
          <w:sz w:val="24"/>
          <w:szCs w:val="24"/>
        </w:rPr>
        <w:t> </w:t>
      </w:r>
      <w:r w:rsidRPr="00C83FD2">
        <w:rPr>
          <w:rFonts w:cstheme="minorHAnsi"/>
          <w:sz w:val="24"/>
          <w:szCs w:val="24"/>
        </w:rPr>
        <w:t xml:space="preserve">przedziale od </w:t>
      </w:r>
      <w:r>
        <w:rPr>
          <w:rFonts w:cstheme="minorHAnsi"/>
          <w:sz w:val="24"/>
          <w:szCs w:val="24"/>
        </w:rPr>
        <w:t>31 do 36</w:t>
      </w:r>
      <w:r w:rsidRPr="00C83FD2">
        <w:rPr>
          <w:rFonts w:cstheme="minorHAnsi"/>
          <w:sz w:val="24"/>
          <w:szCs w:val="24"/>
        </w:rPr>
        <w:t xml:space="preserve"> i dłuższy.</w:t>
      </w:r>
    </w:p>
    <w:p w14:paraId="7ECDB825" w14:textId="77777777" w:rsidR="00B8461A" w:rsidRPr="00C83FD2" w:rsidRDefault="00B8461A" w:rsidP="00B8461A">
      <w:pPr>
        <w:autoSpaceDE w:val="0"/>
        <w:autoSpaceDN w:val="0"/>
        <w:adjustRightInd w:val="0"/>
        <w:spacing w:after="0" w:line="276" w:lineRule="auto"/>
        <w:ind w:left="709"/>
        <w:rPr>
          <w:rFonts w:cstheme="minorHAnsi"/>
          <w:sz w:val="24"/>
          <w:szCs w:val="24"/>
        </w:rPr>
      </w:pPr>
    </w:p>
    <w:p w14:paraId="351E50EA" w14:textId="77777777" w:rsidR="00B8461A" w:rsidRPr="00C83FD2" w:rsidRDefault="00B8461A" w:rsidP="00B8461A">
      <w:pPr>
        <w:autoSpaceDE w:val="0"/>
        <w:autoSpaceDN w:val="0"/>
        <w:adjustRightInd w:val="0"/>
        <w:spacing w:after="0" w:line="276" w:lineRule="auto"/>
        <w:ind w:left="709"/>
        <w:jc w:val="both"/>
        <w:rPr>
          <w:rFonts w:cstheme="minorHAnsi"/>
          <w:sz w:val="24"/>
          <w:szCs w:val="24"/>
        </w:rPr>
      </w:pPr>
      <w:r w:rsidRPr="00C83FD2">
        <w:rPr>
          <w:rFonts w:cstheme="minorHAnsi"/>
          <w:sz w:val="24"/>
          <w:szCs w:val="24"/>
        </w:rPr>
        <w:t>Zamawiający nie będzie przyznawał punktów częściowych. Oznacza to, że wykonawca w ramach tego kryterium może otrzymać odpowiednio 0 albo 10, albo 20, albo 30, albo 40 punktów.</w:t>
      </w:r>
    </w:p>
    <w:p w14:paraId="6712E305" w14:textId="77777777" w:rsidR="00B8461A" w:rsidRDefault="00B8461A" w:rsidP="00B8461A">
      <w:pPr>
        <w:autoSpaceDE w:val="0"/>
        <w:autoSpaceDN w:val="0"/>
        <w:adjustRightInd w:val="0"/>
        <w:spacing w:after="0" w:line="276" w:lineRule="auto"/>
        <w:ind w:left="709"/>
        <w:jc w:val="both"/>
        <w:rPr>
          <w:rFonts w:cstheme="minorHAnsi"/>
          <w:sz w:val="24"/>
          <w:szCs w:val="24"/>
        </w:rPr>
      </w:pPr>
    </w:p>
    <w:p w14:paraId="5A9C11A1" w14:textId="77777777" w:rsidR="00B8461A" w:rsidRPr="00C83FD2" w:rsidRDefault="00B8461A" w:rsidP="00B8461A">
      <w:pPr>
        <w:autoSpaceDE w:val="0"/>
        <w:autoSpaceDN w:val="0"/>
        <w:adjustRightInd w:val="0"/>
        <w:spacing w:after="0" w:line="276" w:lineRule="auto"/>
        <w:ind w:left="709"/>
        <w:jc w:val="both"/>
        <w:rPr>
          <w:rFonts w:cstheme="minorHAnsi"/>
          <w:sz w:val="24"/>
          <w:szCs w:val="24"/>
        </w:rPr>
      </w:pPr>
      <w:r w:rsidRPr="00C83FD2">
        <w:rPr>
          <w:rFonts w:cstheme="minorHAnsi"/>
          <w:sz w:val="24"/>
          <w:szCs w:val="24"/>
        </w:rPr>
        <w:t>UWAGA:</w:t>
      </w:r>
    </w:p>
    <w:p w14:paraId="305D2D06" w14:textId="77777777" w:rsidR="00B8461A" w:rsidRPr="00C83FD2" w:rsidRDefault="00B8461A" w:rsidP="00B8461A">
      <w:pPr>
        <w:autoSpaceDE w:val="0"/>
        <w:autoSpaceDN w:val="0"/>
        <w:adjustRightInd w:val="0"/>
        <w:spacing w:after="0" w:line="276" w:lineRule="auto"/>
        <w:ind w:left="709"/>
        <w:jc w:val="both"/>
        <w:rPr>
          <w:rFonts w:cstheme="minorHAnsi"/>
          <w:sz w:val="24"/>
          <w:szCs w:val="24"/>
        </w:rPr>
      </w:pPr>
      <w:r w:rsidRPr="00C83FD2">
        <w:rPr>
          <w:rFonts w:cstheme="minorHAnsi"/>
          <w:sz w:val="24"/>
          <w:szCs w:val="24"/>
        </w:rPr>
        <w:t>Okres gwarancji jakości wykonawca powinien podać w ofercie w pełnych miesiącach.</w:t>
      </w:r>
    </w:p>
    <w:p w14:paraId="0195095D" w14:textId="77777777" w:rsidR="00B8461A" w:rsidRDefault="00B8461A" w:rsidP="00B8461A">
      <w:pPr>
        <w:autoSpaceDE w:val="0"/>
        <w:autoSpaceDN w:val="0"/>
        <w:adjustRightInd w:val="0"/>
        <w:spacing w:after="0" w:line="276" w:lineRule="auto"/>
        <w:ind w:left="709"/>
        <w:jc w:val="both"/>
        <w:rPr>
          <w:rFonts w:cstheme="minorHAnsi"/>
          <w:sz w:val="24"/>
          <w:szCs w:val="24"/>
        </w:rPr>
      </w:pPr>
      <w:r w:rsidRPr="00C83FD2">
        <w:rPr>
          <w:rFonts w:cstheme="minorHAnsi"/>
          <w:sz w:val="24"/>
          <w:szCs w:val="24"/>
        </w:rPr>
        <w:t xml:space="preserve">W przypadku, jeżeli wykonawca poda okres gwarancji jakości w niepełnych miesiącach, do oceny oferty zamawiający przyjmie krótszy okres gwarancji jakości wynikający z danego przedziału czasowego (np. jeżeli wykonawca poda w ofercie okres gwarancji jakości </w:t>
      </w:r>
      <w:r>
        <w:rPr>
          <w:rFonts w:cstheme="minorHAnsi"/>
          <w:sz w:val="24"/>
          <w:szCs w:val="24"/>
        </w:rPr>
        <w:t>12</w:t>
      </w:r>
      <w:r w:rsidRPr="00C83FD2">
        <w:rPr>
          <w:rFonts w:cstheme="minorHAnsi"/>
          <w:sz w:val="24"/>
          <w:szCs w:val="24"/>
        </w:rPr>
        <w:t xml:space="preserve"> miesięcy i 20 dni, zamawiający przyjmie, że wykonawca oferuje </w:t>
      </w:r>
      <w:r>
        <w:rPr>
          <w:rFonts w:cstheme="minorHAnsi"/>
          <w:sz w:val="24"/>
          <w:szCs w:val="24"/>
        </w:rPr>
        <w:t>12</w:t>
      </w:r>
      <w:r w:rsidRPr="00C83FD2">
        <w:rPr>
          <w:rFonts w:cstheme="minorHAnsi"/>
          <w:sz w:val="24"/>
          <w:szCs w:val="24"/>
        </w:rPr>
        <w:t>-miesięczny okres gwarancji jakości).</w:t>
      </w:r>
    </w:p>
    <w:p w14:paraId="4D94E184" w14:textId="77777777" w:rsidR="00B8461A" w:rsidRPr="00C83FD2" w:rsidRDefault="00B8461A" w:rsidP="00B8461A">
      <w:pPr>
        <w:autoSpaceDE w:val="0"/>
        <w:autoSpaceDN w:val="0"/>
        <w:adjustRightInd w:val="0"/>
        <w:spacing w:after="0" w:line="276" w:lineRule="auto"/>
        <w:ind w:left="709"/>
        <w:jc w:val="both"/>
        <w:rPr>
          <w:rFonts w:cstheme="minorHAnsi"/>
          <w:sz w:val="24"/>
          <w:szCs w:val="24"/>
        </w:rPr>
      </w:pPr>
    </w:p>
    <w:p w14:paraId="639C6FA6" w14:textId="77777777" w:rsidR="00B8461A" w:rsidRDefault="00B8461A" w:rsidP="00B8461A">
      <w:pPr>
        <w:autoSpaceDE w:val="0"/>
        <w:autoSpaceDN w:val="0"/>
        <w:adjustRightInd w:val="0"/>
        <w:spacing w:after="0" w:line="276" w:lineRule="auto"/>
        <w:ind w:left="709"/>
        <w:jc w:val="both"/>
        <w:rPr>
          <w:rFonts w:cstheme="minorHAnsi"/>
          <w:sz w:val="24"/>
          <w:szCs w:val="24"/>
        </w:rPr>
      </w:pPr>
      <w:r w:rsidRPr="00C83FD2">
        <w:rPr>
          <w:rFonts w:cstheme="minorHAnsi"/>
          <w:sz w:val="24"/>
          <w:szCs w:val="24"/>
        </w:rPr>
        <w:t xml:space="preserve">Oferta wykonawcy, który nie wskaże w ofercie okresu gwarancji jakości lub zaoferuje okres gwarancji jakości krótszy niż </w:t>
      </w:r>
      <w:r>
        <w:rPr>
          <w:rFonts w:cstheme="minorHAnsi"/>
          <w:sz w:val="24"/>
          <w:szCs w:val="24"/>
        </w:rPr>
        <w:t>12</w:t>
      </w:r>
      <w:r w:rsidRPr="00C83FD2">
        <w:rPr>
          <w:rFonts w:cstheme="minorHAnsi"/>
          <w:sz w:val="24"/>
          <w:szCs w:val="24"/>
        </w:rPr>
        <w:t xml:space="preserve"> miesięcy zostanie odrzucona jako oferta, której treść jest niezgodna z warunkami zamówienia.</w:t>
      </w:r>
    </w:p>
    <w:p w14:paraId="38497AF4" w14:textId="77777777" w:rsidR="00374000" w:rsidRDefault="00374000" w:rsidP="00C83FD2">
      <w:pPr>
        <w:autoSpaceDE w:val="0"/>
        <w:autoSpaceDN w:val="0"/>
        <w:adjustRightInd w:val="0"/>
        <w:spacing w:after="0" w:line="276" w:lineRule="auto"/>
        <w:ind w:left="709"/>
        <w:jc w:val="both"/>
        <w:rPr>
          <w:rFonts w:cstheme="minorHAnsi"/>
          <w:sz w:val="24"/>
          <w:szCs w:val="24"/>
        </w:rPr>
      </w:pPr>
    </w:p>
    <w:p w14:paraId="21DB94A0" w14:textId="017CC960" w:rsidR="00634A6C" w:rsidRPr="003026BE" w:rsidRDefault="00634A6C" w:rsidP="003026BE">
      <w:pPr>
        <w:autoSpaceDE w:val="0"/>
        <w:autoSpaceDN w:val="0"/>
        <w:adjustRightInd w:val="0"/>
        <w:spacing w:after="0" w:line="276" w:lineRule="auto"/>
        <w:rPr>
          <w:rFonts w:cstheme="minorHAnsi"/>
          <w:sz w:val="24"/>
          <w:szCs w:val="24"/>
        </w:rPr>
      </w:pPr>
      <w:r w:rsidRPr="003026BE">
        <w:rPr>
          <w:rFonts w:cstheme="minorHAnsi"/>
          <w:sz w:val="24"/>
          <w:szCs w:val="24"/>
        </w:rPr>
        <w:t>Punktacja końcowa oferty zostanie ustalona jako suma punktów otrzymanych za wszystkie kryteria obliczona wg wzoru P=C+</w:t>
      </w:r>
      <w:r w:rsidR="00374000">
        <w:rPr>
          <w:rFonts w:cstheme="minorHAnsi"/>
          <w:sz w:val="24"/>
          <w:szCs w:val="24"/>
        </w:rPr>
        <w:t>G</w:t>
      </w:r>
    </w:p>
    <w:p w14:paraId="7FE17831" w14:textId="77777777" w:rsidR="00634A6C" w:rsidRPr="003026BE" w:rsidRDefault="00634A6C" w:rsidP="003026BE">
      <w:pPr>
        <w:autoSpaceDE w:val="0"/>
        <w:autoSpaceDN w:val="0"/>
        <w:adjustRightInd w:val="0"/>
        <w:spacing w:after="0" w:line="276" w:lineRule="auto"/>
        <w:rPr>
          <w:rFonts w:cstheme="minorHAnsi"/>
          <w:sz w:val="24"/>
          <w:szCs w:val="24"/>
        </w:rPr>
      </w:pPr>
      <w:r w:rsidRPr="003026BE">
        <w:rPr>
          <w:rFonts w:cstheme="minorHAnsi"/>
          <w:sz w:val="24"/>
          <w:szCs w:val="24"/>
        </w:rPr>
        <w:t>P – ostateczna liczba punktów</w:t>
      </w:r>
    </w:p>
    <w:p w14:paraId="07CCE73E" w14:textId="53565184" w:rsidR="00634A6C" w:rsidRPr="003026BE" w:rsidRDefault="00634A6C" w:rsidP="003026BE">
      <w:pPr>
        <w:autoSpaceDE w:val="0"/>
        <w:autoSpaceDN w:val="0"/>
        <w:adjustRightInd w:val="0"/>
        <w:spacing w:after="0" w:line="276" w:lineRule="auto"/>
        <w:rPr>
          <w:rFonts w:cstheme="minorHAnsi"/>
          <w:sz w:val="24"/>
          <w:szCs w:val="24"/>
        </w:rPr>
      </w:pPr>
      <w:r w:rsidRPr="003026BE">
        <w:rPr>
          <w:rFonts w:cstheme="minorHAnsi"/>
          <w:sz w:val="24"/>
          <w:szCs w:val="24"/>
        </w:rPr>
        <w:t>C</w:t>
      </w:r>
      <w:r w:rsidR="0017739C" w:rsidRPr="003026BE">
        <w:rPr>
          <w:rFonts w:cstheme="minorHAnsi"/>
          <w:sz w:val="24"/>
          <w:szCs w:val="24"/>
        </w:rPr>
        <w:t xml:space="preserve"> -</w:t>
      </w:r>
      <w:r w:rsidRPr="003026BE">
        <w:rPr>
          <w:rFonts w:cstheme="minorHAnsi"/>
          <w:sz w:val="24"/>
          <w:szCs w:val="24"/>
        </w:rPr>
        <w:t xml:space="preserve"> liczba punktów otrzymana za kryterium cena brutto</w:t>
      </w:r>
    </w:p>
    <w:p w14:paraId="5499FD6A" w14:textId="658481F2" w:rsidR="001055B7" w:rsidRDefault="00374000" w:rsidP="003026BE">
      <w:pPr>
        <w:autoSpaceDE w:val="0"/>
        <w:autoSpaceDN w:val="0"/>
        <w:adjustRightInd w:val="0"/>
        <w:spacing w:after="0" w:line="276" w:lineRule="auto"/>
        <w:rPr>
          <w:rFonts w:cstheme="minorHAnsi"/>
          <w:sz w:val="24"/>
          <w:szCs w:val="24"/>
        </w:rPr>
      </w:pPr>
      <w:r>
        <w:rPr>
          <w:rFonts w:cstheme="minorHAnsi"/>
          <w:sz w:val="24"/>
          <w:szCs w:val="24"/>
        </w:rPr>
        <w:t>G</w:t>
      </w:r>
      <w:r w:rsidR="00634A6C" w:rsidRPr="003026BE">
        <w:rPr>
          <w:rFonts w:cstheme="minorHAnsi"/>
          <w:sz w:val="24"/>
          <w:szCs w:val="24"/>
        </w:rPr>
        <w:t xml:space="preserve"> - liczba punktów otrzymana za kryterium</w:t>
      </w:r>
      <w:r w:rsidR="00B801A6" w:rsidRPr="003026BE">
        <w:rPr>
          <w:rFonts w:cstheme="minorHAnsi"/>
          <w:sz w:val="24"/>
          <w:szCs w:val="24"/>
        </w:rPr>
        <w:t xml:space="preserve"> </w:t>
      </w:r>
      <w:r w:rsidR="00863605">
        <w:rPr>
          <w:rFonts w:cstheme="minorHAnsi"/>
          <w:sz w:val="24"/>
          <w:szCs w:val="24"/>
        </w:rPr>
        <w:t>okres gwarancji jakości</w:t>
      </w:r>
    </w:p>
    <w:bookmarkEnd w:id="25"/>
    <w:p w14:paraId="277A1DBF" w14:textId="56D68E96" w:rsidR="001055B7" w:rsidRDefault="001055B7" w:rsidP="003026BE">
      <w:pPr>
        <w:autoSpaceDE w:val="0"/>
        <w:autoSpaceDN w:val="0"/>
        <w:adjustRightInd w:val="0"/>
        <w:spacing w:after="0" w:line="276" w:lineRule="auto"/>
        <w:rPr>
          <w:rFonts w:cstheme="minorHAnsi"/>
          <w:sz w:val="24"/>
          <w:szCs w:val="24"/>
        </w:rPr>
      </w:pPr>
    </w:p>
    <w:bookmarkEnd w:id="26"/>
    <w:bookmarkEnd w:id="27"/>
    <w:p w14:paraId="2CB3E1EB" w14:textId="77777777" w:rsidR="00D3778B" w:rsidRPr="003026BE" w:rsidRDefault="00634A6C" w:rsidP="00A71C68">
      <w:pPr>
        <w:pStyle w:val="Akapitzlist"/>
        <w:numPr>
          <w:ilvl w:val="1"/>
          <w:numId w:val="40"/>
        </w:numPr>
        <w:autoSpaceDE w:val="0"/>
        <w:autoSpaceDN w:val="0"/>
        <w:adjustRightInd w:val="0"/>
        <w:spacing w:line="276" w:lineRule="auto"/>
        <w:ind w:left="426"/>
        <w:rPr>
          <w:rFonts w:asciiTheme="minorHAnsi" w:hAnsiTheme="minorHAnsi" w:cstheme="minorHAnsi"/>
        </w:rPr>
      </w:pPr>
      <w:r w:rsidRPr="003026BE">
        <w:rPr>
          <w:rFonts w:asciiTheme="minorHAnsi" w:hAnsiTheme="minorHAnsi" w:cstheme="minorHAnsi"/>
        </w:rPr>
        <w:t>Oferta złożona przez Wykonawcę może otrzymać łącznie 100 pkt.</w:t>
      </w:r>
    </w:p>
    <w:p w14:paraId="3B50AC13" w14:textId="77777777" w:rsidR="00D3778B" w:rsidRPr="003026BE" w:rsidRDefault="00634A6C" w:rsidP="00A71C68">
      <w:pPr>
        <w:pStyle w:val="Akapitzlist"/>
        <w:numPr>
          <w:ilvl w:val="1"/>
          <w:numId w:val="40"/>
        </w:numPr>
        <w:autoSpaceDE w:val="0"/>
        <w:autoSpaceDN w:val="0"/>
        <w:adjustRightInd w:val="0"/>
        <w:spacing w:line="276" w:lineRule="auto"/>
        <w:ind w:left="426"/>
        <w:rPr>
          <w:rFonts w:asciiTheme="minorHAnsi" w:hAnsiTheme="minorHAnsi" w:cstheme="minorHAnsi"/>
        </w:rPr>
      </w:pPr>
      <w:r w:rsidRPr="003026BE">
        <w:rPr>
          <w:rFonts w:asciiTheme="minorHAnsi" w:hAnsiTheme="minorHAnsi" w:cstheme="minorHAnsi"/>
        </w:rPr>
        <w:t>Zamawiający za najkorzystniejszą uzna ofertę, która nie podlega odrzuceniu oraz uzyska największą liczbę punktów przyznanych w ramach ustalonych kryteriów.</w:t>
      </w:r>
    </w:p>
    <w:p w14:paraId="4FBAC9B1" w14:textId="77777777" w:rsidR="00A71C68" w:rsidRPr="00A71C68" w:rsidRDefault="00634A6C" w:rsidP="00A71C68">
      <w:pPr>
        <w:pStyle w:val="Akapitzlist"/>
        <w:numPr>
          <w:ilvl w:val="1"/>
          <w:numId w:val="40"/>
        </w:numPr>
        <w:autoSpaceDE w:val="0"/>
        <w:autoSpaceDN w:val="0"/>
        <w:adjustRightInd w:val="0"/>
        <w:spacing w:line="276" w:lineRule="auto"/>
        <w:ind w:left="426"/>
        <w:rPr>
          <w:rFonts w:asciiTheme="minorHAnsi" w:hAnsiTheme="minorHAnsi" w:cstheme="minorHAnsi"/>
        </w:rPr>
      </w:pPr>
      <w:r w:rsidRPr="003026BE">
        <w:rPr>
          <w:rFonts w:asciiTheme="minorHAnsi" w:hAnsiTheme="minorHAnsi" w:cstheme="minorHAnsi"/>
        </w:rPr>
        <w:t xml:space="preserve">W toku dokonywania badania i oceny ofert zamawiający może żądać udzielenia przez </w:t>
      </w:r>
      <w:r w:rsidRPr="00A71C68">
        <w:rPr>
          <w:rFonts w:asciiTheme="minorHAnsi" w:hAnsiTheme="minorHAnsi" w:cstheme="minorHAnsi"/>
        </w:rPr>
        <w:t>wykonawcę wyjaśnień treści złożonych przez niego ofert.</w:t>
      </w:r>
    </w:p>
    <w:p w14:paraId="6BF2C115" w14:textId="77777777" w:rsidR="00A71C68" w:rsidRPr="00A71C68" w:rsidRDefault="00A948AF" w:rsidP="00A71C68">
      <w:pPr>
        <w:pStyle w:val="Akapitzlist"/>
        <w:numPr>
          <w:ilvl w:val="1"/>
          <w:numId w:val="40"/>
        </w:numPr>
        <w:autoSpaceDE w:val="0"/>
        <w:autoSpaceDN w:val="0"/>
        <w:adjustRightInd w:val="0"/>
        <w:spacing w:line="276" w:lineRule="auto"/>
        <w:ind w:left="567" w:hanging="659"/>
        <w:rPr>
          <w:rFonts w:asciiTheme="minorHAnsi" w:hAnsiTheme="minorHAnsi" w:cstheme="minorHAnsi"/>
        </w:rPr>
      </w:pPr>
      <w:r w:rsidRPr="00A71C68">
        <w:rPr>
          <w:rFonts w:asciiTheme="minorHAnsi" w:hAnsiTheme="minorHAnsi" w:cstheme="minorHAnsi"/>
        </w:rPr>
        <w:t>Jeżeli nie można wybrać najkorzystniejszej oferty z uwagi na to, że dwie lub więcej ofert przedstawia taki sam bilans ceny lub kosztu i innych kryteriów oceny ofert, zamawiający wybiera spośród tych ofert ofertę, która otrzymała najwyższą ocenę w</w:t>
      </w:r>
      <w:r w:rsidR="00863605" w:rsidRPr="00A71C68">
        <w:rPr>
          <w:rFonts w:asciiTheme="minorHAnsi" w:hAnsiTheme="minorHAnsi" w:cstheme="minorHAnsi"/>
        </w:rPr>
        <w:t> </w:t>
      </w:r>
      <w:r w:rsidRPr="00A71C68">
        <w:rPr>
          <w:rFonts w:asciiTheme="minorHAnsi" w:hAnsiTheme="minorHAnsi" w:cstheme="minorHAnsi"/>
        </w:rPr>
        <w:t>kryterium o najwyższej wadze.</w:t>
      </w:r>
    </w:p>
    <w:p w14:paraId="6E9FD4B6" w14:textId="77777777" w:rsidR="00A71C68" w:rsidRDefault="00C046DA" w:rsidP="00A71C68">
      <w:pPr>
        <w:pStyle w:val="Akapitzlist"/>
        <w:numPr>
          <w:ilvl w:val="1"/>
          <w:numId w:val="40"/>
        </w:numPr>
        <w:autoSpaceDE w:val="0"/>
        <w:autoSpaceDN w:val="0"/>
        <w:adjustRightInd w:val="0"/>
        <w:spacing w:line="276" w:lineRule="auto"/>
        <w:ind w:left="567" w:hanging="659"/>
        <w:rPr>
          <w:rFonts w:asciiTheme="minorHAnsi" w:hAnsiTheme="minorHAnsi" w:cstheme="minorHAnsi"/>
        </w:rPr>
      </w:pPr>
      <w:r w:rsidRPr="00A71C68">
        <w:rPr>
          <w:rFonts w:asciiTheme="minorHAnsi" w:hAnsiTheme="minorHAnsi" w:cstheme="minorHAnsi"/>
        </w:rPr>
        <w:t>Jeżeli oferty otrzymały taką samą ocenę w kryterium o najwyższej wadze, zamawiający wybiera ofertę z najniższą ceną lub najniższym kosztem.</w:t>
      </w:r>
    </w:p>
    <w:p w14:paraId="2D8A2D7E" w14:textId="3AB7B9BB" w:rsidR="00D3778B" w:rsidRPr="00A71C68" w:rsidRDefault="00C046DA" w:rsidP="00A71C68">
      <w:pPr>
        <w:pStyle w:val="Akapitzlist"/>
        <w:numPr>
          <w:ilvl w:val="1"/>
          <w:numId w:val="40"/>
        </w:numPr>
        <w:autoSpaceDE w:val="0"/>
        <w:autoSpaceDN w:val="0"/>
        <w:adjustRightInd w:val="0"/>
        <w:spacing w:line="276" w:lineRule="auto"/>
        <w:ind w:left="567" w:hanging="659"/>
        <w:rPr>
          <w:rFonts w:asciiTheme="minorHAnsi" w:hAnsiTheme="minorHAnsi" w:cstheme="minorHAnsi"/>
        </w:rPr>
      </w:pPr>
      <w:r w:rsidRPr="00A71C68">
        <w:rPr>
          <w:rFonts w:asciiTheme="minorHAnsi" w:hAnsiTheme="minorHAnsi" w:cstheme="minorHAnsi"/>
        </w:rPr>
        <w:t>Jeżeli nie można dokonać wyboru oferty w sposób, o którym mowa pkt 19.</w:t>
      </w:r>
      <w:r w:rsidR="00A71C68">
        <w:rPr>
          <w:rFonts w:asciiTheme="minorHAnsi" w:hAnsiTheme="minorHAnsi" w:cstheme="minorHAnsi"/>
        </w:rPr>
        <w:t>10</w:t>
      </w:r>
      <w:r w:rsidRPr="00A71C68">
        <w:rPr>
          <w:rFonts w:asciiTheme="minorHAnsi" w:hAnsiTheme="minorHAnsi" w:cstheme="minorHAnsi"/>
        </w:rPr>
        <w:t>, zamawiający wzywa wykonawców, którzy złożyli te oferty, do złożenia w terminie określonym przez zamawiającego ofert dodatkowych zawierających nową cenę lub koszt.</w:t>
      </w:r>
    </w:p>
    <w:p w14:paraId="4D158F71" w14:textId="7B7E0B73" w:rsidR="00C046DA" w:rsidRPr="003026BE" w:rsidRDefault="00C046DA" w:rsidP="00EB4003">
      <w:pPr>
        <w:pStyle w:val="Akapitzlist"/>
        <w:numPr>
          <w:ilvl w:val="1"/>
          <w:numId w:val="40"/>
        </w:numPr>
        <w:autoSpaceDE w:val="0"/>
        <w:autoSpaceDN w:val="0"/>
        <w:adjustRightInd w:val="0"/>
        <w:spacing w:line="276" w:lineRule="auto"/>
        <w:ind w:left="567" w:hanging="659"/>
        <w:rPr>
          <w:rFonts w:asciiTheme="minorHAnsi" w:hAnsiTheme="minorHAnsi" w:cstheme="minorHAnsi"/>
        </w:rPr>
      </w:pPr>
      <w:r w:rsidRPr="003026BE">
        <w:rPr>
          <w:rFonts w:asciiTheme="minorHAnsi" w:hAnsiTheme="minorHAnsi" w:cstheme="minorHAnsi"/>
        </w:rPr>
        <w:t>Za najkorzystniejszą ofertę zostanie uznana oferta, która została złożona przez Wykonawcę niepodlegającego wykluczeniu, która jest najwyżej oceniona i nie podlega odrzuceniu oraz spełnia wymagania Zamawiającego określone w SWZ.</w:t>
      </w:r>
    </w:p>
    <w:bookmarkEnd w:id="28"/>
    <w:p w14:paraId="6306B986" w14:textId="77777777" w:rsidR="001B5F9C" w:rsidRPr="003026BE" w:rsidRDefault="001B5F9C" w:rsidP="003026BE">
      <w:pPr>
        <w:autoSpaceDE w:val="0"/>
        <w:autoSpaceDN w:val="0"/>
        <w:adjustRightInd w:val="0"/>
        <w:spacing w:after="0" w:line="276" w:lineRule="auto"/>
        <w:rPr>
          <w:rFonts w:cstheme="minorHAnsi"/>
          <w:color w:val="FF0000"/>
          <w:sz w:val="24"/>
          <w:szCs w:val="24"/>
        </w:rPr>
      </w:pPr>
    </w:p>
    <w:p w14:paraId="396D21EF" w14:textId="77777777" w:rsidR="00634A6C" w:rsidRPr="00863605" w:rsidRDefault="00634A6C" w:rsidP="003026BE">
      <w:pPr>
        <w:pStyle w:val="Nagwek2"/>
        <w:spacing w:before="0" w:line="276" w:lineRule="auto"/>
        <w:rPr>
          <w:rFonts w:asciiTheme="minorHAnsi" w:hAnsiTheme="minorHAnsi" w:cstheme="minorHAnsi"/>
          <w:color w:val="000000" w:themeColor="text1"/>
          <w:sz w:val="24"/>
          <w:szCs w:val="24"/>
        </w:rPr>
      </w:pPr>
      <w:bookmarkStart w:id="29" w:name="_Toc85447103"/>
      <w:r w:rsidRPr="00802B3A">
        <w:rPr>
          <w:rFonts w:asciiTheme="minorHAnsi" w:hAnsiTheme="minorHAnsi" w:cstheme="minorHAnsi"/>
          <w:color w:val="000000" w:themeColor="text1"/>
          <w:sz w:val="24"/>
          <w:szCs w:val="24"/>
        </w:rPr>
        <w:t>20. Informacje o czynnościach dokonywanych po wyborze najkorzystniejszej oferty, w celu</w:t>
      </w:r>
      <w:r w:rsidRPr="00863605">
        <w:rPr>
          <w:rFonts w:asciiTheme="minorHAnsi" w:hAnsiTheme="minorHAnsi" w:cstheme="minorHAnsi"/>
          <w:color w:val="000000" w:themeColor="text1"/>
          <w:sz w:val="24"/>
          <w:szCs w:val="24"/>
        </w:rPr>
        <w:t xml:space="preserve"> zawarcia umowy w sprawie zamówienia publicznego</w:t>
      </w:r>
      <w:bookmarkEnd w:id="29"/>
      <w:r w:rsidRPr="00863605">
        <w:rPr>
          <w:rFonts w:asciiTheme="minorHAnsi" w:hAnsiTheme="minorHAnsi" w:cstheme="minorHAnsi"/>
          <w:color w:val="000000" w:themeColor="text1"/>
          <w:sz w:val="24"/>
          <w:szCs w:val="24"/>
        </w:rPr>
        <w:t xml:space="preserve"> </w:t>
      </w:r>
    </w:p>
    <w:p w14:paraId="6EFEEBCE" w14:textId="77777777" w:rsidR="00684D88" w:rsidRPr="003026BE" w:rsidRDefault="00634A6C" w:rsidP="000E76DA">
      <w:pPr>
        <w:pStyle w:val="Akapitzlist"/>
        <w:numPr>
          <w:ilvl w:val="1"/>
          <w:numId w:val="42"/>
        </w:numPr>
        <w:autoSpaceDE w:val="0"/>
        <w:autoSpaceDN w:val="0"/>
        <w:adjustRightInd w:val="0"/>
        <w:spacing w:line="276" w:lineRule="auto"/>
        <w:ind w:left="284" w:hanging="142"/>
        <w:rPr>
          <w:rFonts w:asciiTheme="minorHAnsi" w:hAnsiTheme="minorHAnsi" w:cstheme="minorHAnsi"/>
        </w:rPr>
      </w:pPr>
      <w:r w:rsidRPr="003026BE">
        <w:rPr>
          <w:rFonts w:asciiTheme="minorHAnsi" w:hAnsiTheme="minorHAnsi" w:cstheme="minorHAnsi"/>
        </w:rPr>
        <w:t xml:space="preserve">Wykonawca, którego oferta zostanie uznana za najkorzystniejszą, ma obowiązek zawarcia umowy, zgodnie z postanowieniami określonymi w projekcie umowy stanowiącym </w:t>
      </w:r>
      <w:r w:rsidRPr="005D785E">
        <w:rPr>
          <w:rFonts w:asciiTheme="minorHAnsi" w:hAnsiTheme="minorHAnsi" w:cstheme="minorHAnsi"/>
          <w:color w:val="000000" w:themeColor="text1"/>
        </w:rPr>
        <w:t xml:space="preserve">załącznik nr 3 do SWZ </w:t>
      </w:r>
      <w:r w:rsidRPr="003026BE">
        <w:rPr>
          <w:rFonts w:asciiTheme="minorHAnsi" w:hAnsiTheme="minorHAnsi" w:cstheme="minorHAnsi"/>
        </w:rPr>
        <w:t xml:space="preserve">(Projektowane postanowienia umowy w sprawie zamówienia publicznego, które zostaną wprowadzone do umowy w sprawie zamówienia publicznego) oraz na warunkach podanych w swojej ofercie, tożsamych z SWZ, w terminie określonym przez Zamawiającego. </w:t>
      </w:r>
    </w:p>
    <w:p w14:paraId="7BA0ECCC" w14:textId="77777777" w:rsidR="00684D88" w:rsidRPr="003026BE" w:rsidRDefault="00634A6C" w:rsidP="000E76DA">
      <w:pPr>
        <w:pStyle w:val="Akapitzlist"/>
        <w:numPr>
          <w:ilvl w:val="1"/>
          <w:numId w:val="42"/>
        </w:numPr>
        <w:autoSpaceDE w:val="0"/>
        <w:autoSpaceDN w:val="0"/>
        <w:adjustRightInd w:val="0"/>
        <w:spacing w:line="276" w:lineRule="auto"/>
        <w:ind w:left="284" w:hanging="142"/>
        <w:rPr>
          <w:rFonts w:asciiTheme="minorHAnsi" w:hAnsiTheme="minorHAnsi" w:cstheme="minorHAnsi"/>
        </w:rPr>
      </w:pPr>
      <w:r w:rsidRPr="003026BE">
        <w:rPr>
          <w:rFonts w:asciiTheme="minorHAnsi" w:hAnsiTheme="minorHAnsi" w:cstheme="minorHAnsi"/>
        </w:rPr>
        <w:lastRenderedPageBreak/>
        <w:t xml:space="preserve">Termin zawarcia umowy zostanie wyznaczony przez Zamawiającego, niezwłocznie po dokonaniu wyboru najkorzystniejszej oferty (zgodnie z art. 308 ust. 2-3 ustawy). Miejscem zawarcia umowy będzie siedziba Zamawiającego. </w:t>
      </w:r>
    </w:p>
    <w:p w14:paraId="55C3B22E" w14:textId="1A7E5573" w:rsidR="00634A6C" w:rsidRPr="003026BE" w:rsidRDefault="00634A6C" w:rsidP="000E76DA">
      <w:pPr>
        <w:pStyle w:val="Akapitzlist"/>
        <w:numPr>
          <w:ilvl w:val="1"/>
          <w:numId w:val="42"/>
        </w:numPr>
        <w:autoSpaceDE w:val="0"/>
        <w:autoSpaceDN w:val="0"/>
        <w:adjustRightInd w:val="0"/>
        <w:spacing w:line="276" w:lineRule="auto"/>
        <w:ind w:left="284" w:hanging="142"/>
        <w:rPr>
          <w:rFonts w:asciiTheme="minorHAnsi" w:hAnsiTheme="minorHAnsi" w:cstheme="minorHAnsi"/>
        </w:rPr>
      </w:pPr>
      <w:r w:rsidRPr="003026BE">
        <w:rPr>
          <w:rFonts w:asciiTheme="minorHAnsi" w:hAnsiTheme="minorHAnsi" w:cstheme="minorHAnsi"/>
        </w:rPr>
        <w:t xml:space="preserve">W przypadku braku możliwości stawiennictwa Wykonawcy, którego oferta zostanie uznana za najkorzystniejszą, w wyznaczonym przez Zamawiającego terminie i miejscu, na wniosek Wykonawcy umowa (podpisana ze strony Zamawiającego) może zostać przesłana Wykonawcy za pośrednictwem poczty tradycyjnej, a Zamawiający może dodatkowo za pośrednictwem poczty elektronicznej przesłać Wykonawcy skan umowy podpisanej ze strony Zamawiającego. Wówczas data zawarcia umowy pozostanie niezmieniona, zgodna z terminem zawarcia umowy wyznaczonym przez Zamawiającego (zgodnie z pkt. 20.2 SWZ). </w:t>
      </w:r>
    </w:p>
    <w:p w14:paraId="4F9767F3" w14:textId="136766F3" w:rsidR="00634A6C" w:rsidRPr="003026BE" w:rsidRDefault="00634A6C" w:rsidP="000E76DA">
      <w:pPr>
        <w:autoSpaceDE w:val="0"/>
        <w:autoSpaceDN w:val="0"/>
        <w:adjustRightInd w:val="0"/>
        <w:spacing w:after="0" w:line="276" w:lineRule="auto"/>
        <w:ind w:left="284"/>
        <w:rPr>
          <w:rFonts w:cstheme="minorHAnsi"/>
          <w:sz w:val="24"/>
          <w:szCs w:val="24"/>
        </w:rPr>
      </w:pPr>
      <w:r w:rsidRPr="003026BE">
        <w:rPr>
          <w:rFonts w:cstheme="minorHAnsi"/>
          <w:sz w:val="24"/>
          <w:szCs w:val="24"/>
        </w:rPr>
        <w:t xml:space="preserve">Uwaga: w takim przypadku, termin określony w pkt. 4 SWZ rozpoczyna swój bieg od daty zawarcia umowy wyznaczonej przez Zamawiającego zgodnie z pkt. 20.2 SWZ. </w:t>
      </w:r>
    </w:p>
    <w:p w14:paraId="160D35EB" w14:textId="77777777" w:rsidR="00684D88" w:rsidRPr="003026BE" w:rsidRDefault="00634A6C" w:rsidP="000E76DA">
      <w:pPr>
        <w:pStyle w:val="Akapitzlist"/>
        <w:numPr>
          <w:ilvl w:val="1"/>
          <w:numId w:val="42"/>
        </w:numPr>
        <w:autoSpaceDE w:val="0"/>
        <w:autoSpaceDN w:val="0"/>
        <w:adjustRightInd w:val="0"/>
        <w:spacing w:line="276" w:lineRule="auto"/>
        <w:ind w:hanging="142"/>
        <w:rPr>
          <w:rFonts w:asciiTheme="minorHAnsi" w:hAnsiTheme="minorHAnsi" w:cstheme="minorHAnsi"/>
        </w:rPr>
      </w:pPr>
      <w:r w:rsidRPr="003026BE">
        <w:rPr>
          <w:rFonts w:asciiTheme="minorHAnsi" w:hAnsiTheme="minorHAnsi" w:cstheme="minorHAnsi"/>
        </w:rPr>
        <w:t xml:space="preserve">W przypadku niestawiennictwa Wykonawcy, którego oferta zostanie uznana za najkorzystniejszą, w wyznaczonym przez Zamawiającego terminie i miejscu (wyznaczonym zgodnie z pkt. 20.2 SWZ) lub w przypadku braku złożenia przez Wykonawcę do Zamawiającego wniosku w sprawie przesłania umowy za pośrednictwem poczty tradycyjnej; w terminie czterech [ 4 ] dni od wyznaczonego (zgodnie z pkt. 20.2 SWZ) terminu zawarcia umowy, Zamawiający może uznać, że Wykonawca uchyla się od zawarcia umowy w sprawie zamówienia publicznego. </w:t>
      </w:r>
    </w:p>
    <w:p w14:paraId="65C45F95" w14:textId="43EB8B4E" w:rsidR="00684D88" w:rsidRPr="003026BE" w:rsidRDefault="00634A6C" w:rsidP="000E76DA">
      <w:pPr>
        <w:pStyle w:val="Akapitzlist"/>
        <w:numPr>
          <w:ilvl w:val="1"/>
          <w:numId w:val="42"/>
        </w:numPr>
        <w:autoSpaceDE w:val="0"/>
        <w:autoSpaceDN w:val="0"/>
        <w:adjustRightInd w:val="0"/>
        <w:spacing w:line="276" w:lineRule="auto"/>
        <w:ind w:hanging="142"/>
        <w:rPr>
          <w:rFonts w:asciiTheme="minorHAnsi" w:hAnsiTheme="minorHAnsi" w:cstheme="minorHAnsi"/>
        </w:rPr>
      </w:pPr>
      <w:r w:rsidRPr="003026BE">
        <w:rPr>
          <w:rFonts w:asciiTheme="minorHAnsi" w:hAnsiTheme="minorHAnsi" w:cstheme="minorHAnsi"/>
        </w:rPr>
        <w:t xml:space="preserve">Wykonawca zobowiązany jest zwrócić Zamawiającemu umowę, która została mu przekazana w sposób określony w pkt. 20.3 SWZ, w terminie siedmiu [ 7 ] dni od daty jej odbioru. W przeciwnym wypadku Zamawiający może uznać, że Wykonawca uchyla się od zawarcia umowy w sprawie zamówienia publicznego. </w:t>
      </w:r>
    </w:p>
    <w:p w14:paraId="043C758A" w14:textId="588A2FAE" w:rsidR="00684D88" w:rsidRPr="003026BE" w:rsidRDefault="00634A6C" w:rsidP="000E76DA">
      <w:pPr>
        <w:pStyle w:val="Akapitzlist"/>
        <w:numPr>
          <w:ilvl w:val="1"/>
          <w:numId w:val="42"/>
        </w:numPr>
        <w:autoSpaceDE w:val="0"/>
        <w:autoSpaceDN w:val="0"/>
        <w:adjustRightInd w:val="0"/>
        <w:spacing w:line="276" w:lineRule="auto"/>
        <w:ind w:hanging="142"/>
        <w:rPr>
          <w:rFonts w:asciiTheme="minorHAnsi" w:hAnsiTheme="minorHAnsi" w:cstheme="minorHAnsi"/>
        </w:rPr>
      </w:pPr>
      <w:r w:rsidRPr="003026BE">
        <w:rPr>
          <w:rFonts w:asciiTheme="minorHAnsi" w:hAnsiTheme="minorHAnsi" w:cstheme="minorHAnsi"/>
        </w:rPr>
        <w:t>Wykonawca, którego oferta zostanie uznana za najkorzystniejszą, przed podpisaniem umowy zobowiązany będzie do dostarczenia Zamawiającemu: pełnomocnictwa dla osoby/osób podpisującej umowę (jeśli uprawnienie tej/tych osoby/osób nie wynika z</w:t>
      </w:r>
      <w:r w:rsidR="00B00088">
        <w:rPr>
          <w:rFonts w:asciiTheme="minorHAnsi" w:hAnsiTheme="minorHAnsi" w:cstheme="minorHAnsi"/>
        </w:rPr>
        <w:t> </w:t>
      </w:r>
      <w:r w:rsidRPr="003026BE">
        <w:rPr>
          <w:rFonts w:asciiTheme="minorHAnsi" w:hAnsiTheme="minorHAnsi" w:cstheme="minorHAnsi"/>
        </w:rPr>
        <w:t xml:space="preserve">dokumentów dostarczonych Zamawiającemu w trakcie postępowania). </w:t>
      </w:r>
    </w:p>
    <w:p w14:paraId="611D89CE" w14:textId="14F132F4" w:rsidR="00634A6C" w:rsidRPr="003026BE" w:rsidRDefault="00634A6C" w:rsidP="000E76DA">
      <w:pPr>
        <w:pStyle w:val="Akapitzlist"/>
        <w:numPr>
          <w:ilvl w:val="1"/>
          <w:numId w:val="42"/>
        </w:numPr>
        <w:autoSpaceDE w:val="0"/>
        <w:autoSpaceDN w:val="0"/>
        <w:adjustRightInd w:val="0"/>
        <w:spacing w:line="276" w:lineRule="auto"/>
        <w:ind w:hanging="142"/>
        <w:rPr>
          <w:rFonts w:asciiTheme="minorHAnsi" w:hAnsiTheme="minorHAnsi" w:cstheme="minorHAnsi"/>
        </w:rPr>
      </w:pPr>
      <w:r w:rsidRPr="003026BE">
        <w:rPr>
          <w:rFonts w:asciiTheme="minorHAnsi" w:hAnsiTheme="minorHAnsi" w:cstheme="minorHAnsi"/>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453C7E0D" w14:textId="77777777" w:rsidR="00634A6C" w:rsidRPr="00B00088" w:rsidRDefault="00634A6C" w:rsidP="00B00088">
      <w:pPr>
        <w:autoSpaceDE w:val="0"/>
        <w:autoSpaceDN w:val="0"/>
        <w:adjustRightInd w:val="0"/>
        <w:spacing w:after="0" w:line="276" w:lineRule="auto"/>
        <w:rPr>
          <w:rFonts w:cstheme="minorHAnsi"/>
          <w:sz w:val="24"/>
          <w:szCs w:val="24"/>
        </w:rPr>
      </w:pPr>
    </w:p>
    <w:p w14:paraId="3CBC86E0" w14:textId="77777777" w:rsidR="00634A6C" w:rsidRPr="00B00088" w:rsidRDefault="00634A6C" w:rsidP="00B00088">
      <w:pPr>
        <w:pStyle w:val="Nagwek2"/>
        <w:spacing w:before="0" w:line="276" w:lineRule="auto"/>
        <w:rPr>
          <w:rFonts w:asciiTheme="minorHAnsi" w:hAnsiTheme="minorHAnsi" w:cstheme="minorHAnsi"/>
          <w:color w:val="auto"/>
          <w:sz w:val="24"/>
          <w:szCs w:val="24"/>
        </w:rPr>
      </w:pPr>
      <w:bookmarkStart w:id="30" w:name="_Toc85447104"/>
      <w:r w:rsidRPr="00B00088">
        <w:rPr>
          <w:rFonts w:asciiTheme="minorHAnsi" w:hAnsiTheme="minorHAnsi" w:cstheme="minorHAnsi"/>
          <w:color w:val="auto"/>
          <w:sz w:val="24"/>
          <w:szCs w:val="24"/>
        </w:rPr>
        <w:t>21. Wymagania dotyczące zabezpieczenia należytego wykonania umowy</w:t>
      </w:r>
      <w:bookmarkEnd w:id="30"/>
      <w:r w:rsidRPr="00B00088">
        <w:rPr>
          <w:rFonts w:asciiTheme="minorHAnsi" w:hAnsiTheme="minorHAnsi" w:cstheme="minorHAnsi"/>
          <w:color w:val="auto"/>
          <w:sz w:val="24"/>
          <w:szCs w:val="24"/>
        </w:rPr>
        <w:t xml:space="preserve"> </w:t>
      </w:r>
    </w:p>
    <w:p w14:paraId="404E7FE8" w14:textId="77777777" w:rsidR="00B00088" w:rsidRPr="00B00088" w:rsidRDefault="00B00088" w:rsidP="00B00088">
      <w:pPr>
        <w:widowControl w:val="0"/>
        <w:tabs>
          <w:tab w:val="left" w:pos="426"/>
        </w:tabs>
        <w:spacing w:after="0" w:line="276" w:lineRule="auto"/>
        <w:ind w:left="284" w:right="133"/>
        <w:jc w:val="both"/>
        <w:rPr>
          <w:rFonts w:eastAsia="Times New Roman" w:cstheme="minorHAnsi"/>
          <w:sz w:val="24"/>
          <w:szCs w:val="24"/>
          <w:lang w:eastAsia="pl-PL"/>
        </w:rPr>
      </w:pPr>
      <w:r w:rsidRPr="00B00088">
        <w:rPr>
          <w:rFonts w:eastAsia="Times New Roman" w:cstheme="minorHAnsi"/>
          <w:sz w:val="24"/>
          <w:szCs w:val="24"/>
          <w:lang w:eastAsia="pl-PL"/>
        </w:rPr>
        <w:t>Zamawiający nie wymaga wniesienia zabezpieczenia należytego wykonania umowy.</w:t>
      </w:r>
    </w:p>
    <w:p w14:paraId="5F938887" w14:textId="77777777" w:rsidR="00634A6C" w:rsidRPr="003026BE" w:rsidRDefault="00634A6C" w:rsidP="003026BE">
      <w:pPr>
        <w:autoSpaceDE w:val="0"/>
        <w:autoSpaceDN w:val="0"/>
        <w:adjustRightInd w:val="0"/>
        <w:spacing w:after="0" w:line="276" w:lineRule="auto"/>
        <w:rPr>
          <w:rFonts w:cstheme="minorHAnsi"/>
          <w:color w:val="FF0000"/>
          <w:sz w:val="24"/>
          <w:szCs w:val="24"/>
        </w:rPr>
      </w:pPr>
    </w:p>
    <w:p w14:paraId="39E98ECA" w14:textId="5F2BE570" w:rsidR="00634A6C" w:rsidRDefault="00634A6C" w:rsidP="003026BE">
      <w:pPr>
        <w:pStyle w:val="Nagwek2"/>
        <w:spacing w:before="0" w:line="276" w:lineRule="auto"/>
        <w:rPr>
          <w:rFonts w:asciiTheme="minorHAnsi" w:hAnsiTheme="minorHAnsi" w:cstheme="minorHAnsi"/>
          <w:color w:val="000000" w:themeColor="text1"/>
          <w:sz w:val="24"/>
          <w:szCs w:val="24"/>
        </w:rPr>
      </w:pPr>
      <w:bookmarkStart w:id="31" w:name="_Toc85447105"/>
      <w:r w:rsidRPr="00522F37">
        <w:rPr>
          <w:rFonts w:asciiTheme="minorHAnsi" w:hAnsiTheme="minorHAnsi" w:cstheme="minorHAnsi"/>
          <w:color w:val="000000" w:themeColor="text1"/>
          <w:sz w:val="24"/>
          <w:szCs w:val="24"/>
        </w:rPr>
        <w:lastRenderedPageBreak/>
        <w:t xml:space="preserve">22. Projektowane postanowienia umowy w sprawie zamówienia publicznego, które zostaną </w:t>
      </w:r>
      <w:r w:rsidRPr="00A71C68">
        <w:rPr>
          <w:rFonts w:asciiTheme="minorHAnsi" w:hAnsiTheme="minorHAnsi" w:cstheme="minorHAnsi"/>
          <w:color w:val="000000" w:themeColor="text1"/>
          <w:sz w:val="24"/>
          <w:szCs w:val="24"/>
        </w:rPr>
        <w:t xml:space="preserve">wprowadzone do treści </w:t>
      </w:r>
      <w:r w:rsidR="00F2618C">
        <w:rPr>
          <w:rFonts w:asciiTheme="minorHAnsi" w:hAnsiTheme="minorHAnsi" w:cstheme="minorHAnsi"/>
          <w:color w:val="000000" w:themeColor="text1"/>
          <w:sz w:val="24"/>
          <w:szCs w:val="24"/>
        </w:rPr>
        <w:t>zawieranej</w:t>
      </w:r>
      <w:r w:rsidRPr="00A71C68">
        <w:rPr>
          <w:rFonts w:asciiTheme="minorHAnsi" w:hAnsiTheme="minorHAnsi" w:cstheme="minorHAnsi"/>
          <w:color w:val="000000" w:themeColor="text1"/>
          <w:sz w:val="24"/>
          <w:szCs w:val="24"/>
        </w:rPr>
        <w:t xml:space="preserve"> umowy</w:t>
      </w:r>
      <w:bookmarkEnd w:id="31"/>
      <w:r w:rsidRPr="00A71C68">
        <w:rPr>
          <w:rFonts w:asciiTheme="minorHAnsi" w:hAnsiTheme="minorHAnsi" w:cstheme="minorHAnsi"/>
          <w:color w:val="000000" w:themeColor="text1"/>
          <w:sz w:val="24"/>
          <w:szCs w:val="24"/>
        </w:rPr>
        <w:t xml:space="preserve"> </w:t>
      </w:r>
    </w:p>
    <w:p w14:paraId="320DD267" w14:textId="6BB6C2CC" w:rsidR="00F2618C" w:rsidRPr="00F2618C" w:rsidRDefault="00F2618C" w:rsidP="00F2618C">
      <w:pPr>
        <w:spacing w:line="276" w:lineRule="auto"/>
        <w:rPr>
          <w:sz w:val="24"/>
          <w:szCs w:val="24"/>
          <w:lang w:eastAsia="pl-PL"/>
        </w:rPr>
      </w:pPr>
      <w:r w:rsidRPr="00F2618C">
        <w:rPr>
          <w:sz w:val="24"/>
          <w:szCs w:val="24"/>
          <w:lang w:eastAsia="pl-PL"/>
        </w:rPr>
        <w:t>(Zadanie nr 1, Zadanie nr 2)</w:t>
      </w:r>
    </w:p>
    <w:p w14:paraId="2A70D44D" w14:textId="77777777" w:rsidR="00A71C68" w:rsidRPr="00A71C68" w:rsidRDefault="00A71C68" w:rsidP="00A71C68">
      <w:pPr>
        <w:numPr>
          <w:ilvl w:val="0"/>
          <w:numId w:val="50"/>
        </w:numPr>
        <w:tabs>
          <w:tab w:val="left" w:pos="427"/>
        </w:tabs>
        <w:spacing w:after="0" w:line="276" w:lineRule="auto"/>
        <w:ind w:left="426" w:hanging="426"/>
        <w:rPr>
          <w:rFonts w:eastAsia="Arial" w:cstheme="minorHAnsi"/>
          <w:bCs/>
          <w:sz w:val="24"/>
          <w:szCs w:val="24"/>
          <w:lang w:eastAsia="pl-PL"/>
        </w:rPr>
      </w:pPr>
      <w:r w:rsidRPr="00A71C68">
        <w:rPr>
          <w:rFonts w:eastAsia="Arial" w:cstheme="minorHAnsi"/>
          <w:bCs/>
          <w:sz w:val="24"/>
          <w:szCs w:val="24"/>
          <w:lang w:eastAsia="pl-PL"/>
        </w:rPr>
        <w:t>Wszelkie zmiany treści niniejszej umowy wymagają formy pisemnej pod rygorem nieważności.</w:t>
      </w:r>
    </w:p>
    <w:p w14:paraId="458D4EDC" w14:textId="77777777" w:rsidR="00A71C68" w:rsidRPr="00A71C68" w:rsidRDefault="00A71C68" w:rsidP="00A71C68">
      <w:pPr>
        <w:numPr>
          <w:ilvl w:val="0"/>
          <w:numId w:val="50"/>
        </w:numPr>
        <w:tabs>
          <w:tab w:val="left" w:pos="427"/>
        </w:tabs>
        <w:spacing w:after="0" w:line="276" w:lineRule="auto"/>
        <w:ind w:left="427" w:right="6" w:hanging="427"/>
        <w:rPr>
          <w:rFonts w:eastAsia="Arial" w:cstheme="minorHAnsi"/>
          <w:bCs/>
          <w:sz w:val="24"/>
          <w:szCs w:val="24"/>
          <w:lang w:eastAsia="pl-PL"/>
        </w:rPr>
      </w:pPr>
      <w:r w:rsidRPr="00A71C68">
        <w:rPr>
          <w:rFonts w:eastAsia="Arial" w:cstheme="minorHAnsi"/>
          <w:bCs/>
          <w:sz w:val="24"/>
          <w:szCs w:val="24"/>
          <w:lang w:eastAsia="pl-PL"/>
        </w:rPr>
        <w:t>Zamawiający zgodnie z postanowieniami art. 455 ust. 1 pkt 1 ustawy Pzp przewiduje możliwość zmian umowy w następującym zakresie i w następujących warunkach wprowadzenia tych zmian:</w:t>
      </w:r>
    </w:p>
    <w:p w14:paraId="5917334C" w14:textId="77777777" w:rsidR="00A71C68" w:rsidRPr="00A71C68" w:rsidRDefault="00A71C68" w:rsidP="00A71C68">
      <w:pPr>
        <w:spacing w:after="0" w:line="276" w:lineRule="auto"/>
        <w:ind w:left="427" w:right="6"/>
        <w:rPr>
          <w:rFonts w:eastAsia="Arial" w:cstheme="minorHAnsi"/>
          <w:bCs/>
          <w:sz w:val="24"/>
          <w:szCs w:val="24"/>
          <w:lang w:eastAsia="pl-PL"/>
        </w:rPr>
      </w:pPr>
      <w:r w:rsidRPr="00A71C68">
        <w:rPr>
          <w:rFonts w:eastAsia="Arial" w:cstheme="minorHAnsi"/>
          <w:bCs/>
          <w:sz w:val="24"/>
          <w:szCs w:val="24"/>
          <w:lang w:eastAsia="pl-PL"/>
        </w:rPr>
        <w:t xml:space="preserve">- termin wykonania zamówienia, o którym mowa w § 3 ust. 2 niniejszej umowy, może zostać przedłużony </w:t>
      </w:r>
      <w:r w:rsidRPr="00A71C68">
        <w:rPr>
          <w:rFonts w:eastAsia="Times New Roman" w:cstheme="minorHAnsi"/>
          <w:sz w:val="24"/>
          <w:szCs w:val="24"/>
          <w:lang w:eastAsia="pl-PL"/>
        </w:rPr>
        <w:t>o czas trwania okoliczności nadzwyczajnych uniemożliwiających wykonanie przedmiotu Umowy i jeśli dotyczy o czas niezbędny do usunięcia przeszkody uniemożliwiającej wykonanie przedmiotu Umowy, powstałej w związku z okolicznościami nadzwyczajnymi, o których mowa poniżej</w:t>
      </w:r>
      <w:r w:rsidRPr="00A71C68">
        <w:rPr>
          <w:rFonts w:eastAsia="Arial" w:cstheme="minorHAnsi"/>
          <w:bCs/>
          <w:sz w:val="24"/>
          <w:szCs w:val="24"/>
          <w:lang w:eastAsia="pl-PL"/>
        </w:rPr>
        <w:t>:</w:t>
      </w:r>
    </w:p>
    <w:p w14:paraId="6A17E198" w14:textId="77777777" w:rsidR="00A71C68" w:rsidRPr="00A71C68" w:rsidRDefault="00A71C68" w:rsidP="00A71C68">
      <w:pPr>
        <w:numPr>
          <w:ilvl w:val="1"/>
          <w:numId w:val="50"/>
        </w:numPr>
        <w:tabs>
          <w:tab w:val="left" w:pos="709"/>
        </w:tabs>
        <w:spacing w:after="0" w:line="276" w:lineRule="auto"/>
        <w:ind w:left="709" w:right="6" w:hanging="283"/>
        <w:rPr>
          <w:rFonts w:eastAsia="Arial" w:cstheme="minorHAnsi"/>
          <w:bCs/>
          <w:sz w:val="24"/>
          <w:szCs w:val="24"/>
          <w:lang w:eastAsia="pl-PL"/>
        </w:rPr>
      </w:pPr>
      <w:r w:rsidRPr="00A71C68">
        <w:rPr>
          <w:rFonts w:eastAsia="Arial" w:cstheme="minorHAnsi"/>
          <w:bCs/>
          <w:sz w:val="24"/>
          <w:szCs w:val="24"/>
          <w:lang w:eastAsia="pl-PL"/>
        </w:rPr>
        <w:t>siły wyższej - rozumianej jako zdarzenie nadzwyczajne, zewnętrzne, niemożliwe do przewidzenia i zapobieżenia, którego nie dało się uniknąć nawet przy zachowaniu najwyższej staranności, a które uniemożliwia Wykonawcy wykonanie przedmiotu umowy. W razie wystąpienia siły wyższej strony umowy zobowiązane są dołożyć wszelkich starań w celu ograniczenia do minimum opóźnienia w wykonywaniu swoich zobowiązań umownych, powstałej na skutek działania siły wyższej,</w:t>
      </w:r>
    </w:p>
    <w:p w14:paraId="31366F25" w14:textId="77777777" w:rsidR="00A71C68" w:rsidRPr="00A71C68" w:rsidRDefault="00A71C68" w:rsidP="00A71C68">
      <w:pPr>
        <w:numPr>
          <w:ilvl w:val="1"/>
          <w:numId w:val="50"/>
        </w:numPr>
        <w:tabs>
          <w:tab w:val="left" w:pos="709"/>
        </w:tabs>
        <w:spacing w:after="0" w:line="276" w:lineRule="auto"/>
        <w:ind w:left="709" w:right="6" w:hanging="283"/>
        <w:rPr>
          <w:rFonts w:eastAsia="Arial" w:cstheme="minorHAnsi"/>
          <w:bCs/>
          <w:sz w:val="24"/>
          <w:szCs w:val="24"/>
          <w:lang w:eastAsia="pl-PL"/>
        </w:rPr>
      </w:pPr>
      <w:r w:rsidRPr="00A71C68">
        <w:rPr>
          <w:rFonts w:eastAsia="Arial" w:cstheme="minorHAnsi"/>
          <w:bCs/>
          <w:sz w:val="24"/>
          <w:szCs w:val="24"/>
          <w:lang w:eastAsia="pl-PL"/>
        </w:rPr>
        <w:t>okoliczności leżących po stronie Zamawiającego i nie wynikających z przyczyn leżących po stronie Wykonawcy (np. wstrzymanie, zawieszenie, przerwa w realizacji),</w:t>
      </w:r>
    </w:p>
    <w:p w14:paraId="105299A3" w14:textId="77777777" w:rsidR="00A71C68" w:rsidRPr="00A71C68" w:rsidRDefault="00A71C68" w:rsidP="00A71C68">
      <w:pPr>
        <w:numPr>
          <w:ilvl w:val="1"/>
          <w:numId w:val="50"/>
        </w:numPr>
        <w:tabs>
          <w:tab w:val="left" w:pos="709"/>
        </w:tabs>
        <w:spacing w:after="0" w:line="276" w:lineRule="auto"/>
        <w:ind w:left="709" w:right="6" w:hanging="283"/>
        <w:rPr>
          <w:rFonts w:eastAsia="Arial" w:cstheme="minorHAnsi"/>
          <w:bCs/>
          <w:sz w:val="24"/>
          <w:szCs w:val="24"/>
          <w:lang w:eastAsia="pl-PL"/>
        </w:rPr>
      </w:pPr>
      <w:r w:rsidRPr="00A71C68">
        <w:rPr>
          <w:rFonts w:eastAsia="Arial" w:cstheme="minorHAnsi"/>
          <w:bCs/>
          <w:sz w:val="24"/>
          <w:szCs w:val="24"/>
          <w:lang w:eastAsia="pl-PL"/>
        </w:rPr>
        <w:t>wystąpienia okoliczności, których strony umowy nie były w stanie przewidzieć, pomimo zachowania należytej staranności,</w:t>
      </w:r>
    </w:p>
    <w:p w14:paraId="4BDCC8B9" w14:textId="77777777" w:rsidR="00A71C68" w:rsidRPr="00A71C68" w:rsidRDefault="00A71C68" w:rsidP="00A71C68">
      <w:pPr>
        <w:numPr>
          <w:ilvl w:val="1"/>
          <w:numId w:val="50"/>
        </w:numPr>
        <w:tabs>
          <w:tab w:val="left" w:pos="709"/>
        </w:tabs>
        <w:spacing w:after="0" w:line="276" w:lineRule="auto"/>
        <w:ind w:left="709" w:right="6" w:hanging="283"/>
        <w:rPr>
          <w:rFonts w:eastAsia="Arial" w:cstheme="minorHAnsi"/>
          <w:bCs/>
          <w:color w:val="FF0000"/>
          <w:sz w:val="24"/>
          <w:szCs w:val="24"/>
          <w:lang w:eastAsia="pl-PL"/>
        </w:rPr>
      </w:pPr>
      <w:r w:rsidRPr="00A71C68">
        <w:rPr>
          <w:rFonts w:eastAsia="Arial" w:cstheme="minorHAnsi"/>
          <w:bCs/>
          <w:sz w:val="24"/>
          <w:szCs w:val="24"/>
          <w:lang w:eastAsia="pl-PL"/>
        </w:rPr>
        <w:t>przyczyn niezależnych od którejkolwiek ze stron, które w szczególności dotyczyć będą uwarunkowań formalno-prawnych.</w:t>
      </w:r>
    </w:p>
    <w:p w14:paraId="5119D774" w14:textId="77777777" w:rsidR="00A71C68" w:rsidRPr="003026BE" w:rsidRDefault="00A71C68" w:rsidP="003026BE">
      <w:pPr>
        <w:autoSpaceDE w:val="0"/>
        <w:autoSpaceDN w:val="0"/>
        <w:adjustRightInd w:val="0"/>
        <w:spacing w:after="0" w:line="276" w:lineRule="auto"/>
        <w:rPr>
          <w:rFonts w:cstheme="minorHAnsi"/>
          <w:color w:val="FF0000"/>
          <w:sz w:val="24"/>
          <w:szCs w:val="24"/>
        </w:rPr>
      </w:pPr>
    </w:p>
    <w:p w14:paraId="1D7A6CD7" w14:textId="77777777" w:rsidR="00634A6C" w:rsidRPr="00B00088" w:rsidRDefault="00634A6C" w:rsidP="003026BE">
      <w:pPr>
        <w:pStyle w:val="Nagwek2"/>
        <w:spacing w:before="0" w:line="276" w:lineRule="auto"/>
        <w:rPr>
          <w:rFonts w:asciiTheme="minorHAnsi" w:hAnsiTheme="minorHAnsi" w:cstheme="minorHAnsi"/>
          <w:color w:val="auto"/>
          <w:sz w:val="24"/>
          <w:szCs w:val="24"/>
        </w:rPr>
      </w:pPr>
      <w:bookmarkStart w:id="32" w:name="_Toc85447106"/>
      <w:r w:rsidRPr="00B00088">
        <w:rPr>
          <w:rFonts w:asciiTheme="minorHAnsi" w:hAnsiTheme="minorHAnsi" w:cstheme="minorHAnsi"/>
          <w:color w:val="auto"/>
          <w:sz w:val="24"/>
          <w:szCs w:val="24"/>
        </w:rPr>
        <w:t>23. Pouczenie o środkach ochrony prawnej przysługujących Wykonawcy</w:t>
      </w:r>
      <w:bookmarkEnd w:id="32"/>
      <w:r w:rsidRPr="00B00088">
        <w:rPr>
          <w:rFonts w:asciiTheme="minorHAnsi" w:hAnsiTheme="minorHAnsi" w:cstheme="minorHAnsi"/>
          <w:color w:val="auto"/>
          <w:sz w:val="24"/>
          <w:szCs w:val="24"/>
        </w:rPr>
        <w:t xml:space="preserve"> </w:t>
      </w:r>
    </w:p>
    <w:p w14:paraId="7CAE3A4F" w14:textId="77777777" w:rsidR="00634A6C" w:rsidRPr="003026BE" w:rsidRDefault="00634A6C" w:rsidP="003026BE">
      <w:pPr>
        <w:autoSpaceDE w:val="0"/>
        <w:autoSpaceDN w:val="0"/>
        <w:adjustRightInd w:val="0"/>
        <w:spacing w:after="0" w:line="276" w:lineRule="auto"/>
        <w:rPr>
          <w:rFonts w:cstheme="minorHAnsi"/>
          <w:sz w:val="24"/>
          <w:szCs w:val="24"/>
        </w:rPr>
      </w:pPr>
      <w:r w:rsidRPr="003026BE">
        <w:rPr>
          <w:rFonts w:cstheme="minorHAnsi"/>
          <w:sz w:val="24"/>
          <w:szCs w:val="24"/>
        </w:rPr>
        <w:t xml:space="preserve">23.1. Środki ochrony prawnej przysługują̨ Wykonawcy, jeżeli ma lub miał interes w uzyskaniu zamówienia oraz poniósł lub może ponieść szkodę̨ w wyniku naruszenia przez Zamawiającego przepisów ustawy. </w:t>
      </w:r>
    </w:p>
    <w:p w14:paraId="42FFF078" w14:textId="77777777" w:rsidR="00634A6C" w:rsidRPr="003026BE" w:rsidRDefault="00634A6C" w:rsidP="003026BE">
      <w:pPr>
        <w:autoSpaceDE w:val="0"/>
        <w:autoSpaceDN w:val="0"/>
        <w:adjustRightInd w:val="0"/>
        <w:spacing w:after="0" w:line="276" w:lineRule="auto"/>
        <w:rPr>
          <w:rFonts w:cstheme="minorHAnsi"/>
          <w:sz w:val="24"/>
          <w:szCs w:val="24"/>
        </w:rPr>
      </w:pPr>
      <w:r w:rsidRPr="003026BE">
        <w:rPr>
          <w:rFonts w:cstheme="minorHAnsi"/>
          <w:sz w:val="24"/>
          <w:szCs w:val="24"/>
        </w:rPr>
        <w:t xml:space="preserve">23.2. Odwołanie przysługuje na: </w:t>
      </w:r>
    </w:p>
    <w:p w14:paraId="6FB90A86" w14:textId="00A27E33" w:rsidR="00634A6C" w:rsidRPr="00B00088" w:rsidRDefault="00634A6C" w:rsidP="00507F73">
      <w:pPr>
        <w:pStyle w:val="Akapitzlist"/>
        <w:numPr>
          <w:ilvl w:val="0"/>
          <w:numId w:val="45"/>
        </w:numPr>
        <w:autoSpaceDE w:val="0"/>
        <w:autoSpaceDN w:val="0"/>
        <w:adjustRightInd w:val="0"/>
        <w:spacing w:line="276" w:lineRule="auto"/>
        <w:rPr>
          <w:rFonts w:asciiTheme="minorHAnsi" w:hAnsiTheme="minorHAnsi" w:cstheme="minorHAnsi"/>
        </w:rPr>
      </w:pPr>
      <w:r w:rsidRPr="00B00088">
        <w:rPr>
          <w:rFonts w:asciiTheme="minorHAnsi" w:hAnsiTheme="minorHAnsi" w:cstheme="minorHAnsi"/>
        </w:rPr>
        <w:t>niezgodną z przepisami ustawy czynność Zamawiającego, podjętą̨ w postępowaniu o</w:t>
      </w:r>
      <w:r w:rsidR="00B00088">
        <w:rPr>
          <w:rFonts w:asciiTheme="minorHAnsi" w:hAnsiTheme="minorHAnsi" w:cstheme="minorHAnsi"/>
        </w:rPr>
        <w:t> </w:t>
      </w:r>
      <w:r w:rsidRPr="00B00088">
        <w:rPr>
          <w:rFonts w:asciiTheme="minorHAnsi" w:hAnsiTheme="minorHAnsi" w:cstheme="minorHAnsi"/>
        </w:rPr>
        <w:t xml:space="preserve">udzielenie zamówienia, w tym na projektowane postanowienie umowy; </w:t>
      </w:r>
    </w:p>
    <w:p w14:paraId="28D5BC34" w14:textId="27AEBD9D" w:rsidR="00634A6C" w:rsidRPr="00B00088" w:rsidRDefault="00634A6C" w:rsidP="00507F73">
      <w:pPr>
        <w:pStyle w:val="Akapitzlist"/>
        <w:numPr>
          <w:ilvl w:val="0"/>
          <w:numId w:val="45"/>
        </w:numPr>
        <w:autoSpaceDE w:val="0"/>
        <w:autoSpaceDN w:val="0"/>
        <w:adjustRightInd w:val="0"/>
        <w:spacing w:line="276" w:lineRule="auto"/>
        <w:rPr>
          <w:rFonts w:asciiTheme="minorHAnsi" w:hAnsiTheme="minorHAnsi" w:cstheme="minorHAnsi"/>
        </w:rPr>
      </w:pPr>
      <w:r w:rsidRPr="00B00088">
        <w:rPr>
          <w:rFonts w:asciiTheme="minorHAnsi" w:hAnsiTheme="minorHAnsi" w:cstheme="minorHAnsi"/>
        </w:rPr>
        <w:t xml:space="preserve">zaniechanie czynności w postępowaniu o udzielenie zamówienia, do której Zamawiający był zobowiązany na podstawie ustawy. </w:t>
      </w:r>
    </w:p>
    <w:p w14:paraId="2AA1E4BE" w14:textId="77777777" w:rsidR="00634A6C" w:rsidRPr="003026BE" w:rsidRDefault="00634A6C" w:rsidP="003026BE">
      <w:pPr>
        <w:autoSpaceDE w:val="0"/>
        <w:autoSpaceDN w:val="0"/>
        <w:adjustRightInd w:val="0"/>
        <w:spacing w:after="0" w:line="276" w:lineRule="auto"/>
        <w:rPr>
          <w:rFonts w:cstheme="minorHAnsi"/>
          <w:sz w:val="24"/>
          <w:szCs w:val="24"/>
        </w:rPr>
      </w:pPr>
      <w:r w:rsidRPr="003026BE">
        <w:rPr>
          <w:rFonts w:cstheme="minorHAnsi"/>
          <w:sz w:val="24"/>
          <w:szCs w:val="24"/>
        </w:rPr>
        <w:t xml:space="preserve">23.3. Odwołanie wnosi się do Prezesa Krajowej Izby Odwoławczej. </w:t>
      </w:r>
    </w:p>
    <w:p w14:paraId="1FD11C4D" w14:textId="20BDD133" w:rsidR="00634A6C" w:rsidRPr="00B00088" w:rsidRDefault="00634A6C" w:rsidP="00507F73">
      <w:pPr>
        <w:pStyle w:val="Akapitzlist"/>
        <w:numPr>
          <w:ilvl w:val="0"/>
          <w:numId w:val="46"/>
        </w:numPr>
        <w:autoSpaceDE w:val="0"/>
        <w:autoSpaceDN w:val="0"/>
        <w:adjustRightInd w:val="0"/>
        <w:spacing w:line="276" w:lineRule="auto"/>
        <w:rPr>
          <w:rFonts w:asciiTheme="minorHAnsi" w:hAnsiTheme="minorHAnsi" w:cstheme="minorHAnsi"/>
        </w:rPr>
      </w:pPr>
      <w:r w:rsidRPr="00B00088">
        <w:rPr>
          <w:rFonts w:asciiTheme="minorHAnsi" w:hAnsiTheme="minorHAnsi" w:cstheme="minorHAnsi"/>
        </w:rPr>
        <w:t xml:space="preserve">Odwołujący przekazuje zamawiającemu odwołanie wniesione w formie elektronicznej albo postaci elektronicznej albo kopię tego odwołania, jeżeli zostało </w:t>
      </w:r>
      <w:r w:rsidRPr="00B00088">
        <w:rPr>
          <w:rFonts w:asciiTheme="minorHAnsi" w:hAnsiTheme="minorHAnsi" w:cstheme="minorHAnsi"/>
        </w:rPr>
        <w:lastRenderedPageBreak/>
        <w:t>ono wniesione w formie pisemnej, przed upływem terminu do wniesienia odwołania w taki sposób, aby mógł on zapoznać się z jego treścią przed upływem tego terminu.</w:t>
      </w:r>
    </w:p>
    <w:p w14:paraId="34377031" w14:textId="77777777" w:rsidR="00634A6C" w:rsidRPr="003026BE" w:rsidRDefault="00634A6C" w:rsidP="003026BE">
      <w:pPr>
        <w:autoSpaceDE w:val="0"/>
        <w:autoSpaceDN w:val="0"/>
        <w:adjustRightInd w:val="0"/>
        <w:spacing w:after="0" w:line="276" w:lineRule="auto"/>
        <w:rPr>
          <w:rFonts w:cstheme="minorHAnsi"/>
          <w:sz w:val="24"/>
          <w:szCs w:val="24"/>
        </w:rPr>
      </w:pPr>
      <w:r w:rsidRPr="003026BE">
        <w:rPr>
          <w:rFonts w:cstheme="minorHAnsi"/>
          <w:sz w:val="24"/>
          <w:szCs w:val="24"/>
        </w:rPr>
        <w:t xml:space="preserve">23.4. Na orzeczenie Krajowej Izby Odwoławczej oraz postanowienie Prezesa Krajowej Izby Odwoławczej, o którym mowa w art. 519 ust. 1 ustawy, stronom oraz uczestnikom postępowania odwoławczego przysługuje skarga do sądu. Skargę̨ wnosi się̨ do Sądu Okręgowego w Warszawie – Sądu Zamówień Publicznych za pośrednictwem Prezesa Krajowej Izby Odwoławczej. </w:t>
      </w:r>
    </w:p>
    <w:p w14:paraId="4DD7E6CF" w14:textId="77777777" w:rsidR="00634A6C" w:rsidRPr="003026BE" w:rsidRDefault="00634A6C" w:rsidP="003026BE">
      <w:pPr>
        <w:autoSpaceDE w:val="0"/>
        <w:autoSpaceDN w:val="0"/>
        <w:adjustRightInd w:val="0"/>
        <w:spacing w:after="0" w:line="276" w:lineRule="auto"/>
        <w:rPr>
          <w:rFonts w:cstheme="minorHAnsi"/>
          <w:sz w:val="24"/>
          <w:szCs w:val="24"/>
        </w:rPr>
      </w:pPr>
      <w:r w:rsidRPr="003026BE">
        <w:rPr>
          <w:rFonts w:cstheme="minorHAnsi"/>
          <w:sz w:val="24"/>
          <w:szCs w:val="24"/>
        </w:rPr>
        <w:t xml:space="preserve">23.5. Szczegółowe informacje dotyczące środków ochrony prawnej określone są w Dziale IX „Środki ochrony prawnej” ustawy. </w:t>
      </w:r>
    </w:p>
    <w:p w14:paraId="6EBE7953" w14:textId="77777777" w:rsidR="00634A6C" w:rsidRPr="003026BE" w:rsidRDefault="00634A6C" w:rsidP="003026BE">
      <w:pPr>
        <w:autoSpaceDE w:val="0"/>
        <w:autoSpaceDN w:val="0"/>
        <w:adjustRightInd w:val="0"/>
        <w:spacing w:after="0" w:line="276" w:lineRule="auto"/>
        <w:rPr>
          <w:rFonts w:cstheme="minorHAnsi"/>
          <w:sz w:val="24"/>
          <w:szCs w:val="24"/>
        </w:rPr>
      </w:pPr>
    </w:p>
    <w:p w14:paraId="1C415519" w14:textId="77777777" w:rsidR="00634A6C" w:rsidRPr="00B00088" w:rsidRDefault="00634A6C" w:rsidP="003026BE">
      <w:pPr>
        <w:pStyle w:val="Nagwek2"/>
        <w:spacing w:before="0" w:line="276" w:lineRule="auto"/>
        <w:rPr>
          <w:rFonts w:asciiTheme="minorHAnsi" w:hAnsiTheme="minorHAnsi" w:cstheme="minorHAnsi"/>
          <w:color w:val="auto"/>
          <w:sz w:val="24"/>
          <w:szCs w:val="24"/>
        </w:rPr>
      </w:pPr>
      <w:bookmarkStart w:id="33" w:name="_Toc85447107"/>
      <w:r w:rsidRPr="00B00088">
        <w:rPr>
          <w:rFonts w:asciiTheme="minorHAnsi" w:hAnsiTheme="minorHAnsi" w:cstheme="minorHAnsi"/>
          <w:color w:val="auto"/>
          <w:sz w:val="24"/>
          <w:szCs w:val="24"/>
        </w:rPr>
        <w:t>24. Klauzula informacyjna z art. 13 RODO do zastosowania przez zamawiających w celu związanym z postępowaniem o udzielenie zamówienia publicznego</w:t>
      </w:r>
      <w:bookmarkEnd w:id="33"/>
      <w:r w:rsidRPr="00B00088">
        <w:rPr>
          <w:rFonts w:asciiTheme="minorHAnsi" w:hAnsiTheme="minorHAnsi" w:cstheme="minorHAnsi"/>
          <w:color w:val="auto"/>
          <w:sz w:val="24"/>
          <w:szCs w:val="24"/>
        </w:rPr>
        <w:t xml:space="preserve"> </w:t>
      </w:r>
    </w:p>
    <w:p w14:paraId="116A61F2" w14:textId="22E57223" w:rsidR="00634A6C" w:rsidRPr="003026BE" w:rsidRDefault="00634A6C" w:rsidP="003026BE">
      <w:pPr>
        <w:autoSpaceDE w:val="0"/>
        <w:autoSpaceDN w:val="0"/>
        <w:adjustRightInd w:val="0"/>
        <w:spacing w:after="0" w:line="276" w:lineRule="auto"/>
        <w:rPr>
          <w:rFonts w:cstheme="minorHAnsi"/>
          <w:sz w:val="24"/>
          <w:szCs w:val="24"/>
        </w:rPr>
      </w:pPr>
      <w:r w:rsidRPr="003026BE">
        <w:rPr>
          <w:rFonts w:cstheme="minorHAnsi"/>
          <w:sz w:val="24"/>
          <w:szCs w:val="24"/>
        </w:rPr>
        <w:t>Zgodnie z art. 13 ust. 1 i 2 rozporządzenia Parlamentu Europejskiego i Rady (UE) 2016/679 z</w:t>
      </w:r>
      <w:r w:rsidR="00B00088">
        <w:rPr>
          <w:rFonts w:cstheme="minorHAnsi"/>
          <w:sz w:val="24"/>
          <w:szCs w:val="24"/>
        </w:rPr>
        <w:t> </w:t>
      </w:r>
      <w:r w:rsidRPr="003026BE">
        <w:rPr>
          <w:rFonts w:cstheme="minorHAnsi"/>
          <w:sz w:val="24"/>
          <w:szCs w:val="24"/>
        </w:rPr>
        <w:t>dnia 27 kwietnia 2016 r. w sprawie ochrony osób fizycznych w związku z przetwarzaniem danych osobowych i w sprawie swobodnego przepływu takich danych oraz uchylenia dyrektywy 95/46/WE (ogólne rozporządzenie o ochronie danych) (Dz. Urz. UE L 119 z</w:t>
      </w:r>
      <w:r w:rsidR="002D6B0D">
        <w:rPr>
          <w:rFonts w:cstheme="minorHAnsi"/>
          <w:sz w:val="24"/>
          <w:szCs w:val="24"/>
        </w:rPr>
        <w:t> </w:t>
      </w:r>
      <w:r w:rsidRPr="003026BE">
        <w:rPr>
          <w:rFonts w:cstheme="minorHAnsi"/>
          <w:sz w:val="24"/>
          <w:szCs w:val="24"/>
        </w:rPr>
        <w:t xml:space="preserve">04.05.2016, str. 1), dalej „RODO”, Zamawiający informuje, że: </w:t>
      </w:r>
    </w:p>
    <w:p w14:paraId="393C4DCB" w14:textId="77777777" w:rsidR="00634A6C" w:rsidRPr="003026BE" w:rsidRDefault="00634A6C" w:rsidP="003026BE">
      <w:pPr>
        <w:tabs>
          <w:tab w:val="left" w:pos="426"/>
        </w:tabs>
        <w:spacing w:after="0" w:line="276" w:lineRule="auto"/>
        <w:rPr>
          <w:rFonts w:eastAsia="Times New Roman" w:cstheme="minorHAnsi"/>
          <w:sz w:val="24"/>
          <w:szCs w:val="24"/>
          <w:lang w:eastAsia="pl-PL"/>
        </w:rPr>
      </w:pPr>
      <w:r w:rsidRPr="003026BE">
        <w:rPr>
          <w:rFonts w:eastAsia="Times New Roman" w:cstheme="minorHAnsi"/>
          <w:sz w:val="24"/>
          <w:szCs w:val="24"/>
          <w:lang w:eastAsia="pl-PL"/>
        </w:rPr>
        <w:t>24.1. Administratorem Państwa danych osobowych jest Miasto i Gmina Uzdrowiskowa Muszyna, ul. Rynek 31, 33-370 Muszyna.</w:t>
      </w:r>
    </w:p>
    <w:p w14:paraId="59812628" w14:textId="77777777" w:rsidR="00634A6C" w:rsidRPr="003026BE" w:rsidRDefault="00634A6C" w:rsidP="003026BE">
      <w:pPr>
        <w:autoSpaceDE w:val="0"/>
        <w:autoSpaceDN w:val="0"/>
        <w:adjustRightInd w:val="0"/>
        <w:spacing w:after="0" w:line="276" w:lineRule="auto"/>
        <w:rPr>
          <w:rFonts w:cstheme="minorHAnsi"/>
          <w:bCs/>
          <w:sz w:val="24"/>
          <w:szCs w:val="24"/>
        </w:rPr>
      </w:pPr>
      <w:r w:rsidRPr="003026BE">
        <w:rPr>
          <w:rFonts w:cstheme="minorHAnsi"/>
          <w:sz w:val="24"/>
          <w:szCs w:val="24"/>
        </w:rPr>
        <w:t xml:space="preserve">24.2. </w:t>
      </w:r>
      <w:r w:rsidRPr="003026BE">
        <w:rPr>
          <w:rFonts w:eastAsia="Times New Roman" w:cstheme="minorHAnsi"/>
          <w:bCs/>
          <w:sz w:val="24"/>
          <w:szCs w:val="24"/>
          <w:lang w:eastAsia="pl-PL"/>
        </w:rPr>
        <w:t xml:space="preserve">Miasto i Gmina Uzdrowiskowa Muszyna wyznaczyła Inspektora Ochrony Danych Panią Dorotę Sadowską. Kontakt z Inspektorem możliwy jest przez </w:t>
      </w:r>
      <w:hyperlink r:id="rId14" w:history="1">
        <w:r w:rsidRPr="003026BE">
          <w:rPr>
            <w:rFonts w:eastAsia="Times New Roman" w:cstheme="minorHAnsi"/>
            <w:bCs/>
            <w:sz w:val="24"/>
            <w:szCs w:val="24"/>
            <w:lang w:eastAsia="pl-PL"/>
          </w:rPr>
          <w:t>e-mail</w:t>
        </w:r>
      </w:hyperlink>
      <w:r w:rsidRPr="003026BE">
        <w:rPr>
          <w:rFonts w:eastAsia="Times New Roman" w:cstheme="minorHAnsi"/>
          <w:bCs/>
          <w:sz w:val="24"/>
          <w:szCs w:val="24"/>
          <w:lang w:eastAsia="pl-PL"/>
        </w:rPr>
        <w:t xml:space="preserve">: </w:t>
      </w:r>
      <w:hyperlink r:id="rId15" w:history="1">
        <w:r w:rsidRPr="003026BE">
          <w:rPr>
            <w:rFonts w:eastAsia="Times New Roman" w:cstheme="minorHAnsi"/>
            <w:bCs/>
            <w:sz w:val="24"/>
            <w:szCs w:val="24"/>
            <w:lang w:eastAsia="pl-PL"/>
          </w:rPr>
          <w:t>rodo@muszyna.pl</w:t>
        </w:r>
      </w:hyperlink>
      <w:r w:rsidRPr="003026BE">
        <w:rPr>
          <w:rFonts w:cstheme="minorHAnsi"/>
          <w:bCs/>
          <w:sz w:val="24"/>
          <w:szCs w:val="24"/>
        </w:rPr>
        <w:t xml:space="preserve">. </w:t>
      </w:r>
    </w:p>
    <w:p w14:paraId="4AA1BC53" w14:textId="1BF00FF0" w:rsidR="00634A6C" w:rsidRPr="008D6762" w:rsidRDefault="00634A6C" w:rsidP="003026BE">
      <w:pPr>
        <w:autoSpaceDE w:val="0"/>
        <w:autoSpaceDN w:val="0"/>
        <w:adjustRightInd w:val="0"/>
        <w:spacing w:after="0" w:line="276" w:lineRule="auto"/>
        <w:rPr>
          <w:rFonts w:cstheme="minorHAnsi"/>
          <w:sz w:val="24"/>
          <w:szCs w:val="24"/>
        </w:rPr>
      </w:pPr>
      <w:r w:rsidRPr="003026BE">
        <w:rPr>
          <w:rFonts w:cstheme="minorHAnsi"/>
          <w:sz w:val="24"/>
          <w:szCs w:val="24"/>
        </w:rPr>
        <w:t>24.3. Państwa dane osobowe przetwarzane będą na podstawie art. 6 ust. 1 lit. c RODO w</w:t>
      </w:r>
      <w:r w:rsidR="00F2618C">
        <w:rPr>
          <w:rFonts w:cstheme="minorHAnsi"/>
          <w:sz w:val="24"/>
          <w:szCs w:val="24"/>
        </w:rPr>
        <w:t> </w:t>
      </w:r>
      <w:r w:rsidRPr="003026BE">
        <w:rPr>
          <w:rFonts w:cstheme="minorHAnsi"/>
          <w:sz w:val="24"/>
          <w:szCs w:val="24"/>
        </w:rPr>
        <w:t xml:space="preserve">celu związanym z postępowaniem o udzielenie zamówienia publicznego </w:t>
      </w:r>
      <w:r w:rsidRPr="008D6762">
        <w:rPr>
          <w:rFonts w:cstheme="minorHAnsi"/>
          <w:sz w:val="24"/>
          <w:szCs w:val="24"/>
        </w:rPr>
        <w:t>nr Zp.271.</w:t>
      </w:r>
      <w:r w:rsidR="00F2618C" w:rsidRPr="008D6762">
        <w:rPr>
          <w:rFonts w:cstheme="minorHAnsi"/>
          <w:sz w:val="24"/>
          <w:szCs w:val="24"/>
        </w:rPr>
        <w:t>2</w:t>
      </w:r>
      <w:r w:rsidR="00B00088" w:rsidRPr="008D6762">
        <w:rPr>
          <w:rFonts w:cstheme="minorHAnsi"/>
          <w:sz w:val="24"/>
          <w:szCs w:val="24"/>
        </w:rPr>
        <w:t>.</w:t>
      </w:r>
      <w:r w:rsidRPr="008D6762">
        <w:rPr>
          <w:rFonts w:cstheme="minorHAnsi"/>
          <w:sz w:val="24"/>
          <w:szCs w:val="24"/>
        </w:rPr>
        <w:t>202</w:t>
      </w:r>
      <w:r w:rsidR="00F2618C" w:rsidRPr="008D6762">
        <w:rPr>
          <w:rFonts w:cstheme="minorHAnsi"/>
          <w:sz w:val="24"/>
          <w:szCs w:val="24"/>
        </w:rPr>
        <w:t>3</w:t>
      </w:r>
      <w:r w:rsidRPr="008D6762">
        <w:rPr>
          <w:rFonts w:cstheme="minorHAnsi"/>
          <w:sz w:val="24"/>
          <w:szCs w:val="24"/>
        </w:rPr>
        <w:t>.</w:t>
      </w:r>
    </w:p>
    <w:p w14:paraId="39C2964B" w14:textId="77777777" w:rsidR="00634A6C" w:rsidRPr="003026BE" w:rsidRDefault="00634A6C" w:rsidP="003026BE">
      <w:pPr>
        <w:autoSpaceDE w:val="0"/>
        <w:autoSpaceDN w:val="0"/>
        <w:adjustRightInd w:val="0"/>
        <w:spacing w:after="0" w:line="276" w:lineRule="auto"/>
        <w:rPr>
          <w:rFonts w:cstheme="minorHAnsi"/>
          <w:sz w:val="24"/>
          <w:szCs w:val="24"/>
        </w:rPr>
      </w:pPr>
      <w:r w:rsidRPr="003026BE">
        <w:rPr>
          <w:rFonts w:cstheme="minorHAnsi"/>
          <w:sz w:val="24"/>
          <w:szCs w:val="24"/>
        </w:rPr>
        <w:t xml:space="preserve">24.4. Odbiorcami Państwa danych osobowych będą osoby lub podmioty, którym udostępniona zostanie dokumentacja postępowania w oparciu o art. 18-19 ustawy. </w:t>
      </w:r>
    </w:p>
    <w:p w14:paraId="790C826D" w14:textId="77777777" w:rsidR="00634A6C" w:rsidRPr="003026BE" w:rsidRDefault="00634A6C" w:rsidP="003026BE">
      <w:pPr>
        <w:autoSpaceDE w:val="0"/>
        <w:autoSpaceDN w:val="0"/>
        <w:adjustRightInd w:val="0"/>
        <w:spacing w:after="0" w:line="276" w:lineRule="auto"/>
        <w:rPr>
          <w:rFonts w:cstheme="minorHAnsi"/>
          <w:sz w:val="24"/>
          <w:szCs w:val="24"/>
        </w:rPr>
      </w:pPr>
      <w:r w:rsidRPr="003026BE">
        <w:rPr>
          <w:rFonts w:cstheme="minorHAnsi"/>
          <w:sz w:val="24"/>
          <w:szCs w:val="24"/>
        </w:rPr>
        <w:t xml:space="preserve">24.5. Państwa dane osobowe będą przechowywane, zgodnie z art. 78 ust. 1 ustawy, przez okres 4 lat od dnia zakończenia postępowania o udzielenie zamówienia, a jeżeli czas trwania umowy przekracza 4 lata, okres przechowywania obejmuje cały czas trwania umowy. </w:t>
      </w:r>
    </w:p>
    <w:p w14:paraId="6FF47EDD" w14:textId="67DBF191" w:rsidR="00634A6C" w:rsidRPr="003026BE" w:rsidRDefault="00634A6C" w:rsidP="003026BE">
      <w:pPr>
        <w:autoSpaceDE w:val="0"/>
        <w:autoSpaceDN w:val="0"/>
        <w:adjustRightInd w:val="0"/>
        <w:spacing w:after="0" w:line="276" w:lineRule="auto"/>
        <w:rPr>
          <w:rFonts w:cstheme="minorHAnsi"/>
          <w:sz w:val="24"/>
          <w:szCs w:val="24"/>
        </w:rPr>
      </w:pPr>
      <w:r w:rsidRPr="003026BE">
        <w:rPr>
          <w:rFonts w:cstheme="minorHAnsi"/>
          <w:sz w:val="24"/>
          <w:szCs w:val="24"/>
        </w:rPr>
        <w:t>24.6. Obowiązek podania przez Państwa danych osobowych bezpośrednio Pani/Pana dotyczących jest wymogiem ustawowym określonym w przepisach ustawy, związanym z</w:t>
      </w:r>
      <w:r w:rsidR="00B00088">
        <w:rPr>
          <w:rFonts w:cstheme="minorHAnsi"/>
          <w:sz w:val="24"/>
          <w:szCs w:val="24"/>
        </w:rPr>
        <w:t> </w:t>
      </w:r>
      <w:r w:rsidRPr="003026BE">
        <w:rPr>
          <w:rFonts w:cstheme="minorHAnsi"/>
          <w:sz w:val="24"/>
          <w:szCs w:val="24"/>
        </w:rPr>
        <w:t xml:space="preserve">udziałem w postępowaniu o udzielenie zamówienia publicznego; konsekwencje niepodania określonych danych wynikają z ustawy. </w:t>
      </w:r>
    </w:p>
    <w:p w14:paraId="11B3DA73" w14:textId="19B1555B" w:rsidR="00634A6C" w:rsidRPr="003026BE" w:rsidRDefault="00634A6C" w:rsidP="003026BE">
      <w:pPr>
        <w:autoSpaceDE w:val="0"/>
        <w:autoSpaceDN w:val="0"/>
        <w:adjustRightInd w:val="0"/>
        <w:spacing w:after="0" w:line="276" w:lineRule="auto"/>
        <w:rPr>
          <w:rFonts w:cstheme="minorHAnsi"/>
          <w:sz w:val="24"/>
          <w:szCs w:val="24"/>
        </w:rPr>
      </w:pPr>
      <w:r w:rsidRPr="003026BE">
        <w:rPr>
          <w:rFonts w:cstheme="minorHAnsi"/>
          <w:sz w:val="24"/>
          <w:szCs w:val="24"/>
        </w:rPr>
        <w:t>24.7. W odniesieniu do Państwa danych osobowych decyzje nie będą podejmowane w</w:t>
      </w:r>
      <w:r w:rsidR="00B00088">
        <w:rPr>
          <w:rFonts w:cstheme="minorHAnsi"/>
          <w:sz w:val="24"/>
          <w:szCs w:val="24"/>
        </w:rPr>
        <w:t> </w:t>
      </w:r>
      <w:r w:rsidRPr="003026BE">
        <w:rPr>
          <w:rFonts w:cstheme="minorHAnsi"/>
          <w:sz w:val="24"/>
          <w:szCs w:val="24"/>
        </w:rPr>
        <w:t xml:space="preserve">sposób zautomatyzowany, stosowanie do art. 22 RODO. </w:t>
      </w:r>
    </w:p>
    <w:p w14:paraId="3BD0327D" w14:textId="77777777" w:rsidR="00634A6C" w:rsidRPr="003026BE" w:rsidRDefault="00634A6C" w:rsidP="003026BE">
      <w:pPr>
        <w:autoSpaceDE w:val="0"/>
        <w:autoSpaceDN w:val="0"/>
        <w:adjustRightInd w:val="0"/>
        <w:spacing w:after="0" w:line="276" w:lineRule="auto"/>
        <w:rPr>
          <w:rFonts w:cstheme="minorHAnsi"/>
          <w:sz w:val="24"/>
          <w:szCs w:val="24"/>
        </w:rPr>
      </w:pPr>
      <w:r w:rsidRPr="003026BE">
        <w:rPr>
          <w:rFonts w:cstheme="minorHAnsi"/>
          <w:sz w:val="24"/>
          <w:szCs w:val="24"/>
        </w:rPr>
        <w:t xml:space="preserve">24.8. Posiadają Państwo: </w:t>
      </w:r>
    </w:p>
    <w:p w14:paraId="3D2DAE8A" w14:textId="77777777" w:rsidR="00634A6C" w:rsidRPr="003026BE" w:rsidRDefault="00634A6C" w:rsidP="003026BE">
      <w:pPr>
        <w:autoSpaceDE w:val="0"/>
        <w:autoSpaceDN w:val="0"/>
        <w:adjustRightInd w:val="0"/>
        <w:spacing w:after="0" w:line="276" w:lineRule="auto"/>
        <w:rPr>
          <w:rFonts w:cstheme="minorHAnsi"/>
          <w:sz w:val="24"/>
          <w:szCs w:val="24"/>
        </w:rPr>
      </w:pPr>
      <w:r w:rsidRPr="003026BE">
        <w:rPr>
          <w:rFonts w:cstheme="minorHAnsi"/>
          <w:sz w:val="24"/>
          <w:szCs w:val="24"/>
        </w:rPr>
        <w:t xml:space="preserve">− na podstawie art. 15 RODO prawo dostępu do danych osobowych Państwa dotyczących; </w:t>
      </w:r>
    </w:p>
    <w:p w14:paraId="1C8DC8C4" w14:textId="77777777" w:rsidR="00634A6C" w:rsidRPr="003026BE" w:rsidRDefault="00634A6C" w:rsidP="003026BE">
      <w:pPr>
        <w:autoSpaceDE w:val="0"/>
        <w:autoSpaceDN w:val="0"/>
        <w:adjustRightInd w:val="0"/>
        <w:spacing w:after="0" w:line="276" w:lineRule="auto"/>
        <w:rPr>
          <w:rFonts w:cstheme="minorHAnsi"/>
          <w:sz w:val="24"/>
          <w:szCs w:val="24"/>
        </w:rPr>
      </w:pPr>
      <w:r w:rsidRPr="003026BE">
        <w:rPr>
          <w:rFonts w:cstheme="minorHAnsi"/>
          <w:sz w:val="24"/>
          <w:szCs w:val="24"/>
        </w:rPr>
        <w:lastRenderedPageBreak/>
        <w:t>− na podstawie art. 16 RODO prawo do sprostowania Państwa danych osobowych</w:t>
      </w:r>
      <w:r w:rsidRPr="003026BE">
        <w:rPr>
          <w:rFonts w:cstheme="minorHAnsi"/>
          <w:sz w:val="24"/>
          <w:szCs w:val="24"/>
          <w:vertAlign w:val="superscript"/>
        </w:rPr>
        <w:footnoteReference w:id="8"/>
      </w:r>
      <w:r w:rsidRPr="003026BE">
        <w:rPr>
          <w:rFonts w:cstheme="minorHAnsi"/>
          <w:sz w:val="24"/>
          <w:szCs w:val="24"/>
        </w:rPr>
        <w:t xml:space="preserve">; </w:t>
      </w:r>
    </w:p>
    <w:p w14:paraId="065BB883" w14:textId="77777777" w:rsidR="00634A6C" w:rsidRPr="003026BE" w:rsidRDefault="00634A6C" w:rsidP="003026BE">
      <w:pPr>
        <w:autoSpaceDE w:val="0"/>
        <w:autoSpaceDN w:val="0"/>
        <w:adjustRightInd w:val="0"/>
        <w:spacing w:after="0" w:line="276" w:lineRule="auto"/>
        <w:rPr>
          <w:rFonts w:cstheme="minorHAnsi"/>
          <w:sz w:val="24"/>
          <w:szCs w:val="24"/>
        </w:rPr>
      </w:pPr>
      <w:r w:rsidRPr="003026BE">
        <w:rPr>
          <w:rFonts w:cstheme="minorHAnsi"/>
          <w:sz w:val="24"/>
          <w:szCs w:val="24"/>
        </w:rPr>
        <w:t>− na podstawie art. 18 RODO prawo żądania od administratora ograniczenia przetwarzania danych osobowych z zastrzeżeniem przypadków, o których mowa w art. 18 ust. 2 RODO</w:t>
      </w:r>
      <w:r w:rsidRPr="003026BE">
        <w:rPr>
          <w:rFonts w:cstheme="minorHAnsi"/>
          <w:sz w:val="24"/>
          <w:szCs w:val="24"/>
          <w:vertAlign w:val="superscript"/>
        </w:rPr>
        <w:footnoteReference w:id="9"/>
      </w:r>
      <w:r w:rsidRPr="003026BE">
        <w:rPr>
          <w:rFonts w:cstheme="minorHAnsi"/>
          <w:sz w:val="24"/>
          <w:szCs w:val="24"/>
        </w:rPr>
        <w:t xml:space="preserve">; </w:t>
      </w:r>
    </w:p>
    <w:p w14:paraId="07C21AA3" w14:textId="77777777" w:rsidR="00634A6C" w:rsidRPr="003026BE" w:rsidRDefault="00634A6C" w:rsidP="003026BE">
      <w:pPr>
        <w:autoSpaceDE w:val="0"/>
        <w:autoSpaceDN w:val="0"/>
        <w:adjustRightInd w:val="0"/>
        <w:spacing w:after="0" w:line="276" w:lineRule="auto"/>
        <w:rPr>
          <w:rFonts w:cstheme="minorHAnsi"/>
          <w:sz w:val="24"/>
          <w:szCs w:val="24"/>
        </w:rPr>
      </w:pPr>
      <w:r w:rsidRPr="003026BE">
        <w:rPr>
          <w:rFonts w:cstheme="minorHAnsi"/>
          <w:sz w:val="24"/>
          <w:szCs w:val="24"/>
        </w:rPr>
        <w:t xml:space="preserve">− prawo do wniesienia skargi do Prezesa Urzędu Ochrony Danych Osobowych, gdy uznacie Państwo, że przetwarzanie danych osobowych Państwa dotyczących narusza przepisy RODO. </w:t>
      </w:r>
    </w:p>
    <w:p w14:paraId="3C8496AA" w14:textId="77777777" w:rsidR="00634A6C" w:rsidRPr="003026BE" w:rsidRDefault="00634A6C" w:rsidP="003026BE">
      <w:pPr>
        <w:autoSpaceDE w:val="0"/>
        <w:autoSpaceDN w:val="0"/>
        <w:adjustRightInd w:val="0"/>
        <w:spacing w:after="0" w:line="276" w:lineRule="auto"/>
        <w:rPr>
          <w:rFonts w:cstheme="minorHAnsi"/>
          <w:sz w:val="24"/>
          <w:szCs w:val="24"/>
        </w:rPr>
      </w:pPr>
      <w:r w:rsidRPr="003026BE">
        <w:rPr>
          <w:rFonts w:cstheme="minorHAnsi"/>
          <w:sz w:val="24"/>
          <w:szCs w:val="24"/>
        </w:rPr>
        <w:t xml:space="preserve">24.9. Nie przysługuje Państwu: </w:t>
      </w:r>
    </w:p>
    <w:p w14:paraId="4594BB1E" w14:textId="77777777" w:rsidR="00634A6C" w:rsidRPr="003026BE" w:rsidRDefault="00634A6C" w:rsidP="003026BE">
      <w:pPr>
        <w:autoSpaceDE w:val="0"/>
        <w:autoSpaceDN w:val="0"/>
        <w:adjustRightInd w:val="0"/>
        <w:spacing w:after="0" w:line="276" w:lineRule="auto"/>
        <w:rPr>
          <w:rFonts w:cstheme="minorHAnsi"/>
          <w:sz w:val="24"/>
          <w:szCs w:val="24"/>
        </w:rPr>
      </w:pPr>
      <w:r w:rsidRPr="003026BE">
        <w:rPr>
          <w:rFonts w:cstheme="minorHAnsi"/>
          <w:sz w:val="24"/>
          <w:szCs w:val="24"/>
        </w:rPr>
        <w:t xml:space="preserve">− w związku z art. 17 ust. 3 lit. b, d lub e RODO prawo do usunięcia danych osobowych; </w:t>
      </w:r>
    </w:p>
    <w:p w14:paraId="75DB530C" w14:textId="77777777" w:rsidR="00634A6C" w:rsidRPr="003026BE" w:rsidRDefault="00634A6C" w:rsidP="003026BE">
      <w:pPr>
        <w:autoSpaceDE w:val="0"/>
        <w:autoSpaceDN w:val="0"/>
        <w:adjustRightInd w:val="0"/>
        <w:spacing w:after="0" w:line="276" w:lineRule="auto"/>
        <w:rPr>
          <w:rFonts w:cstheme="minorHAnsi"/>
          <w:sz w:val="24"/>
          <w:szCs w:val="24"/>
        </w:rPr>
      </w:pPr>
      <w:r w:rsidRPr="003026BE">
        <w:rPr>
          <w:rFonts w:cstheme="minorHAnsi"/>
          <w:sz w:val="24"/>
          <w:szCs w:val="24"/>
        </w:rPr>
        <w:t xml:space="preserve">− prawo do przenoszenia danych osobowych, o którym mowa w art. 20 RODO; </w:t>
      </w:r>
    </w:p>
    <w:p w14:paraId="7A0DFBCD" w14:textId="77777777" w:rsidR="00634A6C" w:rsidRPr="00B00088" w:rsidRDefault="00634A6C" w:rsidP="003026BE">
      <w:pPr>
        <w:autoSpaceDE w:val="0"/>
        <w:autoSpaceDN w:val="0"/>
        <w:adjustRightInd w:val="0"/>
        <w:spacing w:after="0" w:line="276" w:lineRule="auto"/>
        <w:rPr>
          <w:rFonts w:cstheme="minorHAnsi"/>
          <w:sz w:val="24"/>
          <w:szCs w:val="24"/>
        </w:rPr>
      </w:pPr>
      <w:r w:rsidRPr="00B00088">
        <w:rPr>
          <w:rFonts w:cstheme="minorHAnsi"/>
          <w:sz w:val="24"/>
          <w:szCs w:val="24"/>
        </w:rPr>
        <w:t xml:space="preserve">− na podstawie art. 21 RODO prawo sprzeciwu, wobec przetwarzania danych osobowych, gdyż podstawą prawną przetwarzania Państwa danych osobowych jest art. 6 ust. 1 lit. c RODO. </w:t>
      </w:r>
    </w:p>
    <w:p w14:paraId="0581DED6" w14:textId="77777777" w:rsidR="00634A6C" w:rsidRPr="00B00088" w:rsidRDefault="00634A6C" w:rsidP="003026BE">
      <w:pPr>
        <w:autoSpaceDE w:val="0"/>
        <w:autoSpaceDN w:val="0"/>
        <w:adjustRightInd w:val="0"/>
        <w:spacing w:after="0" w:line="276" w:lineRule="auto"/>
        <w:rPr>
          <w:rFonts w:cstheme="minorHAnsi"/>
          <w:sz w:val="24"/>
          <w:szCs w:val="24"/>
        </w:rPr>
      </w:pPr>
      <w:r w:rsidRPr="00B00088">
        <w:rPr>
          <w:rFonts w:cstheme="minorHAnsi"/>
          <w:sz w:val="24"/>
          <w:szCs w:val="24"/>
        </w:rPr>
        <w:t xml:space="preserve">24.10. Informacja o ograniczeniach, o których mowa w art. 19 ust. 2 i 3 ustawy </w:t>
      </w:r>
    </w:p>
    <w:p w14:paraId="624E78DA" w14:textId="625EB2D1" w:rsidR="00634A6C" w:rsidRPr="003026BE" w:rsidRDefault="00634A6C" w:rsidP="003026BE">
      <w:pPr>
        <w:autoSpaceDE w:val="0"/>
        <w:autoSpaceDN w:val="0"/>
        <w:adjustRightInd w:val="0"/>
        <w:spacing w:after="0" w:line="276" w:lineRule="auto"/>
        <w:rPr>
          <w:rFonts w:cstheme="minorHAnsi"/>
          <w:sz w:val="24"/>
          <w:szCs w:val="24"/>
        </w:rPr>
      </w:pPr>
      <w:r w:rsidRPr="003026BE">
        <w:rPr>
          <w:rFonts w:cstheme="minorHAnsi"/>
          <w:sz w:val="24"/>
          <w:szCs w:val="24"/>
        </w:rPr>
        <w:t>Zgodnie z art. 19 ust. 4 ustawy Zamawiający informuje o ograniczeniach, o których mowa w</w:t>
      </w:r>
      <w:r w:rsidR="00B00088">
        <w:rPr>
          <w:rFonts w:cstheme="minorHAnsi"/>
          <w:sz w:val="24"/>
          <w:szCs w:val="24"/>
        </w:rPr>
        <w:t> </w:t>
      </w:r>
      <w:r w:rsidRPr="003026BE">
        <w:rPr>
          <w:rFonts w:cstheme="minorHAnsi"/>
          <w:sz w:val="24"/>
          <w:szCs w:val="24"/>
        </w:rPr>
        <w:t xml:space="preserve">art. 19 ust. 2 i 3 ustawy: </w:t>
      </w:r>
    </w:p>
    <w:p w14:paraId="777F3D7A" w14:textId="2EA5EE96" w:rsidR="00634A6C" w:rsidRPr="003026BE" w:rsidRDefault="00634A6C" w:rsidP="003026BE">
      <w:pPr>
        <w:autoSpaceDE w:val="0"/>
        <w:autoSpaceDN w:val="0"/>
        <w:adjustRightInd w:val="0"/>
        <w:spacing w:after="0" w:line="276" w:lineRule="auto"/>
        <w:rPr>
          <w:rFonts w:cstheme="minorHAnsi"/>
          <w:sz w:val="24"/>
          <w:szCs w:val="24"/>
        </w:rPr>
      </w:pPr>
      <w:r w:rsidRPr="003026BE">
        <w:rPr>
          <w:rFonts w:cstheme="minorHAnsi"/>
          <w:sz w:val="24"/>
          <w:szCs w:val="24"/>
        </w:rPr>
        <w:t>− Zgodnie z art. 19 ust. 3 ustawy skorzystanie przez osobę, której dane osobowe dotyczą, z</w:t>
      </w:r>
      <w:r w:rsidR="00B00088">
        <w:rPr>
          <w:rFonts w:cstheme="minorHAnsi"/>
          <w:sz w:val="24"/>
          <w:szCs w:val="24"/>
        </w:rPr>
        <w:t> </w:t>
      </w:r>
      <w:r w:rsidRPr="003026BE">
        <w:rPr>
          <w:rFonts w:cstheme="minorHAnsi"/>
          <w:sz w:val="24"/>
          <w:szCs w:val="24"/>
        </w:rPr>
        <w:t xml:space="preserve">uprawnienia do sprostowania lub uzupełnienia, o którym mowa w art. 16 RODO, nie może skutkować zmianą wyniku postępowania o udzielenie zamówienia ani zmianą postanowień umowy w sprawie zamówienia publicznego w zakresie niezgodnym z ustawą. </w:t>
      </w:r>
    </w:p>
    <w:p w14:paraId="67665BF1" w14:textId="77777777" w:rsidR="00634A6C" w:rsidRPr="003026BE" w:rsidRDefault="00634A6C" w:rsidP="003026BE">
      <w:pPr>
        <w:autoSpaceDE w:val="0"/>
        <w:autoSpaceDN w:val="0"/>
        <w:adjustRightInd w:val="0"/>
        <w:spacing w:after="0" w:line="276" w:lineRule="auto"/>
        <w:rPr>
          <w:rFonts w:cstheme="minorHAnsi"/>
          <w:sz w:val="24"/>
          <w:szCs w:val="24"/>
        </w:rPr>
      </w:pPr>
      <w:r w:rsidRPr="003026BE">
        <w:rPr>
          <w:rFonts w:cstheme="minorHAnsi"/>
          <w:sz w:val="24"/>
          <w:szCs w:val="24"/>
        </w:rPr>
        <w:t xml:space="preserve">− Na mocy art. 19 ust. 3 ustawy wystąpienie z żądaniem, o którym mowa w art. 18 ust. 1 RODO, nie ogranicza przetwarzania danych osobowych do czasu zakończenia tego postępowania. </w:t>
      </w:r>
    </w:p>
    <w:p w14:paraId="2D861DA8" w14:textId="77777777" w:rsidR="00791A85" w:rsidRPr="003026BE" w:rsidRDefault="00791A85" w:rsidP="003026BE">
      <w:pPr>
        <w:autoSpaceDE w:val="0"/>
        <w:autoSpaceDN w:val="0"/>
        <w:adjustRightInd w:val="0"/>
        <w:spacing w:after="0" w:line="276" w:lineRule="auto"/>
        <w:rPr>
          <w:rFonts w:cstheme="minorHAnsi"/>
          <w:b/>
          <w:bCs/>
          <w:sz w:val="24"/>
          <w:szCs w:val="24"/>
        </w:rPr>
      </w:pPr>
    </w:p>
    <w:p w14:paraId="75BC52B5" w14:textId="51163EAC" w:rsidR="00634A6C" w:rsidRPr="00B00088" w:rsidRDefault="00634A6C" w:rsidP="003026BE">
      <w:pPr>
        <w:pStyle w:val="Nagwek1"/>
        <w:spacing w:before="0" w:line="276" w:lineRule="auto"/>
        <w:rPr>
          <w:rFonts w:asciiTheme="minorHAnsi" w:hAnsiTheme="minorHAnsi" w:cstheme="minorHAnsi"/>
          <w:color w:val="auto"/>
          <w:sz w:val="24"/>
          <w:szCs w:val="24"/>
        </w:rPr>
      </w:pPr>
      <w:bookmarkStart w:id="34" w:name="_Toc85447108"/>
      <w:r w:rsidRPr="00B00088">
        <w:rPr>
          <w:rFonts w:asciiTheme="minorHAnsi" w:hAnsiTheme="minorHAnsi" w:cstheme="minorHAnsi"/>
          <w:color w:val="auto"/>
          <w:sz w:val="24"/>
          <w:szCs w:val="24"/>
        </w:rPr>
        <w:t>Rozdział II</w:t>
      </w:r>
      <w:r w:rsidR="00EF528E" w:rsidRPr="00B00088">
        <w:rPr>
          <w:rFonts w:asciiTheme="minorHAnsi" w:hAnsiTheme="minorHAnsi" w:cstheme="minorHAnsi"/>
          <w:color w:val="auto"/>
          <w:sz w:val="24"/>
          <w:szCs w:val="24"/>
        </w:rPr>
        <w:t xml:space="preserve"> </w:t>
      </w:r>
      <w:r w:rsidRPr="00B00088">
        <w:rPr>
          <w:rFonts w:asciiTheme="minorHAnsi" w:hAnsiTheme="minorHAnsi" w:cstheme="minorHAnsi"/>
          <w:color w:val="auto"/>
          <w:sz w:val="24"/>
          <w:szCs w:val="24"/>
        </w:rPr>
        <w:t>DODATKOWE POSTANOWIENIA SWZ</w:t>
      </w:r>
      <w:bookmarkEnd w:id="34"/>
    </w:p>
    <w:p w14:paraId="54BDED07" w14:textId="77777777" w:rsidR="00634A6C" w:rsidRPr="00B00088" w:rsidRDefault="00634A6C" w:rsidP="003026BE">
      <w:pPr>
        <w:autoSpaceDE w:val="0"/>
        <w:autoSpaceDN w:val="0"/>
        <w:adjustRightInd w:val="0"/>
        <w:spacing w:after="0" w:line="276" w:lineRule="auto"/>
        <w:rPr>
          <w:rFonts w:cstheme="minorHAnsi"/>
          <w:sz w:val="24"/>
          <w:szCs w:val="24"/>
        </w:rPr>
      </w:pPr>
    </w:p>
    <w:p w14:paraId="153B0860" w14:textId="0CB020A9" w:rsidR="00634A6C" w:rsidRPr="00B00088" w:rsidRDefault="00634A6C" w:rsidP="003026BE">
      <w:pPr>
        <w:pStyle w:val="Nagwek2"/>
        <w:spacing w:before="0" w:line="276" w:lineRule="auto"/>
        <w:rPr>
          <w:rFonts w:asciiTheme="minorHAnsi" w:hAnsiTheme="minorHAnsi" w:cstheme="minorHAnsi"/>
          <w:color w:val="auto"/>
          <w:sz w:val="24"/>
          <w:szCs w:val="24"/>
        </w:rPr>
      </w:pPr>
      <w:bookmarkStart w:id="35" w:name="_Toc85447109"/>
      <w:r w:rsidRPr="00B00088">
        <w:rPr>
          <w:rFonts w:asciiTheme="minorHAnsi" w:hAnsiTheme="minorHAnsi" w:cstheme="minorHAnsi"/>
          <w:color w:val="auto"/>
          <w:sz w:val="24"/>
          <w:szCs w:val="24"/>
        </w:rPr>
        <w:t>1. 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sidR="00B00088" w:rsidRPr="00B00088">
        <w:rPr>
          <w:rFonts w:asciiTheme="minorHAnsi" w:hAnsiTheme="minorHAnsi" w:cstheme="minorHAnsi"/>
          <w:color w:val="auto"/>
          <w:sz w:val="24"/>
          <w:szCs w:val="24"/>
        </w:rPr>
        <w:t>:</w:t>
      </w:r>
      <w:bookmarkEnd w:id="35"/>
      <w:r w:rsidRPr="00B00088">
        <w:rPr>
          <w:rFonts w:asciiTheme="minorHAnsi" w:hAnsiTheme="minorHAnsi" w:cstheme="minorHAnsi"/>
          <w:color w:val="auto"/>
          <w:sz w:val="24"/>
          <w:szCs w:val="24"/>
        </w:rPr>
        <w:t xml:space="preserve"> </w:t>
      </w:r>
    </w:p>
    <w:p w14:paraId="486AADE3" w14:textId="51AE8784" w:rsidR="00B00088" w:rsidRPr="00522F37" w:rsidRDefault="00934F4F" w:rsidP="00522F37">
      <w:pPr>
        <w:pStyle w:val="Akapitzlist"/>
        <w:numPr>
          <w:ilvl w:val="1"/>
          <w:numId w:val="47"/>
        </w:numPr>
        <w:autoSpaceDE w:val="0"/>
        <w:autoSpaceDN w:val="0"/>
        <w:adjustRightInd w:val="0"/>
        <w:spacing w:line="276" w:lineRule="auto"/>
        <w:rPr>
          <w:rFonts w:asciiTheme="minorHAnsi" w:hAnsiTheme="minorHAnsi" w:cstheme="minorHAnsi"/>
        </w:rPr>
      </w:pPr>
      <w:r w:rsidRPr="00522F37">
        <w:rPr>
          <w:rFonts w:asciiTheme="minorHAnsi" w:hAnsiTheme="minorHAnsi" w:cstheme="minorHAnsi"/>
        </w:rPr>
        <w:t>Zamawiający</w:t>
      </w:r>
      <w:r w:rsidR="00F91401" w:rsidRPr="00522F37">
        <w:rPr>
          <w:rFonts w:asciiTheme="minorHAnsi" w:hAnsiTheme="minorHAnsi" w:cstheme="minorHAnsi"/>
        </w:rPr>
        <w:t xml:space="preserve"> </w:t>
      </w:r>
      <w:r w:rsidRPr="00522F37">
        <w:rPr>
          <w:rFonts w:asciiTheme="minorHAnsi" w:hAnsiTheme="minorHAnsi" w:cstheme="minorHAnsi"/>
        </w:rPr>
        <w:t>dopuszcza możliwości składania ofert częściowych.</w:t>
      </w:r>
    </w:p>
    <w:p w14:paraId="0BA6DAFB" w14:textId="24708B94" w:rsidR="00934F4F" w:rsidRPr="00522F37" w:rsidRDefault="00934F4F" w:rsidP="00522F37">
      <w:pPr>
        <w:pStyle w:val="Akapitzlist"/>
        <w:numPr>
          <w:ilvl w:val="1"/>
          <w:numId w:val="47"/>
        </w:numPr>
        <w:autoSpaceDE w:val="0"/>
        <w:autoSpaceDN w:val="0"/>
        <w:adjustRightInd w:val="0"/>
        <w:spacing w:line="276" w:lineRule="auto"/>
        <w:rPr>
          <w:rFonts w:asciiTheme="minorHAnsi" w:hAnsiTheme="minorHAnsi" w:cstheme="minorHAnsi"/>
          <w:color w:val="FF0000"/>
        </w:rPr>
      </w:pPr>
      <w:r w:rsidRPr="00522F37">
        <w:rPr>
          <w:rFonts w:asciiTheme="minorHAnsi" w:hAnsiTheme="minorHAnsi" w:cstheme="minorHAnsi"/>
        </w:rPr>
        <w:t xml:space="preserve">Kryteria oceny ofert określono w Rozdziale I Podrozdział 19 SWZ - Opis kryteriów oceny ofert, wraz z podaniem wag tych kryteriów i sposobu oceny ofert. </w:t>
      </w:r>
    </w:p>
    <w:p w14:paraId="588B5CF0" w14:textId="77777777" w:rsidR="00934F4F" w:rsidRPr="00196661" w:rsidRDefault="00934F4F" w:rsidP="003026BE">
      <w:pPr>
        <w:autoSpaceDE w:val="0"/>
        <w:autoSpaceDN w:val="0"/>
        <w:adjustRightInd w:val="0"/>
        <w:spacing w:after="0" w:line="276" w:lineRule="auto"/>
        <w:rPr>
          <w:rFonts w:cstheme="minorHAnsi"/>
          <w:color w:val="000000" w:themeColor="text1"/>
          <w:sz w:val="24"/>
          <w:szCs w:val="24"/>
        </w:rPr>
      </w:pPr>
    </w:p>
    <w:p w14:paraId="1AE42FFD" w14:textId="77777777" w:rsidR="00634A6C" w:rsidRPr="00196661" w:rsidRDefault="00634A6C" w:rsidP="003026BE">
      <w:pPr>
        <w:pStyle w:val="Nagwek2"/>
        <w:spacing w:before="0" w:line="276" w:lineRule="auto"/>
        <w:rPr>
          <w:rFonts w:asciiTheme="minorHAnsi" w:hAnsiTheme="minorHAnsi" w:cstheme="minorHAnsi"/>
          <w:color w:val="000000" w:themeColor="text1"/>
          <w:sz w:val="24"/>
          <w:szCs w:val="24"/>
        </w:rPr>
      </w:pPr>
      <w:bookmarkStart w:id="36" w:name="_Toc85447110"/>
      <w:r w:rsidRPr="00196661">
        <w:rPr>
          <w:rFonts w:asciiTheme="minorHAnsi" w:hAnsiTheme="minorHAnsi" w:cstheme="minorHAnsi"/>
          <w:color w:val="000000" w:themeColor="text1"/>
          <w:sz w:val="24"/>
          <w:szCs w:val="24"/>
        </w:rPr>
        <w:t>2. Informacje dotyczące ofert wariantowych, w tym informacje o sposobie przedstawiania ofert wariantowych oraz minimalne warunki, jakim muszą odpowiadać oferty wariantowe, jeżeli zamawiający wymaga lub dopuszcza ich składanie</w:t>
      </w:r>
      <w:bookmarkEnd w:id="36"/>
      <w:r w:rsidRPr="00196661">
        <w:rPr>
          <w:rFonts w:asciiTheme="minorHAnsi" w:hAnsiTheme="minorHAnsi" w:cstheme="minorHAnsi"/>
          <w:color w:val="000000" w:themeColor="text1"/>
          <w:sz w:val="24"/>
          <w:szCs w:val="24"/>
        </w:rPr>
        <w:t xml:space="preserve"> </w:t>
      </w:r>
    </w:p>
    <w:p w14:paraId="3F11B794" w14:textId="534F832C" w:rsidR="00634A6C" w:rsidRPr="003026BE" w:rsidRDefault="00634A6C" w:rsidP="003026BE">
      <w:pPr>
        <w:autoSpaceDE w:val="0"/>
        <w:autoSpaceDN w:val="0"/>
        <w:adjustRightInd w:val="0"/>
        <w:spacing w:after="0" w:line="276" w:lineRule="auto"/>
        <w:rPr>
          <w:rFonts w:cstheme="minorHAnsi"/>
          <w:sz w:val="24"/>
          <w:szCs w:val="24"/>
        </w:rPr>
      </w:pPr>
      <w:r w:rsidRPr="00196661">
        <w:rPr>
          <w:rFonts w:cstheme="minorHAnsi"/>
          <w:sz w:val="24"/>
          <w:szCs w:val="24"/>
        </w:rPr>
        <w:t>Zamawiający nie dopuszcza składania ofert wariantowych</w:t>
      </w:r>
      <w:r w:rsidRPr="003026BE">
        <w:rPr>
          <w:rFonts w:cstheme="minorHAnsi"/>
          <w:sz w:val="24"/>
          <w:szCs w:val="24"/>
        </w:rPr>
        <w:t xml:space="preserve">. </w:t>
      </w:r>
    </w:p>
    <w:p w14:paraId="25BC8B39" w14:textId="77777777" w:rsidR="00634A6C" w:rsidRPr="003026BE" w:rsidRDefault="00634A6C" w:rsidP="003026BE">
      <w:pPr>
        <w:autoSpaceDE w:val="0"/>
        <w:autoSpaceDN w:val="0"/>
        <w:adjustRightInd w:val="0"/>
        <w:spacing w:after="0" w:line="276" w:lineRule="auto"/>
        <w:rPr>
          <w:rFonts w:cstheme="minorHAnsi"/>
          <w:sz w:val="24"/>
          <w:szCs w:val="24"/>
        </w:rPr>
      </w:pPr>
    </w:p>
    <w:p w14:paraId="4D35D71C" w14:textId="77777777" w:rsidR="00634A6C" w:rsidRPr="00196661" w:rsidRDefault="00634A6C" w:rsidP="003026BE">
      <w:pPr>
        <w:pStyle w:val="Nagwek2"/>
        <w:spacing w:before="0" w:line="276" w:lineRule="auto"/>
        <w:rPr>
          <w:rFonts w:asciiTheme="minorHAnsi" w:hAnsiTheme="minorHAnsi" w:cstheme="minorHAnsi"/>
          <w:color w:val="000000" w:themeColor="text1"/>
          <w:sz w:val="24"/>
          <w:szCs w:val="24"/>
        </w:rPr>
      </w:pPr>
      <w:bookmarkStart w:id="37" w:name="_Toc85447111"/>
      <w:r w:rsidRPr="00196661">
        <w:rPr>
          <w:rFonts w:asciiTheme="minorHAnsi" w:hAnsiTheme="minorHAnsi" w:cstheme="minorHAnsi"/>
          <w:color w:val="000000" w:themeColor="text1"/>
          <w:sz w:val="24"/>
          <w:szCs w:val="24"/>
        </w:rPr>
        <w:t>3. Wymagania w zakresie zatrudnienia osób, o których mowa w art. 96 ust. 2 pkt 2 ustawy</w:t>
      </w:r>
      <w:bookmarkEnd w:id="37"/>
      <w:r w:rsidRPr="00196661">
        <w:rPr>
          <w:rFonts w:asciiTheme="minorHAnsi" w:hAnsiTheme="minorHAnsi" w:cstheme="minorHAnsi"/>
          <w:color w:val="000000" w:themeColor="text1"/>
          <w:sz w:val="24"/>
          <w:szCs w:val="24"/>
        </w:rPr>
        <w:t xml:space="preserve"> </w:t>
      </w:r>
    </w:p>
    <w:p w14:paraId="258A1900" w14:textId="77777777" w:rsidR="00634A6C" w:rsidRPr="00196661" w:rsidRDefault="00634A6C" w:rsidP="003026BE">
      <w:pPr>
        <w:autoSpaceDE w:val="0"/>
        <w:autoSpaceDN w:val="0"/>
        <w:adjustRightInd w:val="0"/>
        <w:spacing w:after="0" w:line="276" w:lineRule="auto"/>
        <w:rPr>
          <w:rFonts w:cstheme="minorHAnsi"/>
          <w:sz w:val="24"/>
          <w:szCs w:val="24"/>
        </w:rPr>
      </w:pPr>
      <w:r w:rsidRPr="00196661">
        <w:rPr>
          <w:rFonts w:cstheme="minorHAnsi"/>
          <w:sz w:val="24"/>
          <w:szCs w:val="24"/>
        </w:rPr>
        <w:t>Zamawiający nie wymaga zatrudnienia osób, o których mowa w art. 96 ust. 2 pkt 2 ustawy.</w:t>
      </w:r>
    </w:p>
    <w:p w14:paraId="3DEDE7F2" w14:textId="2431B477" w:rsidR="00634A6C" w:rsidRPr="00196661" w:rsidRDefault="00634A6C" w:rsidP="003026BE">
      <w:pPr>
        <w:autoSpaceDE w:val="0"/>
        <w:autoSpaceDN w:val="0"/>
        <w:adjustRightInd w:val="0"/>
        <w:spacing w:after="0" w:line="276" w:lineRule="auto"/>
        <w:rPr>
          <w:rFonts w:cstheme="minorHAnsi"/>
          <w:color w:val="000000" w:themeColor="text1"/>
          <w:sz w:val="24"/>
          <w:szCs w:val="24"/>
        </w:rPr>
      </w:pPr>
    </w:p>
    <w:p w14:paraId="6AE80BAC" w14:textId="77777777" w:rsidR="00634A6C" w:rsidRPr="00196661" w:rsidRDefault="00634A6C" w:rsidP="003026BE">
      <w:pPr>
        <w:pStyle w:val="Nagwek2"/>
        <w:spacing w:before="0" w:line="276" w:lineRule="auto"/>
        <w:rPr>
          <w:rFonts w:asciiTheme="minorHAnsi" w:hAnsiTheme="minorHAnsi" w:cstheme="minorHAnsi"/>
          <w:color w:val="000000" w:themeColor="text1"/>
          <w:sz w:val="24"/>
          <w:szCs w:val="24"/>
        </w:rPr>
      </w:pPr>
      <w:bookmarkStart w:id="38" w:name="_Toc85447112"/>
      <w:r w:rsidRPr="00196661">
        <w:rPr>
          <w:rFonts w:asciiTheme="minorHAnsi" w:hAnsiTheme="minorHAnsi" w:cstheme="minorHAnsi"/>
          <w:color w:val="000000" w:themeColor="text1"/>
          <w:sz w:val="24"/>
          <w:szCs w:val="24"/>
        </w:rPr>
        <w:t>4. Informacje o zastrzeżeniu możliwości ubiegania się o udzielenie zamówienia wyłącznie przez wykonawców, o których mowa w art. 94 ustawy</w:t>
      </w:r>
      <w:bookmarkEnd w:id="38"/>
      <w:r w:rsidRPr="00196661">
        <w:rPr>
          <w:rFonts w:asciiTheme="minorHAnsi" w:hAnsiTheme="minorHAnsi" w:cstheme="minorHAnsi"/>
          <w:color w:val="000000" w:themeColor="text1"/>
          <w:sz w:val="24"/>
          <w:szCs w:val="24"/>
        </w:rPr>
        <w:t xml:space="preserve"> </w:t>
      </w:r>
    </w:p>
    <w:p w14:paraId="6314C0BD" w14:textId="77777777" w:rsidR="00634A6C" w:rsidRPr="00196661" w:rsidRDefault="00634A6C" w:rsidP="003026BE">
      <w:pPr>
        <w:autoSpaceDE w:val="0"/>
        <w:autoSpaceDN w:val="0"/>
        <w:adjustRightInd w:val="0"/>
        <w:spacing w:after="0" w:line="276" w:lineRule="auto"/>
        <w:rPr>
          <w:rFonts w:cstheme="minorHAnsi"/>
          <w:color w:val="000000" w:themeColor="text1"/>
          <w:sz w:val="24"/>
          <w:szCs w:val="24"/>
        </w:rPr>
      </w:pPr>
      <w:r w:rsidRPr="00196661">
        <w:rPr>
          <w:rFonts w:cstheme="minorHAnsi"/>
          <w:color w:val="000000" w:themeColor="text1"/>
          <w:sz w:val="24"/>
          <w:szCs w:val="24"/>
        </w:rPr>
        <w:t>Zamawiający nie zastrzega możliwości ubiegania się o udzielenie zamówienia wyłącznie przez Wykonawców, o których mowa w art. 94 ustawy.</w:t>
      </w:r>
    </w:p>
    <w:p w14:paraId="2E330B39" w14:textId="77777777" w:rsidR="00634A6C" w:rsidRPr="003026BE" w:rsidRDefault="00634A6C" w:rsidP="003026BE">
      <w:pPr>
        <w:autoSpaceDE w:val="0"/>
        <w:autoSpaceDN w:val="0"/>
        <w:adjustRightInd w:val="0"/>
        <w:spacing w:after="0" w:line="276" w:lineRule="auto"/>
        <w:rPr>
          <w:rFonts w:cstheme="minorHAnsi"/>
          <w:sz w:val="24"/>
          <w:szCs w:val="24"/>
        </w:rPr>
      </w:pPr>
    </w:p>
    <w:p w14:paraId="77424725" w14:textId="77777777" w:rsidR="00634A6C" w:rsidRPr="00196661" w:rsidRDefault="00634A6C" w:rsidP="003026BE">
      <w:pPr>
        <w:pStyle w:val="Nagwek2"/>
        <w:spacing w:before="0" w:line="276" w:lineRule="auto"/>
        <w:rPr>
          <w:rFonts w:asciiTheme="minorHAnsi" w:hAnsiTheme="minorHAnsi" w:cstheme="minorHAnsi"/>
          <w:color w:val="000000" w:themeColor="text1"/>
          <w:sz w:val="24"/>
          <w:szCs w:val="24"/>
        </w:rPr>
      </w:pPr>
      <w:bookmarkStart w:id="39" w:name="_Toc85447113"/>
      <w:r w:rsidRPr="00196661">
        <w:rPr>
          <w:rFonts w:asciiTheme="minorHAnsi" w:hAnsiTheme="minorHAnsi" w:cstheme="minorHAnsi"/>
          <w:color w:val="000000" w:themeColor="text1"/>
          <w:sz w:val="24"/>
          <w:szCs w:val="24"/>
        </w:rPr>
        <w:t>5. Informacja o przewidywanych zamówieniach, o których mowa w art. 214 ust. 1 pkt 7 i 8 ustawy:</w:t>
      </w:r>
      <w:bookmarkEnd w:id="39"/>
      <w:r w:rsidRPr="00196661">
        <w:rPr>
          <w:rFonts w:asciiTheme="minorHAnsi" w:hAnsiTheme="minorHAnsi" w:cstheme="minorHAnsi"/>
          <w:color w:val="000000" w:themeColor="text1"/>
          <w:sz w:val="24"/>
          <w:szCs w:val="24"/>
        </w:rPr>
        <w:t xml:space="preserve"> </w:t>
      </w:r>
    </w:p>
    <w:p w14:paraId="44B0548C" w14:textId="77777777" w:rsidR="00634A6C" w:rsidRPr="00196661" w:rsidRDefault="00634A6C" w:rsidP="003026BE">
      <w:pPr>
        <w:autoSpaceDE w:val="0"/>
        <w:autoSpaceDN w:val="0"/>
        <w:adjustRightInd w:val="0"/>
        <w:spacing w:after="0" w:line="276" w:lineRule="auto"/>
        <w:rPr>
          <w:rFonts w:cstheme="minorHAnsi"/>
          <w:color w:val="000000" w:themeColor="text1"/>
          <w:sz w:val="24"/>
          <w:szCs w:val="24"/>
        </w:rPr>
      </w:pPr>
      <w:r w:rsidRPr="00196661">
        <w:rPr>
          <w:rFonts w:cstheme="minorHAnsi"/>
          <w:color w:val="000000" w:themeColor="text1"/>
          <w:sz w:val="24"/>
          <w:szCs w:val="24"/>
        </w:rPr>
        <w:t>Zamawiający nie przewiduje udzielania zamówień , o których mowa w art. 214 ust. 1 pkt 7 i 8 ustawy.</w:t>
      </w:r>
    </w:p>
    <w:p w14:paraId="3BA84D4F" w14:textId="77777777" w:rsidR="00634A6C" w:rsidRPr="00196661" w:rsidRDefault="00634A6C" w:rsidP="003026BE">
      <w:pPr>
        <w:autoSpaceDE w:val="0"/>
        <w:autoSpaceDN w:val="0"/>
        <w:adjustRightInd w:val="0"/>
        <w:spacing w:after="0" w:line="276" w:lineRule="auto"/>
        <w:rPr>
          <w:rFonts w:cstheme="minorHAnsi"/>
          <w:color w:val="000000" w:themeColor="text1"/>
          <w:sz w:val="24"/>
          <w:szCs w:val="24"/>
        </w:rPr>
      </w:pPr>
    </w:p>
    <w:p w14:paraId="42AAB05B" w14:textId="77777777" w:rsidR="00634A6C" w:rsidRPr="00196661" w:rsidRDefault="00634A6C" w:rsidP="003026BE">
      <w:pPr>
        <w:pStyle w:val="Nagwek2"/>
        <w:spacing w:before="0" w:line="276" w:lineRule="auto"/>
        <w:rPr>
          <w:rFonts w:asciiTheme="minorHAnsi" w:hAnsiTheme="minorHAnsi" w:cstheme="minorHAnsi"/>
          <w:color w:val="000000" w:themeColor="text1"/>
          <w:sz w:val="24"/>
          <w:szCs w:val="24"/>
        </w:rPr>
      </w:pPr>
      <w:bookmarkStart w:id="40" w:name="_Toc85447114"/>
      <w:r w:rsidRPr="00196661">
        <w:rPr>
          <w:rFonts w:asciiTheme="minorHAnsi" w:hAnsiTheme="minorHAnsi" w:cstheme="minorHAnsi"/>
          <w:color w:val="000000" w:themeColor="text1"/>
          <w:sz w:val="24"/>
          <w:szCs w:val="24"/>
        </w:rPr>
        <w:t>6. Informacje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w:t>
      </w:r>
      <w:bookmarkEnd w:id="40"/>
      <w:r w:rsidRPr="00196661">
        <w:rPr>
          <w:rFonts w:asciiTheme="minorHAnsi" w:hAnsiTheme="minorHAnsi" w:cstheme="minorHAnsi"/>
          <w:color w:val="000000" w:themeColor="text1"/>
          <w:sz w:val="24"/>
          <w:szCs w:val="24"/>
        </w:rPr>
        <w:t xml:space="preserve"> </w:t>
      </w:r>
    </w:p>
    <w:p w14:paraId="293C790A" w14:textId="77777777" w:rsidR="00634A6C" w:rsidRPr="003026BE" w:rsidRDefault="00634A6C" w:rsidP="003026BE">
      <w:pPr>
        <w:autoSpaceDE w:val="0"/>
        <w:autoSpaceDN w:val="0"/>
        <w:adjustRightInd w:val="0"/>
        <w:spacing w:after="0" w:line="276" w:lineRule="auto"/>
        <w:rPr>
          <w:rFonts w:cstheme="minorHAnsi"/>
          <w:sz w:val="24"/>
          <w:szCs w:val="24"/>
        </w:rPr>
      </w:pPr>
      <w:r w:rsidRPr="003026BE">
        <w:rPr>
          <w:rFonts w:cstheme="minorHAnsi"/>
          <w:sz w:val="24"/>
          <w:szCs w:val="24"/>
        </w:rPr>
        <w:t>Zamawiający nie przewiduje przeprowadzenia przez Wykonawcę wizji lokalnej lub sprawdzenia przez niego dokumentów niezbędnych do realizacji zamówienia, o których mowa w art. 131 ust. 2 ustawy.</w:t>
      </w:r>
    </w:p>
    <w:p w14:paraId="0FFC3047" w14:textId="77777777" w:rsidR="00634A6C" w:rsidRPr="003026BE" w:rsidRDefault="00634A6C" w:rsidP="003026BE">
      <w:pPr>
        <w:autoSpaceDE w:val="0"/>
        <w:autoSpaceDN w:val="0"/>
        <w:adjustRightInd w:val="0"/>
        <w:spacing w:after="0" w:line="276" w:lineRule="auto"/>
        <w:rPr>
          <w:rFonts w:cstheme="minorHAnsi"/>
          <w:sz w:val="24"/>
          <w:szCs w:val="24"/>
        </w:rPr>
      </w:pPr>
    </w:p>
    <w:p w14:paraId="58D4DDBF" w14:textId="77777777" w:rsidR="00634A6C" w:rsidRPr="00196661" w:rsidRDefault="00634A6C" w:rsidP="003026BE">
      <w:pPr>
        <w:pStyle w:val="Nagwek2"/>
        <w:spacing w:before="0" w:line="276" w:lineRule="auto"/>
        <w:rPr>
          <w:rFonts w:asciiTheme="minorHAnsi" w:hAnsiTheme="minorHAnsi" w:cstheme="minorHAnsi"/>
          <w:color w:val="000000" w:themeColor="text1"/>
          <w:sz w:val="24"/>
          <w:szCs w:val="24"/>
        </w:rPr>
      </w:pPr>
      <w:bookmarkStart w:id="41" w:name="_Toc85447115"/>
      <w:r w:rsidRPr="00196661">
        <w:rPr>
          <w:rFonts w:asciiTheme="minorHAnsi" w:hAnsiTheme="minorHAnsi" w:cstheme="minorHAnsi"/>
          <w:color w:val="000000" w:themeColor="text1"/>
          <w:sz w:val="24"/>
          <w:szCs w:val="24"/>
        </w:rPr>
        <w:t>7. Informacje dotyczące walut obcych, w jakich mogą być prowadzone rozliczenia między zamawiającym a wykonawcą</w:t>
      </w:r>
      <w:bookmarkEnd w:id="41"/>
      <w:r w:rsidRPr="00196661">
        <w:rPr>
          <w:rFonts w:asciiTheme="minorHAnsi" w:hAnsiTheme="minorHAnsi" w:cstheme="minorHAnsi"/>
          <w:color w:val="000000" w:themeColor="text1"/>
          <w:sz w:val="24"/>
          <w:szCs w:val="24"/>
        </w:rPr>
        <w:t xml:space="preserve"> </w:t>
      </w:r>
    </w:p>
    <w:p w14:paraId="794BCCF0" w14:textId="77777777" w:rsidR="00634A6C" w:rsidRPr="003026BE" w:rsidRDefault="00634A6C" w:rsidP="003026BE">
      <w:pPr>
        <w:autoSpaceDE w:val="0"/>
        <w:autoSpaceDN w:val="0"/>
        <w:adjustRightInd w:val="0"/>
        <w:spacing w:after="0" w:line="276" w:lineRule="auto"/>
        <w:rPr>
          <w:rFonts w:cstheme="minorHAnsi"/>
          <w:sz w:val="24"/>
          <w:szCs w:val="24"/>
        </w:rPr>
      </w:pPr>
      <w:r w:rsidRPr="003026BE">
        <w:rPr>
          <w:rFonts w:cstheme="minorHAnsi"/>
          <w:sz w:val="24"/>
          <w:szCs w:val="24"/>
        </w:rPr>
        <w:t xml:space="preserve">Rozliczenia między Zamawiającym a Wykonawcą będą prowadzone w złotych polskich (PLN). </w:t>
      </w:r>
    </w:p>
    <w:p w14:paraId="6C020A3F" w14:textId="77777777" w:rsidR="00634A6C" w:rsidRPr="003026BE" w:rsidRDefault="00634A6C" w:rsidP="003026BE">
      <w:pPr>
        <w:autoSpaceDE w:val="0"/>
        <w:autoSpaceDN w:val="0"/>
        <w:adjustRightInd w:val="0"/>
        <w:spacing w:after="0" w:line="276" w:lineRule="auto"/>
        <w:rPr>
          <w:rFonts w:cstheme="minorHAnsi"/>
          <w:sz w:val="24"/>
          <w:szCs w:val="24"/>
        </w:rPr>
      </w:pPr>
    </w:p>
    <w:p w14:paraId="255004DB" w14:textId="77777777" w:rsidR="00634A6C" w:rsidRPr="00196661" w:rsidRDefault="00634A6C" w:rsidP="003026BE">
      <w:pPr>
        <w:pStyle w:val="Nagwek2"/>
        <w:spacing w:before="0" w:line="276" w:lineRule="auto"/>
        <w:rPr>
          <w:rFonts w:asciiTheme="minorHAnsi" w:hAnsiTheme="minorHAnsi" w:cstheme="minorHAnsi"/>
          <w:color w:val="000000" w:themeColor="text1"/>
          <w:sz w:val="24"/>
          <w:szCs w:val="24"/>
        </w:rPr>
      </w:pPr>
      <w:bookmarkStart w:id="42" w:name="_Toc85447116"/>
      <w:r w:rsidRPr="00196661">
        <w:rPr>
          <w:rFonts w:asciiTheme="minorHAnsi" w:hAnsiTheme="minorHAnsi" w:cstheme="minorHAnsi"/>
          <w:color w:val="000000" w:themeColor="text1"/>
          <w:sz w:val="24"/>
          <w:szCs w:val="24"/>
        </w:rPr>
        <w:t>8. Liczba Wykonawców, z którymi Zamawiający zawrze umowę ramową</w:t>
      </w:r>
      <w:bookmarkEnd w:id="42"/>
      <w:r w:rsidRPr="00196661">
        <w:rPr>
          <w:rFonts w:asciiTheme="minorHAnsi" w:hAnsiTheme="minorHAnsi" w:cstheme="minorHAnsi"/>
          <w:color w:val="000000" w:themeColor="text1"/>
          <w:sz w:val="24"/>
          <w:szCs w:val="24"/>
        </w:rPr>
        <w:t xml:space="preserve"> </w:t>
      </w:r>
    </w:p>
    <w:p w14:paraId="09D703AE" w14:textId="77777777" w:rsidR="00634A6C" w:rsidRPr="003026BE" w:rsidRDefault="00634A6C" w:rsidP="003026BE">
      <w:pPr>
        <w:autoSpaceDE w:val="0"/>
        <w:autoSpaceDN w:val="0"/>
        <w:adjustRightInd w:val="0"/>
        <w:spacing w:after="0" w:line="276" w:lineRule="auto"/>
        <w:rPr>
          <w:rFonts w:cstheme="minorHAnsi"/>
          <w:sz w:val="24"/>
          <w:szCs w:val="24"/>
        </w:rPr>
      </w:pPr>
      <w:r w:rsidRPr="003026BE">
        <w:rPr>
          <w:rFonts w:cstheme="minorHAnsi"/>
          <w:sz w:val="24"/>
          <w:szCs w:val="24"/>
        </w:rPr>
        <w:t>Zamawiający nie przewiduje zawarcia umowy ramowej.</w:t>
      </w:r>
    </w:p>
    <w:p w14:paraId="18B4CD94" w14:textId="77777777" w:rsidR="00634A6C" w:rsidRPr="003026BE" w:rsidRDefault="00634A6C" w:rsidP="003026BE">
      <w:pPr>
        <w:autoSpaceDE w:val="0"/>
        <w:autoSpaceDN w:val="0"/>
        <w:adjustRightInd w:val="0"/>
        <w:spacing w:after="0" w:line="276" w:lineRule="auto"/>
        <w:rPr>
          <w:rFonts w:cstheme="minorHAnsi"/>
          <w:sz w:val="24"/>
          <w:szCs w:val="24"/>
        </w:rPr>
      </w:pPr>
    </w:p>
    <w:p w14:paraId="6B3F7669" w14:textId="77777777" w:rsidR="00634A6C" w:rsidRPr="00196661" w:rsidRDefault="00634A6C" w:rsidP="003026BE">
      <w:pPr>
        <w:pStyle w:val="Nagwek2"/>
        <w:spacing w:before="0" w:line="276" w:lineRule="auto"/>
        <w:rPr>
          <w:rFonts w:asciiTheme="minorHAnsi" w:hAnsiTheme="minorHAnsi" w:cstheme="minorHAnsi"/>
          <w:color w:val="000000" w:themeColor="text1"/>
          <w:sz w:val="24"/>
          <w:szCs w:val="24"/>
        </w:rPr>
      </w:pPr>
      <w:bookmarkStart w:id="43" w:name="_Toc85447117"/>
      <w:r w:rsidRPr="00196661">
        <w:rPr>
          <w:rFonts w:asciiTheme="minorHAnsi" w:hAnsiTheme="minorHAnsi" w:cstheme="minorHAnsi"/>
          <w:color w:val="000000" w:themeColor="text1"/>
          <w:sz w:val="24"/>
          <w:szCs w:val="24"/>
        </w:rPr>
        <w:t>9. Informacje o przewidywanym wyborze najkorzystniejszej oferty z zastosowaniem aukcji elektronicznej wraz z informacjami, o których mowa w art. 230 ustawy</w:t>
      </w:r>
      <w:bookmarkEnd w:id="43"/>
      <w:r w:rsidRPr="00196661">
        <w:rPr>
          <w:rFonts w:asciiTheme="minorHAnsi" w:hAnsiTheme="minorHAnsi" w:cstheme="minorHAnsi"/>
          <w:color w:val="000000" w:themeColor="text1"/>
          <w:sz w:val="24"/>
          <w:szCs w:val="24"/>
        </w:rPr>
        <w:t xml:space="preserve"> </w:t>
      </w:r>
    </w:p>
    <w:p w14:paraId="7CAE9D91" w14:textId="77777777" w:rsidR="00634A6C" w:rsidRPr="003026BE" w:rsidRDefault="00634A6C" w:rsidP="003026BE">
      <w:pPr>
        <w:autoSpaceDE w:val="0"/>
        <w:autoSpaceDN w:val="0"/>
        <w:adjustRightInd w:val="0"/>
        <w:spacing w:after="0" w:line="276" w:lineRule="auto"/>
        <w:rPr>
          <w:rFonts w:cstheme="minorHAnsi"/>
          <w:sz w:val="24"/>
          <w:szCs w:val="24"/>
        </w:rPr>
      </w:pPr>
      <w:r w:rsidRPr="003026BE">
        <w:rPr>
          <w:rFonts w:cstheme="minorHAnsi"/>
          <w:sz w:val="24"/>
          <w:szCs w:val="24"/>
        </w:rPr>
        <w:t>Zamawiający nie przewiduje aukcji elektronicznej.</w:t>
      </w:r>
    </w:p>
    <w:p w14:paraId="51DFB498" w14:textId="77777777" w:rsidR="00634A6C" w:rsidRPr="003026BE" w:rsidRDefault="00634A6C" w:rsidP="003026BE">
      <w:pPr>
        <w:autoSpaceDE w:val="0"/>
        <w:autoSpaceDN w:val="0"/>
        <w:adjustRightInd w:val="0"/>
        <w:spacing w:after="0" w:line="276" w:lineRule="auto"/>
        <w:rPr>
          <w:rFonts w:cstheme="minorHAnsi"/>
          <w:sz w:val="24"/>
          <w:szCs w:val="24"/>
        </w:rPr>
      </w:pPr>
    </w:p>
    <w:p w14:paraId="0E1FFADF" w14:textId="77777777" w:rsidR="00634A6C" w:rsidRPr="00196661" w:rsidRDefault="00634A6C" w:rsidP="003026BE">
      <w:pPr>
        <w:pStyle w:val="Nagwek2"/>
        <w:spacing w:before="0" w:line="276" w:lineRule="auto"/>
        <w:rPr>
          <w:rFonts w:asciiTheme="minorHAnsi" w:hAnsiTheme="minorHAnsi" w:cstheme="minorHAnsi"/>
          <w:color w:val="000000" w:themeColor="text1"/>
          <w:sz w:val="24"/>
          <w:szCs w:val="24"/>
        </w:rPr>
      </w:pPr>
      <w:bookmarkStart w:id="44" w:name="_Toc85447118"/>
      <w:r w:rsidRPr="00196661">
        <w:rPr>
          <w:rFonts w:asciiTheme="minorHAnsi" w:hAnsiTheme="minorHAnsi" w:cstheme="minorHAnsi"/>
          <w:color w:val="000000" w:themeColor="text1"/>
          <w:sz w:val="24"/>
          <w:szCs w:val="24"/>
        </w:rPr>
        <w:lastRenderedPageBreak/>
        <w:t>10. Informacje dotyczące wysokości zwrotu kosztów udziału w postępowaniu</w:t>
      </w:r>
      <w:bookmarkEnd w:id="44"/>
      <w:r w:rsidRPr="00196661">
        <w:rPr>
          <w:rFonts w:asciiTheme="minorHAnsi" w:hAnsiTheme="minorHAnsi" w:cstheme="minorHAnsi"/>
          <w:color w:val="000000" w:themeColor="text1"/>
          <w:sz w:val="24"/>
          <w:szCs w:val="24"/>
        </w:rPr>
        <w:t xml:space="preserve"> </w:t>
      </w:r>
    </w:p>
    <w:p w14:paraId="7BE7F3B5" w14:textId="77777777" w:rsidR="00634A6C" w:rsidRPr="003026BE" w:rsidRDefault="00634A6C" w:rsidP="003026BE">
      <w:pPr>
        <w:autoSpaceDE w:val="0"/>
        <w:autoSpaceDN w:val="0"/>
        <w:adjustRightInd w:val="0"/>
        <w:spacing w:after="0" w:line="276" w:lineRule="auto"/>
        <w:rPr>
          <w:rFonts w:cstheme="minorHAnsi"/>
          <w:sz w:val="24"/>
          <w:szCs w:val="24"/>
        </w:rPr>
      </w:pPr>
      <w:r w:rsidRPr="003026BE">
        <w:rPr>
          <w:rFonts w:cstheme="minorHAnsi"/>
          <w:sz w:val="24"/>
          <w:szCs w:val="24"/>
        </w:rPr>
        <w:t xml:space="preserve">Zamawiający nie przewiduje zwrotu kosztów udziału w postępowaniu. </w:t>
      </w:r>
    </w:p>
    <w:p w14:paraId="0C7D5786" w14:textId="77777777" w:rsidR="00634A6C" w:rsidRPr="003026BE" w:rsidRDefault="00634A6C" w:rsidP="003026BE">
      <w:pPr>
        <w:autoSpaceDE w:val="0"/>
        <w:autoSpaceDN w:val="0"/>
        <w:adjustRightInd w:val="0"/>
        <w:spacing w:after="0" w:line="276" w:lineRule="auto"/>
        <w:rPr>
          <w:rFonts w:cstheme="minorHAnsi"/>
          <w:sz w:val="24"/>
          <w:szCs w:val="24"/>
        </w:rPr>
      </w:pPr>
    </w:p>
    <w:p w14:paraId="3F937164" w14:textId="77777777" w:rsidR="00634A6C" w:rsidRPr="00196661" w:rsidRDefault="00634A6C" w:rsidP="003026BE">
      <w:pPr>
        <w:pStyle w:val="Nagwek2"/>
        <w:spacing w:before="0" w:line="276" w:lineRule="auto"/>
        <w:rPr>
          <w:rFonts w:asciiTheme="minorHAnsi" w:hAnsiTheme="minorHAnsi" w:cstheme="minorHAnsi"/>
          <w:color w:val="000000" w:themeColor="text1"/>
          <w:sz w:val="24"/>
          <w:szCs w:val="24"/>
        </w:rPr>
      </w:pPr>
      <w:bookmarkStart w:id="45" w:name="_Toc85447119"/>
      <w:r w:rsidRPr="00196661">
        <w:rPr>
          <w:rFonts w:asciiTheme="minorHAnsi" w:hAnsiTheme="minorHAnsi" w:cstheme="minorHAnsi"/>
          <w:color w:val="000000" w:themeColor="text1"/>
          <w:sz w:val="24"/>
          <w:szCs w:val="24"/>
        </w:rPr>
        <w:t>11. Informacje dotyczące obowiązku osobistego wykonania przez Wykonawcę kluczowych zadań zamówienia</w:t>
      </w:r>
      <w:bookmarkEnd w:id="45"/>
      <w:r w:rsidRPr="00196661">
        <w:rPr>
          <w:rFonts w:asciiTheme="minorHAnsi" w:hAnsiTheme="minorHAnsi" w:cstheme="minorHAnsi"/>
          <w:color w:val="000000" w:themeColor="text1"/>
          <w:sz w:val="24"/>
          <w:szCs w:val="24"/>
        </w:rPr>
        <w:t xml:space="preserve"> </w:t>
      </w:r>
    </w:p>
    <w:p w14:paraId="1671EEA2" w14:textId="77777777" w:rsidR="00634A6C" w:rsidRPr="003026BE" w:rsidRDefault="00634A6C" w:rsidP="003026BE">
      <w:pPr>
        <w:autoSpaceDE w:val="0"/>
        <w:autoSpaceDN w:val="0"/>
        <w:adjustRightInd w:val="0"/>
        <w:spacing w:after="0" w:line="276" w:lineRule="auto"/>
        <w:rPr>
          <w:rFonts w:cstheme="minorHAnsi"/>
          <w:sz w:val="24"/>
          <w:szCs w:val="24"/>
        </w:rPr>
      </w:pPr>
      <w:r w:rsidRPr="003026BE">
        <w:rPr>
          <w:rFonts w:cstheme="minorHAnsi"/>
          <w:sz w:val="24"/>
          <w:szCs w:val="24"/>
        </w:rPr>
        <w:t xml:space="preserve">Zamawiający nie przewiduje obowiązku osobistego wykonania przez Wykonawcę kluczowych zadań zamówienia. </w:t>
      </w:r>
    </w:p>
    <w:p w14:paraId="2BDC8682" w14:textId="77777777" w:rsidR="00634A6C" w:rsidRPr="003026BE" w:rsidRDefault="00634A6C" w:rsidP="003026BE">
      <w:pPr>
        <w:autoSpaceDE w:val="0"/>
        <w:autoSpaceDN w:val="0"/>
        <w:adjustRightInd w:val="0"/>
        <w:spacing w:after="0" w:line="276" w:lineRule="auto"/>
        <w:rPr>
          <w:rFonts w:cstheme="minorHAnsi"/>
          <w:sz w:val="24"/>
          <w:szCs w:val="24"/>
        </w:rPr>
      </w:pPr>
    </w:p>
    <w:p w14:paraId="4620F1E8" w14:textId="77777777" w:rsidR="00634A6C" w:rsidRPr="00196661" w:rsidRDefault="00634A6C" w:rsidP="003026BE">
      <w:pPr>
        <w:pStyle w:val="Nagwek2"/>
        <w:spacing w:before="0" w:line="276" w:lineRule="auto"/>
        <w:rPr>
          <w:rFonts w:asciiTheme="minorHAnsi" w:hAnsiTheme="minorHAnsi" w:cstheme="minorHAnsi"/>
          <w:color w:val="000000" w:themeColor="text1"/>
          <w:sz w:val="24"/>
          <w:szCs w:val="24"/>
        </w:rPr>
      </w:pPr>
      <w:bookmarkStart w:id="46" w:name="_Toc85447120"/>
      <w:r w:rsidRPr="00196661">
        <w:rPr>
          <w:rFonts w:asciiTheme="minorHAnsi" w:hAnsiTheme="minorHAnsi" w:cstheme="minorHAnsi"/>
          <w:color w:val="000000" w:themeColor="text1"/>
          <w:sz w:val="24"/>
          <w:szCs w:val="24"/>
        </w:rPr>
        <w:t>12. Złożenie ofert w postaci katalogów elektronicznych lub dołączenia katalogów elektronicznych do oferty</w:t>
      </w:r>
      <w:bookmarkEnd w:id="46"/>
      <w:r w:rsidRPr="00196661">
        <w:rPr>
          <w:rFonts w:asciiTheme="minorHAnsi" w:hAnsiTheme="minorHAnsi" w:cstheme="minorHAnsi"/>
          <w:color w:val="000000" w:themeColor="text1"/>
          <w:sz w:val="24"/>
          <w:szCs w:val="24"/>
        </w:rPr>
        <w:t xml:space="preserve"> </w:t>
      </w:r>
    </w:p>
    <w:p w14:paraId="78ED3276" w14:textId="77777777" w:rsidR="00634A6C" w:rsidRPr="003026BE" w:rsidRDefault="00634A6C" w:rsidP="003026BE">
      <w:pPr>
        <w:autoSpaceDE w:val="0"/>
        <w:autoSpaceDN w:val="0"/>
        <w:adjustRightInd w:val="0"/>
        <w:spacing w:after="0" w:line="276" w:lineRule="auto"/>
        <w:rPr>
          <w:rFonts w:cstheme="minorHAnsi"/>
          <w:sz w:val="24"/>
          <w:szCs w:val="24"/>
        </w:rPr>
      </w:pPr>
      <w:r w:rsidRPr="003026BE">
        <w:rPr>
          <w:rFonts w:cstheme="minorHAnsi"/>
          <w:sz w:val="24"/>
          <w:szCs w:val="24"/>
        </w:rPr>
        <w:t>Zamawiający nie przewiduje możliwości złożenia ofert w postaci katalogów elektronicznych lub dołączenia katalogów elektronicznych do oferty.</w:t>
      </w:r>
    </w:p>
    <w:p w14:paraId="3EB5C943" w14:textId="77777777" w:rsidR="00634A6C" w:rsidRPr="00196661" w:rsidRDefault="00634A6C" w:rsidP="003026BE">
      <w:pPr>
        <w:autoSpaceDE w:val="0"/>
        <w:autoSpaceDN w:val="0"/>
        <w:adjustRightInd w:val="0"/>
        <w:spacing w:after="0" w:line="276" w:lineRule="auto"/>
        <w:rPr>
          <w:rFonts w:cstheme="minorHAnsi"/>
          <w:color w:val="000000" w:themeColor="text1"/>
          <w:sz w:val="24"/>
          <w:szCs w:val="24"/>
        </w:rPr>
      </w:pPr>
    </w:p>
    <w:p w14:paraId="5EF6D47F" w14:textId="77777777" w:rsidR="00634A6C" w:rsidRPr="00196661" w:rsidRDefault="00634A6C" w:rsidP="003026BE">
      <w:pPr>
        <w:pStyle w:val="Nagwek2"/>
        <w:spacing w:before="0" w:line="276" w:lineRule="auto"/>
        <w:rPr>
          <w:rFonts w:asciiTheme="minorHAnsi" w:hAnsiTheme="minorHAnsi" w:cstheme="minorHAnsi"/>
          <w:color w:val="000000" w:themeColor="text1"/>
          <w:sz w:val="24"/>
          <w:szCs w:val="24"/>
        </w:rPr>
      </w:pPr>
      <w:bookmarkStart w:id="47" w:name="_Toc85447121"/>
      <w:r w:rsidRPr="00196661">
        <w:rPr>
          <w:rFonts w:asciiTheme="minorHAnsi" w:hAnsiTheme="minorHAnsi" w:cstheme="minorHAnsi"/>
          <w:color w:val="000000" w:themeColor="text1"/>
          <w:sz w:val="24"/>
          <w:szCs w:val="24"/>
        </w:rPr>
        <w:t>13. Kwota środków, którą Zamawiający zamierza przeznaczyć na sfinansowanie przedmiotowego zamówienia.</w:t>
      </w:r>
      <w:bookmarkEnd w:id="47"/>
    </w:p>
    <w:p w14:paraId="3E42FF14" w14:textId="31FEA405" w:rsidR="00634A6C" w:rsidRPr="003026BE" w:rsidRDefault="00634A6C" w:rsidP="003026BE">
      <w:pPr>
        <w:autoSpaceDE w:val="0"/>
        <w:autoSpaceDN w:val="0"/>
        <w:adjustRightInd w:val="0"/>
        <w:spacing w:after="0" w:line="276" w:lineRule="auto"/>
        <w:rPr>
          <w:rFonts w:eastAsia="Calibri" w:cstheme="minorHAnsi"/>
          <w:sz w:val="24"/>
          <w:szCs w:val="24"/>
        </w:rPr>
      </w:pPr>
      <w:r w:rsidRPr="003026BE">
        <w:rPr>
          <w:rFonts w:eastAsia="Calibri" w:cstheme="minorHAnsi"/>
          <w:sz w:val="24"/>
          <w:szCs w:val="24"/>
        </w:rPr>
        <w:t xml:space="preserve">1. W chwili udostępniania </w:t>
      </w:r>
      <w:r w:rsidR="00AC0A55" w:rsidRPr="003026BE">
        <w:rPr>
          <w:rFonts w:eastAsia="Calibri" w:cstheme="minorHAnsi"/>
          <w:sz w:val="24"/>
          <w:szCs w:val="24"/>
        </w:rPr>
        <w:t>SWZ</w:t>
      </w:r>
      <w:r w:rsidRPr="003026BE">
        <w:rPr>
          <w:rFonts w:eastAsia="Calibri" w:cstheme="minorHAnsi"/>
          <w:sz w:val="24"/>
          <w:szCs w:val="24"/>
        </w:rPr>
        <w:t xml:space="preserve"> Zamawiający nie podaje kwoty środków, jaką zamierza przeznaczyć na sfinansowanie przedmiotowego zamówienia.</w:t>
      </w:r>
    </w:p>
    <w:p w14:paraId="2B406E2B" w14:textId="77777777" w:rsidR="00634A6C" w:rsidRPr="003026BE" w:rsidRDefault="00634A6C" w:rsidP="003026BE">
      <w:pPr>
        <w:autoSpaceDE w:val="0"/>
        <w:autoSpaceDN w:val="0"/>
        <w:adjustRightInd w:val="0"/>
        <w:spacing w:after="0" w:line="276" w:lineRule="auto"/>
        <w:rPr>
          <w:rFonts w:eastAsia="Calibri" w:cstheme="minorHAnsi"/>
          <w:sz w:val="24"/>
          <w:szCs w:val="24"/>
        </w:rPr>
      </w:pPr>
      <w:r w:rsidRPr="003026BE">
        <w:rPr>
          <w:rFonts w:eastAsia="Calibri" w:cstheme="minorHAnsi"/>
          <w:sz w:val="24"/>
          <w:szCs w:val="24"/>
        </w:rPr>
        <w:t xml:space="preserve">2. Zamawiający, najpóźniej przed otwarciem ofert, udostępnia na stronie internetowej prowadzonego postępowania pod adresem </w:t>
      </w:r>
      <w:hyperlink r:id="rId16" w:history="1">
        <w:r w:rsidRPr="003026BE">
          <w:rPr>
            <w:rFonts w:eastAsia="Calibri" w:cstheme="minorHAnsi"/>
            <w:sz w:val="24"/>
            <w:szCs w:val="24"/>
          </w:rPr>
          <w:t>https://platformazakupowa.pl/pn/muszyna</w:t>
        </w:r>
      </w:hyperlink>
      <w:r w:rsidRPr="003026BE">
        <w:rPr>
          <w:rFonts w:eastAsia="Calibri" w:cstheme="minorHAnsi"/>
          <w:sz w:val="24"/>
          <w:szCs w:val="24"/>
        </w:rPr>
        <w:t xml:space="preserve"> informację o kwocie, jaką zamierza przeznaczyć na sfinansowanie zamówienia. </w:t>
      </w:r>
    </w:p>
    <w:p w14:paraId="61CF4189" w14:textId="77777777" w:rsidR="00634A6C" w:rsidRPr="003026BE" w:rsidRDefault="00634A6C" w:rsidP="003026BE">
      <w:pPr>
        <w:autoSpaceDE w:val="0"/>
        <w:autoSpaceDN w:val="0"/>
        <w:adjustRightInd w:val="0"/>
        <w:spacing w:after="0" w:line="276" w:lineRule="auto"/>
        <w:rPr>
          <w:rFonts w:cstheme="minorHAnsi"/>
          <w:sz w:val="24"/>
          <w:szCs w:val="24"/>
        </w:rPr>
      </w:pPr>
    </w:p>
    <w:p w14:paraId="6711FD68" w14:textId="77777777" w:rsidR="00634A6C" w:rsidRPr="003026BE" w:rsidRDefault="00634A6C" w:rsidP="003026BE">
      <w:pPr>
        <w:autoSpaceDE w:val="0"/>
        <w:autoSpaceDN w:val="0"/>
        <w:adjustRightInd w:val="0"/>
        <w:spacing w:after="0" w:line="276" w:lineRule="auto"/>
        <w:rPr>
          <w:rFonts w:cstheme="minorHAnsi"/>
          <w:sz w:val="24"/>
          <w:szCs w:val="24"/>
        </w:rPr>
      </w:pPr>
      <w:r w:rsidRPr="003026BE">
        <w:rPr>
          <w:rFonts w:cstheme="minorHAnsi"/>
          <w:sz w:val="24"/>
          <w:szCs w:val="24"/>
        </w:rPr>
        <w:t xml:space="preserve">Jeżeli Zamawiający w treści przedmiotowej SWZ przed wskazaniem konkretnego punktu SWZ nie określił odpowiedniego Rozdziału SWZ wówczas właściwym dla wskazanego przez Zamawiającego punktu SWZ jest Rozdział I niniejszej SWZ. </w:t>
      </w:r>
    </w:p>
    <w:p w14:paraId="38337A6A" w14:textId="77777777" w:rsidR="00634A6C" w:rsidRPr="003026BE" w:rsidRDefault="00634A6C" w:rsidP="003026BE">
      <w:pPr>
        <w:autoSpaceDE w:val="0"/>
        <w:autoSpaceDN w:val="0"/>
        <w:adjustRightInd w:val="0"/>
        <w:spacing w:after="0" w:line="276" w:lineRule="auto"/>
        <w:rPr>
          <w:rFonts w:cstheme="minorHAnsi"/>
          <w:sz w:val="24"/>
          <w:szCs w:val="24"/>
        </w:rPr>
      </w:pPr>
      <w:r w:rsidRPr="003026BE">
        <w:rPr>
          <w:rFonts w:cstheme="minorHAnsi"/>
          <w:sz w:val="24"/>
          <w:szCs w:val="24"/>
        </w:rPr>
        <w:t>Słowne dookreślenia treści określonych liczbowo w niniejszej SWZ mają charakter pomocniczy.</w:t>
      </w:r>
    </w:p>
    <w:p w14:paraId="5E401167" w14:textId="77777777" w:rsidR="00634A6C" w:rsidRPr="003026BE" w:rsidRDefault="00634A6C" w:rsidP="003026BE">
      <w:pPr>
        <w:autoSpaceDE w:val="0"/>
        <w:autoSpaceDN w:val="0"/>
        <w:adjustRightInd w:val="0"/>
        <w:spacing w:after="0" w:line="276" w:lineRule="auto"/>
        <w:rPr>
          <w:rFonts w:cstheme="minorHAnsi"/>
          <w:sz w:val="24"/>
          <w:szCs w:val="24"/>
        </w:rPr>
      </w:pPr>
    </w:p>
    <w:p w14:paraId="23A30CED" w14:textId="417E6106" w:rsidR="00634A6C" w:rsidRPr="00196661" w:rsidRDefault="00634A6C" w:rsidP="003026BE">
      <w:pPr>
        <w:pStyle w:val="Nagwek1"/>
        <w:spacing w:before="0" w:line="276" w:lineRule="auto"/>
        <w:rPr>
          <w:rFonts w:asciiTheme="minorHAnsi" w:hAnsiTheme="minorHAnsi" w:cstheme="minorHAnsi"/>
          <w:color w:val="auto"/>
          <w:sz w:val="24"/>
          <w:szCs w:val="24"/>
        </w:rPr>
      </w:pPr>
      <w:bookmarkStart w:id="48" w:name="_Toc85447122"/>
      <w:r w:rsidRPr="00196661">
        <w:rPr>
          <w:rFonts w:asciiTheme="minorHAnsi" w:hAnsiTheme="minorHAnsi" w:cstheme="minorHAnsi"/>
          <w:color w:val="auto"/>
          <w:sz w:val="24"/>
          <w:szCs w:val="24"/>
        </w:rPr>
        <w:t>Rozdział III</w:t>
      </w:r>
      <w:r w:rsidR="00EF528E" w:rsidRPr="00196661">
        <w:rPr>
          <w:rFonts w:asciiTheme="minorHAnsi" w:hAnsiTheme="minorHAnsi" w:cstheme="minorHAnsi"/>
          <w:color w:val="auto"/>
          <w:sz w:val="24"/>
          <w:szCs w:val="24"/>
        </w:rPr>
        <w:t xml:space="preserve"> </w:t>
      </w:r>
      <w:r w:rsidRPr="00196661">
        <w:rPr>
          <w:rFonts w:asciiTheme="minorHAnsi" w:hAnsiTheme="minorHAnsi" w:cstheme="minorHAnsi"/>
          <w:color w:val="auto"/>
          <w:sz w:val="24"/>
          <w:szCs w:val="24"/>
        </w:rPr>
        <w:t>ZAŁĄCZNIKI DO SWZ</w:t>
      </w:r>
      <w:bookmarkEnd w:id="48"/>
    </w:p>
    <w:p w14:paraId="7501656E" w14:textId="2F91AB98" w:rsidR="00634A6C" w:rsidRDefault="00634A6C" w:rsidP="003026BE">
      <w:pPr>
        <w:pStyle w:val="Nagwek2"/>
        <w:spacing w:before="0" w:line="276" w:lineRule="auto"/>
        <w:rPr>
          <w:rFonts w:asciiTheme="minorHAnsi" w:hAnsiTheme="minorHAnsi" w:cstheme="minorHAnsi"/>
          <w:color w:val="auto"/>
          <w:sz w:val="24"/>
          <w:szCs w:val="24"/>
        </w:rPr>
      </w:pPr>
      <w:bookmarkStart w:id="49" w:name="_Toc85447123"/>
      <w:r w:rsidRPr="00196661">
        <w:rPr>
          <w:rFonts w:asciiTheme="minorHAnsi" w:hAnsiTheme="minorHAnsi" w:cstheme="minorHAnsi"/>
          <w:color w:val="auto"/>
          <w:sz w:val="24"/>
          <w:szCs w:val="24"/>
        </w:rPr>
        <w:t>Załącznik nr 1 – Formularz ofertowy.</w:t>
      </w:r>
      <w:bookmarkEnd w:id="49"/>
    </w:p>
    <w:p w14:paraId="6A846CA5" w14:textId="19D7A2C7" w:rsidR="00511592" w:rsidRPr="0028719E" w:rsidRDefault="00511592" w:rsidP="00A71C68">
      <w:pPr>
        <w:spacing w:after="0"/>
        <w:rPr>
          <w:sz w:val="24"/>
          <w:szCs w:val="24"/>
          <w:lang w:eastAsia="pl-PL"/>
        </w:rPr>
      </w:pPr>
      <w:r w:rsidRPr="0028719E">
        <w:rPr>
          <w:sz w:val="24"/>
          <w:szCs w:val="24"/>
          <w:lang w:eastAsia="pl-PL"/>
        </w:rPr>
        <w:t>Załącznik A</w:t>
      </w:r>
      <w:r w:rsidR="00F2618C" w:rsidRPr="0028719E">
        <w:rPr>
          <w:sz w:val="24"/>
          <w:szCs w:val="24"/>
          <w:lang w:eastAsia="pl-PL"/>
        </w:rPr>
        <w:t xml:space="preserve">  zadanie_nr_1_dostawa_komputera_do_zastosowan_multimedialnych_jednostka_centralna_wraz_z_bezprzewodowa_klawiatura_i_myszka_wymagane_minimalne_parametry_techniczne</w:t>
      </w:r>
    </w:p>
    <w:p w14:paraId="0A8E7FE9" w14:textId="43F784EE" w:rsidR="00511592" w:rsidRPr="0028719E" w:rsidRDefault="00511592" w:rsidP="00A71C68">
      <w:pPr>
        <w:spacing w:after="0"/>
        <w:rPr>
          <w:sz w:val="24"/>
          <w:szCs w:val="24"/>
          <w:lang w:eastAsia="pl-PL"/>
        </w:rPr>
      </w:pPr>
      <w:r w:rsidRPr="0028719E">
        <w:rPr>
          <w:sz w:val="24"/>
          <w:szCs w:val="24"/>
          <w:lang w:eastAsia="pl-PL"/>
        </w:rPr>
        <w:t>Załącznik B</w:t>
      </w:r>
      <w:r w:rsidR="00BF3C59" w:rsidRPr="0028719E">
        <w:rPr>
          <w:sz w:val="24"/>
          <w:szCs w:val="24"/>
          <w:lang w:eastAsia="pl-PL"/>
        </w:rPr>
        <w:t xml:space="preserve">  – </w:t>
      </w:r>
      <w:r w:rsidR="00F2618C" w:rsidRPr="0028719E">
        <w:rPr>
          <w:sz w:val="24"/>
          <w:szCs w:val="24"/>
          <w:lang w:eastAsia="pl-PL"/>
        </w:rPr>
        <w:t>zadanie_nr_2_dostawa_monitora_z_aktywna_matryca_dotykowy_65’’_stojak_mobilny_do__monitora65”_router_bezprzewodowy_wymagane_minimalne_parametry_techniczne.</w:t>
      </w:r>
    </w:p>
    <w:p w14:paraId="519D27C5" w14:textId="2F323493" w:rsidR="00634A6C" w:rsidRPr="00196661" w:rsidRDefault="00634A6C" w:rsidP="00A71C68">
      <w:pPr>
        <w:pStyle w:val="Nagwek2"/>
        <w:spacing w:before="0" w:line="276" w:lineRule="auto"/>
        <w:rPr>
          <w:rFonts w:asciiTheme="minorHAnsi" w:hAnsiTheme="minorHAnsi" w:cstheme="minorHAnsi"/>
          <w:color w:val="auto"/>
          <w:sz w:val="24"/>
          <w:szCs w:val="24"/>
        </w:rPr>
      </w:pPr>
      <w:bookmarkStart w:id="50" w:name="_Toc85447124"/>
      <w:r w:rsidRPr="00A71C68">
        <w:rPr>
          <w:rFonts w:asciiTheme="minorHAnsi" w:hAnsiTheme="minorHAnsi" w:cstheme="minorHAnsi"/>
          <w:color w:val="auto"/>
          <w:sz w:val="24"/>
          <w:szCs w:val="24"/>
        </w:rPr>
        <w:lastRenderedPageBreak/>
        <w:t>Załącznik nr</w:t>
      </w:r>
      <w:r w:rsidRPr="00196661">
        <w:rPr>
          <w:rFonts w:asciiTheme="minorHAnsi" w:hAnsiTheme="minorHAnsi" w:cstheme="minorHAnsi"/>
          <w:color w:val="auto"/>
          <w:sz w:val="24"/>
          <w:szCs w:val="24"/>
        </w:rPr>
        <w:t xml:space="preserve"> 2 – Oświadczenie o niepodleganiu wykluczeniu</w:t>
      </w:r>
      <w:r w:rsidR="006B4DC1" w:rsidRPr="00196661">
        <w:rPr>
          <w:rFonts w:asciiTheme="minorHAnsi" w:hAnsiTheme="minorHAnsi" w:cstheme="minorHAnsi"/>
          <w:color w:val="auto"/>
          <w:sz w:val="24"/>
          <w:szCs w:val="24"/>
        </w:rPr>
        <w:t xml:space="preserve"> </w:t>
      </w:r>
      <w:r w:rsidR="000E76DA">
        <w:rPr>
          <w:rFonts w:asciiTheme="minorHAnsi" w:hAnsiTheme="minorHAnsi" w:cstheme="minorHAnsi"/>
          <w:color w:val="auto"/>
          <w:sz w:val="24"/>
          <w:szCs w:val="24"/>
        </w:rPr>
        <w:t>z</w:t>
      </w:r>
      <w:r w:rsidR="00791A85" w:rsidRPr="00196661">
        <w:rPr>
          <w:rFonts w:asciiTheme="minorHAnsi" w:hAnsiTheme="minorHAnsi" w:cstheme="minorHAnsi"/>
          <w:color w:val="auto"/>
          <w:sz w:val="24"/>
          <w:szCs w:val="24"/>
        </w:rPr>
        <w:t> </w:t>
      </w:r>
      <w:r w:rsidR="006B4DC1" w:rsidRPr="00196661">
        <w:rPr>
          <w:rFonts w:asciiTheme="minorHAnsi" w:hAnsiTheme="minorHAnsi" w:cstheme="minorHAnsi"/>
          <w:color w:val="auto"/>
          <w:sz w:val="24"/>
          <w:szCs w:val="24"/>
        </w:rPr>
        <w:t>postępowani</w:t>
      </w:r>
      <w:r w:rsidR="000E76DA">
        <w:rPr>
          <w:rFonts w:asciiTheme="minorHAnsi" w:hAnsiTheme="minorHAnsi" w:cstheme="minorHAnsi"/>
          <w:color w:val="auto"/>
          <w:sz w:val="24"/>
          <w:szCs w:val="24"/>
        </w:rPr>
        <w:t>a</w:t>
      </w:r>
      <w:r w:rsidRPr="00196661">
        <w:rPr>
          <w:rFonts w:asciiTheme="minorHAnsi" w:hAnsiTheme="minorHAnsi" w:cstheme="minorHAnsi"/>
          <w:color w:val="auto"/>
          <w:sz w:val="24"/>
          <w:szCs w:val="24"/>
        </w:rPr>
        <w:t>.</w:t>
      </w:r>
      <w:bookmarkEnd w:id="50"/>
    </w:p>
    <w:p w14:paraId="150B7F52" w14:textId="77777777" w:rsidR="00634A6C" w:rsidRPr="00196661" w:rsidRDefault="00634A6C" w:rsidP="003026BE">
      <w:pPr>
        <w:pStyle w:val="Nagwek2"/>
        <w:spacing w:before="0" w:line="276" w:lineRule="auto"/>
        <w:rPr>
          <w:rFonts w:asciiTheme="minorHAnsi" w:hAnsiTheme="minorHAnsi" w:cstheme="minorHAnsi"/>
          <w:color w:val="auto"/>
          <w:sz w:val="24"/>
          <w:szCs w:val="24"/>
        </w:rPr>
      </w:pPr>
      <w:bookmarkStart w:id="51" w:name="_Toc85447125"/>
      <w:r w:rsidRPr="00196661">
        <w:rPr>
          <w:rFonts w:asciiTheme="minorHAnsi" w:hAnsiTheme="minorHAnsi" w:cstheme="minorHAnsi"/>
          <w:color w:val="auto"/>
          <w:sz w:val="24"/>
          <w:szCs w:val="24"/>
        </w:rPr>
        <w:t>Załącznik nr 3 – Projektowane postanowienia umowy w sprawie zamówienia publicznego, które zostaną wprowadzone do umowy w sprawie zamówienia publicznego.</w:t>
      </w:r>
      <w:bookmarkEnd w:id="51"/>
    </w:p>
    <w:p w14:paraId="75201C97" w14:textId="401F842B" w:rsidR="00634A6C" w:rsidRPr="00196661" w:rsidRDefault="00634A6C" w:rsidP="003026BE">
      <w:pPr>
        <w:pStyle w:val="Nagwek2"/>
        <w:spacing w:before="0" w:line="276" w:lineRule="auto"/>
        <w:rPr>
          <w:rFonts w:asciiTheme="minorHAnsi" w:eastAsia="Times New Roman" w:hAnsiTheme="minorHAnsi" w:cstheme="minorHAnsi"/>
          <w:color w:val="auto"/>
          <w:sz w:val="24"/>
          <w:szCs w:val="24"/>
        </w:rPr>
      </w:pPr>
      <w:bookmarkStart w:id="52" w:name="_Toc85447126"/>
      <w:r w:rsidRPr="00196661">
        <w:rPr>
          <w:rFonts w:asciiTheme="minorHAnsi" w:eastAsia="Times New Roman" w:hAnsiTheme="minorHAnsi" w:cstheme="minorHAnsi"/>
          <w:color w:val="auto"/>
          <w:sz w:val="24"/>
          <w:szCs w:val="24"/>
        </w:rPr>
        <w:t>Załącznik nr 4 – Zobowiązanie podmiotu udostępniającego zasoby.</w:t>
      </w:r>
      <w:bookmarkEnd w:id="52"/>
    </w:p>
    <w:p w14:paraId="20D5CB8B" w14:textId="304A0CB2" w:rsidR="006B0298" w:rsidRPr="00522F37" w:rsidRDefault="00EE0D7E" w:rsidP="003026BE">
      <w:pPr>
        <w:pStyle w:val="Nagwek2"/>
        <w:spacing w:before="0" w:line="276" w:lineRule="auto"/>
        <w:rPr>
          <w:rFonts w:asciiTheme="minorHAnsi" w:hAnsiTheme="minorHAnsi" w:cstheme="minorHAnsi"/>
          <w:color w:val="000000" w:themeColor="text1"/>
          <w:sz w:val="24"/>
          <w:szCs w:val="24"/>
        </w:rPr>
      </w:pPr>
      <w:bookmarkStart w:id="53" w:name="_Toc85447127"/>
      <w:r w:rsidRPr="00522F37">
        <w:rPr>
          <w:rFonts w:asciiTheme="minorHAnsi" w:hAnsiTheme="minorHAnsi" w:cstheme="minorHAnsi"/>
          <w:color w:val="000000" w:themeColor="text1"/>
          <w:sz w:val="24"/>
          <w:szCs w:val="24"/>
        </w:rPr>
        <w:t xml:space="preserve">Załącznik nr 5  – </w:t>
      </w:r>
      <w:bookmarkStart w:id="54" w:name="_Hlk84329173"/>
      <w:r w:rsidRPr="00522F37">
        <w:rPr>
          <w:rFonts w:asciiTheme="minorHAnsi" w:hAnsiTheme="minorHAnsi" w:cstheme="minorHAnsi"/>
          <w:color w:val="000000" w:themeColor="text1"/>
          <w:sz w:val="24"/>
          <w:szCs w:val="24"/>
        </w:rPr>
        <w:t xml:space="preserve">Wykaz </w:t>
      </w:r>
      <w:bookmarkEnd w:id="53"/>
      <w:bookmarkEnd w:id="54"/>
      <w:r w:rsidR="00522F37" w:rsidRPr="00522F37">
        <w:rPr>
          <w:rFonts w:asciiTheme="minorHAnsi" w:hAnsiTheme="minorHAnsi" w:cstheme="minorHAnsi"/>
          <w:color w:val="000000" w:themeColor="text1"/>
          <w:sz w:val="24"/>
          <w:szCs w:val="24"/>
        </w:rPr>
        <w:t>iluminacji świątecznych</w:t>
      </w:r>
      <w:r w:rsidR="00753D7D">
        <w:rPr>
          <w:rFonts w:asciiTheme="minorHAnsi" w:hAnsiTheme="minorHAnsi" w:cstheme="minorHAnsi"/>
          <w:color w:val="000000" w:themeColor="text1"/>
          <w:sz w:val="24"/>
          <w:szCs w:val="24"/>
        </w:rPr>
        <w:t>.</w:t>
      </w:r>
      <w:r w:rsidR="00522F37" w:rsidRPr="00522F37">
        <w:rPr>
          <w:rFonts w:asciiTheme="minorHAnsi" w:hAnsiTheme="minorHAnsi" w:cstheme="minorHAnsi"/>
          <w:color w:val="000000" w:themeColor="text1"/>
          <w:sz w:val="24"/>
          <w:szCs w:val="24"/>
        </w:rPr>
        <w:t xml:space="preserve"> </w:t>
      </w:r>
    </w:p>
    <w:p w14:paraId="5461EC5C" w14:textId="7C10E7BE" w:rsidR="000A58EB" w:rsidRPr="00522F37" w:rsidRDefault="000A58EB" w:rsidP="003026BE">
      <w:pPr>
        <w:pStyle w:val="Nagwek2"/>
        <w:spacing w:before="0" w:line="276" w:lineRule="auto"/>
        <w:rPr>
          <w:rFonts w:asciiTheme="minorHAnsi" w:eastAsia="Times New Roman" w:hAnsiTheme="minorHAnsi" w:cstheme="minorHAnsi"/>
          <w:color w:val="000000" w:themeColor="text1"/>
          <w:sz w:val="24"/>
          <w:szCs w:val="24"/>
        </w:rPr>
      </w:pPr>
      <w:bookmarkStart w:id="55" w:name="_Toc85447129"/>
      <w:r w:rsidRPr="00522F37">
        <w:rPr>
          <w:rFonts w:asciiTheme="minorHAnsi" w:eastAsia="Times New Roman" w:hAnsiTheme="minorHAnsi" w:cstheme="minorHAnsi"/>
          <w:color w:val="000000" w:themeColor="text1"/>
          <w:sz w:val="24"/>
          <w:szCs w:val="24"/>
        </w:rPr>
        <w:t xml:space="preserve">Załącznik nr </w:t>
      </w:r>
      <w:r w:rsidR="009812C7">
        <w:rPr>
          <w:rFonts w:asciiTheme="minorHAnsi" w:eastAsia="Times New Roman" w:hAnsiTheme="minorHAnsi" w:cstheme="minorHAnsi"/>
          <w:color w:val="000000" w:themeColor="text1"/>
          <w:sz w:val="24"/>
          <w:szCs w:val="24"/>
        </w:rPr>
        <w:t>6</w:t>
      </w:r>
      <w:r w:rsidRPr="00522F37">
        <w:rPr>
          <w:rFonts w:asciiTheme="minorHAnsi" w:eastAsia="Times New Roman" w:hAnsiTheme="minorHAnsi" w:cstheme="minorHAnsi"/>
          <w:color w:val="000000" w:themeColor="text1"/>
          <w:sz w:val="24"/>
          <w:szCs w:val="24"/>
        </w:rPr>
        <w:t xml:space="preserve"> - Oświadczenie wykonawcy/podmiotu udostępniającego zasoby o aktualności informacji zawartych w oświadczeniu, o którym mowa w art. 125 ust 1 ustawy</w:t>
      </w:r>
      <w:r w:rsidR="00673822" w:rsidRPr="00522F37">
        <w:rPr>
          <w:rFonts w:asciiTheme="minorHAnsi" w:eastAsia="Times New Roman" w:hAnsiTheme="minorHAnsi" w:cstheme="minorHAnsi"/>
          <w:color w:val="000000" w:themeColor="text1"/>
          <w:sz w:val="24"/>
          <w:szCs w:val="24"/>
        </w:rPr>
        <w:t xml:space="preserve"> - (Składane przez Wykonawcę najkorzystniejszego na wezwanie Zamawiającego).</w:t>
      </w:r>
      <w:bookmarkEnd w:id="55"/>
    </w:p>
    <w:p w14:paraId="4F21D1B2" w14:textId="77777777" w:rsidR="00634A6C" w:rsidRPr="003026BE" w:rsidRDefault="00634A6C" w:rsidP="003026BE">
      <w:pPr>
        <w:pStyle w:val="Nagwek2"/>
        <w:spacing w:before="0" w:line="276" w:lineRule="auto"/>
        <w:rPr>
          <w:rFonts w:asciiTheme="minorHAnsi" w:eastAsia="Times New Roman" w:hAnsiTheme="minorHAnsi" w:cstheme="minorHAnsi"/>
          <w:b/>
          <w:bCs/>
          <w:sz w:val="24"/>
          <w:szCs w:val="24"/>
        </w:rPr>
      </w:pPr>
    </w:p>
    <w:p w14:paraId="5F7682F0" w14:textId="77777777" w:rsidR="00634A6C" w:rsidRPr="003026BE" w:rsidRDefault="00634A6C" w:rsidP="003026BE">
      <w:pPr>
        <w:autoSpaceDE w:val="0"/>
        <w:autoSpaceDN w:val="0"/>
        <w:adjustRightInd w:val="0"/>
        <w:spacing w:after="0" w:line="276" w:lineRule="auto"/>
        <w:rPr>
          <w:rFonts w:cstheme="minorHAnsi"/>
          <w:color w:val="FF0000"/>
          <w:sz w:val="24"/>
          <w:szCs w:val="24"/>
        </w:rPr>
      </w:pPr>
    </w:p>
    <w:p w14:paraId="608A12E4" w14:textId="77777777" w:rsidR="00634A6C" w:rsidRPr="00196661" w:rsidRDefault="00634A6C" w:rsidP="003026BE">
      <w:pPr>
        <w:spacing w:after="0" w:line="276" w:lineRule="auto"/>
        <w:ind w:left="6192" w:firstLine="180"/>
        <w:rPr>
          <w:rFonts w:eastAsia="Times New Roman" w:cstheme="minorHAnsi"/>
          <w:color w:val="000000" w:themeColor="text1"/>
          <w:sz w:val="24"/>
          <w:szCs w:val="24"/>
          <w:lang w:eastAsia="pl-PL"/>
        </w:rPr>
      </w:pPr>
      <w:r w:rsidRPr="003026BE">
        <w:rPr>
          <w:rFonts w:eastAsia="Times New Roman" w:cstheme="minorHAnsi"/>
          <w:sz w:val="24"/>
          <w:szCs w:val="24"/>
          <w:lang w:eastAsia="pl-PL"/>
        </w:rPr>
        <w:br w:type="column"/>
      </w:r>
      <w:r w:rsidRPr="00196661">
        <w:rPr>
          <w:rFonts w:eastAsia="Times New Roman" w:cstheme="minorHAnsi"/>
          <w:color w:val="000000" w:themeColor="text1"/>
          <w:sz w:val="24"/>
          <w:szCs w:val="24"/>
          <w:lang w:eastAsia="pl-PL"/>
        </w:rPr>
        <w:lastRenderedPageBreak/>
        <w:t>Załącznik nr 1 do SWZ</w:t>
      </w:r>
    </w:p>
    <w:p w14:paraId="2C03AFA3" w14:textId="77777777" w:rsidR="00634A6C" w:rsidRPr="00196661" w:rsidRDefault="00634A6C" w:rsidP="003026BE">
      <w:pPr>
        <w:spacing w:after="0" w:line="276" w:lineRule="auto"/>
        <w:ind w:left="-180"/>
        <w:rPr>
          <w:rFonts w:eastAsia="Times New Roman" w:cstheme="minorHAnsi"/>
          <w:color w:val="000000" w:themeColor="text1"/>
          <w:sz w:val="24"/>
          <w:szCs w:val="24"/>
          <w:lang w:eastAsia="pl-PL"/>
        </w:rPr>
      </w:pPr>
      <w:r w:rsidRPr="00196661">
        <w:rPr>
          <w:rFonts w:eastAsia="Times New Roman" w:cstheme="minorHAnsi"/>
          <w:color w:val="000000" w:themeColor="text1"/>
          <w:sz w:val="24"/>
          <w:szCs w:val="24"/>
          <w:lang w:eastAsia="pl-PL"/>
        </w:rPr>
        <w:t xml:space="preserve">    ZAMAWIAJĄCY:</w:t>
      </w:r>
    </w:p>
    <w:p w14:paraId="2475CEE4" w14:textId="77777777" w:rsidR="00634A6C" w:rsidRPr="00196661" w:rsidRDefault="00634A6C" w:rsidP="003026BE">
      <w:pPr>
        <w:spacing w:after="0" w:line="276" w:lineRule="auto"/>
        <w:ind w:firstLine="60"/>
        <w:rPr>
          <w:rFonts w:eastAsia="Times New Roman" w:cstheme="minorHAnsi"/>
          <w:color w:val="000000" w:themeColor="text1"/>
          <w:sz w:val="24"/>
          <w:szCs w:val="24"/>
          <w:lang w:eastAsia="pl-PL"/>
        </w:rPr>
      </w:pPr>
      <w:r w:rsidRPr="00196661">
        <w:rPr>
          <w:rFonts w:eastAsia="Times New Roman" w:cstheme="minorHAnsi"/>
          <w:color w:val="000000" w:themeColor="text1"/>
          <w:sz w:val="24"/>
          <w:szCs w:val="24"/>
          <w:lang w:eastAsia="pl-PL"/>
        </w:rPr>
        <w:t xml:space="preserve">Miasto i Gmina Uzdrowiskowa </w:t>
      </w:r>
      <w:r w:rsidRPr="00196661">
        <w:rPr>
          <w:rFonts w:eastAsia="Times New Roman" w:cstheme="minorHAnsi"/>
          <w:color w:val="000000" w:themeColor="text1"/>
          <w:sz w:val="24"/>
          <w:szCs w:val="24"/>
          <w:lang w:eastAsia="pl-PL"/>
        </w:rPr>
        <w:tab/>
      </w:r>
      <w:r w:rsidRPr="00196661">
        <w:rPr>
          <w:rFonts w:eastAsia="Times New Roman" w:cstheme="minorHAnsi"/>
          <w:color w:val="000000" w:themeColor="text1"/>
          <w:sz w:val="24"/>
          <w:szCs w:val="24"/>
          <w:lang w:eastAsia="pl-PL"/>
        </w:rPr>
        <w:tab/>
      </w:r>
      <w:r w:rsidRPr="00196661">
        <w:rPr>
          <w:rFonts w:eastAsia="Times New Roman" w:cstheme="minorHAnsi"/>
          <w:color w:val="000000" w:themeColor="text1"/>
          <w:sz w:val="24"/>
          <w:szCs w:val="24"/>
          <w:lang w:eastAsia="pl-PL"/>
        </w:rPr>
        <w:tab/>
      </w:r>
    </w:p>
    <w:p w14:paraId="568ED007" w14:textId="77777777" w:rsidR="00634A6C" w:rsidRPr="00196661" w:rsidRDefault="00634A6C" w:rsidP="003026BE">
      <w:pPr>
        <w:spacing w:after="0" w:line="276" w:lineRule="auto"/>
        <w:ind w:firstLine="60"/>
        <w:rPr>
          <w:rFonts w:eastAsia="Times New Roman" w:cstheme="minorHAnsi"/>
          <w:color w:val="000000" w:themeColor="text1"/>
          <w:sz w:val="24"/>
          <w:szCs w:val="24"/>
          <w:lang w:eastAsia="pl-PL"/>
        </w:rPr>
      </w:pPr>
      <w:r w:rsidRPr="00196661">
        <w:rPr>
          <w:rFonts w:eastAsia="Times New Roman" w:cstheme="minorHAnsi"/>
          <w:color w:val="000000" w:themeColor="text1"/>
          <w:sz w:val="24"/>
          <w:szCs w:val="24"/>
          <w:lang w:eastAsia="pl-PL"/>
        </w:rPr>
        <w:t>Muszyna ul. Rynek 31</w:t>
      </w:r>
    </w:p>
    <w:p w14:paraId="3FCF7628" w14:textId="77777777" w:rsidR="00634A6C" w:rsidRPr="00196661" w:rsidRDefault="00634A6C" w:rsidP="003026BE">
      <w:pPr>
        <w:spacing w:after="0" w:line="276" w:lineRule="auto"/>
        <w:rPr>
          <w:rFonts w:eastAsia="Times New Roman" w:cstheme="minorHAnsi"/>
          <w:color w:val="000000" w:themeColor="text1"/>
          <w:sz w:val="24"/>
          <w:szCs w:val="24"/>
          <w:lang w:eastAsia="pl-PL"/>
        </w:rPr>
      </w:pPr>
      <w:r w:rsidRPr="00196661">
        <w:rPr>
          <w:rFonts w:eastAsia="Times New Roman" w:cstheme="minorHAnsi"/>
          <w:color w:val="000000" w:themeColor="text1"/>
          <w:sz w:val="24"/>
          <w:szCs w:val="24"/>
          <w:lang w:eastAsia="pl-PL"/>
        </w:rPr>
        <w:t xml:space="preserve"> 33-370 Muszyna</w:t>
      </w:r>
    </w:p>
    <w:p w14:paraId="14F4BFAA" w14:textId="77777777" w:rsidR="00634A6C" w:rsidRPr="00196661" w:rsidRDefault="00634A6C" w:rsidP="00196661">
      <w:pPr>
        <w:spacing w:after="0" w:line="276" w:lineRule="auto"/>
        <w:jc w:val="center"/>
        <w:rPr>
          <w:rFonts w:eastAsia="Times New Roman" w:cstheme="minorHAnsi"/>
          <w:b/>
          <w:color w:val="000000" w:themeColor="text1"/>
          <w:sz w:val="28"/>
          <w:szCs w:val="28"/>
          <w:lang w:eastAsia="pl-PL"/>
        </w:rPr>
      </w:pPr>
      <w:r w:rsidRPr="00196661">
        <w:rPr>
          <w:rFonts w:eastAsia="Times New Roman" w:cstheme="minorHAnsi"/>
          <w:b/>
          <w:color w:val="000000" w:themeColor="text1"/>
          <w:sz w:val="28"/>
          <w:szCs w:val="28"/>
          <w:lang w:eastAsia="pl-PL"/>
        </w:rPr>
        <w:t>OFERTA</w:t>
      </w:r>
    </w:p>
    <w:p w14:paraId="0C699C27" w14:textId="77777777" w:rsidR="00634A6C" w:rsidRPr="003026BE" w:rsidRDefault="00634A6C" w:rsidP="003026BE">
      <w:pPr>
        <w:spacing w:after="0" w:line="276" w:lineRule="auto"/>
        <w:rPr>
          <w:rFonts w:eastAsia="Times New Roman" w:cstheme="minorHAnsi"/>
          <w:color w:val="000000" w:themeColor="text1"/>
          <w:sz w:val="24"/>
          <w:szCs w:val="24"/>
          <w:lang w:eastAsia="pl-PL"/>
        </w:rPr>
      </w:pPr>
      <w:r w:rsidRPr="003026BE">
        <w:rPr>
          <w:rFonts w:eastAsia="Times New Roman" w:cstheme="minorHAnsi"/>
          <w:color w:val="000000" w:themeColor="text1"/>
          <w:sz w:val="24"/>
          <w:szCs w:val="24"/>
          <w:lang w:eastAsia="pl-PL"/>
        </w:rPr>
        <w:t xml:space="preserve">Nazwa i adres </w:t>
      </w:r>
      <w:r w:rsidRPr="00196661">
        <w:rPr>
          <w:rFonts w:eastAsia="Times New Roman" w:cstheme="minorHAnsi"/>
          <w:bCs/>
          <w:color w:val="000000" w:themeColor="text1"/>
          <w:sz w:val="24"/>
          <w:szCs w:val="24"/>
          <w:lang w:eastAsia="pl-PL"/>
        </w:rPr>
        <w:t>WYKONAWCY :</w:t>
      </w:r>
    </w:p>
    <w:p w14:paraId="4A982AE8" w14:textId="05D82B59" w:rsidR="00634A6C" w:rsidRPr="003026BE" w:rsidRDefault="00634A6C" w:rsidP="003026BE">
      <w:pPr>
        <w:spacing w:after="0" w:line="276" w:lineRule="auto"/>
        <w:ind w:right="70"/>
        <w:rPr>
          <w:rFonts w:eastAsia="Times New Roman" w:cstheme="minorHAnsi"/>
          <w:color w:val="000000" w:themeColor="text1"/>
          <w:sz w:val="24"/>
          <w:szCs w:val="24"/>
          <w:lang w:eastAsia="pl-PL"/>
        </w:rPr>
      </w:pPr>
      <w:r w:rsidRPr="003026BE">
        <w:rPr>
          <w:rFonts w:eastAsia="Times New Roman" w:cstheme="minorHAnsi"/>
          <w:color w:val="000000" w:themeColor="text1"/>
          <w:sz w:val="24"/>
          <w:szCs w:val="24"/>
          <w:lang w:eastAsia="pl-PL"/>
        </w:rPr>
        <w:t>........................................................................................................................................................................................................................................................................................................</w:t>
      </w:r>
    </w:p>
    <w:p w14:paraId="4AB2DC99" w14:textId="47806FC8" w:rsidR="00634A6C" w:rsidRPr="003026BE" w:rsidRDefault="00634A6C" w:rsidP="003026BE">
      <w:pPr>
        <w:spacing w:after="0" w:line="276" w:lineRule="auto"/>
        <w:ind w:right="70"/>
        <w:rPr>
          <w:rFonts w:eastAsia="Times New Roman" w:cstheme="minorHAnsi"/>
          <w:color w:val="000000" w:themeColor="text1"/>
          <w:sz w:val="24"/>
          <w:szCs w:val="24"/>
          <w:lang w:eastAsia="pl-PL"/>
        </w:rPr>
      </w:pPr>
      <w:r w:rsidRPr="003026BE">
        <w:rPr>
          <w:rFonts w:eastAsia="Times New Roman" w:cstheme="minorHAnsi"/>
          <w:color w:val="000000" w:themeColor="text1"/>
          <w:sz w:val="24"/>
          <w:szCs w:val="24"/>
          <w:lang w:eastAsia="pl-PL"/>
        </w:rPr>
        <w:t>Województwo…………………………………………………………………………………………</w:t>
      </w:r>
      <w:r w:rsidR="00196661">
        <w:rPr>
          <w:rFonts w:eastAsia="Times New Roman" w:cstheme="minorHAnsi"/>
          <w:color w:val="000000" w:themeColor="text1"/>
          <w:sz w:val="24"/>
          <w:szCs w:val="24"/>
          <w:lang w:eastAsia="pl-PL"/>
        </w:rPr>
        <w:t>………………………….</w:t>
      </w:r>
      <w:r w:rsidRPr="003026BE">
        <w:rPr>
          <w:rFonts w:eastAsia="Times New Roman" w:cstheme="minorHAnsi"/>
          <w:color w:val="000000" w:themeColor="text1"/>
          <w:sz w:val="24"/>
          <w:szCs w:val="24"/>
          <w:lang w:eastAsia="pl-PL"/>
        </w:rPr>
        <w:t>…</w:t>
      </w:r>
    </w:p>
    <w:p w14:paraId="4AC5BD03" w14:textId="606F5082" w:rsidR="00634A6C" w:rsidRPr="003026BE" w:rsidRDefault="00634A6C" w:rsidP="003026BE">
      <w:pPr>
        <w:spacing w:after="0" w:line="276" w:lineRule="auto"/>
        <w:ind w:right="70"/>
        <w:rPr>
          <w:rFonts w:eastAsia="Times New Roman" w:cstheme="minorHAnsi"/>
          <w:color w:val="000000" w:themeColor="text1"/>
          <w:sz w:val="24"/>
          <w:szCs w:val="24"/>
          <w:lang w:eastAsia="pl-PL"/>
        </w:rPr>
      </w:pPr>
      <w:r w:rsidRPr="003026BE">
        <w:rPr>
          <w:rFonts w:eastAsia="Times New Roman" w:cstheme="minorHAnsi"/>
          <w:color w:val="000000" w:themeColor="text1"/>
          <w:sz w:val="24"/>
          <w:szCs w:val="24"/>
          <w:lang w:eastAsia="pl-PL"/>
        </w:rPr>
        <w:t>NIP .....................................................</w:t>
      </w:r>
      <w:r w:rsidR="00196661">
        <w:rPr>
          <w:rFonts w:eastAsia="Times New Roman" w:cstheme="minorHAnsi"/>
          <w:color w:val="000000" w:themeColor="text1"/>
          <w:sz w:val="24"/>
          <w:szCs w:val="24"/>
          <w:lang w:eastAsia="pl-PL"/>
        </w:rPr>
        <w:t>......................................................................................</w:t>
      </w:r>
      <w:r w:rsidRPr="003026BE">
        <w:rPr>
          <w:rFonts w:eastAsia="Times New Roman" w:cstheme="minorHAnsi"/>
          <w:color w:val="000000" w:themeColor="text1"/>
          <w:sz w:val="24"/>
          <w:szCs w:val="24"/>
          <w:lang w:eastAsia="pl-PL"/>
        </w:rPr>
        <w:t xml:space="preserve">..  </w:t>
      </w:r>
    </w:p>
    <w:p w14:paraId="1EF0F75B" w14:textId="597166B1" w:rsidR="00634A6C" w:rsidRPr="003026BE" w:rsidRDefault="00634A6C" w:rsidP="003026BE">
      <w:pPr>
        <w:spacing w:after="0" w:line="276" w:lineRule="auto"/>
        <w:ind w:right="70"/>
        <w:rPr>
          <w:rFonts w:eastAsia="Times New Roman" w:cstheme="minorHAnsi"/>
          <w:color w:val="000000" w:themeColor="text1"/>
          <w:sz w:val="24"/>
          <w:szCs w:val="24"/>
          <w:lang w:eastAsia="pl-PL"/>
        </w:rPr>
      </w:pPr>
      <w:r w:rsidRPr="003026BE">
        <w:rPr>
          <w:rFonts w:eastAsia="Times New Roman" w:cstheme="minorHAnsi"/>
          <w:color w:val="000000" w:themeColor="text1"/>
          <w:sz w:val="24"/>
          <w:szCs w:val="24"/>
          <w:lang w:eastAsia="pl-PL"/>
        </w:rPr>
        <w:t>REGON .............................................................</w:t>
      </w:r>
      <w:r w:rsidR="00196661">
        <w:rPr>
          <w:rFonts w:eastAsia="Times New Roman" w:cstheme="minorHAnsi"/>
          <w:color w:val="000000" w:themeColor="text1"/>
          <w:sz w:val="24"/>
          <w:szCs w:val="24"/>
          <w:lang w:eastAsia="pl-PL"/>
        </w:rPr>
        <w:t>.....................................................................</w:t>
      </w:r>
      <w:r w:rsidRPr="003026BE">
        <w:rPr>
          <w:rFonts w:eastAsia="Times New Roman" w:cstheme="minorHAnsi"/>
          <w:color w:val="000000" w:themeColor="text1"/>
          <w:sz w:val="24"/>
          <w:szCs w:val="24"/>
          <w:lang w:eastAsia="pl-PL"/>
        </w:rPr>
        <w:t>.....</w:t>
      </w:r>
    </w:p>
    <w:p w14:paraId="1D4E1AAE" w14:textId="77777777" w:rsidR="00634A6C" w:rsidRPr="003026BE" w:rsidRDefault="00634A6C" w:rsidP="003026BE">
      <w:pPr>
        <w:spacing w:after="0" w:line="276" w:lineRule="auto"/>
        <w:rPr>
          <w:rFonts w:eastAsia="Times New Roman" w:cstheme="minorHAnsi"/>
          <w:color w:val="000000" w:themeColor="text1"/>
          <w:sz w:val="24"/>
          <w:szCs w:val="24"/>
          <w:lang w:eastAsia="pl-PL"/>
        </w:rPr>
      </w:pPr>
      <w:r w:rsidRPr="003026BE">
        <w:rPr>
          <w:rFonts w:eastAsia="Times New Roman" w:cstheme="minorHAnsi"/>
          <w:color w:val="000000" w:themeColor="text1"/>
          <w:sz w:val="24"/>
          <w:szCs w:val="24"/>
          <w:lang w:eastAsia="pl-PL"/>
        </w:rPr>
        <w:t xml:space="preserve">Osoba wyznaczona do kontaktów z Zamawiającym: </w:t>
      </w:r>
    </w:p>
    <w:p w14:paraId="586236AA" w14:textId="3DEF6965" w:rsidR="00634A6C" w:rsidRPr="003026BE" w:rsidRDefault="00634A6C" w:rsidP="003026BE">
      <w:pPr>
        <w:spacing w:after="0" w:line="276" w:lineRule="auto"/>
        <w:ind w:right="70"/>
        <w:rPr>
          <w:rFonts w:eastAsia="Times New Roman" w:cstheme="minorHAnsi"/>
          <w:color w:val="000000" w:themeColor="text1"/>
          <w:sz w:val="24"/>
          <w:szCs w:val="24"/>
          <w:lang w:eastAsia="pl-PL"/>
        </w:rPr>
      </w:pPr>
      <w:r w:rsidRPr="003026BE">
        <w:rPr>
          <w:rFonts w:eastAsia="Times New Roman" w:cstheme="minorHAnsi"/>
          <w:color w:val="000000" w:themeColor="text1"/>
          <w:sz w:val="24"/>
          <w:szCs w:val="24"/>
          <w:lang w:eastAsia="pl-PL"/>
        </w:rPr>
        <w:t>...........................................................................................................................</w:t>
      </w:r>
      <w:r w:rsidR="00996520" w:rsidRPr="003026BE">
        <w:rPr>
          <w:rFonts w:eastAsia="Times New Roman" w:cstheme="minorHAnsi"/>
          <w:color w:val="000000" w:themeColor="text1"/>
          <w:sz w:val="24"/>
          <w:szCs w:val="24"/>
          <w:lang w:eastAsia="pl-PL"/>
        </w:rPr>
        <w:t>.........</w:t>
      </w:r>
      <w:r w:rsidR="00196661">
        <w:rPr>
          <w:rFonts w:eastAsia="Times New Roman" w:cstheme="minorHAnsi"/>
          <w:color w:val="000000" w:themeColor="text1"/>
          <w:sz w:val="24"/>
          <w:szCs w:val="24"/>
          <w:lang w:eastAsia="pl-PL"/>
        </w:rPr>
        <w:t>..........</w:t>
      </w:r>
      <w:r w:rsidR="00996520" w:rsidRPr="003026BE">
        <w:rPr>
          <w:rFonts w:eastAsia="Times New Roman" w:cstheme="minorHAnsi"/>
          <w:color w:val="000000" w:themeColor="text1"/>
          <w:sz w:val="24"/>
          <w:szCs w:val="24"/>
          <w:lang w:eastAsia="pl-PL"/>
        </w:rPr>
        <w:t>......</w:t>
      </w:r>
      <w:r w:rsidRPr="003026BE">
        <w:rPr>
          <w:rFonts w:eastAsia="Times New Roman" w:cstheme="minorHAnsi"/>
          <w:color w:val="000000" w:themeColor="text1"/>
          <w:sz w:val="24"/>
          <w:szCs w:val="24"/>
          <w:lang w:eastAsia="pl-PL"/>
        </w:rPr>
        <w:t xml:space="preserve"> </w:t>
      </w:r>
    </w:p>
    <w:p w14:paraId="4AD7ED1A" w14:textId="2C4FB0A4" w:rsidR="00634A6C" w:rsidRPr="003026BE" w:rsidRDefault="00634A6C" w:rsidP="003026BE">
      <w:pPr>
        <w:spacing w:after="0" w:line="276" w:lineRule="auto"/>
        <w:ind w:right="70"/>
        <w:rPr>
          <w:rFonts w:eastAsia="Times New Roman" w:cstheme="minorHAnsi"/>
          <w:bCs/>
          <w:color w:val="000000" w:themeColor="text1"/>
          <w:sz w:val="24"/>
          <w:szCs w:val="24"/>
          <w:lang w:eastAsia="pl-PL"/>
        </w:rPr>
      </w:pPr>
      <w:r w:rsidRPr="003026BE">
        <w:rPr>
          <w:rFonts w:eastAsia="Times New Roman" w:cstheme="minorHAnsi"/>
          <w:color w:val="000000" w:themeColor="text1"/>
          <w:sz w:val="24"/>
          <w:szCs w:val="24"/>
          <w:lang w:eastAsia="pl-PL"/>
        </w:rPr>
        <w:t>n</w:t>
      </w:r>
      <w:r w:rsidRPr="003026BE">
        <w:rPr>
          <w:rFonts w:eastAsia="Times New Roman" w:cstheme="minorHAnsi"/>
          <w:bCs/>
          <w:color w:val="000000" w:themeColor="text1"/>
          <w:sz w:val="24"/>
          <w:szCs w:val="24"/>
          <w:lang w:eastAsia="pl-PL"/>
        </w:rPr>
        <w:t>umer telefonu: ……………………………………………</w:t>
      </w:r>
      <w:r w:rsidR="00196661">
        <w:rPr>
          <w:rFonts w:eastAsia="Times New Roman" w:cstheme="minorHAnsi"/>
          <w:bCs/>
          <w:color w:val="000000" w:themeColor="text1"/>
          <w:sz w:val="24"/>
          <w:szCs w:val="24"/>
          <w:lang w:eastAsia="pl-PL"/>
        </w:rPr>
        <w:t>…………………………………………</w:t>
      </w:r>
      <w:r w:rsidRPr="003026BE">
        <w:rPr>
          <w:rFonts w:eastAsia="Times New Roman" w:cstheme="minorHAnsi"/>
          <w:bCs/>
          <w:color w:val="000000" w:themeColor="text1"/>
          <w:sz w:val="24"/>
          <w:szCs w:val="24"/>
          <w:lang w:eastAsia="pl-PL"/>
        </w:rPr>
        <w:t>……………………………</w:t>
      </w:r>
    </w:p>
    <w:p w14:paraId="58AFD403" w14:textId="39AAED96" w:rsidR="00634A6C" w:rsidRPr="003026BE" w:rsidRDefault="00634A6C" w:rsidP="003026BE">
      <w:pPr>
        <w:tabs>
          <w:tab w:val="left" w:pos="2127"/>
          <w:tab w:val="left" w:leader="dot" w:pos="8460"/>
        </w:tabs>
        <w:autoSpaceDE w:val="0"/>
        <w:autoSpaceDN w:val="0"/>
        <w:spacing w:after="0" w:line="276" w:lineRule="auto"/>
        <w:rPr>
          <w:rFonts w:eastAsia="Times New Roman" w:cstheme="minorHAnsi"/>
          <w:bCs/>
          <w:color w:val="000000" w:themeColor="text1"/>
          <w:sz w:val="24"/>
          <w:szCs w:val="24"/>
          <w:lang w:eastAsia="pl-PL"/>
        </w:rPr>
      </w:pPr>
      <w:r w:rsidRPr="003026BE">
        <w:rPr>
          <w:rFonts w:eastAsia="Times New Roman" w:cstheme="minorHAnsi"/>
          <w:bCs/>
          <w:color w:val="000000" w:themeColor="text1"/>
          <w:sz w:val="24"/>
          <w:szCs w:val="24"/>
          <w:lang w:eastAsia="pl-PL"/>
        </w:rPr>
        <w:t>Numer faksu: …………………………………………………………………</w:t>
      </w:r>
      <w:r w:rsidR="00196661">
        <w:rPr>
          <w:rFonts w:eastAsia="Times New Roman" w:cstheme="minorHAnsi"/>
          <w:bCs/>
          <w:color w:val="000000" w:themeColor="text1"/>
          <w:sz w:val="24"/>
          <w:szCs w:val="24"/>
          <w:lang w:eastAsia="pl-PL"/>
        </w:rPr>
        <w:t>…………………………………………..</w:t>
      </w:r>
      <w:r w:rsidRPr="003026BE">
        <w:rPr>
          <w:rFonts w:eastAsia="Times New Roman" w:cstheme="minorHAnsi"/>
          <w:bCs/>
          <w:color w:val="000000" w:themeColor="text1"/>
          <w:sz w:val="24"/>
          <w:szCs w:val="24"/>
          <w:lang w:eastAsia="pl-PL"/>
        </w:rPr>
        <w:t>…………</w:t>
      </w:r>
    </w:p>
    <w:p w14:paraId="6C656190" w14:textId="6671220E" w:rsidR="00634A6C" w:rsidRPr="003026BE" w:rsidRDefault="00634A6C" w:rsidP="003026BE">
      <w:pPr>
        <w:spacing w:after="0" w:line="276" w:lineRule="auto"/>
        <w:ind w:right="-993"/>
        <w:rPr>
          <w:rFonts w:eastAsia="Times New Roman" w:cstheme="minorHAnsi"/>
          <w:color w:val="000000" w:themeColor="text1"/>
          <w:sz w:val="24"/>
          <w:szCs w:val="24"/>
          <w:lang w:eastAsia="pl-PL"/>
        </w:rPr>
      </w:pPr>
      <w:r w:rsidRPr="003026BE">
        <w:rPr>
          <w:rFonts w:eastAsia="Times New Roman" w:cstheme="minorHAnsi"/>
          <w:bCs/>
          <w:color w:val="000000" w:themeColor="text1"/>
          <w:sz w:val="24"/>
          <w:szCs w:val="24"/>
          <w:lang w:eastAsia="pl-PL"/>
        </w:rPr>
        <w:t>e-mail ........................................................................................</w:t>
      </w:r>
      <w:r w:rsidR="00196661">
        <w:rPr>
          <w:rFonts w:eastAsia="Times New Roman" w:cstheme="minorHAnsi"/>
          <w:bCs/>
          <w:color w:val="000000" w:themeColor="text1"/>
          <w:sz w:val="24"/>
          <w:szCs w:val="24"/>
          <w:lang w:eastAsia="pl-PL"/>
        </w:rPr>
        <w:t>.........................................</w:t>
      </w:r>
      <w:r w:rsidRPr="003026BE">
        <w:rPr>
          <w:rFonts w:eastAsia="Times New Roman" w:cstheme="minorHAnsi"/>
          <w:bCs/>
          <w:color w:val="000000" w:themeColor="text1"/>
          <w:sz w:val="24"/>
          <w:szCs w:val="24"/>
          <w:lang w:eastAsia="pl-PL"/>
        </w:rPr>
        <w:t>........</w:t>
      </w:r>
    </w:p>
    <w:p w14:paraId="085CAF6D" w14:textId="4C31F00C" w:rsidR="00634A6C" w:rsidRPr="003026BE" w:rsidRDefault="00634A6C" w:rsidP="00196661">
      <w:pPr>
        <w:spacing w:after="0" w:line="276" w:lineRule="auto"/>
        <w:rPr>
          <w:rFonts w:eastAsia="Times New Roman" w:cstheme="minorHAnsi"/>
          <w:b/>
          <w:color w:val="000000" w:themeColor="text1"/>
          <w:sz w:val="24"/>
          <w:szCs w:val="24"/>
          <w:lang w:eastAsia="pl-PL"/>
        </w:rPr>
      </w:pPr>
      <w:r w:rsidRPr="003026BE">
        <w:rPr>
          <w:rFonts w:eastAsia="Times New Roman" w:cstheme="minorHAnsi"/>
          <w:color w:val="000000" w:themeColor="text1"/>
          <w:sz w:val="24"/>
          <w:szCs w:val="24"/>
          <w:lang w:eastAsia="pl-PL"/>
        </w:rPr>
        <w:t>......................</w:t>
      </w:r>
      <w:r w:rsidR="00996520" w:rsidRPr="003026BE">
        <w:rPr>
          <w:rFonts w:eastAsia="Times New Roman" w:cstheme="minorHAnsi"/>
          <w:color w:val="000000" w:themeColor="text1"/>
          <w:sz w:val="24"/>
          <w:szCs w:val="24"/>
          <w:lang w:eastAsia="pl-PL"/>
        </w:rPr>
        <w:t>....</w:t>
      </w:r>
      <w:r w:rsidR="00196661">
        <w:rPr>
          <w:rFonts w:eastAsia="Times New Roman" w:cstheme="minorHAnsi"/>
          <w:color w:val="000000" w:themeColor="text1"/>
          <w:sz w:val="24"/>
          <w:szCs w:val="24"/>
          <w:lang w:eastAsia="pl-PL"/>
        </w:rPr>
        <w:t>......</w:t>
      </w:r>
      <w:r w:rsidRPr="003026BE">
        <w:rPr>
          <w:rFonts w:eastAsia="Times New Roman" w:cstheme="minorHAnsi"/>
          <w:color w:val="000000" w:themeColor="text1"/>
          <w:sz w:val="24"/>
          <w:szCs w:val="24"/>
          <w:lang w:eastAsia="pl-PL"/>
        </w:rPr>
        <w:t>......, dn. _ _ . _ _ . _ _ _ _</w:t>
      </w:r>
      <w:r w:rsidR="00196661">
        <w:rPr>
          <w:rFonts w:eastAsia="Times New Roman" w:cstheme="minorHAnsi"/>
          <w:color w:val="000000" w:themeColor="text1"/>
          <w:sz w:val="24"/>
          <w:szCs w:val="24"/>
          <w:lang w:eastAsia="pl-PL"/>
        </w:rPr>
        <w:t xml:space="preserve"> </w:t>
      </w:r>
      <w:r w:rsidRPr="003026BE">
        <w:rPr>
          <w:rFonts w:eastAsia="Times New Roman" w:cstheme="minorHAnsi"/>
          <w:color w:val="000000" w:themeColor="text1"/>
          <w:sz w:val="24"/>
          <w:szCs w:val="24"/>
          <w:lang w:eastAsia="pl-PL"/>
        </w:rPr>
        <w:t xml:space="preserve">r.    </w:t>
      </w:r>
      <w:r w:rsidRPr="003026BE">
        <w:rPr>
          <w:rFonts w:eastAsia="Times New Roman" w:cstheme="minorHAnsi"/>
          <w:b/>
          <w:color w:val="000000" w:themeColor="text1"/>
          <w:sz w:val="24"/>
          <w:szCs w:val="24"/>
          <w:lang w:eastAsia="pl-PL"/>
        </w:rPr>
        <w:tab/>
      </w:r>
    </w:p>
    <w:p w14:paraId="66C2A177" w14:textId="77777777" w:rsidR="00634A6C" w:rsidRPr="003026BE" w:rsidRDefault="00634A6C" w:rsidP="003026BE">
      <w:pPr>
        <w:spacing w:after="0" w:line="276" w:lineRule="auto"/>
        <w:ind w:left="-180"/>
        <w:rPr>
          <w:rFonts w:eastAsia="Times New Roman" w:cstheme="minorHAnsi"/>
          <w:color w:val="000000" w:themeColor="text1"/>
          <w:sz w:val="24"/>
          <w:szCs w:val="24"/>
          <w:lang w:eastAsia="pl-PL"/>
        </w:rPr>
      </w:pPr>
    </w:p>
    <w:p w14:paraId="33B48316" w14:textId="0473948D" w:rsidR="00AC0A55" w:rsidRPr="003026BE" w:rsidRDefault="00634A6C" w:rsidP="003026BE">
      <w:pPr>
        <w:spacing w:after="0" w:line="276" w:lineRule="auto"/>
        <w:ind w:left="283" w:hanging="283"/>
        <w:rPr>
          <w:rFonts w:eastAsia="Times New Roman" w:cstheme="minorHAnsi"/>
          <w:b/>
          <w:i/>
          <w:color w:val="000000" w:themeColor="text1"/>
          <w:sz w:val="24"/>
          <w:szCs w:val="24"/>
          <w:lang w:eastAsia="pl-PL"/>
        </w:rPr>
      </w:pPr>
      <w:r w:rsidRPr="003026BE">
        <w:rPr>
          <w:rFonts w:eastAsia="Times New Roman" w:cstheme="minorHAnsi"/>
          <w:color w:val="000000" w:themeColor="text1"/>
          <w:sz w:val="24"/>
          <w:szCs w:val="24"/>
          <w:lang w:eastAsia="pl-PL"/>
        </w:rPr>
        <w:t>Odpowiadając na ogłoszenie o zamówieniu pn.</w:t>
      </w:r>
      <w:r w:rsidRPr="00E65332">
        <w:rPr>
          <w:rFonts w:eastAsia="Times New Roman" w:cstheme="minorHAnsi"/>
          <w:b/>
          <w:iCs/>
          <w:color w:val="000000" w:themeColor="text1"/>
          <w:sz w:val="24"/>
          <w:szCs w:val="24"/>
          <w:lang w:eastAsia="pl-PL"/>
        </w:rPr>
        <w:t>:</w:t>
      </w:r>
    </w:p>
    <w:p w14:paraId="6E91A48A" w14:textId="77777777" w:rsidR="0028719E" w:rsidRDefault="0028719E" w:rsidP="00CB48DC">
      <w:pPr>
        <w:spacing w:after="0" w:line="276" w:lineRule="auto"/>
        <w:jc w:val="center"/>
        <w:rPr>
          <w:rFonts w:cstheme="minorHAnsi"/>
          <w:b/>
          <w:bCs/>
          <w:sz w:val="24"/>
          <w:szCs w:val="24"/>
        </w:rPr>
      </w:pPr>
    </w:p>
    <w:p w14:paraId="538124C3" w14:textId="492A15C3" w:rsidR="00EA6B2A" w:rsidRDefault="0028719E" w:rsidP="00CB48DC">
      <w:pPr>
        <w:spacing w:after="0" w:line="276" w:lineRule="auto"/>
        <w:jc w:val="center"/>
        <w:rPr>
          <w:rFonts w:cstheme="minorHAnsi"/>
          <w:b/>
          <w:bCs/>
          <w:sz w:val="24"/>
          <w:szCs w:val="24"/>
        </w:rPr>
      </w:pPr>
      <w:r w:rsidRPr="0028719E">
        <w:rPr>
          <w:rFonts w:cstheme="minorHAnsi"/>
          <w:b/>
          <w:bCs/>
          <w:sz w:val="24"/>
          <w:szCs w:val="24"/>
        </w:rPr>
        <w:t>Zakup nowego sprzętu IT na potrzeby cyfryzacji Urzędu Miasta i Gminy Uzdrowiskowej Muszyna- Cyfrowa gmina.</w:t>
      </w:r>
    </w:p>
    <w:p w14:paraId="258E8DDE" w14:textId="77777777" w:rsidR="0028719E" w:rsidRDefault="0028719E" w:rsidP="00CB48DC">
      <w:pPr>
        <w:spacing w:after="0" w:line="276" w:lineRule="auto"/>
        <w:jc w:val="center"/>
        <w:rPr>
          <w:rFonts w:cstheme="minorHAnsi"/>
          <w:b/>
          <w:bCs/>
          <w:sz w:val="24"/>
          <w:szCs w:val="24"/>
        </w:rPr>
      </w:pPr>
    </w:p>
    <w:p w14:paraId="7FE0472B" w14:textId="46E48E0B" w:rsidR="00EA6B2A" w:rsidRPr="0028719E" w:rsidRDefault="0028719E" w:rsidP="00CB48DC">
      <w:pPr>
        <w:spacing w:after="0" w:line="276" w:lineRule="auto"/>
        <w:rPr>
          <w:rFonts w:cstheme="minorHAnsi"/>
          <w:b/>
          <w:bCs/>
          <w:sz w:val="24"/>
          <w:szCs w:val="24"/>
        </w:rPr>
      </w:pPr>
      <w:r w:rsidRPr="0028719E">
        <w:rPr>
          <w:rFonts w:cstheme="minorHAnsi"/>
          <w:b/>
          <w:bCs/>
          <w:sz w:val="24"/>
          <w:szCs w:val="24"/>
        </w:rPr>
        <w:t>Zadanie nr 1 - Dostawa komputera do zastosowań multimedialnych. Jednostka centralna wraz z bezprzewodową klawiaturą i myszką</w:t>
      </w:r>
      <w:r>
        <w:rPr>
          <w:rFonts w:cstheme="minorHAnsi"/>
          <w:b/>
          <w:bCs/>
          <w:sz w:val="24"/>
          <w:szCs w:val="24"/>
        </w:rPr>
        <w:t>.</w:t>
      </w:r>
    </w:p>
    <w:p w14:paraId="3F65FE96" w14:textId="77777777" w:rsidR="0028719E" w:rsidRPr="00CB48DC" w:rsidRDefault="0028719E" w:rsidP="00CB48DC">
      <w:pPr>
        <w:spacing w:after="0" w:line="276" w:lineRule="auto"/>
        <w:rPr>
          <w:rFonts w:eastAsia="Times New Roman" w:cstheme="minorHAnsi"/>
          <w:sz w:val="24"/>
          <w:szCs w:val="24"/>
          <w:lang w:eastAsia="pl-PL"/>
        </w:rPr>
      </w:pPr>
    </w:p>
    <w:p w14:paraId="09574DD3" w14:textId="43FD4910" w:rsidR="000A58EB" w:rsidRPr="003026BE" w:rsidRDefault="00634A6C" w:rsidP="003026BE">
      <w:pPr>
        <w:spacing w:after="0" w:line="276" w:lineRule="auto"/>
        <w:rPr>
          <w:rFonts w:eastAsia="Times New Roman" w:cstheme="minorHAnsi"/>
          <w:color w:val="000000" w:themeColor="text1"/>
          <w:sz w:val="24"/>
          <w:szCs w:val="24"/>
          <w:lang w:eastAsia="pl-PL"/>
        </w:rPr>
      </w:pPr>
      <w:r w:rsidRPr="003026BE">
        <w:rPr>
          <w:rFonts w:eastAsia="Times New Roman" w:cstheme="minorHAnsi"/>
          <w:color w:val="000000" w:themeColor="text1"/>
          <w:sz w:val="24"/>
          <w:szCs w:val="24"/>
          <w:lang w:eastAsia="pl-PL"/>
        </w:rPr>
        <w:t>Oferuję/emy wykonanie przedmiotu zamówienia zgodnie z wymogami zawartymi w Specyfikacji Warunków Zamówienia za cenę:</w:t>
      </w:r>
    </w:p>
    <w:p w14:paraId="76A30925" w14:textId="77777777" w:rsidR="000A58EB" w:rsidRPr="003026BE" w:rsidRDefault="000A58EB" w:rsidP="003026BE">
      <w:pPr>
        <w:spacing w:after="0" w:line="276" w:lineRule="auto"/>
        <w:rPr>
          <w:rFonts w:eastAsia="Times New Roman" w:cstheme="minorHAnsi"/>
          <w:color w:val="000000" w:themeColor="text1"/>
          <w:sz w:val="24"/>
          <w:szCs w:val="24"/>
          <w:lang w:eastAsia="pl-PL"/>
        </w:rPr>
      </w:pPr>
    </w:p>
    <w:p w14:paraId="2F4D0E1E" w14:textId="000ADEC9" w:rsidR="00634A6C" w:rsidRDefault="00634A6C" w:rsidP="00753D7D">
      <w:pPr>
        <w:spacing w:after="120" w:line="276" w:lineRule="auto"/>
        <w:ind w:right="68"/>
        <w:rPr>
          <w:rFonts w:eastAsia="Times New Roman" w:cstheme="minorHAnsi"/>
          <w:b/>
          <w:bCs/>
          <w:color w:val="000000" w:themeColor="text1"/>
          <w:sz w:val="24"/>
          <w:szCs w:val="24"/>
          <w:lang w:eastAsia="pl-PL"/>
        </w:rPr>
      </w:pPr>
      <w:r w:rsidRPr="00196661">
        <w:rPr>
          <w:rFonts w:eastAsia="Times New Roman" w:cstheme="minorHAnsi"/>
          <w:b/>
          <w:bCs/>
          <w:color w:val="000000" w:themeColor="text1"/>
          <w:sz w:val="24"/>
          <w:szCs w:val="24"/>
          <w:lang w:eastAsia="pl-PL"/>
        </w:rPr>
        <w:t>CENA OFERTOWA RYCZAŁTOWA BRUTTO         _ . _ _ _ . _ _ _ , _ _  PLN</w:t>
      </w:r>
    </w:p>
    <w:p w14:paraId="77D88E51" w14:textId="77777777" w:rsidR="00634A6C" w:rsidRPr="00196661" w:rsidRDefault="00634A6C" w:rsidP="00753D7D">
      <w:pPr>
        <w:spacing w:after="120" w:line="276" w:lineRule="auto"/>
        <w:ind w:right="68"/>
        <w:rPr>
          <w:rFonts w:eastAsia="Times New Roman" w:cstheme="minorHAnsi"/>
          <w:b/>
          <w:bCs/>
          <w:color w:val="000000" w:themeColor="text1"/>
          <w:sz w:val="24"/>
          <w:szCs w:val="24"/>
          <w:lang w:eastAsia="pl-PL"/>
        </w:rPr>
      </w:pPr>
      <w:r w:rsidRPr="00196661">
        <w:rPr>
          <w:rFonts w:eastAsia="Times New Roman" w:cstheme="minorHAnsi"/>
          <w:b/>
          <w:bCs/>
          <w:color w:val="000000" w:themeColor="text1"/>
          <w:sz w:val="24"/>
          <w:szCs w:val="24"/>
          <w:lang w:eastAsia="pl-PL"/>
        </w:rPr>
        <w:t>Cena zawiera podatek VAT, w wysokości ………%       _ . _ _ _ . _ _ _ , _ _  PLN</w:t>
      </w:r>
    </w:p>
    <w:p w14:paraId="1B531BDB" w14:textId="77777777" w:rsidR="00634A6C" w:rsidRPr="00196661" w:rsidRDefault="00634A6C" w:rsidP="00753D7D">
      <w:pPr>
        <w:spacing w:after="120" w:line="276" w:lineRule="auto"/>
        <w:ind w:right="68"/>
        <w:rPr>
          <w:rFonts w:eastAsia="Times New Roman" w:cstheme="minorHAnsi"/>
          <w:b/>
          <w:bCs/>
          <w:color w:val="000000" w:themeColor="text1"/>
          <w:sz w:val="24"/>
          <w:szCs w:val="24"/>
          <w:lang w:eastAsia="pl-PL"/>
        </w:rPr>
      </w:pPr>
      <w:r w:rsidRPr="00196661">
        <w:rPr>
          <w:rFonts w:eastAsia="Times New Roman" w:cstheme="minorHAnsi"/>
          <w:b/>
          <w:bCs/>
          <w:color w:val="000000" w:themeColor="text1"/>
          <w:sz w:val="24"/>
          <w:szCs w:val="24"/>
          <w:lang w:eastAsia="pl-PL"/>
        </w:rPr>
        <w:t>WARTOŚĆ NETTO                         _ . _ _ _ . _ _ _ , _ _  PLN</w:t>
      </w:r>
    </w:p>
    <w:p w14:paraId="34A39F7B" w14:textId="77777777" w:rsidR="00634A6C" w:rsidRPr="003026BE" w:rsidRDefault="00634A6C" w:rsidP="00753D7D">
      <w:pPr>
        <w:spacing w:after="120" w:line="276" w:lineRule="auto"/>
        <w:ind w:right="68"/>
        <w:rPr>
          <w:rFonts w:eastAsia="Times New Roman" w:cstheme="minorHAnsi"/>
          <w:bCs/>
          <w:i/>
          <w:color w:val="FF0000"/>
          <w:sz w:val="24"/>
          <w:szCs w:val="24"/>
          <w:lang w:eastAsia="pl-PL"/>
        </w:rPr>
      </w:pPr>
    </w:p>
    <w:p w14:paraId="5D184240" w14:textId="79473720" w:rsidR="000A58EB" w:rsidRPr="00196661" w:rsidRDefault="00196661" w:rsidP="003026BE">
      <w:pPr>
        <w:autoSpaceDE w:val="0"/>
        <w:autoSpaceDN w:val="0"/>
        <w:adjustRightInd w:val="0"/>
        <w:spacing w:after="0" w:line="276" w:lineRule="auto"/>
        <w:rPr>
          <w:rFonts w:eastAsia="CIDFont+F2" w:cstheme="minorHAnsi"/>
          <w:color w:val="FF0000"/>
          <w:sz w:val="24"/>
          <w:szCs w:val="24"/>
        </w:rPr>
      </w:pPr>
      <w:bookmarkStart w:id="56" w:name="_Hlk75776297"/>
      <w:r w:rsidRPr="00196661">
        <w:rPr>
          <w:rFonts w:eastAsia="CIDFont+F2" w:cstheme="minorHAnsi"/>
          <w:b/>
          <w:bCs/>
          <w:color w:val="000000"/>
          <w:sz w:val="24"/>
          <w:szCs w:val="24"/>
        </w:rPr>
        <w:t>Oświadczam/y, że udzielam/y gwarancji jakości na okres …………………………….… miesięcy</w:t>
      </w:r>
      <w:bookmarkEnd w:id="56"/>
      <w:r w:rsidR="005D785E">
        <w:rPr>
          <w:rFonts w:eastAsia="CIDFont+F2" w:cstheme="minorHAnsi"/>
          <w:b/>
          <w:bCs/>
          <w:color w:val="000000"/>
          <w:sz w:val="24"/>
          <w:szCs w:val="24"/>
        </w:rPr>
        <w:t>.</w:t>
      </w:r>
    </w:p>
    <w:p w14:paraId="1364E6A1" w14:textId="77777777" w:rsidR="000C6720" w:rsidRPr="003026BE" w:rsidRDefault="000C6720" w:rsidP="003026BE">
      <w:pPr>
        <w:autoSpaceDE w:val="0"/>
        <w:autoSpaceDN w:val="0"/>
        <w:adjustRightInd w:val="0"/>
        <w:spacing w:after="0" w:line="276" w:lineRule="auto"/>
        <w:rPr>
          <w:rFonts w:cstheme="minorHAnsi"/>
          <w:b/>
          <w:bCs/>
          <w:color w:val="FF0000"/>
          <w:sz w:val="24"/>
          <w:szCs w:val="24"/>
        </w:rPr>
      </w:pPr>
    </w:p>
    <w:p w14:paraId="62BEBFEC" w14:textId="77777777" w:rsidR="00634A6C" w:rsidRPr="003026BE" w:rsidRDefault="00634A6C" w:rsidP="00806B88">
      <w:pPr>
        <w:autoSpaceDE w:val="0"/>
        <w:autoSpaceDN w:val="0"/>
        <w:adjustRightInd w:val="0"/>
        <w:spacing w:after="0" w:line="276" w:lineRule="auto"/>
        <w:rPr>
          <w:rFonts w:cstheme="minorHAnsi"/>
          <w:b/>
          <w:bCs/>
          <w:color w:val="000000" w:themeColor="text1"/>
          <w:sz w:val="24"/>
          <w:szCs w:val="24"/>
        </w:rPr>
      </w:pPr>
      <w:r w:rsidRPr="003026BE">
        <w:rPr>
          <w:rFonts w:cstheme="minorHAnsi"/>
          <w:b/>
          <w:bCs/>
          <w:color w:val="000000" w:themeColor="text1"/>
          <w:sz w:val="24"/>
          <w:szCs w:val="24"/>
        </w:rPr>
        <w:t>Oświadczam/y, że wykonanie zamówienia:</w:t>
      </w:r>
    </w:p>
    <w:p w14:paraId="4AD5A5F6" w14:textId="77777777" w:rsidR="00634A6C" w:rsidRPr="003026BE" w:rsidRDefault="00634A6C" w:rsidP="00806B88">
      <w:pPr>
        <w:autoSpaceDE w:val="0"/>
        <w:autoSpaceDN w:val="0"/>
        <w:adjustRightInd w:val="0"/>
        <w:spacing w:after="0" w:line="276" w:lineRule="auto"/>
        <w:rPr>
          <w:rFonts w:cstheme="minorHAnsi"/>
          <w:color w:val="000000" w:themeColor="text1"/>
          <w:sz w:val="24"/>
          <w:szCs w:val="24"/>
        </w:rPr>
      </w:pPr>
      <w:bookmarkStart w:id="57" w:name="_Hlk71114897"/>
      <w:r w:rsidRPr="003026BE">
        <w:rPr>
          <w:rFonts w:cstheme="minorHAnsi"/>
          <w:color w:val="000000" w:themeColor="text1"/>
          <w:sz w:val="24"/>
          <w:szCs w:val="24"/>
        </w:rPr>
        <w:t>(niewłaściwe skreślić)</w:t>
      </w:r>
    </w:p>
    <w:bookmarkEnd w:id="57"/>
    <w:p w14:paraId="014CB76C" w14:textId="77777777" w:rsidR="00634A6C" w:rsidRPr="001052E1" w:rsidRDefault="00634A6C" w:rsidP="00507F73">
      <w:pPr>
        <w:numPr>
          <w:ilvl w:val="0"/>
          <w:numId w:val="4"/>
        </w:numPr>
        <w:autoSpaceDE w:val="0"/>
        <w:autoSpaceDN w:val="0"/>
        <w:adjustRightInd w:val="0"/>
        <w:spacing w:after="0" w:line="276" w:lineRule="auto"/>
        <w:rPr>
          <w:rFonts w:cstheme="minorHAnsi"/>
          <w:color w:val="000000" w:themeColor="text1"/>
          <w:sz w:val="24"/>
          <w:szCs w:val="24"/>
        </w:rPr>
      </w:pPr>
      <w:r w:rsidRPr="001052E1">
        <w:rPr>
          <w:rFonts w:cstheme="minorHAnsi"/>
          <w:color w:val="000000" w:themeColor="text1"/>
          <w:sz w:val="24"/>
          <w:szCs w:val="24"/>
        </w:rPr>
        <w:lastRenderedPageBreak/>
        <w:t>zrealizujemy siłami własnymi</w:t>
      </w:r>
    </w:p>
    <w:p w14:paraId="6D94B74A" w14:textId="7EA2E8FD" w:rsidR="00634A6C" w:rsidRPr="001052E1" w:rsidRDefault="00634A6C" w:rsidP="00507F73">
      <w:pPr>
        <w:numPr>
          <w:ilvl w:val="0"/>
          <w:numId w:val="4"/>
        </w:numPr>
        <w:autoSpaceDE w:val="0"/>
        <w:autoSpaceDN w:val="0"/>
        <w:adjustRightInd w:val="0"/>
        <w:spacing w:after="0" w:line="276" w:lineRule="auto"/>
        <w:rPr>
          <w:rFonts w:cstheme="minorHAnsi"/>
          <w:color w:val="000000" w:themeColor="text1"/>
          <w:sz w:val="24"/>
          <w:szCs w:val="24"/>
        </w:rPr>
      </w:pPr>
      <w:r w:rsidRPr="001052E1">
        <w:rPr>
          <w:rFonts w:cstheme="minorHAnsi"/>
          <w:color w:val="000000" w:themeColor="text1"/>
          <w:sz w:val="24"/>
          <w:szCs w:val="24"/>
        </w:rPr>
        <w:t>z udziałem Podwykonawców w zakresie…………………………………………………….*</w:t>
      </w:r>
    </w:p>
    <w:p w14:paraId="7D489155" w14:textId="3FE995EA" w:rsidR="00634A6C" w:rsidRDefault="00634A6C" w:rsidP="003026BE">
      <w:pPr>
        <w:autoSpaceDE w:val="0"/>
        <w:autoSpaceDN w:val="0"/>
        <w:adjustRightInd w:val="0"/>
        <w:spacing w:after="0" w:line="276" w:lineRule="auto"/>
        <w:rPr>
          <w:rFonts w:cstheme="minorHAnsi"/>
          <w:color w:val="000000" w:themeColor="text1"/>
          <w:sz w:val="24"/>
          <w:szCs w:val="24"/>
        </w:rPr>
      </w:pPr>
      <w:r w:rsidRPr="001052E1">
        <w:rPr>
          <w:rFonts w:cstheme="minorHAnsi"/>
          <w:color w:val="000000" w:themeColor="text1"/>
          <w:sz w:val="24"/>
          <w:szCs w:val="24"/>
        </w:rPr>
        <w:t>*UWAGA - w przypadku, gdy Wykonawca nie wypełni powyższego punktu, Zamawiający uzna, iż Wykonawca zamierza wykonać całość zamówienia bez udziału Podwykonawców.</w:t>
      </w:r>
    </w:p>
    <w:p w14:paraId="396B1EA3" w14:textId="77777777" w:rsidR="00E65332" w:rsidRDefault="00E65332" w:rsidP="00EA6B2A">
      <w:pPr>
        <w:spacing w:after="0" w:line="276" w:lineRule="auto"/>
        <w:rPr>
          <w:rFonts w:cstheme="minorHAnsi"/>
          <w:b/>
          <w:bCs/>
          <w:sz w:val="24"/>
          <w:szCs w:val="24"/>
        </w:rPr>
      </w:pPr>
    </w:p>
    <w:p w14:paraId="767565A6" w14:textId="20FF6D0B" w:rsidR="00966322" w:rsidRPr="000527A4" w:rsidRDefault="00966322" w:rsidP="00966322">
      <w:pPr>
        <w:spacing w:after="0" w:line="276" w:lineRule="auto"/>
        <w:rPr>
          <w:rFonts w:cstheme="minorHAnsi"/>
          <w:b/>
          <w:bCs/>
          <w:sz w:val="24"/>
          <w:szCs w:val="24"/>
        </w:rPr>
      </w:pPr>
      <w:r w:rsidRPr="000527A4">
        <w:rPr>
          <w:rFonts w:cstheme="minorHAnsi"/>
          <w:b/>
          <w:bCs/>
          <w:sz w:val="24"/>
          <w:szCs w:val="24"/>
        </w:rPr>
        <w:t>Zadanie nr 2: Dostawa monitora z aktywną matrycą – dotykowy 65’, stojak mobilny do monitora 65”, router bezprzewodowy.</w:t>
      </w:r>
    </w:p>
    <w:p w14:paraId="020702E3" w14:textId="77777777" w:rsidR="00966322" w:rsidRPr="00D44442" w:rsidRDefault="00966322" w:rsidP="00966322">
      <w:pPr>
        <w:spacing w:after="0" w:line="276" w:lineRule="auto"/>
        <w:rPr>
          <w:rFonts w:cstheme="minorHAnsi"/>
          <w:sz w:val="24"/>
          <w:szCs w:val="24"/>
        </w:rPr>
      </w:pPr>
    </w:p>
    <w:p w14:paraId="4AAA11C8" w14:textId="77777777" w:rsidR="00EA6B2A" w:rsidRPr="003026BE" w:rsidRDefault="00EA6B2A" w:rsidP="00EA6B2A">
      <w:pPr>
        <w:spacing w:after="0" w:line="276" w:lineRule="auto"/>
        <w:rPr>
          <w:rFonts w:eastAsia="Times New Roman" w:cstheme="minorHAnsi"/>
          <w:color w:val="000000" w:themeColor="text1"/>
          <w:sz w:val="24"/>
          <w:szCs w:val="24"/>
          <w:lang w:eastAsia="pl-PL"/>
        </w:rPr>
      </w:pPr>
      <w:r w:rsidRPr="003026BE">
        <w:rPr>
          <w:rFonts w:eastAsia="Times New Roman" w:cstheme="minorHAnsi"/>
          <w:color w:val="000000" w:themeColor="text1"/>
          <w:sz w:val="24"/>
          <w:szCs w:val="24"/>
          <w:lang w:eastAsia="pl-PL"/>
        </w:rPr>
        <w:t>Oferuję/emy wykonanie przedmiotu zamówienia zgodnie z wymogami zawartymi w Specyfikacji Warunków Zamówienia za cenę:</w:t>
      </w:r>
    </w:p>
    <w:p w14:paraId="7979081C" w14:textId="77777777" w:rsidR="00EA6B2A" w:rsidRPr="003026BE" w:rsidRDefault="00EA6B2A" w:rsidP="00EA6B2A">
      <w:pPr>
        <w:spacing w:after="0" w:line="276" w:lineRule="auto"/>
        <w:rPr>
          <w:rFonts w:eastAsia="Times New Roman" w:cstheme="minorHAnsi"/>
          <w:color w:val="000000" w:themeColor="text1"/>
          <w:sz w:val="24"/>
          <w:szCs w:val="24"/>
          <w:lang w:eastAsia="pl-PL"/>
        </w:rPr>
      </w:pPr>
    </w:p>
    <w:p w14:paraId="33390DF0" w14:textId="77777777" w:rsidR="00EA6B2A" w:rsidRDefault="00EA6B2A" w:rsidP="00EA6B2A">
      <w:pPr>
        <w:spacing w:after="120" w:line="276" w:lineRule="auto"/>
        <w:ind w:right="68"/>
        <w:rPr>
          <w:rFonts w:eastAsia="Times New Roman" w:cstheme="minorHAnsi"/>
          <w:b/>
          <w:bCs/>
          <w:color w:val="000000" w:themeColor="text1"/>
          <w:sz w:val="24"/>
          <w:szCs w:val="24"/>
          <w:lang w:eastAsia="pl-PL"/>
        </w:rPr>
      </w:pPr>
      <w:r w:rsidRPr="00196661">
        <w:rPr>
          <w:rFonts w:eastAsia="Times New Roman" w:cstheme="minorHAnsi"/>
          <w:b/>
          <w:bCs/>
          <w:color w:val="000000" w:themeColor="text1"/>
          <w:sz w:val="24"/>
          <w:szCs w:val="24"/>
          <w:lang w:eastAsia="pl-PL"/>
        </w:rPr>
        <w:t>CENA OFERTOWA RYCZAŁTOWA BRUTTO         _ . _ _ _ . _ _ _ , _ _  PLN</w:t>
      </w:r>
    </w:p>
    <w:p w14:paraId="2ED87C17" w14:textId="77777777" w:rsidR="00EA6B2A" w:rsidRPr="00196661" w:rsidRDefault="00EA6B2A" w:rsidP="00EA6B2A">
      <w:pPr>
        <w:spacing w:after="120" w:line="276" w:lineRule="auto"/>
        <w:ind w:right="68"/>
        <w:rPr>
          <w:rFonts w:eastAsia="Times New Roman" w:cstheme="minorHAnsi"/>
          <w:b/>
          <w:bCs/>
          <w:color w:val="000000" w:themeColor="text1"/>
          <w:sz w:val="24"/>
          <w:szCs w:val="24"/>
          <w:lang w:eastAsia="pl-PL"/>
        </w:rPr>
      </w:pPr>
      <w:r w:rsidRPr="00196661">
        <w:rPr>
          <w:rFonts w:eastAsia="Times New Roman" w:cstheme="minorHAnsi"/>
          <w:b/>
          <w:bCs/>
          <w:color w:val="000000" w:themeColor="text1"/>
          <w:sz w:val="24"/>
          <w:szCs w:val="24"/>
          <w:lang w:eastAsia="pl-PL"/>
        </w:rPr>
        <w:t>Cena zawiera podatek VAT, w wysokości ………%       _ . _ _ _ . _ _ _ , _ _  PLN</w:t>
      </w:r>
    </w:p>
    <w:p w14:paraId="421D5845" w14:textId="77777777" w:rsidR="00EA6B2A" w:rsidRPr="00196661" w:rsidRDefault="00EA6B2A" w:rsidP="00EA6B2A">
      <w:pPr>
        <w:spacing w:after="120" w:line="276" w:lineRule="auto"/>
        <w:ind w:right="68"/>
        <w:rPr>
          <w:rFonts w:eastAsia="Times New Roman" w:cstheme="minorHAnsi"/>
          <w:b/>
          <w:bCs/>
          <w:color w:val="000000" w:themeColor="text1"/>
          <w:sz w:val="24"/>
          <w:szCs w:val="24"/>
          <w:lang w:eastAsia="pl-PL"/>
        </w:rPr>
      </w:pPr>
      <w:r w:rsidRPr="00196661">
        <w:rPr>
          <w:rFonts w:eastAsia="Times New Roman" w:cstheme="minorHAnsi"/>
          <w:b/>
          <w:bCs/>
          <w:color w:val="000000" w:themeColor="text1"/>
          <w:sz w:val="24"/>
          <w:szCs w:val="24"/>
          <w:lang w:eastAsia="pl-PL"/>
        </w:rPr>
        <w:t>WARTOŚĆ NETTO                         _ . _ _ _ . _ _ _ , _ _  PLN</w:t>
      </w:r>
    </w:p>
    <w:p w14:paraId="7AD027B4" w14:textId="77777777" w:rsidR="00EA6B2A" w:rsidRPr="003026BE" w:rsidRDefault="00EA6B2A" w:rsidP="00EA6B2A">
      <w:pPr>
        <w:spacing w:after="120" w:line="276" w:lineRule="auto"/>
        <w:ind w:right="68"/>
        <w:rPr>
          <w:rFonts w:eastAsia="Times New Roman" w:cstheme="minorHAnsi"/>
          <w:bCs/>
          <w:i/>
          <w:color w:val="FF0000"/>
          <w:sz w:val="24"/>
          <w:szCs w:val="24"/>
          <w:lang w:eastAsia="pl-PL"/>
        </w:rPr>
      </w:pPr>
    </w:p>
    <w:p w14:paraId="1E902006" w14:textId="77777777" w:rsidR="00EA6B2A" w:rsidRPr="00196661" w:rsidRDefault="00EA6B2A" w:rsidP="00EA6B2A">
      <w:pPr>
        <w:autoSpaceDE w:val="0"/>
        <w:autoSpaceDN w:val="0"/>
        <w:adjustRightInd w:val="0"/>
        <w:spacing w:after="0" w:line="276" w:lineRule="auto"/>
        <w:rPr>
          <w:rFonts w:eastAsia="CIDFont+F2" w:cstheme="minorHAnsi"/>
          <w:color w:val="FF0000"/>
          <w:sz w:val="24"/>
          <w:szCs w:val="24"/>
        </w:rPr>
      </w:pPr>
      <w:r w:rsidRPr="00196661">
        <w:rPr>
          <w:rFonts w:eastAsia="CIDFont+F2" w:cstheme="minorHAnsi"/>
          <w:b/>
          <w:bCs/>
          <w:color w:val="000000"/>
          <w:sz w:val="24"/>
          <w:szCs w:val="24"/>
        </w:rPr>
        <w:t>Oświadczam/y, że udzielam/y gwarancji jakości na okres …………………………….… miesięcy</w:t>
      </w:r>
      <w:r>
        <w:rPr>
          <w:rFonts w:eastAsia="CIDFont+F2" w:cstheme="minorHAnsi"/>
          <w:b/>
          <w:bCs/>
          <w:color w:val="000000"/>
          <w:sz w:val="24"/>
          <w:szCs w:val="24"/>
        </w:rPr>
        <w:t>.</w:t>
      </w:r>
    </w:p>
    <w:p w14:paraId="1A2954EF" w14:textId="77777777" w:rsidR="00EA6B2A" w:rsidRPr="003026BE" w:rsidRDefault="00EA6B2A" w:rsidP="00EA6B2A">
      <w:pPr>
        <w:autoSpaceDE w:val="0"/>
        <w:autoSpaceDN w:val="0"/>
        <w:adjustRightInd w:val="0"/>
        <w:spacing w:after="0" w:line="276" w:lineRule="auto"/>
        <w:rPr>
          <w:rFonts w:cstheme="minorHAnsi"/>
          <w:b/>
          <w:bCs/>
          <w:color w:val="FF0000"/>
          <w:sz w:val="24"/>
          <w:szCs w:val="24"/>
        </w:rPr>
      </w:pPr>
    </w:p>
    <w:p w14:paraId="3EAC04A1" w14:textId="77777777" w:rsidR="00EA6B2A" w:rsidRPr="003026BE" w:rsidRDefault="00EA6B2A" w:rsidP="00EA6B2A">
      <w:pPr>
        <w:autoSpaceDE w:val="0"/>
        <w:autoSpaceDN w:val="0"/>
        <w:adjustRightInd w:val="0"/>
        <w:spacing w:after="0" w:line="276" w:lineRule="auto"/>
        <w:rPr>
          <w:rFonts w:cstheme="minorHAnsi"/>
          <w:b/>
          <w:bCs/>
          <w:color w:val="000000" w:themeColor="text1"/>
          <w:sz w:val="24"/>
          <w:szCs w:val="24"/>
        </w:rPr>
      </w:pPr>
      <w:bookmarkStart w:id="58" w:name="_Hlk117750503"/>
      <w:r w:rsidRPr="003026BE">
        <w:rPr>
          <w:rFonts w:cstheme="minorHAnsi"/>
          <w:b/>
          <w:bCs/>
          <w:color w:val="000000" w:themeColor="text1"/>
          <w:sz w:val="24"/>
          <w:szCs w:val="24"/>
        </w:rPr>
        <w:t>Oświadczam/y, że wykonanie zamówienia:</w:t>
      </w:r>
    </w:p>
    <w:p w14:paraId="683A69FB" w14:textId="77777777" w:rsidR="00EA6B2A" w:rsidRPr="003026BE" w:rsidRDefault="00EA6B2A" w:rsidP="00EA6B2A">
      <w:pPr>
        <w:autoSpaceDE w:val="0"/>
        <w:autoSpaceDN w:val="0"/>
        <w:adjustRightInd w:val="0"/>
        <w:spacing w:after="0" w:line="276" w:lineRule="auto"/>
        <w:rPr>
          <w:rFonts w:cstheme="minorHAnsi"/>
          <w:color w:val="000000" w:themeColor="text1"/>
          <w:sz w:val="24"/>
          <w:szCs w:val="24"/>
        </w:rPr>
      </w:pPr>
      <w:r w:rsidRPr="003026BE">
        <w:rPr>
          <w:rFonts w:cstheme="minorHAnsi"/>
          <w:color w:val="000000" w:themeColor="text1"/>
          <w:sz w:val="24"/>
          <w:szCs w:val="24"/>
        </w:rPr>
        <w:t>(niewłaściwe skreślić)</w:t>
      </w:r>
    </w:p>
    <w:p w14:paraId="2400A5B1" w14:textId="77777777" w:rsidR="00EA6B2A" w:rsidRPr="001052E1" w:rsidRDefault="00EA6B2A" w:rsidP="00EA6B2A">
      <w:pPr>
        <w:numPr>
          <w:ilvl w:val="0"/>
          <w:numId w:val="4"/>
        </w:numPr>
        <w:autoSpaceDE w:val="0"/>
        <w:autoSpaceDN w:val="0"/>
        <w:adjustRightInd w:val="0"/>
        <w:spacing w:after="0" w:line="276" w:lineRule="auto"/>
        <w:rPr>
          <w:rFonts w:cstheme="minorHAnsi"/>
          <w:color w:val="000000" w:themeColor="text1"/>
          <w:sz w:val="24"/>
          <w:szCs w:val="24"/>
        </w:rPr>
      </w:pPr>
      <w:r w:rsidRPr="001052E1">
        <w:rPr>
          <w:rFonts w:cstheme="minorHAnsi"/>
          <w:color w:val="000000" w:themeColor="text1"/>
          <w:sz w:val="24"/>
          <w:szCs w:val="24"/>
        </w:rPr>
        <w:t>zrealizujemy siłami własnymi</w:t>
      </w:r>
    </w:p>
    <w:p w14:paraId="47E1332B" w14:textId="77777777" w:rsidR="00EA6B2A" w:rsidRPr="001052E1" w:rsidRDefault="00EA6B2A" w:rsidP="00EA6B2A">
      <w:pPr>
        <w:numPr>
          <w:ilvl w:val="0"/>
          <w:numId w:val="4"/>
        </w:numPr>
        <w:autoSpaceDE w:val="0"/>
        <w:autoSpaceDN w:val="0"/>
        <w:adjustRightInd w:val="0"/>
        <w:spacing w:after="0" w:line="276" w:lineRule="auto"/>
        <w:rPr>
          <w:rFonts w:cstheme="minorHAnsi"/>
          <w:color w:val="000000" w:themeColor="text1"/>
          <w:sz w:val="24"/>
          <w:szCs w:val="24"/>
        </w:rPr>
      </w:pPr>
      <w:r w:rsidRPr="001052E1">
        <w:rPr>
          <w:rFonts w:cstheme="minorHAnsi"/>
          <w:color w:val="000000" w:themeColor="text1"/>
          <w:sz w:val="24"/>
          <w:szCs w:val="24"/>
        </w:rPr>
        <w:t>z udziałem Podwykonawców w zakresie…………………………………………………….*</w:t>
      </w:r>
    </w:p>
    <w:p w14:paraId="2574D77B" w14:textId="77777777" w:rsidR="00EA6B2A" w:rsidRPr="001052E1" w:rsidRDefault="00EA6B2A" w:rsidP="00EA6B2A">
      <w:pPr>
        <w:autoSpaceDE w:val="0"/>
        <w:autoSpaceDN w:val="0"/>
        <w:adjustRightInd w:val="0"/>
        <w:spacing w:after="0" w:line="276" w:lineRule="auto"/>
        <w:rPr>
          <w:rFonts w:cstheme="minorHAnsi"/>
          <w:color w:val="000000" w:themeColor="text1"/>
          <w:sz w:val="24"/>
          <w:szCs w:val="24"/>
        </w:rPr>
      </w:pPr>
      <w:r w:rsidRPr="001052E1">
        <w:rPr>
          <w:rFonts w:cstheme="minorHAnsi"/>
          <w:color w:val="000000" w:themeColor="text1"/>
          <w:sz w:val="24"/>
          <w:szCs w:val="24"/>
        </w:rPr>
        <w:t>*UWAGA - w przypadku, gdy Wykonawca nie wypełni powyższego punktu, Zamawiający uzna, iż Wykonawca zamierza wykonać całość zamówienia bez udziału Podwykonawców.</w:t>
      </w:r>
    </w:p>
    <w:bookmarkEnd w:id="58"/>
    <w:p w14:paraId="41FAED98" w14:textId="77777777" w:rsidR="00EA6B2A" w:rsidRDefault="00EA6B2A" w:rsidP="003026BE">
      <w:pPr>
        <w:autoSpaceDE w:val="0"/>
        <w:autoSpaceDN w:val="0"/>
        <w:adjustRightInd w:val="0"/>
        <w:spacing w:after="0" w:line="276" w:lineRule="auto"/>
        <w:rPr>
          <w:rFonts w:cstheme="minorHAnsi"/>
          <w:color w:val="000000" w:themeColor="text1"/>
          <w:sz w:val="24"/>
          <w:szCs w:val="24"/>
        </w:rPr>
      </w:pPr>
    </w:p>
    <w:p w14:paraId="38296DC4" w14:textId="77777777" w:rsidR="00634A6C" w:rsidRPr="003026BE" w:rsidRDefault="00634A6C" w:rsidP="00806B88">
      <w:pPr>
        <w:autoSpaceDE w:val="0"/>
        <w:autoSpaceDN w:val="0"/>
        <w:adjustRightInd w:val="0"/>
        <w:spacing w:after="0" w:line="276" w:lineRule="auto"/>
        <w:rPr>
          <w:rFonts w:cstheme="minorHAnsi"/>
          <w:b/>
          <w:bCs/>
          <w:color w:val="000000" w:themeColor="text1"/>
          <w:sz w:val="24"/>
          <w:szCs w:val="24"/>
        </w:rPr>
      </w:pPr>
      <w:r w:rsidRPr="003026BE">
        <w:rPr>
          <w:rFonts w:cstheme="minorHAnsi"/>
          <w:b/>
          <w:bCs/>
          <w:color w:val="000000" w:themeColor="text1"/>
          <w:sz w:val="24"/>
          <w:szCs w:val="24"/>
        </w:rPr>
        <w:t>Oświadczam/y, że jestem/śmy:</w:t>
      </w:r>
    </w:p>
    <w:p w14:paraId="2864BD10" w14:textId="77777777" w:rsidR="00634A6C" w:rsidRPr="003026BE" w:rsidRDefault="00634A6C" w:rsidP="00806B88">
      <w:pPr>
        <w:autoSpaceDE w:val="0"/>
        <w:autoSpaceDN w:val="0"/>
        <w:adjustRightInd w:val="0"/>
        <w:spacing w:after="0" w:line="276" w:lineRule="auto"/>
        <w:rPr>
          <w:rFonts w:cstheme="minorHAnsi"/>
          <w:color w:val="000000" w:themeColor="text1"/>
          <w:sz w:val="24"/>
          <w:szCs w:val="24"/>
        </w:rPr>
      </w:pPr>
      <w:r w:rsidRPr="003026BE">
        <w:rPr>
          <w:rFonts w:cstheme="minorHAnsi"/>
          <w:color w:val="000000" w:themeColor="text1"/>
          <w:sz w:val="24"/>
          <w:szCs w:val="24"/>
        </w:rPr>
        <w:t>(niewłaściwe skreślić)</w:t>
      </w:r>
    </w:p>
    <w:p w14:paraId="27921DDA" w14:textId="77777777" w:rsidR="000A58EB" w:rsidRPr="001052E1" w:rsidRDefault="000A58EB" w:rsidP="00507F73">
      <w:pPr>
        <w:pStyle w:val="Default"/>
        <w:numPr>
          <w:ilvl w:val="0"/>
          <w:numId w:val="3"/>
        </w:numPr>
        <w:spacing w:line="276" w:lineRule="auto"/>
        <w:rPr>
          <w:rFonts w:asciiTheme="minorHAnsi" w:hAnsiTheme="minorHAnsi" w:cstheme="minorHAnsi"/>
          <w:color w:val="000000" w:themeColor="text1"/>
        </w:rPr>
      </w:pPr>
      <w:r w:rsidRPr="001052E1">
        <w:rPr>
          <w:rFonts w:asciiTheme="minorHAnsi" w:hAnsiTheme="minorHAnsi" w:cstheme="minorHAnsi"/>
          <w:color w:val="000000" w:themeColor="text1"/>
        </w:rPr>
        <w:t>mikroprzedsiębiorstwem,</w:t>
      </w:r>
    </w:p>
    <w:p w14:paraId="2B8FEF3E" w14:textId="77777777" w:rsidR="000A58EB" w:rsidRPr="001052E1" w:rsidRDefault="000A58EB" w:rsidP="00507F73">
      <w:pPr>
        <w:pStyle w:val="Default"/>
        <w:numPr>
          <w:ilvl w:val="0"/>
          <w:numId w:val="3"/>
        </w:numPr>
        <w:spacing w:line="276" w:lineRule="auto"/>
        <w:rPr>
          <w:rFonts w:asciiTheme="minorHAnsi" w:hAnsiTheme="minorHAnsi" w:cstheme="minorHAnsi"/>
          <w:color w:val="000000" w:themeColor="text1"/>
        </w:rPr>
      </w:pPr>
      <w:r w:rsidRPr="001052E1">
        <w:rPr>
          <w:rFonts w:asciiTheme="minorHAnsi" w:hAnsiTheme="minorHAnsi" w:cstheme="minorHAnsi"/>
          <w:color w:val="000000" w:themeColor="text1"/>
        </w:rPr>
        <w:t>małym przedsiębiorstwem,</w:t>
      </w:r>
    </w:p>
    <w:p w14:paraId="4BD9D618" w14:textId="77777777" w:rsidR="000A58EB" w:rsidRPr="001052E1" w:rsidRDefault="000A58EB" w:rsidP="00507F73">
      <w:pPr>
        <w:pStyle w:val="Default"/>
        <w:numPr>
          <w:ilvl w:val="0"/>
          <w:numId w:val="3"/>
        </w:numPr>
        <w:spacing w:line="276" w:lineRule="auto"/>
        <w:rPr>
          <w:rFonts w:asciiTheme="minorHAnsi" w:hAnsiTheme="minorHAnsi" w:cstheme="minorHAnsi"/>
          <w:color w:val="000000" w:themeColor="text1"/>
        </w:rPr>
      </w:pPr>
      <w:r w:rsidRPr="001052E1">
        <w:rPr>
          <w:rFonts w:asciiTheme="minorHAnsi" w:hAnsiTheme="minorHAnsi" w:cstheme="minorHAnsi"/>
          <w:color w:val="000000" w:themeColor="text1"/>
        </w:rPr>
        <w:t>średnim przedsiębiorstwem,</w:t>
      </w:r>
    </w:p>
    <w:p w14:paraId="7EF735E0" w14:textId="77777777" w:rsidR="000A58EB" w:rsidRPr="001052E1" w:rsidRDefault="000A58EB" w:rsidP="00507F73">
      <w:pPr>
        <w:pStyle w:val="Default"/>
        <w:numPr>
          <w:ilvl w:val="0"/>
          <w:numId w:val="3"/>
        </w:numPr>
        <w:spacing w:line="276" w:lineRule="auto"/>
        <w:rPr>
          <w:rFonts w:asciiTheme="minorHAnsi" w:hAnsiTheme="minorHAnsi" w:cstheme="minorHAnsi"/>
          <w:color w:val="000000" w:themeColor="text1"/>
        </w:rPr>
      </w:pPr>
      <w:r w:rsidRPr="001052E1">
        <w:rPr>
          <w:rFonts w:asciiTheme="minorHAnsi" w:hAnsiTheme="minorHAnsi" w:cstheme="minorHAnsi"/>
          <w:color w:val="000000" w:themeColor="text1"/>
        </w:rPr>
        <w:t>osobą fizyczną nieprowadząca działalności gospodarczej,</w:t>
      </w:r>
    </w:p>
    <w:p w14:paraId="64A814BA" w14:textId="41AF2C1E" w:rsidR="00634A6C" w:rsidRPr="001052E1" w:rsidRDefault="000A58EB" w:rsidP="00507F73">
      <w:pPr>
        <w:pStyle w:val="Default"/>
        <w:numPr>
          <w:ilvl w:val="0"/>
          <w:numId w:val="3"/>
        </w:numPr>
        <w:spacing w:line="276" w:lineRule="auto"/>
        <w:rPr>
          <w:rFonts w:asciiTheme="minorHAnsi" w:hAnsiTheme="minorHAnsi" w:cstheme="minorHAnsi"/>
          <w:color w:val="000000" w:themeColor="text1"/>
        </w:rPr>
      </w:pPr>
      <w:r w:rsidRPr="001052E1">
        <w:rPr>
          <w:rFonts w:asciiTheme="minorHAnsi" w:hAnsiTheme="minorHAnsi" w:cstheme="minorHAnsi"/>
          <w:color w:val="000000" w:themeColor="text1"/>
        </w:rPr>
        <w:t>inny rodzaj, jaki ……………………………………………</w:t>
      </w:r>
    </w:p>
    <w:p w14:paraId="42582D7B" w14:textId="77777777" w:rsidR="000C6720" w:rsidRPr="003026BE" w:rsidRDefault="000C6720" w:rsidP="003026BE">
      <w:pPr>
        <w:autoSpaceDE w:val="0"/>
        <w:autoSpaceDN w:val="0"/>
        <w:adjustRightInd w:val="0"/>
        <w:spacing w:after="0" w:line="276" w:lineRule="auto"/>
        <w:rPr>
          <w:rFonts w:cstheme="minorHAnsi"/>
          <w:b/>
          <w:color w:val="000000" w:themeColor="text1"/>
          <w:sz w:val="24"/>
          <w:szCs w:val="24"/>
        </w:rPr>
      </w:pPr>
    </w:p>
    <w:p w14:paraId="1F301E28" w14:textId="20F06B7C" w:rsidR="00634A6C" w:rsidRPr="003026BE" w:rsidRDefault="00634A6C" w:rsidP="003026BE">
      <w:pPr>
        <w:autoSpaceDE w:val="0"/>
        <w:autoSpaceDN w:val="0"/>
        <w:adjustRightInd w:val="0"/>
        <w:spacing w:after="0" w:line="276" w:lineRule="auto"/>
        <w:rPr>
          <w:rFonts w:cstheme="minorHAnsi"/>
          <w:b/>
          <w:color w:val="000000" w:themeColor="text1"/>
          <w:sz w:val="24"/>
          <w:szCs w:val="24"/>
        </w:rPr>
      </w:pPr>
      <w:r w:rsidRPr="003026BE">
        <w:rPr>
          <w:rFonts w:cstheme="minorHAnsi"/>
          <w:b/>
          <w:color w:val="000000" w:themeColor="text1"/>
          <w:sz w:val="24"/>
          <w:szCs w:val="24"/>
        </w:rPr>
        <w:t>Oświadczam/y, że:</w:t>
      </w:r>
    </w:p>
    <w:p w14:paraId="14019E4E" w14:textId="77777777" w:rsidR="00634A6C" w:rsidRPr="001052E1" w:rsidRDefault="00634A6C" w:rsidP="001052E1">
      <w:pPr>
        <w:numPr>
          <w:ilvl w:val="1"/>
          <w:numId w:val="2"/>
        </w:numPr>
        <w:tabs>
          <w:tab w:val="clear" w:pos="1440"/>
        </w:tabs>
        <w:spacing w:after="0" w:line="276" w:lineRule="auto"/>
        <w:ind w:left="567" w:hanging="283"/>
        <w:rPr>
          <w:rFonts w:eastAsia="Times New Roman" w:cstheme="minorHAnsi"/>
          <w:color w:val="000000" w:themeColor="text1"/>
          <w:sz w:val="24"/>
          <w:szCs w:val="24"/>
          <w:lang w:eastAsia="pl-PL"/>
        </w:rPr>
      </w:pPr>
      <w:r w:rsidRPr="001052E1">
        <w:rPr>
          <w:rFonts w:eastAsia="Times New Roman" w:cstheme="minorHAnsi"/>
          <w:color w:val="000000" w:themeColor="text1"/>
          <w:sz w:val="24"/>
          <w:szCs w:val="24"/>
          <w:lang w:eastAsia="pl-PL"/>
        </w:rPr>
        <w:t>Akceptujemy warunki płatności.</w:t>
      </w:r>
    </w:p>
    <w:p w14:paraId="1D22CB8A" w14:textId="77777777" w:rsidR="00634A6C" w:rsidRPr="001052E1" w:rsidRDefault="00634A6C" w:rsidP="001052E1">
      <w:pPr>
        <w:numPr>
          <w:ilvl w:val="1"/>
          <w:numId w:val="2"/>
        </w:numPr>
        <w:tabs>
          <w:tab w:val="clear" w:pos="1440"/>
        </w:tabs>
        <w:spacing w:after="0" w:line="276" w:lineRule="auto"/>
        <w:ind w:left="567" w:hanging="283"/>
        <w:rPr>
          <w:rFonts w:eastAsia="Times New Roman" w:cstheme="minorHAnsi"/>
          <w:color w:val="000000" w:themeColor="text1"/>
          <w:sz w:val="24"/>
          <w:szCs w:val="24"/>
          <w:lang w:eastAsia="pl-PL"/>
        </w:rPr>
      </w:pPr>
      <w:r w:rsidRPr="001052E1">
        <w:rPr>
          <w:rFonts w:eastAsia="Times New Roman" w:cstheme="minorHAnsi"/>
          <w:color w:val="000000" w:themeColor="text1"/>
          <w:sz w:val="24"/>
          <w:szCs w:val="24"/>
          <w:lang w:eastAsia="pl-PL"/>
        </w:rPr>
        <w:t>Zapoznaliśmy się z warunkami podanymi przez Zamawiającego w SWZ i nie wnosimy do nich żadnych zastrzeżeń.</w:t>
      </w:r>
    </w:p>
    <w:p w14:paraId="5AE71F42" w14:textId="77777777" w:rsidR="00634A6C" w:rsidRPr="001052E1" w:rsidRDefault="00634A6C" w:rsidP="001052E1">
      <w:pPr>
        <w:numPr>
          <w:ilvl w:val="1"/>
          <w:numId w:val="2"/>
        </w:numPr>
        <w:tabs>
          <w:tab w:val="clear" w:pos="1440"/>
        </w:tabs>
        <w:spacing w:after="0" w:line="276" w:lineRule="auto"/>
        <w:ind w:left="567" w:hanging="283"/>
        <w:rPr>
          <w:rFonts w:eastAsia="Times New Roman" w:cstheme="minorHAnsi"/>
          <w:color w:val="000000" w:themeColor="text1"/>
          <w:sz w:val="24"/>
          <w:szCs w:val="24"/>
          <w:lang w:eastAsia="pl-PL"/>
        </w:rPr>
      </w:pPr>
      <w:r w:rsidRPr="001052E1">
        <w:rPr>
          <w:rFonts w:eastAsia="Times New Roman" w:cstheme="minorHAnsi"/>
          <w:color w:val="000000" w:themeColor="text1"/>
          <w:sz w:val="24"/>
          <w:szCs w:val="24"/>
          <w:lang w:eastAsia="pl-PL"/>
        </w:rPr>
        <w:t>Przedmiot zamówienia zrealizujemy w terminie podanym w SWZ.</w:t>
      </w:r>
    </w:p>
    <w:p w14:paraId="6FA714AB" w14:textId="77777777" w:rsidR="00634A6C" w:rsidRPr="001052E1" w:rsidRDefault="00634A6C" w:rsidP="001052E1">
      <w:pPr>
        <w:numPr>
          <w:ilvl w:val="1"/>
          <w:numId w:val="2"/>
        </w:numPr>
        <w:tabs>
          <w:tab w:val="clear" w:pos="1440"/>
        </w:tabs>
        <w:spacing w:after="0" w:line="276" w:lineRule="auto"/>
        <w:ind w:left="567" w:hanging="283"/>
        <w:rPr>
          <w:rFonts w:eastAsia="Times New Roman" w:cstheme="minorHAnsi"/>
          <w:color w:val="000000" w:themeColor="text1"/>
          <w:sz w:val="24"/>
          <w:szCs w:val="24"/>
          <w:lang w:eastAsia="pl-PL"/>
        </w:rPr>
      </w:pPr>
      <w:r w:rsidRPr="001052E1">
        <w:rPr>
          <w:rFonts w:eastAsia="Times New Roman" w:cstheme="minorHAnsi"/>
          <w:color w:val="000000" w:themeColor="text1"/>
          <w:sz w:val="24"/>
          <w:szCs w:val="24"/>
          <w:lang w:eastAsia="pl-PL"/>
        </w:rPr>
        <w:lastRenderedPageBreak/>
        <w:t>Uzyskaliśmy wszelkie niezbędne informacje do przygotowania oferty i wykonania zamówienia.</w:t>
      </w:r>
    </w:p>
    <w:p w14:paraId="77D0E153" w14:textId="77777777" w:rsidR="00634A6C" w:rsidRPr="001052E1" w:rsidRDefault="00634A6C" w:rsidP="001052E1">
      <w:pPr>
        <w:numPr>
          <w:ilvl w:val="1"/>
          <w:numId w:val="2"/>
        </w:numPr>
        <w:tabs>
          <w:tab w:val="clear" w:pos="1440"/>
        </w:tabs>
        <w:spacing w:after="0" w:line="276" w:lineRule="auto"/>
        <w:ind w:left="567" w:hanging="283"/>
        <w:rPr>
          <w:rFonts w:eastAsia="Times New Roman" w:cstheme="minorHAnsi"/>
          <w:color w:val="000000" w:themeColor="text1"/>
          <w:sz w:val="24"/>
          <w:szCs w:val="24"/>
          <w:lang w:eastAsia="pl-PL"/>
        </w:rPr>
      </w:pPr>
      <w:r w:rsidRPr="001052E1">
        <w:rPr>
          <w:rFonts w:eastAsia="Times New Roman" w:cstheme="minorHAnsi"/>
          <w:color w:val="000000" w:themeColor="text1"/>
          <w:sz w:val="24"/>
          <w:szCs w:val="24"/>
          <w:lang w:eastAsia="pl-PL"/>
        </w:rPr>
        <w:t>Akceptujemy projektowane postanowienia umowy w sprawie zamówienia publicznego, które zostaną wprowadzone do treści tej umowy.</w:t>
      </w:r>
    </w:p>
    <w:p w14:paraId="23611B13" w14:textId="77777777" w:rsidR="00634A6C" w:rsidRPr="001052E1" w:rsidRDefault="00634A6C" w:rsidP="001052E1">
      <w:pPr>
        <w:numPr>
          <w:ilvl w:val="1"/>
          <w:numId w:val="2"/>
        </w:numPr>
        <w:tabs>
          <w:tab w:val="clear" w:pos="1440"/>
        </w:tabs>
        <w:spacing w:after="0" w:line="276" w:lineRule="auto"/>
        <w:ind w:left="567" w:hanging="283"/>
        <w:rPr>
          <w:rFonts w:eastAsia="Times New Roman" w:cstheme="minorHAnsi"/>
          <w:color w:val="000000" w:themeColor="text1"/>
          <w:sz w:val="24"/>
          <w:szCs w:val="24"/>
          <w:lang w:eastAsia="pl-PL"/>
        </w:rPr>
      </w:pPr>
      <w:r w:rsidRPr="001052E1">
        <w:rPr>
          <w:rFonts w:eastAsia="Times New Roman" w:cstheme="minorHAnsi"/>
          <w:color w:val="000000" w:themeColor="text1"/>
          <w:sz w:val="24"/>
          <w:szCs w:val="24"/>
          <w:lang w:eastAsia="pl-PL"/>
        </w:rPr>
        <w:t xml:space="preserve">Uważamy się za związanych niniejszą ofertą przez okres wskazany przez Zamawiającego w ogłoszeniu o zamówieniu i SWZ. </w:t>
      </w:r>
    </w:p>
    <w:p w14:paraId="5F586D5C" w14:textId="77777777" w:rsidR="00634A6C" w:rsidRPr="001052E1" w:rsidRDefault="00634A6C" w:rsidP="001052E1">
      <w:pPr>
        <w:numPr>
          <w:ilvl w:val="1"/>
          <w:numId w:val="2"/>
        </w:numPr>
        <w:tabs>
          <w:tab w:val="clear" w:pos="1440"/>
        </w:tabs>
        <w:spacing w:after="0" w:line="276" w:lineRule="auto"/>
        <w:ind w:left="567" w:hanging="283"/>
        <w:contextualSpacing/>
        <w:rPr>
          <w:rFonts w:eastAsia="Times New Roman" w:cstheme="minorHAnsi"/>
          <w:color w:val="000000" w:themeColor="text1"/>
          <w:sz w:val="24"/>
          <w:szCs w:val="24"/>
          <w:lang w:eastAsia="pl-PL"/>
        </w:rPr>
      </w:pPr>
      <w:r w:rsidRPr="001052E1">
        <w:rPr>
          <w:rFonts w:eastAsia="Times New Roman" w:cstheme="minorHAnsi"/>
          <w:color w:val="000000" w:themeColor="text1"/>
          <w:sz w:val="24"/>
          <w:szCs w:val="24"/>
          <w:lang w:eastAsia="pl-PL"/>
        </w:rPr>
        <w:t>W przypadku udzielenia nam zamówienia zobowiązujemy się do zawarcia umowy w miejscu i terminie wskazanym przez Zamawiającego.</w:t>
      </w:r>
    </w:p>
    <w:p w14:paraId="5E684ADF" w14:textId="77777777" w:rsidR="00634A6C" w:rsidRPr="001052E1" w:rsidRDefault="00634A6C" w:rsidP="001052E1">
      <w:pPr>
        <w:numPr>
          <w:ilvl w:val="1"/>
          <w:numId w:val="2"/>
        </w:numPr>
        <w:tabs>
          <w:tab w:val="clear" w:pos="1440"/>
        </w:tabs>
        <w:spacing w:after="0" w:line="276" w:lineRule="auto"/>
        <w:ind w:left="567" w:hanging="283"/>
        <w:contextualSpacing/>
        <w:rPr>
          <w:rFonts w:eastAsia="Times New Roman" w:cstheme="minorHAnsi"/>
          <w:color w:val="000000" w:themeColor="text1"/>
          <w:sz w:val="24"/>
          <w:szCs w:val="24"/>
          <w:lang w:eastAsia="pl-PL"/>
        </w:rPr>
      </w:pPr>
      <w:r w:rsidRPr="001052E1">
        <w:rPr>
          <w:rFonts w:eastAsia="Times New Roman" w:cstheme="minorHAnsi"/>
          <w:color w:val="000000" w:themeColor="text1"/>
          <w:sz w:val="24"/>
          <w:szCs w:val="24"/>
          <w:lang w:eastAsia="pl-PL"/>
        </w:rPr>
        <w:t xml:space="preserve">Wypełniliśmy obowiązki informacyjne przewidziane w art. 13 lub art. 14 </w:t>
      </w:r>
      <w:r w:rsidRPr="001052E1">
        <w:rPr>
          <w:rFonts w:eastAsia="Times New Roman" w:cstheme="minorHAnsi"/>
          <w:bCs/>
          <w:color w:val="000000" w:themeColor="text1"/>
          <w:sz w:val="24"/>
          <w:szCs w:val="24"/>
          <w:lang w:eastAsia="pl-PL"/>
        </w:rPr>
        <w:t xml:space="preserve">Rozporządzenia Parlamentu Europejskiego i Rady UE 2016/679 z dnia 27 kwietnia 2016 r. w sprawie ochrony osób fizycznych w związku z przetwarzaniem danych osobowych i w sprawie swobodnego przepływu takich danych oraz uchylenia dyrektywy 95/46/WE wobec osób fizycznych, </w:t>
      </w:r>
      <w:r w:rsidRPr="001052E1">
        <w:rPr>
          <w:rFonts w:eastAsia="Times New Roman" w:cstheme="minorHAnsi"/>
          <w:color w:val="000000" w:themeColor="text1"/>
          <w:sz w:val="24"/>
          <w:szCs w:val="24"/>
          <w:lang w:eastAsia="pl-PL"/>
        </w:rPr>
        <w:t>od których dane osobowe bezpośrednio lub pośrednio pozyskaliśmy w celu ubiegania się o udzielenie zamówienia publicznego w niniejszym postępowaniu.</w:t>
      </w:r>
    </w:p>
    <w:p w14:paraId="2EC8FD29" w14:textId="77777777" w:rsidR="00634A6C" w:rsidRPr="003026BE" w:rsidRDefault="00634A6C" w:rsidP="003026BE">
      <w:pPr>
        <w:spacing w:after="0" w:line="276" w:lineRule="auto"/>
        <w:rPr>
          <w:rFonts w:eastAsia="Times New Roman" w:cstheme="minorHAnsi"/>
          <w:b/>
          <w:bCs/>
          <w:color w:val="000000" w:themeColor="text1"/>
          <w:sz w:val="24"/>
          <w:szCs w:val="24"/>
          <w:lang w:eastAsia="pl-PL"/>
        </w:rPr>
      </w:pPr>
    </w:p>
    <w:p w14:paraId="6FA4D872" w14:textId="5DE48B4F" w:rsidR="00634A6C" w:rsidRPr="003026BE" w:rsidRDefault="00634A6C" w:rsidP="003026BE">
      <w:pPr>
        <w:tabs>
          <w:tab w:val="num" w:pos="1440"/>
        </w:tabs>
        <w:spacing w:after="0" w:line="276" w:lineRule="auto"/>
        <w:rPr>
          <w:rFonts w:eastAsia="Times New Roman" w:cstheme="minorHAnsi"/>
          <w:b/>
          <w:bCs/>
          <w:color w:val="000000" w:themeColor="text1"/>
          <w:sz w:val="24"/>
          <w:szCs w:val="24"/>
          <w:lang w:eastAsia="pl-PL"/>
        </w:rPr>
      </w:pPr>
      <w:r w:rsidRPr="003026BE">
        <w:rPr>
          <w:rFonts w:eastAsia="Times New Roman" w:cstheme="minorHAnsi"/>
          <w:b/>
          <w:bCs/>
          <w:color w:val="000000" w:themeColor="text1"/>
          <w:sz w:val="24"/>
          <w:szCs w:val="24"/>
          <w:lang w:eastAsia="pl-PL"/>
        </w:rPr>
        <w:t>Do oferty dołączono następujące dokumenty:</w:t>
      </w:r>
    </w:p>
    <w:p w14:paraId="11330DA2" w14:textId="77777777" w:rsidR="00090C08" w:rsidRDefault="00090C08" w:rsidP="003026BE">
      <w:pPr>
        <w:tabs>
          <w:tab w:val="num" w:pos="1440"/>
        </w:tabs>
        <w:spacing w:after="0" w:line="276" w:lineRule="auto"/>
        <w:rPr>
          <w:rFonts w:eastAsia="Times New Roman" w:cstheme="minorHAnsi"/>
          <w:b/>
          <w:bCs/>
          <w:color w:val="000000" w:themeColor="text1"/>
          <w:sz w:val="24"/>
          <w:szCs w:val="24"/>
          <w:lang w:eastAsia="pl-PL"/>
        </w:rPr>
      </w:pPr>
    </w:p>
    <w:p w14:paraId="74F8D5E6" w14:textId="77777777" w:rsidR="00090C08" w:rsidRPr="00090C08" w:rsidRDefault="00090C08" w:rsidP="00090C08">
      <w:pPr>
        <w:tabs>
          <w:tab w:val="num" w:pos="1440"/>
        </w:tabs>
        <w:spacing w:after="0" w:line="276" w:lineRule="auto"/>
        <w:rPr>
          <w:rFonts w:eastAsia="Times New Roman" w:cstheme="minorHAnsi"/>
          <w:b/>
          <w:bCs/>
          <w:sz w:val="24"/>
          <w:szCs w:val="24"/>
          <w:lang w:eastAsia="pl-PL"/>
        </w:rPr>
      </w:pPr>
      <w:r w:rsidRPr="00090C08">
        <w:rPr>
          <w:rFonts w:eastAsia="Times New Roman" w:cstheme="minorHAnsi"/>
          <w:b/>
          <w:bCs/>
          <w:sz w:val="24"/>
          <w:szCs w:val="24"/>
          <w:lang w:eastAsia="pl-PL"/>
        </w:rPr>
        <w:t>Uwaga!</w:t>
      </w:r>
    </w:p>
    <w:p w14:paraId="1CE36444" w14:textId="23FCEB1A" w:rsidR="00090C08" w:rsidRPr="00090C08" w:rsidRDefault="00090C08" w:rsidP="00090C08">
      <w:pPr>
        <w:tabs>
          <w:tab w:val="num" w:pos="1440"/>
        </w:tabs>
        <w:spacing w:after="0" w:line="276" w:lineRule="auto"/>
        <w:jc w:val="both"/>
        <w:rPr>
          <w:rFonts w:eastAsia="Times New Roman" w:cstheme="minorHAnsi"/>
          <w:b/>
          <w:bCs/>
          <w:sz w:val="24"/>
          <w:szCs w:val="24"/>
          <w:lang w:eastAsia="pl-PL"/>
        </w:rPr>
      </w:pPr>
      <w:r w:rsidRPr="00090C08">
        <w:rPr>
          <w:rFonts w:eastAsia="Times New Roman" w:cstheme="minorHAnsi"/>
          <w:b/>
          <w:bCs/>
          <w:sz w:val="24"/>
          <w:szCs w:val="24"/>
          <w:lang w:eastAsia="pl-PL"/>
        </w:rPr>
        <w:t>Należy pamiętać o dołączeniu do oferty przedmiotowych środków dowodowych o których mowa w Rozdziale I, Podrozdział 8 SWZ.</w:t>
      </w:r>
    </w:p>
    <w:p w14:paraId="24C5115A" w14:textId="37377AEB" w:rsidR="00A90A7E" w:rsidRPr="003026BE" w:rsidRDefault="00A90A7E" w:rsidP="003026BE">
      <w:pPr>
        <w:tabs>
          <w:tab w:val="num" w:pos="1440"/>
        </w:tabs>
        <w:spacing w:after="0" w:line="276" w:lineRule="auto"/>
        <w:rPr>
          <w:rFonts w:eastAsia="Times New Roman" w:cstheme="minorHAnsi"/>
          <w:b/>
          <w:bCs/>
          <w:color w:val="000000" w:themeColor="text1"/>
          <w:sz w:val="24"/>
          <w:szCs w:val="24"/>
          <w:lang w:eastAsia="pl-PL"/>
        </w:rPr>
      </w:pPr>
    </w:p>
    <w:p w14:paraId="66735F50" w14:textId="70209CC5" w:rsidR="00A90A7E" w:rsidRPr="003026BE" w:rsidRDefault="000527A4" w:rsidP="003026BE">
      <w:pPr>
        <w:tabs>
          <w:tab w:val="num" w:pos="1440"/>
        </w:tabs>
        <w:spacing w:after="0" w:line="276" w:lineRule="auto"/>
        <w:rPr>
          <w:rFonts w:eastAsia="Times New Roman" w:cstheme="minorHAnsi"/>
          <w:b/>
          <w:bCs/>
          <w:color w:val="000000" w:themeColor="text1"/>
          <w:sz w:val="24"/>
          <w:szCs w:val="24"/>
          <w:lang w:eastAsia="pl-PL"/>
        </w:rPr>
      </w:pPr>
      <w:r>
        <w:rPr>
          <w:rFonts w:eastAsia="Times New Roman" w:cstheme="minorHAnsi"/>
          <w:b/>
          <w:bCs/>
          <w:color w:val="000000" w:themeColor="text1"/>
          <w:sz w:val="24"/>
          <w:szCs w:val="24"/>
          <w:lang w:eastAsia="pl-PL"/>
        </w:rPr>
        <w:br w:type="column"/>
      </w:r>
    </w:p>
    <w:p w14:paraId="661D9D48" w14:textId="53DBECD3" w:rsidR="00634A6C" w:rsidRPr="001052E1" w:rsidRDefault="00634A6C" w:rsidP="003026BE">
      <w:pPr>
        <w:autoSpaceDE w:val="0"/>
        <w:autoSpaceDN w:val="0"/>
        <w:adjustRightInd w:val="0"/>
        <w:spacing w:after="0" w:line="276" w:lineRule="auto"/>
        <w:ind w:left="5664" w:firstLine="708"/>
        <w:rPr>
          <w:rFonts w:cstheme="minorHAnsi"/>
          <w:color w:val="000000" w:themeColor="text1"/>
          <w:sz w:val="24"/>
          <w:szCs w:val="24"/>
        </w:rPr>
      </w:pPr>
      <w:r w:rsidRPr="001052E1">
        <w:rPr>
          <w:rFonts w:cstheme="minorHAnsi"/>
          <w:color w:val="FF0000"/>
          <w:sz w:val="24"/>
          <w:szCs w:val="24"/>
        </w:rPr>
        <w:t xml:space="preserve">   </w:t>
      </w:r>
      <w:r w:rsidRPr="001052E1">
        <w:rPr>
          <w:rFonts w:cstheme="minorHAnsi"/>
          <w:sz w:val="24"/>
          <w:szCs w:val="24"/>
        </w:rPr>
        <w:t>Załącznik nr 2 do SWZ</w:t>
      </w:r>
    </w:p>
    <w:tbl>
      <w:tblPr>
        <w:tblStyle w:val="Tabela-Siatka"/>
        <w:tblpPr w:leftFromText="141" w:rightFromText="141" w:vertAnchor="text" w:horzAnchor="margin" w:tblpY="110"/>
        <w:tblW w:w="105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34"/>
        <w:gridCol w:w="4686"/>
      </w:tblGrid>
      <w:tr w:rsidR="000A58EB" w:rsidRPr="001052E1" w14:paraId="0503AFB5" w14:textId="77777777" w:rsidTr="00B93697">
        <w:trPr>
          <w:trHeight w:val="820"/>
        </w:trPr>
        <w:tc>
          <w:tcPr>
            <w:tcW w:w="5404" w:type="dxa"/>
          </w:tcPr>
          <w:p w14:paraId="1927CC9E" w14:textId="77777777" w:rsidR="00634A6C" w:rsidRPr="001052E1" w:rsidRDefault="00634A6C" w:rsidP="003026BE">
            <w:pPr>
              <w:tabs>
                <w:tab w:val="center" w:pos="4536"/>
                <w:tab w:val="right" w:pos="9072"/>
              </w:tabs>
              <w:spacing w:line="276" w:lineRule="auto"/>
              <w:rPr>
                <w:rFonts w:asciiTheme="minorHAnsi" w:eastAsia="MS Mincho" w:hAnsiTheme="minorHAnsi" w:cstheme="minorHAnsi"/>
                <w:color w:val="000000" w:themeColor="text1"/>
                <w:sz w:val="24"/>
                <w:szCs w:val="24"/>
              </w:rPr>
            </w:pPr>
            <w:r w:rsidRPr="001052E1">
              <w:rPr>
                <w:rFonts w:asciiTheme="minorHAnsi" w:eastAsia="MS Mincho" w:hAnsiTheme="minorHAnsi" w:cstheme="minorHAnsi"/>
                <w:color w:val="000000" w:themeColor="text1"/>
                <w:sz w:val="24"/>
                <w:szCs w:val="24"/>
              </w:rPr>
              <w:t>Wykonawca:</w:t>
            </w:r>
          </w:p>
          <w:p w14:paraId="26E18DBC" w14:textId="77777777" w:rsidR="00634A6C" w:rsidRPr="001052E1" w:rsidRDefault="00634A6C" w:rsidP="003026BE">
            <w:pPr>
              <w:tabs>
                <w:tab w:val="center" w:pos="4536"/>
                <w:tab w:val="right" w:pos="9072"/>
              </w:tabs>
              <w:spacing w:line="276" w:lineRule="auto"/>
              <w:rPr>
                <w:rFonts w:asciiTheme="minorHAnsi" w:eastAsia="MS Mincho" w:hAnsiTheme="minorHAnsi" w:cstheme="minorHAnsi"/>
                <w:color w:val="000000" w:themeColor="text1"/>
                <w:sz w:val="24"/>
                <w:szCs w:val="24"/>
              </w:rPr>
            </w:pPr>
          </w:p>
          <w:p w14:paraId="360731F3" w14:textId="77777777" w:rsidR="00634A6C" w:rsidRPr="001052E1" w:rsidRDefault="00634A6C" w:rsidP="003026BE">
            <w:pPr>
              <w:tabs>
                <w:tab w:val="center" w:pos="4536"/>
                <w:tab w:val="right" w:pos="9072"/>
              </w:tabs>
              <w:spacing w:line="276" w:lineRule="auto"/>
              <w:rPr>
                <w:rFonts w:asciiTheme="minorHAnsi" w:eastAsia="MS Mincho" w:hAnsiTheme="minorHAnsi" w:cstheme="minorHAnsi"/>
                <w:color w:val="000000" w:themeColor="text1"/>
                <w:sz w:val="24"/>
                <w:szCs w:val="24"/>
              </w:rPr>
            </w:pPr>
            <w:r w:rsidRPr="001052E1">
              <w:rPr>
                <w:rFonts w:asciiTheme="minorHAnsi" w:eastAsia="MS Mincho" w:hAnsiTheme="minorHAnsi" w:cstheme="minorHAnsi"/>
                <w:color w:val="000000" w:themeColor="text1"/>
                <w:sz w:val="24"/>
                <w:szCs w:val="24"/>
              </w:rPr>
              <w:t xml:space="preserve">_______________________________________________ </w:t>
            </w:r>
          </w:p>
          <w:p w14:paraId="4D140A26" w14:textId="77777777" w:rsidR="00634A6C" w:rsidRPr="001052E1" w:rsidRDefault="00634A6C" w:rsidP="003026BE">
            <w:pPr>
              <w:tabs>
                <w:tab w:val="center" w:pos="4536"/>
                <w:tab w:val="right" w:pos="9072"/>
              </w:tabs>
              <w:spacing w:after="120" w:line="276" w:lineRule="auto"/>
              <w:rPr>
                <w:rFonts w:asciiTheme="minorHAnsi" w:eastAsia="MS Mincho" w:hAnsiTheme="minorHAnsi" w:cstheme="minorHAnsi"/>
                <w:color w:val="000000" w:themeColor="text1"/>
                <w:sz w:val="24"/>
                <w:szCs w:val="24"/>
              </w:rPr>
            </w:pPr>
            <w:r w:rsidRPr="001052E1">
              <w:rPr>
                <w:rFonts w:asciiTheme="minorHAnsi" w:eastAsia="MS Mincho" w:hAnsiTheme="minorHAnsi" w:cstheme="minorHAnsi"/>
                <w:color w:val="000000" w:themeColor="text1"/>
                <w:sz w:val="24"/>
                <w:szCs w:val="24"/>
              </w:rPr>
              <w:t xml:space="preserve">                        (dane Wykonawcy)</w:t>
            </w:r>
          </w:p>
          <w:p w14:paraId="14D6299A" w14:textId="77777777" w:rsidR="00634A6C" w:rsidRPr="001052E1" w:rsidRDefault="00634A6C" w:rsidP="003026BE">
            <w:pPr>
              <w:tabs>
                <w:tab w:val="center" w:pos="4536"/>
                <w:tab w:val="right" w:pos="9072"/>
              </w:tabs>
              <w:spacing w:line="276" w:lineRule="auto"/>
              <w:rPr>
                <w:rFonts w:asciiTheme="minorHAnsi" w:hAnsiTheme="minorHAnsi" w:cstheme="minorHAnsi"/>
                <w:color w:val="000000" w:themeColor="text1"/>
                <w:sz w:val="24"/>
                <w:szCs w:val="24"/>
              </w:rPr>
            </w:pPr>
          </w:p>
        </w:tc>
        <w:tc>
          <w:tcPr>
            <w:tcW w:w="5116" w:type="dxa"/>
          </w:tcPr>
          <w:p w14:paraId="7706AB98" w14:textId="77777777" w:rsidR="00634A6C" w:rsidRPr="001052E1" w:rsidRDefault="00634A6C" w:rsidP="003026BE">
            <w:pPr>
              <w:tabs>
                <w:tab w:val="center" w:pos="4536"/>
                <w:tab w:val="right" w:pos="9072"/>
              </w:tabs>
              <w:spacing w:line="276" w:lineRule="auto"/>
              <w:ind w:left="1294"/>
              <w:rPr>
                <w:rFonts w:asciiTheme="minorHAnsi" w:eastAsia="MS Mincho" w:hAnsiTheme="minorHAnsi" w:cstheme="minorHAnsi"/>
                <w:color w:val="000000" w:themeColor="text1"/>
                <w:sz w:val="24"/>
                <w:szCs w:val="24"/>
              </w:rPr>
            </w:pPr>
            <w:r w:rsidRPr="001052E1">
              <w:rPr>
                <w:rFonts w:asciiTheme="minorHAnsi" w:eastAsia="MS Mincho" w:hAnsiTheme="minorHAnsi" w:cstheme="minorHAnsi"/>
                <w:color w:val="000000" w:themeColor="text1"/>
                <w:sz w:val="24"/>
                <w:szCs w:val="24"/>
              </w:rPr>
              <w:t>Zamawiający:</w:t>
            </w:r>
          </w:p>
          <w:p w14:paraId="55F1DE54" w14:textId="77777777" w:rsidR="00634A6C" w:rsidRPr="001052E1" w:rsidRDefault="00634A6C" w:rsidP="003026BE">
            <w:pPr>
              <w:tabs>
                <w:tab w:val="center" w:pos="4536"/>
                <w:tab w:val="right" w:pos="9072"/>
              </w:tabs>
              <w:spacing w:line="276" w:lineRule="auto"/>
              <w:ind w:left="1294"/>
              <w:rPr>
                <w:rFonts w:asciiTheme="minorHAnsi" w:eastAsia="SimSun" w:hAnsiTheme="minorHAnsi" w:cstheme="minorHAnsi"/>
                <w:color w:val="000000" w:themeColor="text1"/>
                <w:sz w:val="24"/>
                <w:szCs w:val="24"/>
              </w:rPr>
            </w:pPr>
            <w:r w:rsidRPr="001052E1">
              <w:rPr>
                <w:rFonts w:asciiTheme="minorHAnsi" w:eastAsia="SimSun" w:hAnsiTheme="minorHAnsi" w:cstheme="minorHAnsi"/>
                <w:color w:val="000000" w:themeColor="text1"/>
                <w:sz w:val="24"/>
                <w:szCs w:val="24"/>
              </w:rPr>
              <w:t>Miasto i Gmina Uzdrowiskowa Muszyna</w:t>
            </w:r>
            <w:r w:rsidRPr="001052E1">
              <w:rPr>
                <w:rFonts w:asciiTheme="minorHAnsi" w:eastAsia="SimSun" w:hAnsiTheme="minorHAnsi" w:cstheme="minorHAnsi"/>
                <w:color w:val="000000" w:themeColor="text1"/>
                <w:sz w:val="24"/>
                <w:szCs w:val="24"/>
              </w:rPr>
              <w:br/>
              <w:t>ul. Rynek 31</w:t>
            </w:r>
          </w:p>
          <w:p w14:paraId="3AEB1CF3" w14:textId="77777777" w:rsidR="00634A6C" w:rsidRPr="001052E1" w:rsidRDefault="00634A6C" w:rsidP="003026BE">
            <w:pPr>
              <w:tabs>
                <w:tab w:val="center" w:pos="4536"/>
                <w:tab w:val="right" w:pos="9072"/>
              </w:tabs>
              <w:spacing w:line="276" w:lineRule="auto"/>
              <w:ind w:left="1294"/>
              <w:rPr>
                <w:rFonts w:asciiTheme="minorHAnsi" w:hAnsiTheme="minorHAnsi" w:cstheme="minorHAnsi"/>
                <w:color w:val="000000" w:themeColor="text1"/>
                <w:sz w:val="24"/>
                <w:szCs w:val="24"/>
              </w:rPr>
            </w:pPr>
            <w:r w:rsidRPr="001052E1">
              <w:rPr>
                <w:rFonts w:asciiTheme="minorHAnsi" w:hAnsiTheme="minorHAnsi" w:cstheme="minorHAnsi"/>
                <w:color w:val="000000" w:themeColor="text1"/>
                <w:sz w:val="24"/>
                <w:szCs w:val="24"/>
              </w:rPr>
              <w:t>33-370 Muszyna</w:t>
            </w:r>
          </w:p>
          <w:p w14:paraId="68C26759" w14:textId="77777777" w:rsidR="00634A6C" w:rsidRPr="001052E1" w:rsidRDefault="00634A6C" w:rsidP="003026BE">
            <w:pPr>
              <w:tabs>
                <w:tab w:val="center" w:pos="4536"/>
                <w:tab w:val="right" w:pos="9072"/>
              </w:tabs>
              <w:spacing w:line="276" w:lineRule="auto"/>
              <w:ind w:left="1348"/>
              <w:rPr>
                <w:rFonts w:asciiTheme="minorHAnsi" w:eastAsia="SimSun" w:hAnsiTheme="minorHAnsi" w:cstheme="minorHAnsi"/>
                <w:color w:val="000000" w:themeColor="text1"/>
                <w:sz w:val="24"/>
                <w:szCs w:val="24"/>
              </w:rPr>
            </w:pPr>
          </w:p>
        </w:tc>
      </w:tr>
    </w:tbl>
    <w:p w14:paraId="79785538" w14:textId="77777777" w:rsidR="00634A6C" w:rsidRPr="001052E1" w:rsidRDefault="00634A6C" w:rsidP="00806B88">
      <w:pPr>
        <w:tabs>
          <w:tab w:val="left" w:pos="3119"/>
        </w:tabs>
        <w:suppressAutoHyphens/>
        <w:spacing w:after="0" w:line="276" w:lineRule="auto"/>
        <w:jc w:val="center"/>
        <w:rPr>
          <w:rFonts w:eastAsia="Times New Roman" w:cstheme="minorHAnsi"/>
          <w:b/>
          <w:color w:val="000000" w:themeColor="text1"/>
          <w:sz w:val="24"/>
          <w:szCs w:val="24"/>
          <w:lang w:eastAsia="ar-SA"/>
        </w:rPr>
      </w:pPr>
      <w:r w:rsidRPr="001052E1">
        <w:rPr>
          <w:rFonts w:eastAsia="Times New Roman" w:cstheme="minorHAnsi"/>
          <w:b/>
          <w:color w:val="000000" w:themeColor="text1"/>
          <w:sz w:val="24"/>
          <w:szCs w:val="24"/>
          <w:lang w:eastAsia="ar-SA"/>
        </w:rPr>
        <w:t>OŚWIADCZENIE WYKONAWCY</w:t>
      </w:r>
    </w:p>
    <w:p w14:paraId="186A3477" w14:textId="77777777" w:rsidR="00634A6C" w:rsidRPr="001052E1" w:rsidRDefault="00634A6C" w:rsidP="00806B88">
      <w:pPr>
        <w:suppressAutoHyphens/>
        <w:spacing w:before="60" w:after="60" w:line="276" w:lineRule="auto"/>
        <w:jc w:val="center"/>
        <w:rPr>
          <w:rFonts w:eastAsia="Times New Roman" w:cstheme="minorHAnsi"/>
          <w:color w:val="000000" w:themeColor="text1"/>
          <w:sz w:val="24"/>
          <w:szCs w:val="24"/>
          <w:lang w:eastAsia="ar-SA"/>
        </w:rPr>
      </w:pPr>
      <w:r w:rsidRPr="001052E1">
        <w:rPr>
          <w:rFonts w:eastAsia="Times New Roman" w:cstheme="minorHAnsi"/>
          <w:color w:val="000000" w:themeColor="text1"/>
          <w:sz w:val="24"/>
          <w:szCs w:val="24"/>
          <w:lang w:eastAsia="ar-SA"/>
        </w:rPr>
        <w:t>składane na podstawie art. 125 ust. 1 ustawy z dnia 11 września 2019 r. Prawo zamówień publicznych (dalej jako: ustawa)</w:t>
      </w:r>
    </w:p>
    <w:p w14:paraId="3D6B7B18" w14:textId="10318677" w:rsidR="00634A6C" w:rsidRPr="001052E1" w:rsidRDefault="00D21916" w:rsidP="00806B88">
      <w:pPr>
        <w:suppressAutoHyphens/>
        <w:spacing w:after="0" w:line="276" w:lineRule="auto"/>
        <w:jc w:val="center"/>
        <w:rPr>
          <w:rFonts w:eastAsia="Times New Roman" w:cstheme="minorHAnsi"/>
          <w:b/>
          <w:color w:val="000000" w:themeColor="text1"/>
          <w:sz w:val="24"/>
          <w:szCs w:val="24"/>
          <w:lang w:eastAsia="ar-SA"/>
        </w:rPr>
      </w:pPr>
      <w:r w:rsidRPr="001052E1">
        <w:rPr>
          <w:rFonts w:eastAsia="Times New Roman" w:cstheme="minorHAnsi"/>
          <w:b/>
          <w:color w:val="000000" w:themeColor="text1"/>
          <w:sz w:val="24"/>
          <w:szCs w:val="24"/>
          <w:lang w:eastAsia="ar-SA"/>
        </w:rPr>
        <w:t xml:space="preserve">DOTYCZĄCE PODSTAW WYKLUCZENIA </w:t>
      </w:r>
    </w:p>
    <w:p w14:paraId="3748F2FF" w14:textId="77777777" w:rsidR="00634A6C" w:rsidRPr="003026BE" w:rsidRDefault="00634A6C" w:rsidP="003026BE">
      <w:pPr>
        <w:spacing w:after="0" w:line="276" w:lineRule="auto"/>
        <w:ind w:left="5664" w:firstLine="708"/>
        <w:rPr>
          <w:rFonts w:eastAsia="Times New Roman" w:cstheme="minorHAnsi"/>
          <w:color w:val="000000" w:themeColor="text1"/>
          <w:sz w:val="24"/>
          <w:szCs w:val="24"/>
          <w:lang w:eastAsia="pl-PL"/>
        </w:rPr>
      </w:pPr>
    </w:p>
    <w:p w14:paraId="049EEA12" w14:textId="77777777" w:rsidR="00634A6C" w:rsidRPr="003026BE" w:rsidRDefault="00634A6C" w:rsidP="001052E1">
      <w:pPr>
        <w:widowControl w:val="0"/>
        <w:suppressAutoHyphens/>
        <w:spacing w:after="0" w:line="276" w:lineRule="auto"/>
        <w:jc w:val="center"/>
        <w:rPr>
          <w:rFonts w:eastAsia="Times New Roman" w:cstheme="minorHAnsi"/>
          <w:b/>
          <w:color w:val="000000" w:themeColor="text1"/>
          <w:sz w:val="24"/>
          <w:szCs w:val="24"/>
          <w:lang w:eastAsia="pl-PL"/>
        </w:rPr>
      </w:pPr>
      <w:r w:rsidRPr="003026BE">
        <w:rPr>
          <w:rFonts w:eastAsia="Times New Roman" w:cstheme="minorHAnsi"/>
          <w:b/>
          <w:color w:val="000000" w:themeColor="text1"/>
          <w:sz w:val="24"/>
          <w:szCs w:val="24"/>
          <w:lang w:eastAsia="pl-PL"/>
        </w:rPr>
        <w:t>OŚWIADCZENIA DOTYCZĄCE WYKONAWCY</w:t>
      </w:r>
    </w:p>
    <w:p w14:paraId="262EC76D" w14:textId="6BE15870" w:rsidR="00D21916" w:rsidRPr="001052E1" w:rsidRDefault="00634A6C" w:rsidP="00507F73">
      <w:pPr>
        <w:pStyle w:val="Akapitzlist"/>
        <w:widowControl w:val="0"/>
        <w:numPr>
          <w:ilvl w:val="3"/>
          <w:numId w:val="6"/>
        </w:numPr>
        <w:tabs>
          <w:tab w:val="clear" w:pos="1746"/>
        </w:tabs>
        <w:suppressAutoHyphens/>
        <w:spacing w:line="276" w:lineRule="auto"/>
        <w:ind w:left="142"/>
        <w:rPr>
          <w:rFonts w:asciiTheme="minorHAnsi" w:hAnsiTheme="minorHAnsi" w:cstheme="minorHAnsi"/>
          <w:color w:val="000000" w:themeColor="text1"/>
        </w:rPr>
      </w:pPr>
      <w:r w:rsidRPr="003026BE">
        <w:rPr>
          <w:rFonts w:asciiTheme="minorHAnsi" w:hAnsiTheme="minorHAnsi" w:cstheme="minorHAnsi"/>
          <w:color w:val="000000" w:themeColor="text1"/>
        </w:rPr>
        <w:t>Oświadczam, że nie podlegam wykluczeniu z postępowania na podstawie art. 108 ust. 1 ustawy z dnia 11 września 2019 r. Prawo zamówień publicznych (</w:t>
      </w:r>
      <w:r w:rsidR="005C691D" w:rsidRPr="003026BE">
        <w:rPr>
          <w:rFonts w:asciiTheme="minorHAnsi" w:hAnsiTheme="minorHAnsi" w:cstheme="minorHAnsi"/>
          <w:color w:val="000000" w:themeColor="text1"/>
        </w:rPr>
        <w:t>t.j</w:t>
      </w:r>
      <w:r w:rsidR="003E5BB6">
        <w:rPr>
          <w:rFonts w:asciiTheme="minorHAnsi" w:hAnsiTheme="minorHAnsi" w:cstheme="minorHAnsi"/>
          <w:color w:val="000000" w:themeColor="text1"/>
        </w:rPr>
        <w:t>.</w:t>
      </w:r>
      <w:r w:rsidR="005C691D" w:rsidRPr="003026BE">
        <w:rPr>
          <w:rFonts w:asciiTheme="minorHAnsi" w:hAnsiTheme="minorHAnsi" w:cstheme="minorHAnsi"/>
          <w:color w:val="000000" w:themeColor="text1"/>
        </w:rPr>
        <w:t xml:space="preserve"> </w:t>
      </w:r>
      <w:r w:rsidRPr="003026BE">
        <w:rPr>
          <w:rFonts w:asciiTheme="minorHAnsi" w:hAnsiTheme="minorHAnsi" w:cstheme="minorHAnsi"/>
          <w:color w:val="000000" w:themeColor="text1"/>
        </w:rPr>
        <w:t xml:space="preserve">Dz. U. </w:t>
      </w:r>
      <w:r w:rsidR="005C691D" w:rsidRPr="003026BE">
        <w:rPr>
          <w:rFonts w:asciiTheme="minorHAnsi" w:hAnsiTheme="minorHAnsi" w:cstheme="minorHAnsi"/>
          <w:color w:val="000000" w:themeColor="text1"/>
        </w:rPr>
        <w:t>202</w:t>
      </w:r>
      <w:r w:rsidR="00D96F98">
        <w:rPr>
          <w:rFonts w:asciiTheme="minorHAnsi" w:hAnsiTheme="minorHAnsi" w:cstheme="minorHAnsi"/>
          <w:color w:val="000000" w:themeColor="text1"/>
        </w:rPr>
        <w:t>2</w:t>
      </w:r>
      <w:r w:rsidR="005C691D" w:rsidRPr="003026BE">
        <w:rPr>
          <w:rFonts w:asciiTheme="minorHAnsi" w:hAnsiTheme="minorHAnsi" w:cstheme="minorHAnsi"/>
          <w:color w:val="000000" w:themeColor="text1"/>
        </w:rPr>
        <w:t xml:space="preserve"> </w:t>
      </w:r>
      <w:r w:rsidR="003E5BB6">
        <w:rPr>
          <w:rFonts w:asciiTheme="minorHAnsi" w:hAnsiTheme="minorHAnsi" w:cstheme="minorHAnsi"/>
          <w:color w:val="000000" w:themeColor="text1"/>
        </w:rPr>
        <w:t xml:space="preserve"> </w:t>
      </w:r>
      <w:r w:rsidR="005C691D" w:rsidRPr="003026BE">
        <w:rPr>
          <w:rFonts w:asciiTheme="minorHAnsi" w:hAnsiTheme="minorHAnsi" w:cstheme="minorHAnsi"/>
          <w:color w:val="000000" w:themeColor="text1"/>
        </w:rPr>
        <w:t>poz</w:t>
      </w:r>
      <w:r w:rsidRPr="003026BE">
        <w:rPr>
          <w:rFonts w:asciiTheme="minorHAnsi" w:hAnsiTheme="minorHAnsi" w:cstheme="minorHAnsi"/>
          <w:color w:val="000000" w:themeColor="text1"/>
        </w:rPr>
        <w:t>.</w:t>
      </w:r>
      <w:r w:rsidR="003E5BB6">
        <w:rPr>
          <w:rFonts w:asciiTheme="minorHAnsi" w:hAnsiTheme="minorHAnsi" w:cstheme="minorHAnsi"/>
          <w:color w:val="000000" w:themeColor="text1"/>
        </w:rPr>
        <w:t xml:space="preserve"> </w:t>
      </w:r>
      <w:r w:rsidR="005C691D" w:rsidRPr="003026BE">
        <w:rPr>
          <w:rFonts w:asciiTheme="minorHAnsi" w:hAnsiTheme="minorHAnsi" w:cstheme="minorHAnsi"/>
          <w:color w:val="000000" w:themeColor="text1"/>
        </w:rPr>
        <w:t>1</w:t>
      </w:r>
      <w:r w:rsidR="00D96F98">
        <w:rPr>
          <w:rFonts w:asciiTheme="minorHAnsi" w:hAnsiTheme="minorHAnsi" w:cstheme="minorHAnsi"/>
          <w:color w:val="000000" w:themeColor="text1"/>
        </w:rPr>
        <w:t>710</w:t>
      </w:r>
      <w:r w:rsidR="00D21916" w:rsidRPr="003026BE">
        <w:rPr>
          <w:rFonts w:asciiTheme="minorHAnsi" w:hAnsiTheme="minorHAnsi" w:cstheme="minorHAnsi"/>
          <w:color w:val="000000" w:themeColor="text1"/>
        </w:rPr>
        <w:t xml:space="preserve"> z</w:t>
      </w:r>
      <w:r w:rsidR="001052E1">
        <w:rPr>
          <w:rFonts w:asciiTheme="minorHAnsi" w:hAnsiTheme="minorHAnsi" w:cstheme="minorHAnsi"/>
          <w:color w:val="000000" w:themeColor="text1"/>
        </w:rPr>
        <w:t> </w:t>
      </w:r>
      <w:r w:rsidR="00D21916" w:rsidRPr="003026BE">
        <w:rPr>
          <w:rFonts w:asciiTheme="minorHAnsi" w:hAnsiTheme="minorHAnsi" w:cstheme="minorHAnsi"/>
          <w:color w:val="000000" w:themeColor="text1"/>
        </w:rPr>
        <w:t>późn. zm.</w:t>
      </w:r>
      <w:r w:rsidRPr="003026BE">
        <w:rPr>
          <w:rFonts w:asciiTheme="minorHAnsi" w:hAnsiTheme="minorHAnsi" w:cstheme="minorHAnsi"/>
          <w:color w:val="000000" w:themeColor="text1"/>
        </w:rPr>
        <w:t>)</w:t>
      </w:r>
    </w:p>
    <w:p w14:paraId="3E9DE949" w14:textId="5E37F44B" w:rsidR="003E5BB6" w:rsidRPr="003E5BB6" w:rsidRDefault="003E5BB6" w:rsidP="00507F73">
      <w:pPr>
        <w:pStyle w:val="Akapitzlist"/>
        <w:widowControl w:val="0"/>
        <w:numPr>
          <w:ilvl w:val="3"/>
          <w:numId w:val="6"/>
        </w:numPr>
        <w:tabs>
          <w:tab w:val="clear" w:pos="1746"/>
        </w:tabs>
        <w:suppressAutoHyphens/>
        <w:spacing w:line="276" w:lineRule="auto"/>
        <w:ind w:left="142"/>
        <w:rPr>
          <w:rFonts w:asciiTheme="minorHAnsi" w:hAnsiTheme="minorHAnsi" w:cstheme="minorHAnsi"/>
          <w:color w:val="000000" w:themeColor="text1"/>
        </w:rPr>
      </w:pPr>
      <w:r w:rsidRPr="003E5BB6">
        <w:rPr>
          <w:rFonts w:asciiTheme="minorHAnsi" w:hAnsiTheme="minorHAnsi" w:cstheme="minorHAnsi"/>
          <w:color w:val="000000" w:themeColor="text1"/>
        </w:rPr>
        <w:t>Oświadczam, że nie podlegam wykluczeniu z postępowania na podstawie art. 7 ust. 1 pkt 1-3 ustawy o szczególnych rozwiązaniach w zakresie wspierania agresji na Ukrainę oraz służących ochronie bezpieczeństwa narodowego (Dz. U. z 2022 poz. 835).</w:t>
      </w:r>
    </w:p>
    <w:p w14:paraId="793CD393" w14:textId="3CA26F8B" w:rsidR="00634A6C" w:rsidRPr="003026BE" w:rsidRDefault="00634A6C" w:rsidP="00507F73">
      <w:pPr>
        <w:pStyle w:val="Akapitzlist"/>
        <w:widowControl w:val="0"/>
        <w:numPr>
          <w:ilvl w:val="3"/>
          <w:numId w:val="6"/>
        </w:numPr>
        <w:tabs>
          <w:tab w:val="clear" w:pos="1746"/>
        </w:tabs>
        <w:suppressAutoHyphens/>
        <w:spacing w:line="276" w:lineRule="auto"/>
        <w:ind w:left="142"/>
        <w:rPr>
          <w:rFonts w:asciiTheme="minorHAnsi" w:hAnsiTheme="minorHAnsi" w:cstheme="minorHAnsi"/>
          <w:color w:val="000000" w:themeColor="text1"/>
        </w:rPr>
      </w:pPr>
      <w:r w:rsidRPr="003026BE">
        <w:rPr>
          <w:rFonts w:asciiTheme="minorHAnsi" w:hAnsiTheme="minorHAnsi" w:cstheme="minorHAnsi"/>
          <w:color w:val="000000" w:themeColor="text1"/>
        </w:rPr>
        <w:t>Oświadczam, że zachodzą w stosunku do mnie podstawy wykluczenia z postępowania na podstawie art. …………. ustawy PZP (podać mającą zastosowanie podstawę wykluczenia spośród wskazanych powyżej). Jednocześnie oświadczam, że w związku z ww. okolicznością, na podstawie art. 110 ust. 2 ustawy PZP podjąłem następujące środki naprawcze:</w:t>
      </w:r>
    </w:p>
    <w:p w14:paraId="2D8DA47E" w14:textId="67873F69" w:rsidR="00634A6C" w:rsidRPr="003026BE" w:rsidRDefault="00634A6C" w:rsidP="003026BE">
      <w:pPr>
        <w:widowControl w:val="0"/>
        <w:suppressAutoHyphens/>
        <w:spacing w:after="0" w:line="276" w:lineRule="auto"/>
        <w:rPr>
          <w:rFonts w:eastAsia="Times New Roman" w:cstheme="minorHAnsi"/>
          <w:color w:val="000000" w:themeColor="text1"/>
          <w:sz w:val="24"/>
          <w:szCs w:val="24"/>
          <w:lang w:eastAsia="pl-PL"/>
        </w:rPr>
      </w:pPr>
      <w:r w:rsidRPr="003026BE">
        <w:rPr>
          <w:rFonts w:eastAsia="Times New Roman" w:cstheme="minorHAnsi"/>
          <w:color w:val="000000" w:themeColor="text1"/>
          <w:sz w:val="24"/>
          <w:szCs w:val="24"/>
          <w:lang w:eastAsia="pl-PL"/>
        </w:rPr>
        <w:t>…………………………………………………………………………………………..…………………...........…………………………………………………………………………………………………..…………………...........…………………………………………………………………………………………………..…………………………………………………</w:t>
      </w:r>
      <w:r w:rsidR="001052E1">
        <w:rPr>
          <w:rFonts w:eastAsia="Times New Roman" w:cstheme="minorHAnsi"/>
          <w:color w:val="000000" w:themeColor="text1"/>
          <w:sz w:val="24"/>
          <w:szCs w:val="24"/>
          <w:lang w:eastAsia="pl-PL"/>
        </w:rPr>
        <w:t>…………………</w:t>
      </w:r>
      <w:r w:rsidRPr="003026BE">
        <w:rPr>
          <w:rFonts w:eastAsia="Times New Roman" w:cstheme="minorHAnsi"/>
          <w:color w:val="000000" w:themeColor="text1"/>
          <w:sz w:val="24"/>
          <w:szCs w:val="24"/>
          <w:lang w:eastAsia="pl-PL"/>
        </w:rPr>
        <w:t>……...</w:t>
      </w:r>
    </w:p>
    <w:p w14:paraId="2DEC3371" w14:textId="77777777" w:rsidR="00634A6C" w:rsidRPr="003026BE" w:rsidRDefault="00634A6C" w:rsidP="003026BE">
      <w:pPr>
        <w:spacing w:after="0" w:line="276" w:lineRule="auto"/>
        <w:rPr>
          <w:rFonts w:eastAsia="Times New Roman" w:cstheme="minorHAnsi"/>
          <w:i/>
          <w:color w:val="000000" w:themeColor="text1"/>
          <w:sz w:val="24"/>
          <w:szCs w:val="24"/>
          <w:highlight w:val="yellow"/>
          <w:lang w:eastAsia="pl-PL"/>
        </w:rPr>
      </w:pPr>
    </w:p>
    <w:p w14:paraId="5ADD7141" w14:textId="4A988F89" w:rsidR="00634A6C" w:rsidRPr="001052E1" w:rsidRDefault="00634A6C" w:rsidP="001052E1">
      <w:pPr>
        <w:widowControl w:val="0"/>
        <w:suppressAutoHyphens/>
        <w:spacing w:after="0" w:line="276" w:lineRule="auto"/>
        <w:jc w:val="center"/>
        <w:rPr>
          <w:rFonts w:eastAsia="Times New Roman" w:cstheme="minorHAnsi"/>
          <w:b/>
          <w:color w:val="000000" w:themeColor="text1"/>
          <w:sz w:val="24"/>
          <w:szCs w:val="24"/>
          <w:lang w:eastAsia="pl-PL"/>
        </w:rPr>
      </w:pPr>
      <w:r w:rsidRPr="003026BE">
        <w:rPr>
          <w:rFonts w:eastAsia="Times New Roman" w:cstheme="minorHAnsi"/>
          <w:b/>
          <w:color w:val="000000" w:themeColor="text1"/>
          <w:sz w:val="24"/>
          <w:szCs w:val="24"/>
          <w:lang w:eastAsia="pl-PL"/>
        </w:rPr>
        <w:t>OŚWIADCZENIE DOTYCZĄCE PODWYKONAWCY NIEBĘDĄCEGO PODMIOTEM, NA KTÓREGO ZASOBY POWOŁUJE SIĘ WYKONAWCA</w:t>
      </w:r>
    </w:p>
    <w:p w14:paraId="7C4EA56C" w14:textId="77777777" w:rsidR="00634A6C" w:rsidRPr="001052E1" w:rsidRDefault="00634A6C" w:rsidP="003026BE">
      <w:pPr>
        <w:widowControl w:val="0"/>
        <w:suppressAutoHyphens/>
        <w:spacing w:after="0" w:line="276" w:lineRule="auto"/>
        <w:rPr>
          <w:rFonts w:eastAsia="Times New Roman" w:cstheme="minorHAnsi"/>
          <w:color w:val="000000" w:themeColor="text1"/>
          <w:sz w:val="24"/>
          <w:szCs w:val="24"/>
          <w:lang w:eastAsia="pl-PL"/>
        </w:rPr>
      </w:pPr>
      <w:r w:rsidRPr="001052E1">
        <w:rPr>
          <w:rFonts w:eastAsia="Times New Roman" w:cstheme="minorHAnsi"/>
          <w:color w:val="000000" w:themeColor="text1"/>
          <w:sz w:val="24"/>
          <w:szCs w:val="24"/>
          <w:lang w:eastAsia="pl-PL"/>
        </w:rPr>
        <w:t>Oświadczam, że w stosunku do następującego/ych podmiotu/tów, będącego/ych podwykonawcą/ami: (należy podać pełną nazwę/firmę, adres, a także w zależności od podmiotu: NIP/PESEL, KRS/CEiDG),</w:t>
      </w:r>
    </w:p>
    <w:p w14:paraId="702D2621" w14:textId="0A1D90F1" w:rsidR="00634A6C" w:rsidRPr="001052E1" w:rsidRDefault="00634A6C" w:rsidP="003026BE">
      <w:pPr>
        <w:widowControl w:val="0"/>
        <w:suppressAutoHyphens/>
        <w:spacing w:after="0" w:line="276" w:lineRule="auto"/>
        <w:rPr>
          <w:rFonts w:eastAsia="Times New Roman" w:cstheme="minorHAnsi"/>
          <w:color w:val="000000" w:themeColor="text1"/>
          <w:sz w:val="24"/>
          <w:szCs w:val="24"/>
          <w:lang w:eastAsia="pl-PL"/>
        </w:rPr>
      </w:pPr>
      <w:r w:rsidRPr="001052E1">
        <w:rPr>
          <w:rFonts w:eastAsia="Times New Roman" w:cstheme="minorHAnsi"/>
          <w:color w:val="000000" w:themeColor="text1"/>
          <w:sz w:val="24"/>
          <w:szCs w:val="24"/>
          <w:lang w:eastAsia="pl-PL"/>
        </w:rPr>
        <w:t xml:space="preserve"> ……………………………………………………………………..….…………………………………………</w:t>
      </w:r>
      <w:r w:rsidR="001052E1" w:rsidRPr="001052E1">
        <w:rPr>
          <w:rFonts w:eastAsia="Times New Roman" w:cstheme="minorHAnsi"/>
          <w:color w:val="000000" w:themeColor="text1"/>
          <w:sz w:val="24"/>
          <w:szCs w:val="24"/>
          <w:lang w:eastAsia="pl-PL"/>
        </w:rPr>
        <w:t>………………….</w:t>
      </w:r>
      <w:r w:rsidRPr="001052E1">
        <w:rPr>
          <w:rFonts w:eastAsia="Times New Roman" w:cstheme="minorHAnsi"/>
          <w:color w:val="000000" w:themeColor="text1"/>
          <w:sz w:val="24"/>
          <w:szCs w:val="24"/>
          <w:lang w:eastAsia="pl-PL"/>
        </w:rPr>
        <w:t>…</w:t>
      </w:r>
      <w:r w:rsidR="001052E1" w:rsidRPr="001052E1">
        <w:rPr>
          <w:rFonts w:eastAsia="Times New Roman" w:cstheme="minorHAnsi"/>
          <w:color w:val="000000" w:themeColor="text1"/>
          <w:sz w:val="24"/>
          <w:szCs w:val="24"/>
          <w:lang w:eastAsia="pl-PL"/>
        </w:rPr>
        <w:t>.</w:t>
      </w:r>
      <w:r w:rsidRPr="001052E1">
        <w:rPr>
          <w:rFonts w:eastAsia="Times New Roman" w:cstheme="minorHAnsi"/>
          <w:color w:val="000000" w:themeColor="text1"/>
          <w:sz w:val="24"/>
          <w:szCs w:val="24"/>
          <w:lang w:eastAsia="pl-PL"/>
        </w:rPr>
        <w:t xml:space="preserve"> </w:t>
      </w:r>
    </w:p>
    <w:p w14:paraId="0F1CB09C" w14:textId="768C942E" w:rsidR="00634A6C" w:rsidRPr="001052E1" w:rsidRDefault="00634A6C" w:rsidP="003026BE">
      <w:pPr>
        <w:widowControl w:val="0"/>
        <w:suppressAutoHyphens/>
        <w:spacing w:after="0" w:line="276" w:lineRule="auto"/>
        <w:rPr>
          <w:rFonts w:eastAsia="Times New Roman" w:cstheme="minorHAnsi"/>
          <w:color w:val="000000" w:themeColor="text1"/>
          <w:sz w:val="24"/>
          <w:szCs w:val="24"/>
          <w:lang w:eastAsia="pl-PL"/>
        </w:rPr>
      </w:pPr>
      <w:r w:rsidRPr="001052E1">
        <w:rPr>
          <w:rFonts w:eastAsia="Times New Roman" w:cstheme="minorHAnsi"/>
          <w:color w:val="000000" w:themeColor="text1"/>
          <w:sz w:val="24"/>
          <w:szCs w:val="24"/>
          <w:lang w:eastAsia="pl-PL"/>
        </w:rPr>
        <w:t>……………………………………………………………………………………………………………………………</w:t>
      </w:r>
      <w:r w:rsidR="001052E1" w:rsidRPr="001052E1">
        <w:rPr>
          <w:rFonts w:eastAsia="Times New Roman" w:cstheme="minorHAnsi"/>
          <w:color w:val="000000" w:themeColor="text1"/>
          <w:sz w:val="24"/>
          <w:szCs w:val="24"/>
          <w:lang w:eastAsia="pl-PL"/>
        </w:rPr>
        <w:t>……..</w:t>
      </w:r>
      <w:r w:rsidRPr="001052E1">
        <w:rPr>
          <w:rFonts w:eastAsia="Times New Roman" w:cstheme="minorHAnsi"/>
          <w:color w:val="000000" w:themeColor="text1"/>
          <w:sz w:val="24"/>
          <w:szCs w:val="24"/>
          <w:lang w:eastAsia="pl-PL"/>
        </w:rPr>
        <w:t>……….</w:t>
      </w:r>
    </w:p>
    <w:p w14:paraId="5AB00472" w14:textId="77777777" w:rsidR="00634A6C" w:rsidRPr="001052E1" w:rsidRDefault="00634A6C" w:rsidP="003026BE">
      <w:pPr>
        <w:widowControl w:val="0"/>
        <w:suppressAutoHyphens/>
        <w:spacing w:after="0" w:line="276" w:lineRule="auto"/>
        <w:rPr>
          <w:rFonts w:eastAsia="Times New Roman" w:cstheme="minorHAnsi"/>
          <w:color w:val="000000" w:themeColor="text1"/>
          <w:sz w:val="24"/>
          <w:szCs w:val="24"/>
          <w:lang w:eastAsia="pl-PL"/>
        </w:rPr>
      </w:pPr>
      <w:r w:rsidRPr="001052E1">
        <w:rPr>
          <w:rFonts w:eastAsia="Times New Roman" w:cstheme="minorHAnsi"/>
          <w:color w:val="000000" w:themeColor="text1"/>
          <w:sz w:val="24"/>
          <w:szCs w:val="24"/>
          <w:lang w:eastAsia="pl-PL"/>
        </w:rPr>
        <w:t>nie zachodzą podstawy wykluczenia z postępowania o udzielenie zamówienia.</w:t>
      </w:r>
    </w:p>
    <w:p w14:paraId="2DA776F6" w14:textId="2E2B2C86" w:rsidR="00634A6C" w:rsidRPr="003026BE" w:rsidRDefault="000527A4" w:rsidP="001052E1">
      <w:pPr>
        <w:widowControl w:val="0"/>
        <w:suppressAutoHyphens/>
        <w:spacing w:after="0" w:line="276" w:lineRule="auto"/>
        <w:jc w:val="center"/>
        <w:rPr>
          <w:rFonts w:eastAsia="Times New Roman" w:cstheme="minorHAnsi"/>
          <w:color w:val="000000" w:themeColor="text1"/>
          <w:sz w:val="24"/>
          <w:szCs w:val="24"/>
          <w:lang w:eastAsia="pl-PL"/>
        </w:rPr>
      </w:pPr>
      <w:r>
        <w:rPr>
          <w:rFonts w:eastAsia="Times New Roman" w:cstheme="minorHAnsi"/>
          <w:color w:val="000000" w:themeColor="text1"/>
          <w:sz w:val="24"/>
          <w:szCs w:val="24"/>
          <w:lang w:eastAsia="pl-PL"/>
        </w:rPr>
        <w:br w:type="column"/>
      </w:r>
    </w:p>
    <w:p w14:paraId="5F5E4127" w14:textId="2B4E1424" w:rsidR="00634A6C" w:rsidRPr="001052E1" w:rsidRDefault="00634A6C" w:rsidP="001052E1">
      <w:pPr>
        <w:spacing w:after="0" w:line="276" w:lineRule="auto"/>
        <w:ind w:left="540"/>
        <w:jc w:val="center"/>
        <w:rPr>
          <w:rFonts w:eastAsia="Times New Roman" w:cstheme="minorHAnsi"/>
          <w:b/>
          <w:bCs/>
          <w:color w:val="000000" w:themeColor="text1"/>
          <w:sz w:val="24"/>
          <w:szCs w:val="24"/>
          <w:lang w:eastAsia="pl-PL"/>
        </w:rPr>
      </w:pPr>
      <w:r w:rsidRPr="001052E1">
        <w:rPr>
          <w:rFonts w:eastAsia="Times New Roman" w:cstheme="minorHAnsi"/>
          <w:b/>
          <w:bCs/>
          <w:color w:val="000000" w:themeColor="text1"/>
          <w:sz w:val="24"/>
          <w:szCs w:val="24"/>
          <w:lang w:eastAsia="pl-PL"/>
        </w:rPr>
        <w:t>OŚWIADCZENIE</w:t>
      </w:r>
    </w:p>
    <w:p w14:paraId="3DF65933" w14:textId="77777777" w:rsidR="00634A6C" w:rsidRPr="001052E1" w:rsidRDefault="00634A6C" w:rsidP="003026BE">
      <w:pPr>
        <w:widowControl w:val="0"/>
        <w:suppressAutoHyphens/>
        <w:spacing w:after="0" w:line="276" w:lineRule="auto"/>
        <w:rPr>
          <w:rFonts w:eastAsia="Times New Roman" w:cstheme="minorHAnsi"/>
          <w:color w:val="000000" w:themeColor="text1"/>
          <w:sz w:val="24"/>
          <w:szCs w:val="24"/>
          <w:lang w:eastAsia="pl-PL"/>
        </w:rPr>
      </w:pPr>
      <w:r w:rsidRPr="001052E1">
        <w:rPr>
          <w:rFonts w:eastAsia="Times New Roman" w:cstheme="minorHAnsi"/>
          <w:color w:val="000000" w:themeColor="text1"/>
          <w:sz w:val="24"/>
          <w:szCs w:val="24"/>
          <w:lang w:eastAsia="pl-PL"/>
        </w:rPr>
        <w:t>Oświadczam, że w stosunku do podmiotu ………………………………………………………..……… (należy podać pełną nazwę/firmę, adres, a także w zależności od podmiotu: NIP/PESEL, KRS/CEiDG)</w:t>
      </w:r>
    </w:p>
    <w:p w14:paraId="2EC8BFD0" w14:textId="77777777" w:rsidR="00634A6C" w:rsidRPr="001052E1" w:rsidRDefault="00634A6C" w:rsidP="003026BE">
      <w:pPr>
        <w:widowControl w:val="0"/>
        <w:suppressAutoHyphens/>
        <w:spacing w:after="0" w:line="276" w:lineRule="auto"/>
        <w:rPr>
          <w:rFonts w:eastAsia="Times New Roman" w:cstheme="minorHAnsi"/>
          <w:color w:val="000000" w:themeColor="text1"/>
          <w:sz w:val="24"/>
          <w:szCs w:val="24"/>
          <w:lang w:eastAsia="pl-PL"/>
        </w:rPr>
      </w:pPr>
      <w:r w:rsidRPr="001052E1">
        <w:rPr>
          <w:rFonts w:eastAsia="Times New Roman" w:cstheme="minorHAnsi"/>
          <w:color w:val="000000" w:themeColor="text1"/>
          <w:sz w:val="24"/>
          <w:szCs w:val="24"/>
          <w:lang w:eastAsia="pl-PL"/>
        </w:rPr>
        <w:t>zachodzą podstawy wykluczenia z postępowania na podstawie art. …………. ustawy PZP (podać mającą zastosowanie podstawę wykluczenia spośród wskazanych powyżej). Jednocześnie oświadczam, że w związku z ww. okolicznością, na podstawie art. 110 ust. 2 ustawy PZP podjęte zostały następujące środki naprawcze:</w:t>
      </w:r>
    </w:p>
    <w:p w14:paraId="66735093" w14:textId="77777777" w:rsidR="00634A6C" w:rsidRPr="003026BE" w:rsidRDefault="00634A6C" w:rsidP="003026BE">
      <w:pPr>
        <w:widowControl w:val="0"/>
        <w:suppressAutoHyphens/>
        <w:spacing w:after="0" w:line="276" w:lineRule="auto"/>
        <w:rPr>
          <w:rFonts w:eastAsia="Times New Roman" w:cstheme="minorHAnsi"/>
          <w:b/>
          <w:color w:val="000000" w:themeColor="text1"/>
          <w:sz w:val="24"/>
          <w:szCs w:val="24"/>
          <w:highlight w:val="yellow"/>
          <w:lang w:eastAsia="pl-PL"/>
        </w:rPr>
      </w:pPr>
      <w:r w:rsidRPr="003026BE">
        <w:rPr>
          <w:rFonts w:eastAsia="Times New Roman" w:cstheme="minorHAnsi"/>
          <w:color w:val="000000" w:themeColor="text1"/>
          <w:sz w:val="24"/>
          <w:szCs w:val="24"/>
          <w:lang w:eastAsia="pl-PL"/>
        </w:rPr>
        <w:t>…………………………………………………………………………………………..…………………...........…………………………………………………………………………………………………..…………………...............................................</w:t>
      </w:r>
    </w:p>
    <w:p w14:paraId="70E6F236" w14:textId="77777777" w:rsidR="00634A6C" w:rsidRPr="003026BE" w:rsidRDefault="00634A6C" w:rsidP="003026BE">
      <w:pPr>
        <w:widowControl w:val="0"/>
        <w:suppressAutoHyphens/>
        <w:spacing w:after="0" w:line="276" w:lineRule="auto"/>
        <w:rPr>
          <w:rFonts w:eastAsia="Times New Roman" w:cstheme="minorHAnsi"/>
          <w:color w:val="000000" w:themeColor="text1"/>
          <w:sz w:val="24"/>
          <w:szCs w:val="24"/>
          <w:lang w:eastAsia="pl-PL"/>
        </w:rPr>
      </w:pPr>
    </w:p>
    <w:p w14:paraId="48181D35" w14:textId="6D677175" w:rsidR="00634A6C" w:rsidRPr="003026BE" w:rsidRDefault="00634A6C" w:rsidP="001052E1">
      <w:pPr>
        <w:widowControl w:val="0"/>
        <w:suppressAutoHyphens/>
        <w:spacing w:after="0" w:line="276" w:lineRule="auto"/>
        <w:jc w:val="center"/>
        <w:rPr>
          <w:rFonts w:eastAsia="Times New Roman" w:cstheme="minorHAnsi"/>
          <w:b/>
          <w:bCs/>
          <w:color w:val="000000" w:themeColor="text1"/>
          <w:sz w:val="24"/>
          <w:szCs w:val="24"/>
          <w:lang w:eastAsia="pl-PL"/>
        </w:rPr>
      </w:pPr>
      <w:r w:rsidRPr="003026BE">
        <w:rPr>
          <w:rFonts w:eastAsia="Times New Roman" w:cstheme="minorHAnsi"/>
          <w:b/>
          <w:bCs/>
          <w:color w:val="000000" w:themeColor="text1"/>
          <w:sz w:val="24"/>
          <w:szCs w:val="24"/>
          <w:lang w:eastAsia="pl-PL"/>
        </w:rPr>
        <w:t>OŚWIADCZENIE O POPRAWNOŚCI PODANYCH INFORMACJI</w:t>
      </w:r>
    </w:p>
    <w:p w14:paraId="60255451" w14:textId="77777777" w:rsidR="00634A6C" w:rsidRPr="003026BE" w:rsidRDefault="00634A6C" w:rsidP="003026BE">
      <w:pPr>
        <w:widowControl w:val="0"/>
        <w:suppressAutoHyphens/>
        <w:spacing w:after="0" w:line="276" w:lineRule="auto"/>
        <w:rPr>
          <w:rFonts w:eastAsia="Times New Roman" w:cstheme="minorHAnsi"/>
          <w:color w:val="000000" w:themeColor="text1"/>
          <w:sz w:val="24"/>
          <w:szCs w:val="24"/>
          <w:lang w:eastAsia="pl-PL"/>
        </w:rPr>
      </w:pPr>
      <w:r w:rsidRPr="003026BE">
        <w:rPr>
          <w:rFonts w:eastAsia="Times New Roman" w:cstheme="minorHAnsi"/>
          <w:color w:val="000000" w:themeColor="text1"/>
          <w:sz w:val="24"/>
          <w:szCs w:val="24"/>
          <w:lang w:eastAsia="pl-PL"/>
        </w:rPr>
        <w:t xml:space="preserve">Oświadczam, że wszystkie informacje podane w powyższych oświadczeniach są aktualne </w:t>
      </w:r>
      <w:r w:rsidRPr="003026BE">
        <w:rPr>
          <w:rFonts w:eastAsia="Times New Roman" w:cstheme="minorHAnsi"/>
          <w:color w:val="000000" w:themeColor="text1"/>
          <w:sz w:val="24"/>
          <w:szCs w:val="24"/>
          <w:lang w:eastAsia="pl-PL"/>
        </w:rPr>
        <w:br/>
        <w:t>i zgodne z prawdą oraz zostały przedstawione z pełną świadomością konsekwencji wprowadzenia Zamawiającego w błąd przy przedstawianiu informacji.</w:t>
      </w:r>
    </w:p>
    <w:p w14:paraId="13208E01" w14:textId="77777777" w:rsidR="00634A6C" w:rsidRPr="003026BE" w:rsidRDefault="00634A6C" w:rsidP="003026BE">
      <w:pPr>
        <w:widowControl w:val="0"/>
        <w:suppressAutoHyphens/>
        <w:spacing w:after="0" w:line="276" w:lineRule="auto"/>
        <w:rPr>
          <w:rFonts w:eastAsia="Times New Roman" w:cstheme="minorHAnsi"/>
          <w:color w:val="000000" w:themeColor="text1"/>
          <w:sz w:val="24"/>
          <w:szCs w:val="24"/>
          <w:lang w:eastAsia="pl-PL"/>
        </w:rPr>
      </w:pPr>
    </w:p>
    <w:p w14:paraId="62F48963" w14:textId="77777777" w:rsidR="00634A6C" w:rsidRPr="001052E1" w:rsidRDefault="00634A6C" w:rsidP="001052E1">
      <w:pPr>
        <w:spacing w:line="276" w:lineRule="auto"/>
        <w:jc w:val="right"/>
        <w:rPr>
          <w:rFonts w:cstheme="minorHAnsi"/>
          <w:color w:val="000000" w:themeColor="text1"/>
          <w:sz w:val="24"/>
          <w:szCs w:val="24"/>
          <w:lang w:eastAsia="pl-PL"/>
        </w:rPr>
      </w:pPr>
      <w:r w:rsidRPr="003026BE">
        <w:rPr>
          <w:rFonts w:cstheme="minorHAnsi"/>
          <w:color w:val="000000" w:themeColor="text1"/>
          <w:sz w:val="24"/>
          <w:szCs w:val="24"/>
          <w:lang w:eastAsia="pl-PL"/>
        </w:rPr>
        <w:br w:type="column"/>
      </w:r>
      <w:r w:rsidRPr="001052E1">
        <w:rPr>
          <w:rFonts w:cstheme="minorHAnsi"/>
          <w:color w:val="000000" w:themeColor="text1"/>
          <w:sz w:val="24"/>
          <w:szCs w:val="24"/>
          <w:lang w:eastAsia="pl-PL"/>
        </w:rPr>
        <w:lastRenderedPageBreak/>
        <w:t>Załącznik nr 4 do SWZ</w:t>
      </w:r>
    </w:p>
    <w:tbl>
      <w:tblPr>
        <w:tblStyle w:val="Tabela-Siatka"/>
        <w:tblpPr w:leftFromText="141" w:rightFromText="141" w:vertAnchor="text" w:horzAnchor="margin" w:tblpY="110"/>
        <w:tblW w:w="90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76"/>
        <w:gridCol w:w="3023"/>
      </w:tblGrid>
      <w:tr w:rsidR="001052E1" w:rsidRPr="001052E1" w14:paraId="491BCE1D" w14:textId="77777777" w:rsidTr="001052E1">
        <w:trPr>
          <w:trHeight w:val="684"/>
        </w:trPr>
        <w:tc>
          <w:tcPr>
            <w:tcW w:w="6076" w:type="dxa"/>
          </w:tcPr>
          <w:p w14:paraId="5A4790AD" w14:textId="77777777" w:rsidR="00634A6C" w:rsidRPr="001052E1" w:rsidRDefault="00634A6C" w:rsidP="001052E1">
            <w:pPr>
              <w:spacing w:line="276" w:lineRule="auto"/>
              <w:rPr>
                <w:rFonts w:asciiTheme="minorHAnsi" w:hAnsiTheme="minorHAnsi" w:cstheme="minorHAnsi"/>
                <w:color w:val="000000" w:themeColor="text1"/>
                <w:sz w:val="24"/>
                <w:szCs w:val="24"/>
                <w:lang w:eastAsia="ar-SA"/>
              </w:rPr>
            </w:pPr>
            <w:r w:rsidRPr="001052E1">
              <w:rPr>
                <w:rFonts w:asciiTheme="minorHAnsi" w:hAnsiTheme="minorHAnsi" w:cstheme="minorHAnsi"/>
                <w:color w:val="000000" w:themeColor="text1"/>
                <w:sz w:val="24"/>
                <w:szCs w:val="24"/>
                <w:lang w:eastAsia="ar-SA"/>
              </w:rPr>
              <w:t>Wykonawca:</w:t>
            </w:r>
          </w:p>
          <w:p w14:paraId="06862467" w14:textId="77777777" w:rsidR="00634A6C" w:rsidRPr="001052E1" w:rsidRDefault="00634A6C" w:rsidP="001052E1">
            <w:pPr>
              <w:spacing w:line="276" w:lineRule="auto"/>
              <w:rPr>
                <w:rFonts w:asciiTheme="minorHAnsi" w:hAnsiTheme="minorHAnsi" w:cstheme="minorHAnsi"/>
                <w:color w:val="000000" w:themeColor="text1"/>
                <w:sz w:val="24"/>
                <w:szCs w:val="24"/>
                <w:lang w:eastAsia="ar-SA"/>
              </w:rPr>
            </w:pPr>
          </w:p>
          <w:p w14:paraId="632F37F1" w14:textId="77777777" w:rsidR="00634A6C" w:rsidRPr="001052E1" w:rsidRDefault="00634A6C" w:rsidP="001052E1">
            <w:pPr>
              <w:spacing w:line="276" w:lineRule="auto"/>
              <w:rPr>
                <w:rFonts w:asciiTheme="minorHAnsi" w:hAnsiTheme="minorHAnsi" w:cstheme="minorHAnsi"/>
                <w:color w:val="000000" w:themeColor="text1"/>
                <w:sz w:val="24"/>
                <w:szCs w:val="24"/>
                <w:lang w:eastAsia="ar-SA"/>
              </w:rPr>
            </w:pPr>
            <w:r w:rsidRPr="001052E1">
              <w:rPr>
                <w:rFonts w:asciiTheme="minorHAnsi" w:hAnsiTheme="minorHAnsi" w:cstheme="minorHAnsi"/>
                <w:color w:val="000000" w:themeColor="text1"/>
                <w:sz w:val="24"/>
                <w:szCs w:val="24"/>
                <w:lang w:eastAsia="ar-SA"/>
              </w:rPr>
              <w:t xml:space="preserve">_______________________________________________ </w:t>
            </w:r>
          </w:p>
          <w:p w14:paraId="2581FF0E" w14:textId="77777777" w:rsidR="00634A6C" w:rsidRPr="001052E1" w:rsidRDefault="00634A6C" w:rsidP="001052E1">
            <w:pPr>
              <w:spacing w:line="276" w:lineRule="auto"/>
              <w:rPr>
                <w:rFonts w:asciiTheme="minorHAnsi" w:hAnsiTheme="minorHAnsi" w:cstheme="minorHAnsi"/>
                <w:color w:val="000000" w:themeColor="text1"/>
                <w:sz w:val="24"/>
                <w:szCs w:val="24"/>
                <w:lang w:eastAsia="ar-SA"/>
              </w:rPr>
            </w:pPr>
            <w:r w:rsidRPr="001052E1">
              <w:rPr>
                <w:rFonts w:asciiTheme="minorHAnsi" w:hAnsiTheme="minorHAnsi" w:cstheme="minorHAnsi"/>
                <w:color w:val="000000" w:themeColor="text1"/>
                <w:sz w:val="24"/>
                <w:szCs w:val="24"/>
                <w:lang w:eastAsia="ar-SA"/>
              </w:rPr>
              <w:t xml:space="preserve">                        (dane Wykonawcy)</w:t>
            </w:r>
          </w:p>
          <w:p w14:paraId="07228226" w14:textId="77777777" w:rsidR="00634A6C" w:rsidRPr="001052E1" w:rsidRDefault="00634A6C" w:rsidP="001052E1">
            <w:pPr>
              <w:spacing w:line="276" w:lineRule="auto"/>
              <w:rPr>
                <w:rFonts w:asciiTheme="minorHAnsi" w:hAnsiTheme="minorHAnsi" w:cstheme="minorHAnsi"/>
                <w:color w:val="000000" w:themeColor="text1"/>
                <w:sz w:val="24"/>
                <w:szCs w:val="24"/>
                <w:lang w:eastAsia="ar-SA"/>
              </w:rPr>
            </w:pPr>
          </w:p>
        </w:tc>
        <w:tc>
          <w:tcPr>
            <w:tcW w:w="3023" w:type="dxa"/>
          </w:tcPr>
          <w:p w14:paraId="51E798E9" w14:textId="77777777" w:rsidR="00634A6C" w:rsidRPr="001052E1" w:rsidRDefault="00634A6C" w:rsidP="001052E1">
            <w:pPr>
              <w:spacing w:line="276" w:lineRule="auto"/>
              <w:ind w:left="289" w:hanging="289"/>
              <w:rPr>
                <w:rFonts w:asciiTheme="minorHAnsi" w:hAnsiTheme="minorHAnsi" w:cstheme="minorHAnsi"/>
                <w:color w:val="000000" w:themeColor="text1"/>
                <w:sz w:val="24"/>
                <w:szCs w:val="24"/>
                <w:lang w:eastAsia="ar-SA"/>
              </w:rPr>
            </w:pPr>
            <w:r w:rsidRPr="001052E1">
              <w:rPr>
                <w:rFonts w:asciiTheme="minorHAnsi" w:hAnsiTheme="minorHAnsi" w:cstheme="minorHAnsi"/>
                <w:color w:val="000000" w:themeColor="text1"/>
                <w:sz w:val="24"/>
                <w:szCs w:val="24"/>
                <w:lang w:eastAsia="ar-SA"/>
              </w:rPr>
              <w:t>Zamawiający:</w:t>
            </w:r>
          </w:p>
          <w:p w14:paraId="3CE209D2" w14:textId="77777777" w:rsidR="00634A6C" w:rsidRPr="001052E1" w:rsidRDefault="00634A6C" w:rsidP="001052E1">
            <w:pPr>
              <w:spacing w:line="276" w:lineRule="auto"/>
              <w:rPr>
                <w:rFonts w:asciiTheme="minorHAnsi" w:hAnsiTheme="minorHAnsi" w:cstheme="minorHAnsi"/>
                <w:color w:val="000000" w:themeColor="text1"/>
                <w:sz w:val="24"/>
                <w:szCs w:val="24"/>
                <w:lang w:eastAsia="ar-SA"/>
              </w:rPr>
            </w:pPr>
            <w:r w:rsidRPr="001052E1">
              <w:rPr>
                <w:rFonts w:asciiTheme="minorHAnsi" w:hAnsiTheme="minorHAnsi" w:cstheme="minorHAnsi"/>
                <w:color w:val="000000" w:themeColor="text1"/>
                <w:sz w:val="24"/>
                <w:szCs w:val="24"/>
                <w:lang w:eastAsia="ar-SA"/>
              </w:rPr>
              <w:t>Miasto i Gmina Uzdrowiskowa Muszyna</w:t>
            </w:r>
            <w:r w:rsidRPr="001052E1">
              <w:rPr>
                <w:rFonts w:asciiTheme="minorHAnsi" w:hAnsiTheme="minorHAnsi" w:cstheme="minorHAnsi"/>
                <w:color w:val="000000" w:themeColor="text1"/>
                <w:sz w:val="24"/>
                <w:szCs w:val="24"/>
                <w:lang w:eastAsia="ar-SA"/>
              </w:rPr>
              <w:br/>
              <w:t>ul. Rynek 31</w:t>
            </w:r>
          </w:p>
          <w:p w14:paraId="469F9BB3" w14:textId="77777777" w:rsidR="00634A6C" w:rsidRPr="001052E1" w:rsidRDefault="00634A6C" w:rsidP="001052E1">
            <w:pPr>
              <w:spacing w:line="276" w:lineRule="auto"/>
              <w:rPr>
                <w:rFonts w:asciiTheme="minorHAnsi" w:hAnsiTheme="minorHAnsi" w:cstheme="minorHAnsi"/>
                <w:color w:val="000000" w:themeColor="text1"/>
                <w:sz w:val="24"/>
                <w:szCs w:val="24"/>
                <w:lang w:eastAsia="ar-SA"/>
              </w:rPr>
            </w:pPr>
            <w:r w:rsidRPr="001052E1">
              <w:rPr>
                <w:rFonts w:asciiTheme="minorHAnsi" w:hAnsiTheme="minorHAnsi" w:cstheme="minorHAnsi"/>
                <w:color w:val="000000" w:themeColor="text1"/>
                <w:sz w:val="24"/>
                <w:szCs w:val="24"/>
                <w:lang w:eastAsia="ar-SA"/>
              </w:rPr>
              <w:t>33-370 Muszyna</w:t>
            </w:r>
          </w:p>
          <w:p w14:paraId="7424F6C5" w14:textId="77777777" w:rsidR="00634A6C" w:rsidRPr="001052E1" w:rsidRDefault="00634A6C" w:rsidP="001052E1">
            <w:pPr>
              <w:spacing w:line="276" w:lineRule="auto"/>
              <w:rPr>
                <w:rFonts w:asciiTheme="minorHAnsi" w:hAnsiTheme="minorHAnsi" w:cstheme="minorHAnsi"/>
                <w:color w:val="000000" w:themeColor="text1"/>
                <w:sz w:val="24"/>
                <w:szCs w:val="24"/>
                <w:lang w:eastAsia="ar-SA"/>
              </w:rPr>
            </w:pPr>
          </w:p>
        </w:tc>
      </w:tr>
    </w:tbl>
    <w:p w14:paraId="1F6608E4" w14:textId="77777777" w:rsidR="00634A6C" w:rsidRPr="001052E1" w:rsidRDefault="00634A6C" w:rsidP="001052E1">
      <w:pPr>
        <w:spacing w:line="276" w:lineRule="auto"/>
        <w:jc w:val="center"/>
        <w:rPr>
          <w:rFonts w:eastAsiaTheme="majorEastAsia" w:cstheme="minorHAnsi"/>
          <w:b/>
          <w:bCs/>
          <w:color w:val="000000" w:themeColor="text1"/>
          <w:sz w:val="24"/>
          <w:szCs w:val="24"/>
          <w:lang w:eastAsia="pl-PL"/>
        </w:rPr>
      </w:pPr>
      <w:r w:rsidRPr="001052E1">
        <w:rPr>
          <w:rFonts w:eastAsiaTheme="majorEastAsia" w:cstheme="minorHAnsi"/>
          <w:b/>
          <w:bCs/>
          <w:color w:val="000000" w:themeColor="text1"/>
          <w:sz w:val="24"/>
          <w:szCs w:val="24"/>
          <w:lang w:eastAsia="pl-PL"/>
        </w:rPr>
        <w:t>PISEMNE ZOBOWIĄZANIE PODMIOTU DO ODDANIA DO DYSPOZYCJI WYKONAWCY NIEZBĘDNYCH ZASOBÓW NA OKRES KORZYSTANIA Z NICH PRZY WYKONYWANIU ZAMÓWIENIA ZGODNIE Z ART. 118 USTAWY PZP</w:t>
      </w:r>
    </w:p>
    <w:p w14:paraId="1FC87A12" w14:textId="17B3FF80" w:rsidR="00634A6C" w:rsidRDefault="001052E1" w:rsidP="001052E1">
      <w:pPr>
        <w:spacing w:before="60" w:after="0" w:line="276" w:lineRule="auto"/>
        <w:rPr>
          <w:rFonts w:eastAsia="Times New Roman" w:cstheme="minorHAnsi"/>
          <w:color w:val="000000" w:themeColor="text1"/>
          <w:sz w:val="24"/>
          <w:szCs w:val="24"/>
          <w:lang w:eastAsia="pl-PL"/>
        </w:rPr>
      </w:pPr>
      <w:r>
        <w:rPr>
          <w:rFonts w:eastAsia="Times New Roman" w:cstheme="minorHAnsi"/>
          <w:color w:val="000000" w:themeColor="text1"/>
          <w:sz w:val="24"/>
          <w:szCs w:val="24"/>
          <w:lang w:eastAsia="pl-PL"/>
        </w:rPr>
        <w:t>Nazwa …………………………………………………………………………………………………………………………………….</w:t>
      </w:r>
    </w:p>
    <w:p w14:paraId="392DB77C" w14:textId="285FC1EF" w:rsidR="001052E1" w:rsidRDefault="001052E1" w:rsidP="001052E1">
      <w:pPr>
        <w:spacing w:before="60" w:after="0" w:line="276" w:lineRule="auto"/>
        <w:rPr>
          <w:rFonts w:eastAsia="Times New Roman" w:cstheme="minorHAnsi"/>
          <w:color w:val="000000" w:themeColor="text1"/>
          <w:sz w:val="24"/>
          <w:szCs w:val="24"/>
          <w:lang w:eastAsia="pl-PL"/>
        </w:rPr>
      </w:pPr>
      <w:r>
        <w:rPr>
          <w:rFonts w:eastAsia="Times New Roman" w:cstheme="minorHAnsi"/>
          <w:color w:val="000000" w:themeColor="text1"/>
          <w:sz w:val="24"/>
          <w:szCs w:val="24"/>
          <w:lang w:eastAsia="pl-PL"/>
        </w:rPr>
        <w:t>Adres ………………………………………………………………………………………………………………………………..……</w:t>
      </w:r>
    </w:p>
    <w:p w14:paraId="5792035E" w14:textId="77777777" w:rsidR="001052E1" w:rsidRPr="001052E1" w:rsidRDefault="001052E1" w:rsidP="001052E1">
      <w:pPr>
        <w:spacing w:before="60" w:after="0" w:line="276" w:lineRule="auto"/>
        <w:ind w:left="284"/>
        <w:rPr>
          <w:rFonts w:eastAsia="Times New Roman" w:cstheme="minorHAnsi"/>
          <w:color w:val="000000" w:themeColor="text1"/>
          <w:sz w:val="24"/>
          <w:szCs w:val="24"/>
          <w:lang w:eastAsia="pl-PL"/>
        </w:rPr>
      </w:pPr>
    </w:p>
    <w:p w14:paraId="68FFD3D0" w14:textId="77777777" w:rsidR="00634A6C" w:rsidRPr="001052E1" w:rsidRDefault="00634A6C" w:rsidP="001052E1">
      <w:pPr>
        <w:autoSpaceDE w:val="0"/>
        <w:autoSpaceDN w:val="0"/>
        <w:adjustRightInd w:val="0"/>
        <w:spacing w:after="0" w:line="276" w:lineRule="auto"/>
        <w:rPr>
          <w:rFonts w:eastAsia="Times New Roman" w:cstheme="minorHAnsi"/>
          <w:color w:val="000000" w:themeColor="text1"/>
          <w:sz w:val="24"/>
          <w:szCs w:val="24"/>
          <w:lang w:eastAsia="pl-PL"/>
        </w:rPr>
      </w:pPr>
      <w:r w:rsidRPr="001052E1">
        <w:rPr>
          <w:rFonts w:eastAsia="Times New Roman" w:cstheme="minorHAnsi"/>
          <w:color w:val="000000" w:themeColor="text1"/>
          <w:sz w:val="24"/>
          <w:szCs w:val="24"/>
          <w:lang w:eastAsia="pl-PL"/>
        </w:rPr>
        <w:t>Ja (My) niżej podpisany (ni)</w:t>
      </w:r>
    </w:p>
    <w:p w14:paraId="407E7173" w14:textId="14CA3550" w:rsidR="00634A6C" w:rsidRPr="001052E1" w:rsidRDefault="00634A6C" w:rsidP="001052E1">
      <w:pPr>
        <w:autoSpaceDE w:val="0"/>
        <w:autoSpaceDN w:val="0"/>
        <w:adjustRightInd w:val="0"/>
        <w:spacing w:after="0" w:line="276" w:lineRule="auto"/>
        <w:rPr>
          <w:rFonts w:eastAsia="Times New Roman" w:cstheme="minorHAnsi"/>
          <w:color w:val="000000" w:themeColor="text1"/>
          <w:sz w:val="24"/>
          <w:szCs w:val="24"/>
          <w:lang w:eastAsia="pl-PL"/>
        </w:rPr>
      </w:pPr>
      <w:r w:rsidRPr="001052E1">
        <w:rPr>
          <w:rFonts w:eastAsia="Times New Roman" w:cstheme="minorHAnsi"/>
          <w:color w:val="000000" w:themeColor="text1"/>
          <w:sz w:val="24"/>
          <w:szCs w:val="24"/>
          <w:lang w:eastAsia="pl-PL"/>
        </w:rPr>
        <w:t>………………………………………………………………………………………………</w:t>
      </w:r>
      <w:r w:rsidR="001052E1">
        <w:rPr>
          <w:rFonts w:eastAsia="Times New Roman" w:cstheme="minorHAnsi"/>
          <w:color w:val="000000" w:themeColor="text1"/>
          <w:sz w:val="24"/>
          <w:szCs w:val="24"/>
          <w:lang w:eastAsia="pl-PL"/>
        </w:rPr>
        <w:t>…………………………………………….</w:t>
      </w:r>
      <w:r w:rsidRPr="001052E1">
        <w:rPr>
          <w:rFonts w:eastAsia="Times New Roman" w:cstheme="minorHAnsi"/>
          <w:color w:val="000000" w:themeColor="text1"/>
          <w:sz w:val="24"/>
          <w:szCs w:val="24"/>
          <w:lang w:eastAsia="pl-PL"/>
        </w:rPr>
        <w:t>…</w:t>
      </w:r>
    </w:p>
    <w:p w14:paraId="39BB43DD" w14:textId="4787D554" w:rsidR="00634A6C" w:rsidRPr="001052E1" w:rsidRDefault="00634A6C" w:rsidP="001052E1">
      <w:pPr>
        <w:autoSpaceDE w:val="0"/>
        <w:autoSpaceDN w:val="0"/>
        <w:adjustRightInd w:val="0"/>
        <w:spacing w:after="0" w:line="276" w:lineRule="auto"/>
        <w:rPr>
          <w:rFonts w:eastAsia="Times New Roman" w:cstheme="minorHAnsi"/>
          <w:color w:val="000000" w:themeColor="text1"/>
          <w:sz w:val="24"/>
          <w:szCs w:val="24"/>
          <w:lang w:eastAsia="pl-PL"/>
        </w:rPr>
      </w:pPr>
      <w:r w:rsidRPr="001052E1">
        <w:rPr>
          <w:rFonts w:eastAsia="Times New Roman" w:cstheme="minorHAnsi"/>
          <w:color w:val="000000" w:themeColor="text1"/>
          <w:sz w:val="24"/>
          <w:szCs w:val="24"/>
          <w:lang w:eastAsia="pl-PL"/>
        </w:rPr>
        <w:t>działając w imieniu i na rzecz : …………………………………………………………………………………………</w:t>
      </w:r>
      <w:r w:rsidR="001052E1">
        <w:rPr>
          <w:rFonts w:eastAsia="Times New Roman" w:cstheme="minorHAnsi"/>
          <w:color w:val="000000" w:themeColor="text1"/>
          <w:sz w:val="24"/>
          <w:szCs w:val="24"/>
          <w:lang w:eastAsia="pl-PL"/>
        </w:rPr>
        <w:t>…………………………………………....</w:t>
      </w:r>
      <w:r w:rsidRPr="001052E1">
        <w:rPr>
          <w:rFonts w:eastAsia="Times New Roman" w:cstheme="minorHAnsi"/>
          <w:color w:val="000000" w:themeColor="text1"/>
          <w:sz w:val="24"/>
          <w:szCs w:val="24"/>
          <w:lang w:eastAsia="pl-PL"/>
        </w:rPr>
        <w:t>………</w:t>
      </w:r>
    </w:p>
    <w:p w14:paraId="602736FF" w14:textId="77777777" w:rsidR="00634A6C" w:rsidRPr="001052E1" w:rsidRDefault="00634A6C" w:rsidP="001052E1">
      <w:pPr>
        <w:autoSpaceDE w:val="0"/>
        <w:autoSpaceDN w:val="0"/>
        <w:adjustRightInd w:val="0"/>
        <w:spacing w:after="0" w:line="276" w:lineRule="auto"/>
        <w:rPr>
          <w:rFonts w:eastAsia="Times New Roman" w:cstheme="minorHAnsi"/>
          <w:color w:val="000000" w:themeColor="text1"/>
          <w:sz w:val="24"/>
          <w:szCs w:val="24"/>
          <w:lang w:eastAsia="pl-PL"/>
        </w:rPr>
      </w:pPr>
      <w:r w:rsidRPr="001052E1">
        <w:rPr>
          <w:rFonts w:eastAsia="Times New Roman" w:cstheme="minorHAnsi"/>
          <w:color w:val="000000" w:themeColor="text1"/>
          <w:sz w:val="24"/>
          <w:szCs w:val="24"/>
          <w:lang w:eastAsia="pl-PL"/>
        </w:rPr>
        <w:t>oświadczam(y), że w niniejszym postępowaniu zobowiązuję (zobowiązujemy) się udostępnić swoje zasoby Wykonawcy:</w:t>
      </w:r>
    </w:p>
    <w:p w14:paraId="5B75B9F0" w14:textId="77777777" w:rsidR="00634A6C" w:rsidRPr="001052E1" w:rsidRDefault="00634A6C" w:rsidP="001052E1">
      <w:pPr>
        <w:autoSpaceDE w:val="0"/>
        <w:autoSpaceDN w:val="0"/>
        <w:adjustRightInd w:val="0"/>
        <w:spacing w:after="0" w:line="276" w:lineRule="auto"/>
        <w:rPr>
          <w:rFonts w:eastAsia="Times New Roman" w:cstheme="minorHAnsi"/>
          <w:color w:val="000000" w:themeColor="text1"/>
          <w:sz w:val="24"/>
          <w:szCs w:val="24"/>
          <w:lang w:eastAsia="pl-PL"/>
        </w:rPr>
      </w:pPr>
      <w:r w:rsidRPr="001052E1">
        <w:rPr>
          <w:rFonts w:eastAsia="Times New Roman" w:cstheme="minorHAnsi"/>
          <w:color w:val="000000" w:themeColor="text1"/>
          <w:sz w:val="24"/>
          <w:szCs w:val="24"/>
          <w:lang w:eastAsia="pl-PL"/>
        </w:rPr>
        <w:t>…………………………………………………………………………………………………</w:t>
      </w:r>
    </w:p>
    <w:p w14:paraId="4E6B1C34" w14:textId="77777777" w:rsidR="00634A6C" w:rsidRPr="001052E1" w:rsidRDefault="00634A6C" w:rsidP="001052E1">
      <w:pPr>
        <w:autoSpaceDE w:val="0"/>
        <w:autoSpaceDN w:val="0"/>
        <w:adjustRightInd w:val="0"/>
        <w:spacing w:after="0" w:line="276" w:lineRule="auto"/>
        <w:rPr>
          <w:rFonts w:eastAsia="Times New Roman" w:cstheme="minorHAnsi"/>
          <w:color w:val="000000" w:themeColor="text1"/>
          <w:sz w:val="24"/>
          <w:szCs w:val="24"/>
          <w:lang w:eastAsia="pl-PL"/>
        </w:rPr>
      </w:pPr>
      <w:r w:rsidRPr="001052E1">
        <w:rPr>
          <w:rFonts w:eastAsia="Times New Roman" w:cstheme="minorHAnsi"/>
          <w:color w:val="000000" w:themeColor="text1"/>
          <w:sz w:val="24"/>
          <w:szCs w:val="24"/>
          <w:lang w:eastAsia="pl-PL"/>
        </w:rPr>
        <w:t>(pełna nazwa Wykonawcy i adres/siedziba Wykonawcy)</w:t>
      </w:r>
    </w:p>
    <w:p w14:paraId="7E25E5EE" w14:textId="77777777" w:rsidR="00634A6C" w:rsidRPr="001052E1" w:rsidRDefault="00634A6C" w:rsidP="001052E1">
      <w:pPr>
        <w:autoSpaceDE w:val="0"/>
        <w:autoSpaceDN w:val="0"/>
        <w:adjustRightInd w:val="0"/>
        <w:spacing w:after="0" w:line="276" w:lineRule="auto"/>
        <w:rPr>
          <w:rFonts w:eastAsia="Times New Roman" w:cstheme="minorHAnsi"/>
          <w:color w:val="000000" w:themeColor="text1"/>
          <w:sz w:val="24"/>
          <w:szCs w:val="24"/>
          <w:lang w:eastAsia="pl-PL"/>
        </w:rPr>
      </w:pPr>
    </w:p>
    <w:p w14:paraId="16FB8DD5" w14:textId="2DE771C1" w:rsidR="00634A6C" w:rsidRPr="001052E1" w:rsidRDefault="00634A6C" w:rsidP="001052E1">
      <w:pPr>
        <w:autoSpaceDE w:val="0"/>
        <w:autoSpaceDN w:val="0"/>
        <w:adjustRightInd w:val="0"/>
        <w:spacing w:after="0" w:line="276" w:lineRule="auto"/>
        <w:rPr>
          <w:rFonts w:eastAsia="Times New Roman" w:cstheme="minorHAnsi"/>
          <w:color w:val="000000" w:themeColor="text1"/>
          <w:sz w:val="24"/>
          <w:szCs w:val="24"/>
          <w:lang w:eastAsia="pl-PL"/>
        </w:rPr>
      </w:pPr>
      <w:r w:rsidRPr="001052E1">
        <w:rPr>
          <w:rFonts w:eastAsia="Times New Roman" w:cstheme="minorHAnsi"/>
          <w:color w:val="000000" w:themeColor="text1"/>
          <w:sz w:val="24"/>
          <w:szCs w:val="24"/>
          <w:lang w:eastAsia="pl-PL"/>
        </w:rPr>
        <w:t>W celu oceny, czy ww. Wykonawca będzie dysponował moimi zasobami w stopniu niezbędnym dla należytego wykonania zamówienia oraz oceny, czy stosunek nas łączący gwarantuje rzeczywisty dostęp do moich zasobów podaję:</w:t>
      </w:r>
    </w:p>
    <w:p w14:paraId="132373AF" w14:textId="09F8EEA2" w:rsidR="00634A6C" w:rsidRPr="001052E1" w:rsidRDefault="00634A6C" w:rsidP="001052E1">
      <w:pPr>
        <w:numPr>
          <w:ilvl w:val="0"/>
          <w:numId w:val="1"/>
        </w:numPr>
        <w:tabs>
          <w:tab w:val="num" w:pos="540"/>
        </w:tabs>
        <w:autoSpaceDE w:val="0"/>
        <w:autoSpaceDN w:val="0"/>
        <w:adjustRightInd w:val="0"/>
        <w:spacing w:after="0" w:line="276" w:lineRule="auto"/>
        <w:ind w:hanging="1260"/>
        <w:rPr>
          <w:rFonts w:eastAsia="Times New Roman" w:cstheme="minorHAnsi"/>
          <w:color w:val="000000" w:themeColor="text1"/>
          <w:sz w:val="24"/>
          <w:szCs w:val="24"/>
          <w:lang w:eastAsia="pl-PL"/>
        </w:rPr>
      </w:pPr>
      <w:r w:rsidRPr="001052E1">
        <w:rPr>
          <w:rFonts w:eastAsia="Times New Roman" w:cstheme="minorHAnsi"/>
          <w:color w:val="000000" w:themeColor="text1"/>
          <w:sz w:val="24"/>
          <w:szCs w:val="24"/>
          <w:lang w:eastAsia="pl-PL"/>
        </w:rPr>
        <w:t>zakres moich zasobów dostępnych Wykonawcy:</w:t>
      </w:r>
    </w:p>
    <w:p w14:paraId="42D49D96" w14:textId="035BCD56" w:rsidR="00634A6C" w:rsidRPr="001052E1" w:rsidRDefault="00634A6C" w:rsidP="001052E1">
      <w:pPr>
        <w:autoSpaceDE w:val="0"/>
        <w:autoSpaceDN w:val="0"/>
        <w:adjustRightInd w:val="0"/>
        <w:spacing w:after="0" w:line="276" w:lineRule="auto"/>
        <w:ind w:left="567"/>
        <w:rPr>
          <w:rFonts w:eastAsia="Times New Roman" w:cstheme="minorHAnsi"/>
          <w:color w:val="000000" w:themeColor="text1"/>
          <w:sz w:val="24"/>
          <w:szCs w:val="24"/>
          <w:lang w:eastAsia="pl-PL"/>
        </w:rPr>
      </w:pPr>
      <w:r w:rsidRPr="001052E1">
        <w:rPr>
          <w:rFonts w:eastAsia="Times New Roman" w:cstheme="minorHAnsi"/>
          <w:color w:val="000000" w:themeColor="text1"/>
          <w:sz w:val="24"/>
          <w:szCs w:val="24"/>
          <w:lang w:eastAsia="pl-PL"/>
        </w:rPr>
        <w:t>……………………………………………………………………………………</w:t>
      </w:r>
      <w:r w:rsidR="001052E1">
        <w:rPr>
          <w:rFonts w:eastAsia="Times New Roman" w:cstheme="minorHAnsi"/>
          <w:color w:val="000000" w:themeColor="text1"/>
          <w:sz w:val="24"/>
          <w:szCs w:val="24"/>
          <w:lang w:eastAsia="pl-PL"/>
        </w:rPr>
        <w:t>…………………………………………</w:t>
      </w:r>
      <w:r w:rsidRPr="001052E1">
        <w:rPr>
          <w:rFonts w:eastAsia="Times New Roman" w:cstheme="minorHAnsi"/>
          <w:color w:val="000000" w:themeColor="text1"/>
          <w:sz w:val="24"/>
          <w:szCs w:val="24"/>
          <w:lang w:eastAsia="pl-PL"/>
        </w:rPr>
        <w:t>………</w:t>
      </w:r>
    </w:p>
    <w:p w14:paraId="4BBA9AF8" w14:textId="256963F6" w:rsidR="00634A6C" w:rsidRPr="001052E1" w:rsidRDefault="00634A6C" w:rsidP="001052E1">
      <w:pPr>
        <w:numPr>
          <w:ilvl w:val="0"/>
          <w:numId w:val="1"/>
        </w:numPr>
        <w:autoSpaceDE w:val="0"/>
        <w:autoSpaceDN w:val="0"/>
        <w:adjustRightInd w:val="0"/>
        <w:spacing w:after="0" w:line="276" w:lineRule="auto"/>
        <w:ind w:left="567" w:hanging="567"/>
        <w:rPr>
          <w:rFonts w:eastAsia="Times New Roman" w:cstheme="minorHAnsi"/>
          <w:color w:val="000000" w:themeColor="text1"/>
          <w:sz w:val="24"/>
          <w:szCs w:val="24"/>
          <w:lang w:eastAsia="pl-PL"/>
        </w:rPr>
      </w:pPr>
      <w:r w:rsidRPr="001052E1">
        <w:rPr>
          <w:rFonts w:eastAsia="Times New Roman" w:cstheme="minorHAnsi"/>
          <w:color w:val="000000" w:themeColor="text1"/>
          <w:sz w:val="24"/>
          <w:szCs w:val="24"/>
          <w:lang w:eastAsia="pl-PL"/>
        </w:rPr>
        <w:t>sposób wykorzystania moich zasobów przez Wykonawcę przy wykonywaniu zamówienia:</w:t>
      </w:r>
    </w:p>
    <w:p w14:paraId="50D7FF86" w14:textId="1CD2E4CF" w:rsidR="00634A6C" w:rsidRPr="001052E1" w:rsidRDefault="00634A6C" w:rsidP="001052E1">
      <w:pPr>
        <w:autoSpaceDE w:val="0"/>
        <w:autoSpaceDN w:val="0"/>
        <w:adjustRightInd w:val="0"/>
        <w:spacing w:after="0" w:line="276" w:lineRule="auto"/>
        <w:ind w:left="567"/>
        <w:rPr>
          <w:rFonts w:eastAsia="Times New Roman" w:cstheme="minorHAnsi"/>
          <w:color w:val="000000" w:themeColor="text1"/>
          <w:sz w:val="24"/>
          <w:szCs w:val="24"/>
          <w:lang w:eastAsia="pl-PL"/>
        </w:rPr>
      </w:pPr>
      <w:r w:rsidRPr="001052E1">
        <w:rPr>
          <w:rFonts w:eastAsia="Times New Roman" w:cstheme="minorHAnsi"/>
          <w:color w:val="000000" w:themeColor="text1"/>
          <w:sz w:val="24"/>
          <w:szCs w:val="24"/>
          <w:lang w:eastAsia="pl-PL"/>
        </w:rPr>
        <w:t>……………………………</w:t>
      </w:r>
      <w:r w:rsidR="001052E1">
        <w:rPr>
          <w:rFonts w:eastAsia="Times New Roman" w:cstheme="minorHAnsi"/>
          <w:color w:val="000000" w:themeColor="text1"/>
          <w:sz w:val="24"/>
          <w:szCs w:val="24"/>
          <w:lang w:eastAsia="pl-PL"/>
        </w:rPr>
        <w:t>…………………………………………..</w:t>
      </w:r>
      <w:r w:rsidRPr="001052E1">
        <w:rPr>
          <w:rFonts w:eastAsia="Times New Roman" w:cstheme="minorHAnsi"/>
          <w:color w:val="000000" w:themeColor="text1"/>
          <w:sz w:val="24"/>
          <w:szCs w:val="24"/>
          <w:lang w:eastAsia="pl-PL"/>
        </w:rPr>
        <w:t>…………………………………………………………….</w:t>
      </w:r>
    </w:p>
    <w:p w14:paraId="0B7C0A89" w14:textId="2A7F0EAA" w:rsidR="00634A6C" w:rsidRPr="001052E1" w:rsidRDefault="00634A6C" w:rsidP="001052E1">
      <w:pPr>
        <w:numPr>
          <w:ilvl w:val="0"/>
          <w:numId w:val="1"/>
        </w:numPr>
        <w:tabs>
          <w:tab w:val="num" w:pos="540"/>
        </w:tabs>
        <w:autoSpaceDE w:val="0"/>
        <w:autoSpaceDN w:val="0"/>
        <w:adjustRightInd w:val="0"/>
        <w:spacing w:after="0" w:line="276" w:lineRule="auto"/>
        <w:ind w:hanging="1260"/>
        <w:rPr>
          <w:rFonts w:eastAsia="Times New Roman" w:cstheme="minorHAnsi"/>
          <w:color w:val="000000" w:themeColor="text1"/>
          <w:sz w:val="24"/>
          <w:szCs w:val="24"/>
          <w:lang w:eastAsia="pl-PL"/>
        </w:rPr>
      </w:pPr>
      <w:r w:rsidRPr="001052E1">
        <w:rPr>
          <w:rFonts w:eastAsia="Times New Roman" w:cstheme="minorHAnsi"/>
          <w:color w:val="000000" w:themeColor="text1"/>
          <w:sz w:val="24"/>
          <w:szCs w:val="24"/>
          <w:lang w:eastAsia="pl-PL"/>
        </w:rPr>
        <w:t>charakteru stosunku, jaki będzie mnie łączył z Wykonawcą:</w:t>
      </w:r>
    </w:p>
    <w:p w14:paraId="7262EF0C" w14:textId="0A1148F2" w:rsidR="00634A6C" w:rsidRPr="001052E1" w:rsidRDefault="00634A6C" w:rsidP="001052E1">
      <w:pPr>
        <w:autoSpaceDE w:val="0"/>
        <w:autoSpaceDN w:val="0"/>
        <w:adjustRightInd w:val="0"/>
        <w:spacing w:after="0" w:line="276" w:lineRule="auto"/>
        <w:ind w:left="567"/>
        <w:rPr>
          <w:rFonts w:eastAsia="Times New Roman" w:cstheme="minorHAnsi"/>
          <w:color w:val="000000" w:themeColor="text1"/>
          <w:sz w:val="24"/>
          <w:szCs w:val="24"/>
          <w:lang w:eastAsia="pl-PL"/>
        </w:rPr>
      </w:pPr>
      <w:r w:rsidRPr="001052E1">
        <w:rPr>
          <w:rFonts w:eastAsia="Times New Roman" w:cstheme="minorHAnsi"/>
          <w:color w:val="000000" w:themeColor="text1"/>
          <w:sz w:val="24"/>
          <w:szCs w:val="24"/>
          <w:lang w:eastAsia="pl-PL"/>
        </w:rPr>
        <w:t>……………………………………………</w:t>
      </w:r>
      <w:r w:rsidR="001052E1">
        <w:rPr>
          <w:rFonts w:eastAsia="Times New Roman" w:cstheme="minorHAnsi"/>
          <w:color w:val="000000" w:themeColor="text1"/>
          <w:sz w:val="24"/>
          <w:szCs w:val="24"/>
          <w:lang w:eastAsia="pl-PL"/>
        </w:rPr>
        <w:t>…………………………………………</w:t>
      </w:r>
      <w:r w:rsidRPr="001052E1">
        <w:rPr>
          <w:rFonts w:eastAsia="Times New Roman" w:cstheme="minorHAnsi"/>
          <w:color w:val="000000" w:themeColor="text1"/>
          <w:sz w:val="24"/>
          <w:szCs w:val="24"/>
          <w:lang w:eastAsia="pl-PL"/>
        </w:rPr>
        <w:t>………………………………………………</w:t>
      </w:r>
    </w:p>
    <w:p w14:paraId="4C475081" w14:textId="16BF7A84" w:rsidR="00634A6C" w:rsidRPr="001052E1" w:rsidRDefault="00634A6C" w:rsidP="001052E1">
      <w:pPr>
        <w:numPr>
          <w:ilvl w:val="0"/>
          <w:numId w:val="1"/>
        </w:numPr>
        <w:tabs>
          <w:tab w:val="num" w:pos="540"/>
        </w:tabs>
        <w:autoSpaceDE w:val="0"/>
        <w:autoSpaceDN w:val="0"/>
        <w:adjustRightInd w:val="0"/>
        <w:spacing w:after="0" w:line="276" w:lineRule="auto"/>
        <w:ind w:hanging="1260"/>
        <w:rPr>
          <w:rFonts w:eastAsia="Times New Roman" w:cstheme="minorHAnsi"/>
          <w:color w:val="000000" w:themeColor="text1"/>
          <w:sz w:val="24"/>
          <w:szCs w:val="24"/>
          <w:lang w:eastAsia="pl-PL"/>
        </w:rPr>
      </w:pPr>
      <w:r w:rsidRPr="001052E1">
        <w:rPr>
          <w:rFonts w:eastAsia="Times New Roman" w:cstheme="minorHAnsi"/>
          <w:color w:val="000000" w:themeColor="text1"/>
          <w:sz w:val="24"/>
          <w:szCs w:val="24"/>
          <w:lang w:eastAsia="pl-PL"/>
        </w:rPr>
        <w:t>zakres i okres mojego udziału przy wykonywaniu zamówienia:</w:t>
      </w:r>
    </w:p>
    <w:p w14:paraId="66E850E8" w14:textId="3CA7DB7F" w:rsidR="00634A6C" w:rsidRPr="001052E1" w:rsidRDefault="00634A6C" w:rsidP="001052E1">
      <w:pPr>
        <w:spacing w:after="0" w:line="276" w:lineRule="auto"/>
        <w:ind w:firstLine="567"/>
        <w:rPr>
          <w:rFonts w:eastAsia="Times New Roman" w:cstheme="minorHAnsi"/>
          <w:color w:val="000000" w:themeColor="text1"/>
          <w:sz w:val="24"/>
          <w:szCs w:val="24"/>
          <w:lang w:eastAsia="pl-PL"/>
        </w:rPr>
      </w:pPr>
      <w:r w:rsidRPr="001052E1">
        <w:rPr>
          <w:rFonts w:eastAsia="Times New Roman" w:cstheme="minorHAnsi"/>
          <w:color w:val="000000" w:themeColor="text1"/>
          <w:sz w:val="24"/>
          <w:szCs w:val="24"/>
          <w:lang w:eastAsia="pl-PL"/>
        </w:rPr>
        <w:t>………………………………………………………………………</w:t>
      </w:r>
      <w:r w:rsidR="001052E1">
        <w:rPr>
          <w:rFonts w:eastAsia="Times New Roman" w:cstheme="minorHAnsi"/>
          <w:color w:val="000000" w:themeColor="text1"/>
          <w:sz w:val="24"/>
          <w:szCs w:val="24"/>
          <w:lang w:eastAsia="pl-PL"/>
        </w:rPr>
        <w:t>…………………………………………</w:t>
      </w:r>
      <w:r w:rsidRPr="001052E1">
        <w:rPr>
          <w:rFonts w:eastAsia="Times New Roman" w:cstheme="minorHAnsi"/>
          <w:color w:val="000000" w:themeColor="text1"/>
          <w:sz w:val="24"/>
          <w:szCs w:val="24"/>
          <w:lang w:eastAsia="pl-PL"/>
        </w:rPr>
        <w:t>……………………</w:t>
      </w:r>
    </w:p>
    <w:p w14:paraId="7974D1A2" w14:textId="77777777" w:rsidR="00634A6C" w:rsidRPr="001052E1" w:rsidRDefault="00634A6C" w:rsidP="001052E1">
      <w:pPr>
        <w:spacing w:after="0" w:line="276" w:lineRule="auto"/>
        <w:ind w:left="-284"/>
        <w:rPr>
          <w:rFonts w:eastAsia="Times New Roman" w:cstheme="minorHAnsi"/>
          <w:color w:val="000000" w:themeColor="text1"/>
          <w:sz w:val="24"/>
          <w:szCs w:val="24"/>
          <w:lang w:eastAsia="pl-PL"/>
        </w:rPr>
      </w:pPr>
      <w:r w:rsidRPr="001052E1">
        <w:rPr>
          <w:rFonts w:eastAsia="Times New Roman" w:cstheme="minorHAnsi"/>
          <w:color w:val="000000" w:themeColor="text1"/>
          <w:sz w:val="24"/>
          <w:szCs w:val="24"/>
          <w:lang w:eastAsia="pl-PL"/>
        </w:rPr>
        <w:t xml:space="preserve">Współpraca pomiędzy Udostępniającym a Wykonawcą zostaje określona w odrębnej umowie. </w:t>
      </w:r>
    </w:p>
    <w:p w14:paraId="119B2FA3" w14:textId="77777777" w:rsidR="00634A6C" w:rsidRPr="001052E1" w:rsidRDefault="00634A6C" w:rsidP="001052E1">
      <w:pPr>
        <w:spacing w:after="0" w:line="276" w:lineRule="auto"/>
        <w:ind w:left="-284"/>
        <w:rPr>
          <w:rFonts w:eastAsia="Times New Roman" w:cstheme="minorHAnsi"/>
          <w:color w:val="000000" w:themeColor="text1"/>
          <w:sz w:val="24"/>
          <w:szCs w:val="24"/>
          <w:lang w:eastAsia="pl-PL"/>
        </w:rPr>
      </w:pPr>
      <w:r w:rsidRPr="001052E1">
        <w:rPr>
          <w:rFonts w:eastAsia="Times New Roman" w:cstheme="minorHAnsi"/>
          <w:color w:val="000000" w:themeColor="text1"/>
          <w:sz w:val="24"/>
          <w:szCs w:val="24"/>
          <w:lang w:eastAsia="pl-PL"/>
        </w:rPr>
        <w:t xml:space="preserve">Niniejsze zobowiązanie wygasa z chwilą zawarcia z Zamawiającym umowy na wykonanie Zamówienia, której stroną jest inny niż Wykonawca podmiot. </w:t>
      </w:r>
    </w:p>
    <w:p w14:paraId="097F3664" w14:textId="77777777" w:rsidR="00634A6C" w:rsidRPr="001052E1" w:rsidRDefault="00634A6C" w:rsidP="001052E1">
      <w:pPr>
        <w:spacing w:after="0" w:line="276" w:lineRule="auto"/>
        <w:rPr>
          <w:rFonts w:eastAsia="Times New Roman" w:cstheme="minorHAnsi"/>
          <w:color w:val="000000" w:themeColor="text1"/>
          <w:sz w:val="24"/>
          <w:szCs w:val="24"/>
          <w:lang w:eastAsia="ar-SA"/>
        </w:rPr>
      </w:pPr>
    </w:p>
    <w:p w14:paraId="79CA3E52" w14:textId="4439B668" w:rsidR="00746BB1" w:rsidRPr="003026BE" w:rsidRDefault="00634A6C" w:rsidP="007D36BB">
      <w:pPr>
        <w:overflowPunct w:val="0"/>
        <w:autoSpaceDE w:val="0"/>
        <w:autoSpaceDN w:val="0"/>
        <w:adjustRightInd w:val="0"/>
        <w:spacing w:after="0" w:line="276" w:lineRule="auto"/>
        <w:jc w:val="right"/>
        <w:rPr>
          <w:rFonts w:cstheme="minorHAnsi"/>
          <w:sz w:val="24"/>
          <w:szCs w:val="24"/>
        </w:rPr>
      </w:pPr>
      <w:r w:rsidRPr="001052E1">
        <w:rPr>
          <w:rFonts w:eastAsia="Times New Roman" w:cstheme="minorHAnsi"/>
          <w:color w:val="000000" w:themeColor="text1"/>
          <w:sz w:val="24"/>
          <w:szCs w:val="24"/>
          <w:lang w:eastAsia="pl-PL"/>
        </w:rPr>
        <w:lastRenderedPageBreak/>
        <w:t xml:space="preserve">        </w:t>
      </w:r>
      <w:r w:rsidR="00746BB1" w:rsidRPr="00522F37">
        <w:rPr>
          <w:rFonts w:cstheme="minorHAnsi"/>
          <w:color w:val="000000" w:themeColor="text1"/>
          <w:sz w:val="24"/>
          <w:szCs w:val="24"/>
        </w:rPr>
        <w:t xml:space="preserve">Załącznik nr </w:t>
      </w:r>
      <w:r w:rsidR="003E5BB6">
        <w:rPr>
          <w:rFonts w:cstheme="minorHAnsi"/>
          <w:color w:val="000000" w:themeColor="text1"/>
          <w:sz w:val="24"/>
          <w:szCs w:val="24"/>
        </w:rPr>
        <w:t>6</w:t>
      </w:r>
      <w:r w:rsidR="00746BB1" w:rsidRPr="00522F37">
        <w:rPr>
          <w:rFonts w:cstheme="minorHAnsi"/>
          <w:color w:val="000000" w:themeColor="text1"/>
          <w:sz w:val="24"/>
          <w:szCs w:val="24"/>
        </w:rPr>
        <w:t xml:space="preserve"> do SWZ</w:t>
      </w:r>
    </w:p>
    <w:p w14:paraId="5EC5CE7E" w14:textId="77777777" w:rsidR="00746BB1" w:rsidRPr="003026BE" w:rsidRDefault="00746BB1" w:rsidP="00806B88">
      <w:pPr>
        <w:autoSpaceDE w:val="0"/>
        <w:autoSpaceDN w:val="0"/>
        <w:adjustRightInd w:val="0"/>
        <w:spacing w:after="0" w:line="276" w:lineRule="auto"/>
        <w:ind w:left="5672" w:firstLine="709"/>
        <w:jc w:val="center"/>
        <w:rPr>
          <w:rFonts w:cstheme="minorHAnsi"/>
          <w:b/>
          <w:bCs/>
          <w:sz w:val="24"/>
          <w:szCs w:val="24"/>
        </w:rPr>
      </w:pPr>
    </w:p>
    <w:p w14:paraId="658F979B" w14:textId="2178DE4A" w:rsidR="00746BB1" w:rsidRPr="003026BE" w:rsidRDefault="00746BB1" w:rsidP="00806B88">
      <w:pPr>
        <w:autoSpaceDE w:val="0"/>
        <w:autoSpaceDN w:val="0"/>
        <w:adjustRightInd w:val="0"/>
        <w:spacing w:after="0" w:line="276" w:lineRule="auto"/>
        <w:jc w:val="center"/>
        <w:rPr>
          <w:rFonts w:cstheme="minorHAnsi"/>
          <w:b/>
          <w:bCs/>
          <w:color w:val="000000"/>
          <w:sz w:val="24"/>
          <w:szCs w:val="24"/>
        </w:rPr>
      </w:pPr>
      <w:r w:rsidRPr="003026BE">
        <w:rPr>
          <w:rFonts w:cstheme="minorHAnsi"/>
          <w:b/>
          <w:bCs/>
          <w:color w:val="000000"/>
          <w:sz w:val="24"/>
          <w:szCs w:val="24"/>
        </w:rPr>
        <w:t>OŚWIADCZENIE WYKONAWCY/PODMIOTU UDOSTĘPNIAJĄCEGO ZASOBY O AKTUALNOŚCI INFORMACJI ZAWARTYCH W OŚWIADCZENIU</w:t>
      </w:r>
    </w:p>
    <w:p w14:paraId="50B7FB5C" w14:textId="77777777" w:rsidR="00746BB1" w:rsidRPr="00225CB2" w:rsidRDefault="00746BB1" w:rsidP="00806B88">
      <w:pPr>
        <w:tabs>
          <w:tab w:val="num" w:pos="1778"/>
          <w:tab w:val="num" w:pos="2552"/>
        </w:tabs>
        <w:adjustRightInd w:val="0"/>
        <w:spacing w:after="0" w:line="276" w:lineRule="auto"/>
        <w:jc w:val="center"/>
        <w:textAlignment w:val="baseline"/>
        <w:rPr>
          <w:rFonts w:cstheme="minorHAnsi"/>
          <w:color w:val="000000"/>
          <w:sz w:val="24"/>
          <w:szCs w:val="24"/>
        </w:rPr>
      </w:pPr>
      <w:r w:rsidRPr="00225CB2">
        <w:rPr>
          <w:rFonts w:cstheme="minorHAnsi"/>
          <w:color w:val="000000"/>
          <w:sz w:val="24"/>
          <w:szCs w:val="24"/>
        </w:rPr>
        <w:t>o którym mowa w art. 125 ust 1 ustawy</w:t>
      </w:r>
    </w:p>
    <w:p w14:paraId="3D32E166" w14:textId="77777777" w:rsidR="00746BB1" w:rsidRPr="003026BE" w:rsidRDefault="00746BB1" w:rsidP="003026BE">
      <w:pPr>
        <w:autoSpaceDE w:val="0"/>
        <w:autoSpaceDN w:val="0"/>
        <w:adjustRightInd w:val="0"/>
        <w:spacing w:after="0" w:line="276" w:lineRule="auto"/>
        <w:ind w:left="5672" w:firstLine="709"/>
        <w:rPr>
          <w:rFonts w:cstheme="minorHAnsi"/>
          <w:sz w:val="24"/>
          <w:szCs w:val="24"/>
        </w:rPr>
      </w:pPr>
    </w:p>
    <w:p w14:paraId="63FDCBE3" w14:textId="77777777" w:rsidR="00746BB1" w:rsidRPr="003026BE" w:rsidRDefault="00746BB1" w:rsidP="003026BE">
      <w:pPr>
        <w:autoSpaceDE w:val="0"/>
        <w:autoSpaceDN w:val="0"/>
        <w:adjustRightInd w:val="0"/>
        <w:spacing w:after="0" w:line="276" w:lineRule="auto"/>
        <w:ind w:left="5672" w:firstLine="709"/>
        <w:rPr>
          <w:rFonts w:cstheme="minorHAnsi"/>
          <w:sz w:val="24"/>
          <w:szCs w:val="24"/>
        </w:rPr>
      </w:pPr>
    </w:p>
    <w:p w14:paraId="1A83A865" w14:textId="473B0B46" w:rsidR="00746BB1" w:rsidRPr="00225CB2" w:rsidRDefault="00746BB1" w:rsidP="003026BE">
      <w:pPr>
        <w:autoSpaceDE w:val="0"/>
        <w:autoSpaceDN w:val="0"/>
        <w:adjustRightInd w:val="0"/>
        <w:spacing w:after="0" w:line="276" w:lineRule="auto"/>
        <w:rPr>
          <w:rFonts w:cstheme="minorHAnsi"/>
          <w:color w:val="000000"/>
          <w:sz w:val="24"/>
          <w:szCs w:val="24"/>
        </w:rPr>
      </w:pPr>
      <w:r w:rsidRPr="00225CB2">
        <w:rPr>
          <w:rFonts w:cstheme="minorHAnsi"/>
          <w:b/>
          <w:bCs/>
          <w:color w:val="000000"/>
          <w:sz w:val="24"/>
          <w:szCs w:val="24"/>
        </w:rPr>
        <w:tab/>
      </w:r>
      <w:r w:rsidRPr="00225CB2">
        <w:rPr>
          <w:rFonts w:cstheme="minorHAnsi"/>
          <w:b/>
          <w:bCs/>
          <w:color w:val="000000"/>
          <w:sz w:val="24"/>
          <w:szCs w:val="24"/>
        </w:rPr>
        <w:tab/>
      </w:r>
      <w:r w:rsidRPr="00225CB2">
        <w:rPr>
          <w:rFonts w:cstheme="minorHAnsi"/>
          <w:b/>
          <w:bCs/>
          <w:color w:val="000000"/>
          <w:sz w:val="24"/>
          <w:szCs w:val="24"/>
        </w:rPr>
        <w:tab/>
      </w:r>
      <w:r w:rsidRPr="00225CB2">
        <w:rPr>
          <w:rFonts w:cstheme="minorHAnsi"/>
          <w:b/>
          <w:bCs/>
          <w:color w:val="000000"/>
          <w:sz w:val="24"/>
          <w:szCs w:val="24"/>
        </w:rPr>
        <w:tab/>
      </w:r>
      <w:r w:rsidRPr="00225CB2">
        <w:rPr>
          <w:rFonts w:cstheme="minorHAnsi"/>
          <w:b/>
          <w:bCs/>
          <w:color w:val="000000"/>
          <w:sz w:val="24"/>
          <w:szCs w:val="24"/>
        </w:rPr>
        <w:tab/>
      </w:r>
      <w:r w:rsidRPr="00225CB2">
        <w:rPr>
          <w:rFonts w:cstheme="minorHAnsi"/>
          <w:b/>
          <w:bCs/>
          <w:color w:val="000000"/>
          <w:sz w:val="24"/>
          <w:szCs w:val="24"/>
        </w:rPr>
        <w:tab/>
      </w:r>
      <w:r w:rsidRPr="00225CB2">
        <w:rPr>
          <w:rFonts w:cstheme="minorHAnsi"/>
          <w:color w:val="000000"/>
          <w:sz w:val="24"/>
          <w:szCs w:val="24"/>
        </w:rPr>
        <w:tab/>
      </w:r>
      <w:r w:rsidRPr="00225CB2">
        <w:rPr>
          <w:rFonts w:cstheme="minorHAnsi"/>
          <w:color w:val="000000"/>
          <w:sz w:val="24"/>
          <w:szCs w:val="24"/>
        </w:rPr>
        <w:tab/>
        <w:t>……</w:t>
      </w:r>
      <w:r w:rsidR="00225CB2" w:rsidRPr="00225CB2">
        <w:rPr>
          <w:rFonts w:cstheme="minorHAnsi"/>
          <w:color w:val="000000"/>
          <w:sz w:val="24"/>
          <w:szCs w:val="24"/>
        </w:rPr>
        <w:t>……………..</w:t>
      </w:r>
      <w:r w:rsidRPr="00225CB2">
        <w:rPr>
          <w:rFonts w:cstheme="minorHAnsi"/>
          <w:color w:val="000000"/>
          <w:sz w:val="24"/>
          <w:szCs w:val="24"/>
        </w:rPr>
        <w:t xml:space="preserve">……, dnia </w:t>
      </w:r>
      <w:r w:rsidRPr="00225CB2">
        <w:rPr>
          <w:rFonts w:cstheme="minorHAnsi"/>
          <w:sz w:val="24"/>
          <w:szCs w:val="24"/>
        </w:rPr>
        <w:t>…………</w:t>
      </w:r>
      <w:r w:rsidR="00225CB2" w:rsidRPr="00225CB2">
        <w:rPr>
          <w:rFonts w:cstheme="minorHAnsi"/>
          <w:sz w:val="24"/>
          <w:szCs w:val="24"/>
        </w:rPr>
        <w:t>..</w:t>
      </w:r>
      <w:r w:rsidRPr="00225CB2">
        <w:rPr>
          <w:rFonts w:cstheme="minorHAnsi"/>
          <w:sz w:val="24"/>
          <w:szCs w:val="24"/>
        </w:rPr>
        <w:t>…..</w:t>
      </w:r>
      <w:r w:rsidRPr="00225CB2">
        <w:rPr>
          <w:rFonts w:cstheme="minorHAnsi"/>
          <w:color w:val="000000"/>
          <w:sz w:val="24"/>
          <w:szCs w:val="24"/>
        </w:rPr>
        <w:t xml:space="preserve"> </w:t>
      </w:r>
    </w:p>
    <w:p w14:paraId="47DFF7DE" w14:textId="77777777" w:rsidR="00746BB1" w:rsidRPr="00E8162C" w:rsidRDefault="00746BB1" w:rsidP="003026BE">
      <w:pPr>
        <w:autoSpaceDE w:val="0"/>
        <w:autoSpaceDN w:val="0"/>
        <w:adjustRightInd w:val="0"/>
        <w:spacing w:after="0" w:line="276" w:lineRule="auto"/>
        <w:rPr>
          <w:rFonts w:cstheme="minorHAnsi"/>
          <w:color w:val="000000"/>
          <w:sz w:val="24"/>
          <w:szCs w:val="24"/>
        </w:rPr>
      </w:pPr>
      <w:r w:rsidRPr="00E8162C">
        <w:rPr>
          <w:rFonts w:cstheme="minorHAnsi"/>
          <w:color w:val="000000"/>
          <w:sz w:val="24"/>
          <w:szCs w:val="24"/>
        </w:rPr>
        <w:t>………………………………</w:t>
      </w:r>
    </w:p>
    <w:p w14:paraId="7634DCEE" w14:textId="77777777" w:rsidR="00746BB1" w:rsidRPr="00225CB2" w:rsidRDefault="00746BB1" w:rsidP="003026BE">
      <w:pPr>
        <w:autoSpaceDE w:val="0"/>
        <w:autoSpaceDN w:val="0"/>
        <w:adjustRightInd w:val="0"/>
        <w:spacing w:after="0" w:line="276" w:lineRule="auto"/>
        <w:rPr>
          <w:rFonts w:cstheme="minorHAnsi"/>
          <w:color w:val="000000"/>
          <w:sz w:val="24"/>
          <w:szCs w:val="24"/>
        </w:rPr>
      </w:pPr>
      <w:r w:rsidRPr="00225CB2">
        <w:rPr>
          <w:rFonts w:cstheme="minorHAnsi"/>
          <w:color w:val="000000"/>
          <w:sz w:val="24"/>
          <w:szCs w:val="24"/>
        </w:rPr>
        <w:t xml:space="preserve">(Dane Wykonawcy/ </w:t>
      </w:r>
    </w:p>
    <w:p w14:paraId="650C9C22" w14:textId="77777777" w:rsidR="00746BB1" w:rsidRPr="00225CB2" w:rsidRDefault="00746BB1" w:rsidP="003026BE">
      <w:pPr>
        <w:autoSpaceDE w:val="0"/>
        <w:autoSpaceDN w:val="0"/>
        <w:adjustRightInd w:val="0"/>
        <w:spacing w:after="0" w:line="276" w:lineRule="auto"/>
        <w:rPr>
          <w:rFonts w:cstheme="minorHAnsi"/>
          <w:color w:val="000000"/>
          <w:sz w:val="24"/>
          <w:szCs w:val="24"/>
        </w:rPr>
      </w:pPr>
      <w:r w:rsidRPr="00225CB2">
        <w:rPr>
          <w:rFonts w:cstheme="minorHAnsi"/>
          <w:color w:val="000000"/>
          <w:sz w:val="24"/>
          <w:szCs w:val="24"/>
        </w:rPr>
        <w:t>Podmiotu udostępniającego zasoby)</w:t>
      </w:r>
    </w:p>
    <w:p w14:paraId="2FCE9FFD" w14:textId="77777777" w:rsidR="00746BB1" w:rsidRPr="00225CB2" w:rsidRDefault="00746BB1" w:rsidP="003026BE">
      <w:pPr>
        <w:autoSpaceDE w:val="0"/>
        <w:autoSpaceDN w:val="0"/>
        <w:adjustRightInd w:val="0"/>
        <w:spacing w:after="0" w:line="276" w:lineRule="auto"/>
        <w:rPr>
          <w:rFonts w:cstheme="minorHAnsi"/>
          <w:b/>
          <w:bCs/>
          <w:color w:val="000000"/>
          <w:sz w:val="24"/>
          <w:szCs w:val="24"/>
        </w:rPr>
      </w:pPr>
    </w:p>
    <w:p w14:paraId="3C01DBB9" w14:textId="77777777" w:rsidR="00746BB1" w:rsidRPr="00225CB2" w:rsidRDefault="00746BB1" w:rsidP="003026BE">
      <w:pPr>
        <w:autoSpaceDE w:val="0"/>
        <w:autoSpaceDN w:val="0"/>
        <w:adjustRightInd w:val="0"/>
        <w:spacing w:after="0" w:line="276" w:lineRule="auto"/>
        <w:ind w:left="4962"/>
        <w:rPr>
          <w:rFonts w:cstheme="minorHAnsi"/>
          <w:color w:val="000000"/>
          <w:sz w:val="24"/>
          <w:szCs w:val="24"/>
        </w:rPr>
      </w:pPr>
      <w:r w:rsidRPr="00225CB2">
        <w:rPr>
          <w:rFonts w:cstheme="minorHAnsi"/>
          <w:color w:val="000000"/>
          <w:sz w:val="24"/>
          <w:szCs w:val="24"/>
        </w:rPr>
        <w:t>Zamawiający:</w:t>
      </w:r>
    </w:p>
    <w:p w14:paraId="2E571F6D" w14:textId="77777777" w:rsidR="00746BB1" w:rsidRPr="00225CB2" w:rsidRDefault="00746BB1" w:rsidP="003026BE">
      <w:pPr>
        <w:autoSpaceDE w:val="0"/>
        <w:autoSpaceDN w:val="0"/>
        <w:adjustRightInd w:val="0"/>
        <w:spacing w:after="0" w:line="276" w:lineRule="auto"/>
        <w:ind w:left="4962"/>
        <w:rPr>
          <w:rFonts w:cstheme="minorHAnsi"/>
          <w:color w:val="000000"/>
          <w:sz w:val="24"/>
          <w:szCs w:val="24"/>
        </w:rPr>
      </w:pPr>
      <w:r w:rsidRPr="00225CB2">
        <w:rPr>
          <w:rFonts w:cstheme="minorHAnsi"/>
          <w:color w:val="000000"/>
          <w:sz w:val="24"/>
          <w:szCs w:val="24"/>
        </w:rPr>
        <w:t>Miasto i Gmina Uzdrowiskowa Muszyna</w:t>
      </w:r>
    </w:p>
    <w:p w14:paraId="5F5D5C8E" w14:textId="77777777" w:rsidR="00746BB1" w:rsidRPr="00225CB2" w:rsidRDefault="00746BB1" w:rsidP="003026BE">
      <w:pPr>
        <w:autoSpaceDE w:val="0"/>
        <w:autoSpaceDN w:val="0"/>
        <w:adjustRightInd w:val="0"/>
        <w:spacing w:after="0" w:line="276" w:lineRule="auto"/>
        <w:ind w:left="4962"/>
        <w:rPr>
          <w:rFonts w:cstheme="minorHAnsi"/>
          <w:color w:val="000000"/>
          <w:sz w:val="24"/>
          <w:szCs w:val="24"/>
        </w:rPr>
      </w:pPr>
      <w:r w:rsidRPr="00225CB2">
        <w:rPr>
          <w:rFonts w:cstheme="minorHAnsi"/>
          <w:color w:val="000000"/>
          <w:sz w:val="24"/>
          <w:szCs w:val="24"/>
        </w:rPr>
        <w:t>ul. Rynek 31</w:t>
      </w:r>
    </w:p>
    <w:p w14:paraId="1BB4AA20" w14:textId="77777777" w:rsidR="00746BB1" w:rsidRPr="00225CB2" w:rsidRDefault="00746BB1" w:rsidP="003026BE">
      <w:pPr>
        <w:autoSpaceDE w:val="0"/>
        <w:autoSpaceDN w:val="0"/>
        <w:adjustRightInd w:val="0"/>
        <w:spacing w:after="0" w:line="276" w:lineRule="auto"/>
        <w:ind w:left="4962"/>
        <w:rPr>
          <w:rFonts w:cstheme="minorHAnsi"/>
          <w:color w:val="000000"/>
          <w:sz w:val="24"/>
          <w:szCs w:val="24"/>
        </w:rPr>
      </w:pPr>
      <w:r w:rsidRPr="00225CB2">
        <w:rPr>
          <w:rFonts w:cstheme="minorHAnsi"/>
          <w:color w:val="000000"/>
          <w:sz w:val="24"/>
          <w:szCs w:val="24"/>
        </w:rPr>
        <w:t xml:space="preserve">33-370 Muszyna  </w:t>
      </w:r>
    </w:p>
    <w:p w14:paraId="7CEF4EBC" w14:textId="77777777" w:rsidR="00746BB1" w:rsidRPr="00225CB2" w:rsidRDefault="00746BB1" w:rsidP="003026BE">
      <w:pPr>
        <w:autoSpaceDE w:val="0"/>
        <w:autoSpaceDN w:val="0"/>
        <w:adjustRightInd w:val="0"/>
        <w:spacing w:after="0" w:line="276" w:lineRule="auto"/>
        <w:rPr>
          <w:rFonts w:cstheme="minorHAnsi"/>
          <w:color w:val="000000"/>
          <w:sz w:val="24"/>
          <w:szCs w:val="24"/>
        </w:rPr>
      </w:pPr>
    </w:p>
    <w:p w14:paraId="03AC7C95" w14:textId="4CBB9B24" w:rsidR="00746BB1" w:rsidRPr="00225CB2" w:rsidRDefault="00746BB1" w:rsidP="002B7C9D">
      <w:pPr>
        <w:autoSpaceDE w:val="0"/>
        <w:autoSpaceDN w:val="0"/>
        <w:adjustRightInd w:val="0"/>
        <w:spacing w:after="0" w:line="276" w:lineRule="auto"/>
        <w:rPr>
          <w:rFonts w:cstheme="minorHAnsi"/>
          <w:color w:val="000000"/>
          <w:sz w:val="24"/>
          <w:szCs w:val="24"/>
        </w:rPr>
      </w:pPr>
      <w:r w:rsidRPr="00225CB2">
        <w:rPr>
          <w:rFonts w:cstheme="minorHAnsi"/>
          <w:color w:val="000000"/>
          <w:sz w:val="24"/>
          <w:szCs w:val="24"/>
        </w:rPr>
        <w:t xml:space="preserve">Dotyczy postępowania pn.: </w:t>
      </w:r>
      <w:bookmarkStart w:id="59" w:name="_Hlk84330322"/>
      <w:r w:rsidR="000527A4" w:rsidRPr="000527A4">
        <w:rPr>
          <w:rFonts w:cstheme="minorHAnsi"/>
          <w:sz w:val="24"/>
          <w:szCs w:val="24"/>
        </w:rPr>
        <w:t>Zakup nowego sprzętu IT na potrzeby cyfryzacji Urzędu Miasta i</w:t>
      </w:r>
      <w:r w:rsidR="000527A4">
        <w:rPr>
          <w:rFonts w:cstheme="minorHAnsi"/>
          <w:sz w:val="24"/>
          <w:szCs w:val="24"/>
        </w:rPr>
        <w:t> </w:t>
      </w:r>
      <w:r w:rsidR="000527A4" w:rsidRPr="000527A4">
        <w:rPr>
          <w:rFonts w:cstheme="minorHAnsi"/>
          <w:sz w:val="24"/>
          <w:szCs w:val="24"/>
        </w:rPr>
        <w:t>Gminy Uzdrowiskowej Muszyna- Cyfrowa gmina</w:t>
      </w:r>
      <w:r w:rsidR="007D4111">
        <w:rPr>
          <w:rFonts w:cstheme="minorHAnsi"/>
          <w:sz w:val="24"/>
          <w:szCs w:val="24"/>
        </w:rPr>
        <w:t>.</w:t>
      </w:r>
      <w:r w:rsidR="007D36BB">
        <w:rPr>
          <w:rFonts w:cstheme="minorHAnsi"/>
          <w:sz w:val="24"/>
          <w:szCs w:val="24"/>
        </w:rPr>
        <w:t xml:space="preserve"> Zadanie nr ………..</w:t>
      </w:r>
    </w:p>
    <w:bookmarkEnd w:id="59"/>
    <w:p w14:paraId="0B342464" w14:textId="77777777" w:rsidR="00746BB1" w:rsidRPr="00225CB2" w:rsidRDefault="00746BB1" w:rsidP="002B7C9D">
      <w:pPr>
        <w:autoSpaceDE w:val="0"/>
        <w:autoSpaceDN w:val="0"/>
        <w:adjustRightInd w:val="0"/>
        <w:spacing w:after="0" w:line="276" w:lineRule="auto"/>
        <w:rPr>
          <w:rFonts w:cstheme="minorHAnsi"/>
          <w:b/>
          <w:bCs/>
          <w:color w:val="000000"/>
          <w:sz w:val="24"/>
          <w:szCs w:val="24"/>
        </w:rPr>
      </w:pPr>
    </w:p>
    <w:p w14:paraId="22EB24B6" w14:textId="0E27665F" w:rsidR="009812C7" w:rsidRPr="009812C7" w:rsidRDefault="009812C7" w:rsidP="00F54E79">
      <w:pPr>
        <w:widowControl w:val="0"/>
        <w:suppressAutoHyphens/>
        <w:spacing w:after="0" w:line="276" w:lineRule="auto"/>
        <w:ind w:firstLine="708"/>
        <w:jc w:val="both"/>
        <w:rPr>
          <w:rFonts w:eastAsia="Times New Roman" w:cstheme="minorHAnsi"/>
          <w:iCs/>
          <w:sz w:val="24"/>
          <w:szCs w:val="24"/>
          <w:lang w:eastAsia="pl-PL"/>
        </w:rPr>
      </w:pPr>
      <w:r w:rsidRPr="009812C7">
        <w:rPr>
          <w:rFonts w:eastAsia="Times New Roman" w:cstheme="minorHAnsi"/>
          <w:iCs/>
          <w:sz w:val="24"/>
          <w:szCs w:val="24"/>
          <w:lang w:eastAsia="pl-PL"/>
        </w:rPr>
        <w:t>W odpowiedzi na wezwanie z dnia ………….. r., w sprawie przedłożenia oświadczenia Wykonawcy o aktualności informacji zawartych w oświadczeniu, o którym mowa w art. 125 ust. 1 ustawy, w zakresie podstaw wykluczenia z postępowania wskazanych przez Zamawiającego informuję, iż potwierdzam/ nie potwierdzam* aktualność danych zawartych w oświadczeniu złożonym wraz z ofertą tj. oświadczam, że nie podlegam/ podlegam* wykluczeniu z postępowania na podstawie art. 108 ust. 1 ustawy z dnia 11 września 2019 r. Prawo zamówień publicznych (tj. Dz. U. 2022 poz. 1710 z późn. zm.) oraz na podstawie art. 7</w:t>
      </w:r>
      <w:r w:rsidR="00C322B6">
        <w:rPr>
          <w:rFonts w:eastAsia="Times New Roman" w:cstheme="minorHAnsi"/>
          <w:iCs/>
          <w:sz w:val="24"/>
          <w:szCs w:val="24"/>
          <w:lang w:eastAsia="pl-PL"/>
        </w:rPr>
        <w:t> </w:t>
      </w:r>
      <w:r w:rsidRPr="009812C7">
        <w:rPr>
          <w:rFonts w:eastAsia="Times New Roman" w:cstheme="minorHAnsi"/>
          <w:iCs/>
          <w:sz w:val="24"/>
          <w:szCs w:val="24"/>
          <w:lang w:eastAsia="pl-PL"/>
        </w:rPr>
        <w:t>ust. 1 ustawy o szczególnych rozwiązaniach w zakresie wspierania agresji na Ukrainę oraz służących ochronie bezpieczeństwa narodowego (Dz. U. z 2022 poz. 835).</w:t>
      </w:r>
    </w:p>
    <w:p w14:paraId="0D09E30D" w14:textId="31EC26B2" w:rsidR="00746BB1" w:rsidRPr="009812C7" w:rsidRDefault="009812C7" w:rsidP="00F54E79">
      <w:pPr>
        <w:widowControl w:val="0"/>
        <w:suppressAutoHyphens/>
        <w:spacing w:after="0" w:line="276" w:lineRule="auto"/>
        <w:ind w:firstLine="708"/>
        <w:jc w:val="both"/>
        <w:rPr>
          <w:rFonts w:eastAsia="Times New Roman" w:cstheme="minorHAnsi"/>
          <w:iCs/>
          <w:sz w:val="24"/>
          <w:szCs w:val="24"/>
          <w:lang w:eastAsia="pl-PL"/>
        </w:rPr>
      </w:pPr>
      <w:r w:rsidRPr="009812C7">
        <w:rPr>
          <w:rFonts w:eastAsia="Times New Roman" w:cstheme="minorHAnsi"/>
          <w:iCs/>
          <w:sz w:val="24"/>
          <w:szCs w:val="24"/>
          <w:lang w:eastAsia="pl-PL"/>
        </w:rPr>
        <w:t>Ponadto, oświadczam, że wszystkie informacje podane w powyższych oświadczeniach są aktualne i zgodne z prawdą oraz zostały przedstawione z pełną świadomością konsekwencji wprowadzenia Zamawiającego w błąd przy przedstawianiu informacji.</w:t>
      </w:r>
    </w:p>
    <w:p w14:paraId="010F5EAC" w14:textId="77777777" w:rsidR="000527A4" w:rsidRDefault="000527A4" w:rsidP="00225CB2">
      <w:pPr>
        <w:autoSpaceDE w:val="0"/>
        <w:autoSpaceDN w:val="0"/>
        <w:adjustRightInd w:val="0"/>
        <w:spacing w:after="0" w:line="276" w:lineRule="auto"/>
        <w:ind w:left="5245"/>
        <w:jc w:val="center"/>
        <w:rPr>
          <w:rFonts w:cstheme="minorHAnsi"/>
          <w:sz w:val="24"/>
          <w:szCs w:val="24"/>
        </w:rPr>
      </w:pPr>
    </w:p>
    <w:p w14:paraId="798604FA" w14:textId="0553F5F5" w:rsidR="00746BB1" w:rsidRPr="00225CB2" w:rsidRDefault="00746BB1" w:rsidP="00225CB2">
      <w:pPr>
        <w:autoSpaceDE w:val="0"/>
        <w:autoSpaceDN w:val="0"/>
        <w:adjustRightInd w:val="0"/>
        <w:spacing w:after="0" w:line="276" w:lineRule="auto"/>
        <w:ind w:left="5245"/>
        <w:jc w:val="center"/>
        <w:rPr>
          <w:rFonts w:cstheme="minorHAnsi"/>
          <w:sz w:val="24"/>
          <w:szCs w:val="24"/>
        </w:rPr>
      </w:pPr>
      <w:r w:rsidRPr="00225CB2">
        <w:rPr>
          <w:rFonts w:cstheme="minorHAnsi"/>
          <w:sz w:val="24"/>
          <w:szCs w:val="24"/>
        </w:rPr>
        <w:t>Z poważaniem</w:t>
      </w:r>
    </w:p>
    <w:p w14:paraId="2579ECE6" w14:textId="21A67AFC" w:rsidR="00746BB1" w:rsidRPr="00225CB2" w:rsidRDefault="00746BB1" w:rsidP="00225CB2">
      <w:pPr>
        <w:autoSpaceDE w:val="0"/>
        <w:autoSpaceDN w:val="0"/>
        <w:adjustRightInd w:val="0"/>
        <w:spacing w:after="0" w:line="276" w:lineRule="auto"/>
        <w:ind w:left="5245"/>
        <w:jc w:val="center"/>
        <w:rPr>
          <w:rFonts w:cstheme="minorHAnsi"/>
          <w:sz w:val="24"/>
          <w:szCs w:val="24"/>
        </w:rPr>
      </w:pPr>
      <w:r w:rsidRPr="00225CB2">
        <w:rPr>
          <w:rFonts w:cstheme="minorHAnsi"/>
          <w:sz w:val="24"/>
          <w:szCs w:val="24"/>
        </w:rPr>
        <w:t>(podpis elektroniczny)</w:t>
      </w:r>
    </w:p>
    <w:p w14:paraId="51820AB2" w14:textId="77777777" w:rsidR="00746BB1" w:rsidRPr="00225CB2" w:rsidRDefault="00746BB1" w:rsidP="003026BE">
      <w:pPr>
        <w:autoSpaceDE w:val="0"/>
        <w:autoSpaceDN w:val="0"/>
        <w:adjustRightInd w:val="0"/>
        <w:spacing w:after="0" w:line="276" w:lineRule="auto"/>
        <w:rPr>
          <w:rFonts w:cstheme="minorHAnsi"/>
          <w:b/>
          <w:bCs/>
          <w:sz w:val="24"/>
          <w:szCs w:val="24"/>
        </w:rPr>
      </w:pPr>
    </w:p>
    <w:p w14:paraId="09319CBA" w14:textId="0E1C9A5D" w:rsidR="000A58EB" w:rsidRPr="00225CB2" w:rsidRDefault="00746BB1" w:rsidP="00225CB2">
      <w:pPr>
        <w:autoSpaceDE w:val="0"/>
        <w:autoSpaceDN w:val="0"/>
        <w:adjustRightInd w:val="0"/>
        <w:spacing w:after="0" w:line="276" w:lineRule="auto"/>
        <w:rPr>
          <w:rFonts w:cstheme="minorHAnsi"/>
          <w:b/>
          <w:bCs/>
          <w:sz w:val="24"/>
          <w:szCs w:val="24"/>
        </w:rPr>
      </w:pPr>
      <w:r w:rsidRPr="00225CB2">
        <w:rPr>
          <w:rFonts w:cstheme="minorHAnsi"/>
          <w:b/>
          <w:bCs/>
          <w:sz w:val="24"/>
          <w:szCs w:val="24"/>
        </w:rPr>
        <w:t>*niewłaściwe skreślić</w:t>
      </w:r>
    </w:p>
    <w:sectPr w:rsidR="000A58EB" w:rsidRPr="00225CB2" w:rsidSect="00CF1A80">
      <w:headerReference w:type="default" r:id="rId17"/>
      <w:footerReference w:type="default" r:id="rId18"/>
      <w:headerReference w:type="first" r:id="rId19"/>
      <w:pgSz w:w="11906" w:h="16838"/>
      <w:pgMar w:top="851" w:right="1417" w:bottom="1417" w:left="1418"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C8F889" w14:textId="77777777" w:rsidR="00816FB1" w:rsidRDefault="00816FB1" w:rsidP="00634A6C">
      <w:pPr>
        <w:spacing w:after="0" w:line="240" w:lineRule="auto"/>
      </w:pPr>
      <w:r>
        <w:separator/>
      </w:r>
    </w:p>
  </w:endnote>
  <w:endnote w:type="continuationSeparator" w:id="0">
    <w:p w14:paraId="422ECE24" w14:textId="77777777" w:rsidR="00816FB1" w:rsidRDefault="00816FB1" w:rsidP="00634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urlz MT">
    <w:panose1 w:val="04040404050702020202"/>
    <w:charset w:val="00"/>
    <w:family w:val="decorativ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Univers-PL">
    <w:panose1 w:val="00000000000000000000"/>
    <w:charset w:val="C8"/>
    <w:family w:val="decorative"/>
    <w:notTrueType/>
    <w:pitch w:val="variable"/>
    <w:sig w:usb0="00000001"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IDFont+F2">
    <w:altName w:val="Yu Gothic"/>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eastAsiaTheme="majorEastAsia" w:hAnsiTheme="minorHAnsi" w:cstheme="minorHAnsi"/>
        <w:sz w:val="20"/>
        <w:szCs w:val="20"/>
      </w:rPr>
      <w:id w:val="1291403692"/>
      <w:docPartObj>
        <w:docPartGallery w:val="Page Numbers (Bottom of Page)"/>
        <w:docPartUnique/>
      </w:docPartObj>
    </w:sdtPr>
    <w:sdtContent>
      <w:p w14:paraId="3A457EDB" w14:textId="77777777" w:rsidR="00EF6683" w:rsidRPr="007B48FB" w:rsidRDefault="008C5476">
        <w:pPr>
          <w:pStyle w:val="Stopka"/>
          <w:jc w:val="right"/>
          <w:rPr>
            <w:rFonts w:asciiTheme="minorHAnsi" w:eastAsiaTheme="majorEastAsia" w:hAnsiTheme="minorHAnsi" w:cstheme="minorHAnsi"/>
            <w:sz w:val="20"/>
            <w:szCs w:val="20"/>
          </w:rPr>
        </w:pPr>
        <w:r w:rsidRPr="007B48FB">
          <w:rPr>
            <w:rFonts w:asciiTheme="minorHAnsi" w:eastAsiaTheme="majorEastAsia" w:hAnsiTheme="minorHAnsi" w:cstheme="minorHAnsi"/>
            <w:sz w:val="20"/>
            <w:szCs w:val="20"/>
          </w:rPr>
          <w:t xml:space="preserve">str. </w:t>
        </w:r>
        <w:r w:rsidRPr="007B48FB">
          <w:rPr>
            <w:rFonts w:asciiTheme="minorHAnsi" w:eastAsiaTheme="minorEastAsia" w:hAnsiTheme="minorHAnsi" w:cstheme="minorHAnsi"/>
            <w:sz w:val="20"/>
            <w:szCs w:val="20"/>
          </w:rPr>
          <w:fldChar w:fldCharType="begin"/>
        </w:r>
        <w:r w:rsidRPr="007B48FB">
          <w:rPr>
            <w:rFonts w:asciiTheme="minorHAnsi" w:hAnsiTheme="minorHAnsi" w:cstheme="minorHAnsi"/>
            <w:sz w:val="20"/>
            <w:szCs w:val="20"/>
          </w:rPr>
          <w:instrText>PAGE    \* MERGEFORMAT</w:instrText>
        </w:r>
        <w:r w:rsidRPr="007B48FB">
          <w:rPr>
            <w:rFonts w:asciiTheme="minorHAnsi" w:eastAsiaTheme="minorEastAsia" w:hAnsiTheme="minorHAnsi" w:cstheme="minorHAnsi"/>
            <w:sz w:val="20"/>
            <w:szCs w:val="20"/>
          </w:rPr>
          <w:fldChar w:fldCharType="separate"/>
        </w:r>
        <w:r w:rsidR="00BA078D" w:rsidRPr="007B48FB">
          <w:rPr>
            <w:rFonts w:asciiTheme="minorHAnsi" w:eastAsiaTheme="majorEastAsia" w:hAnsiTheme="minorHAnsi" w:cstheme="minorHAnsi"/>
            <w:noProof/>
            <w:sz w:val="20"/>
            <w:szCs w:val="20"/>
          </w:rPr>
          <w:t>29</w:t>
        </w:r>
        <w:r w:rsidRPr="007B48FB">
          <w:rPr>
            <w:rFonts w:asciiTheme="minorHAnsi" w:eastAsiaTheme="majorEastAsia" w:hAnsiTheme="minorHAnsi" w:cstheme="minorHAnsi"/>
            <w:sz w:val="20"/>
            <w:szCs w:val="20"/>
          </w:rPr>
          <w:fldChar w:fldCharType="end"/>
        </w:r>
      </w:p>
    </w:sdtContent>
  </w:sdt>
  <w:p w14:paraId="17207286" w14:textId="77777777" w:rsidR="00EF6683" w:rsidRDefault="000000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8F939" w14:textId="77777777" w:rsidR="00816FB1" w:rsidRDefault="00816FB1" w:rsidP="00634A6C">
      <w:pPr>
        <w:spacing w:after="0" w:line="240" w:lineRule="auto"/>
      </w:pPr>
      <w:r>
        <w:separator/>
      </w:r>
    </w:p>
  </w:footnote>
  <w:footnote w:type="continuationSeparator" w:id="0">
    <w:p w14:paraId="148D8EE9" w14:textId="77777777" w:rsidR="00816FB1" w:rsidRDefault="00816FB1" w:rsidP="00634A6C">
      <w:pPr>
        <w:spacing w:after="0" w:line="240" w:lineRule="auto"/>
      </w:pPr>
      <w:r>
        <w:continuationSeparator/>
      </w:r>
    </w:p>
  </w:footnote>
  <w:footnote w:id="1">
    <w:p w14:paraId="5EB3F3AD" w14:textId="71221521" w:rsidR="000953C8" w:rsidRPr="00FE586B" w:rsidRDefault="000953C8" w:rsidP="00FE586B">
      <w:pPr>
        <w:pStyle w:val="Tekstprzypisudolnego"/>
        <w:spacing w:line="276" w:lineRule="auto"/>
        <w:jc w:val="both"/>
        <w:rPr>
          <w:rFonts w:asciiTheme="minorHAnsi" w:hAnsiTheme="minorHAnsi" w:cstheme="minorHAnsi"/>
          <w:sz w:val="22"/>
          <w:szCs w:val="22"/>
        </w:rPr>
      </w:pPr>
      <w:r w:rsidRPr="00FE586B">
        <w:rPr>
          <w:rStyle w:val="Odwoanieprzypisudolnego"/>
          <w:rFonts w:asciiTheme="minorHAnsi" w:hAnsiTheme="minorHAnsi" w:cstheme="minorHAnsi"/>
          <w:sz w:val="22"/>
          <w:szCs w:val="22"/>
        </w:rPr>
        <w:footnoteRef/>
      </w:r>
      <w:r w:rsidRPr="00FE586B">
        <w:rPr>
          <w:rFonts w:asciiTheme="minorHAnsi" w:hAnsiTheme="minorHAnsi" w:cstheme="minorHAnsi"/>
          <w:sz w:val="22"/>
          <w:szCs w:val="22"/>
        </w:rPr>
        <w:t xml:space="preserve"> Wykonawca może zostać wykluczony przez Zamawiającego na każdym etapie postępowania o</w:t>
      </w:r>
      <w:r w:rsidR="005368BE">
        <w:rPr>
          <w:rFonts w:asciiTheme="minorHAnsi" w:hAnsiTheme="minorHAnsi" w:cstheme="minorHAnsi"/>
          <w:sz w:val="22"/>
          <w:szCs w:val="22"/>
        </w:rPr>
        <w:t> </w:t>
      </w:r>
      <w:r w:rsidRPr="00FE586B">
        <w:rPr>
          <w:rFonts w:asciiTheme="minorHAnsi" w:hAnsiTheme="minorHAnsi" w:cstheme="minorHAnsi"/>
          <w:sz w:val="22"/>
          <w:szCs w:val="22"/>
        </w:rPr>
        <w:t>udzielenie zamówienia.</w:t>
      </w:r>
    </w:p>
  </w:footnote>
  <w:footnote w:id="2">
    <w:p w14:paraId="38981568" w14:textId="77777777" w:rsidR="000953C8" w:rsidRPr="00802B3A" w:rsidRDefault="000953C8" w:rsidP="00802B3A">
      <w:pPr>
        <w:pStyle w:val="Tekstprzypisudolnego"/>
        <w:spacing w:line="276" w:lineRule="auto"/>
        <w:rPr>
          <w:rFonts w:asciiTheme="minorHAnsi" w:hAnsiTheme="minorHAnsi" w:cstheme="minorHAnsi"/>
          <w:color w:val="000000" w:themeColor="text1"/>
          <w:sz w:val="22"/>
          <w:szCs w:val="22"/>
        </w:rPr>
      </w:pPr>
      <w:r w:rsidRPr="00802B3A">
        <w:rPr>
          <w:rStyle w:val="Odwoanieprzypisudolnego"/>
          <w:rFonts w:asciiTheme="minorHAnsi" w:hAnsiTheme="minorHAnsi" w:cstheme="minorHAnsi"/>
          <w:color w:val="000000" w:themeColor="text1"/>
          <w:sz w:val="22"/>
          <w:szCs w:val="22"/>
        </w:rPr>
        <w:footnoteRef/>
      </w:r>
      <w:r w:rsidRPr="00802B3A">
        <w:rPr>
          <w:rFonts w:asciiTheme="minorHAnsi" w:hAnsiTheme="minorHAnsi" w:cstheme="minorHAnsi"/>
          <w:color w:val="000000" w:themeColor="text1"/>
          <w:sz w:val="22"/>
          <w:szCs w:val="22"/>
        </w:rPr>
        <w:t xml:space="preserve"> Poprzez stosowną sytuację należy rozumieć wykładnię pojęć, zastosowanych w art. 63 Dyrektywy 2014/24/UE. </w:t>
      </w:r>
    </w:p>
  </w:footnote>
  <w:footnote w:id="3">
    <w:p w14:paraId="3D79FD4A" w14:textId="5EAF3301" w:rsidR="000953C8" w:rsidRPr="00802B3A" w:rsidRDefault="000953C8" w:rsidP="00802B3A">
      <w:pPr>
        <w:pStyle w:val="Tekstprzypisudolnego"/>
        <w:spacing w:line="276" w:lineRule="auto"/>
        <w:rPr>
          <w:rFonts w:asciiTheme="minorHAnsi" w:hAnsiTheme="minorHAnsi" w:cstheme="minorHAnsi"/>
          <w:color w:val="000000" w:themeColor="text1"/>
          <w:sz w:val="22"/>
          <w:szCs w:val="22"/>
        </w:rPr>
      </w:pPr>
      <w:r w:rsidRPr="00802B3A">
        <w:rPr>
          <w:rStyle w:val="Odwoanieprzypisudolnego"/>
          <w:rFonts w:asciiTheme="minorHAnsi" w:hAnsiTheme="minorHAnsi" w:cstheme="minorHAnsi"/>
          <w:color w:val="000000" w:themeColor="text1"/>
          <w:sz w:val="22"/>
          <w:szCs w:val="22"/>
        </w:rPr>
        <w:footnoteRef/>
      </w:r>
      <w:r w:rsidRPr="00802B3A">
        <w:rPr>
          <w:rFonts w:asciiTheme="minorHAnsi" w:hAnsiTheme="minorHAnsi" w:cstheme="minorHAnsi"/>
          <w:color w:val="000000" w:themeColor="text1"/>
          <w:sz w:val="22"/>
          <w:szCs w:val="22"/>
        </w:rPr>
        <w:t xml:space="preserve"> Poprzez konkretne zamówienie lub jego część należy rozumieć wykładnię pojęć, zastosowanych w</w:t>
      </w:r>
      <w:r w:rsidR="00802B3A">
        <w:rPr>
          <w:rFonts w:asciiTheme="minorHAnsi" w:hAnsiTheme="minorHAnsi" w:cstheme="minorHAnsi"/>
          <w:color w:val="000000" w:themeColor="text1"/>
          <w:sz w:val="22"/>
          <w:szCs w:val="22"/>
        </w:rPr>
        <w:t> </w:t>
      </w:r>
      <w:r w:rsidRPr="00802B3A">
        <w:rPr>
          <w:rFonts w:asciiTheme="minorHAnsi" w:hAnsiTheme="minorHAnsi" w:cstheme="minorHAnsi"/>
          <w:color w:val="000000" w:themeColor="text1"/>
          <w:sz w:val="22"/>
          <w:szCs w:val="22"/>
        </w:rPr>
        <w:t>art. 63 Dyrektywy 2014/24/UE.</w:t>
      </w:r>
    </w:p>
  </w:footnote>
  <w:footnote w:id="4">
    <w:p w14:paraId="0BF6D6CE" w14:textId="77777777" w:rsidR="000953C8" w:rsidRDefault="000953C8" w:rsidP="00802B3A">
      <w:pPr>
        <w:pStyle w:val="Tekstprzypisudolnego"/>
        <w:spacing w:line="276" w:lineRule="auto"/>
      </w:pPr>
      <w:r w:rsidRPr="00802B3A">
        <w:rPr>
          <w:rStyle w:val="Odwoanieprzypisudolnego"/>
          <w:rFonts w:asciiTheme="minorHAnsi" w:hAnsiTheme="minorHAnsi" w:cstheme="minorHAnsi"/>
          <w:color w:val="000000" w:themeColor="text1"/>
          <w:sz w:val="22"/>
          <w:szCs w:val="22"/>
        </w:rPr>
        <w:footnoteRef/>
      </w:r>
      <w:r w:rsidRPr="00802B3A">
        <w:rPr>
          <w:rFonts w:asciiTheme="minorHAnsi" w:hAnsiTheme="minorHAnsi" w:cstheme="minorHAnsi"/>
          <w:color w:val="000000" w:themeColor="text1"/>
          <w:sz w:val="22"/>
          <w:szCs w:val="22"/>
        </w:rPr>
        <w:t xml:space="preserve"> W odniesieniu do warunków dotyczących wykształcenia, kwalifikacji zawodowych lub doświadczenia, Wykonawca może polegać na zdolnościach podmiotów udostępniających zasoby, jeśli podmioty te wykonają roboty budowlane lub usługi, do realizacji których te zdolności są wymagane.</w:t>
      </w:r>
    </w:p>
  </w:footnote>
  <w:footnote w:id="5">
    <w:p w14:paraId="57A7325E" w14:textId="77777777" w:rsidR="00634A6C" w:rsidRPr="00802B3A" w:rsidRDefault="00634A6C" w:rsidP="00802B3A">
      <w:pPr>
        <w:pStyle w:val="Tekstprzypisudolnego"/>
        <w:spacing w:line="276" w:lineRule="auto"/>
        <w:jc w:val="both"/>
        <w:rPr>
          <w:rFonts w:asciiTheme="minorHAnsi" w:hAnsiTheme="minorHAnsi" w:cstheme="minorHAnsi"/>
          <w:sz w:val="22"/>
          <w:szCs w:val="22"/>
        </w:rPr>
      </w:pPr>
      <w:r w:rsidRPr="00802B3A">
        <w:rPr>
          <w:rStyle w:val="Odwoanieprzypisudolnego"/>
          <w:rFonts w:asciiTheme="minorHAnsi" w:hAnsiTheme="minorHAnsi" w:cstheme="minorHAnsi"/>
          <w:color w:val="000000" w:themeColor="text1"/>
          <w:sz w:val="22"/>
          <w:szCs w:val="22"/>
        </w:rPr>
        <w:footnoteRef/>
      </w:r>
      <w:r w:rsidRPr="00802B3A">
        <w:rPr>
          <w:rFonts w:asciiTheme="minorHAnsi" w:hAnsiTheme="minorHAnsi" w:cstheme="minorHAnsi"/>
          <w:color w:val="000000" w:themeColor="text1"/>
          <w:sz w:val="22"/>
          <w:szCs w:val="22"/>
        </w:rPr>
        <w:t xml:space="preserve"> Rozporządzenie Ministra Rozwoju, Pracy i Technologii z dnia 23 grudnia 2020 r. w sprawie podmiotowych środków dowodowych oraz innych dokumentów i oświadczeń, jakich może żądać Zamawiający od Wykonawcy.  </w:t>
      </w:r>
    </w:p>
  </w:footnote>
  <w:footnote w:id="6">
    <w:p w14:paraId="44442B5F" w14:textId="451FD605" w:rsidR="00634A6C" w:rsidRPr="00802B3A" w:rsidRDefault="00634A6C" w:rsidP="00634A6C">
      <w:pPr>
        <w:pStyle w:val="Tekstprzypisudolnego"/>
        <w:jc w:val="both"/>
        <w:rPr>
          <w:rFonts w:asciiTheme="minorHAnsi" w:hAnsiTheme="minorHAnsi" w:cstheme="minorHAnsi"/>
          <w:sz w:val="22"/>
          <w:szCs w:val="22"/>
        </w:rPr>
      </w:pPr>
      <w:r w:rsidRPr="00802B3A">
        <w:rPr>
          <w:rStyle w:val="Odwoanieprzypisudolnego"/>
          <w:rFonts w:asciiTheme="minorHAnsi" w:hAnsiTheme="minorHAnsi" w:cstheme="minorHAnsi"/>
          <w:sz w:val="22"/>
          <w:szCs w:val="22"/>
        </w:rPr>
        <w:footnoteRef/>
      </w:r>
      <w:r w:rsidRPr="00802B3A">
        <w:rPr>
          <w:rFonts w:asciiTheme="minorHAnsi" w:hAnsiTheme="minorHAnsi" w:cstheme="minorHAnsi"/>
          <w:sz w:val="22"/>
          <w:szCs w:val="22"/>
        </w:rPr>
        <w:t xml:space="preserve"> t.j. wyrażonego przy użyciu wyrazów, cyfr lub innych znaków pisarskich, które można odczytać i</w:t>
      </w:r>
      <w:r w:rsidR="00FF1ECD">
        <w:rPr>
          <w:rFonts w:asciiTheme="minorHAnsi" w:hAnsiTheme="minorHAnsi" w:cstheme="minorHAnsi"/>
          <w:sz w:val="22"/>
          <w:szCs w:val="22"/>
        </w:rPr>
        <w:t> </w:t>
      </w:r>
      <w:r w:rsidRPr="00802B3A">
        <w:rPr>
          <w:rFonts w:asciiTheme="minorHAnsi" w:hAnsiTheme="minorHAnsi" w:cstheme="minorHAnsi"/>
          <w:sz w:val="22"/>
          <w:szCs w:val="22"/>
        </w:rPr>
        <w:t xml:space="preserve">powielić  </w:t>
      </w:r>
    </w:p>
  </w:footnote>
  <w:footnote w:id="7">
    <w:p w14:paraId="0640B295" w14:textId="77777777" w:rsidR="00634A6C" w:rsidRPr="00802B3A" w:rsidRDefault="00634A6C" w:rsidP="00802B3A">
      <w:pPr>
        <w:pStyle w:val="Tekstprzypisudolnego"/>
        <w:spacing w:line="276" w:lineRule="auto"/>
        <w:rPr>
          <w:rFonts w:asciiTheme="minorHAnsi" w:hAnsiTheme="minorHAnsi" w:cstheme="minorHAnsi"/>
          <w:sz w:val="22"/>
          <w:szCs w:val="22"/>
        </w:rPr>
      </w:pPr>
      <w:r w:rsidRPr="00802B3A">
        <w:rPr>
          <w:rStyle w:val="Odwoanieprzypisudolnego"/>
          <w:rFonts w:asciiTheme="minorHAnsi" w:hAnsiTheme="minorHAnsi" w:cstheme="minorHAnsi"/>
          <w:sz w:val="22"/>
          <w:szCs w:val="22"/>
        </w:rPr>
        <w:footnoteRef/>
      </w:r>
      <w:r w:rsidRPr="00802B3A">
        <w:rPr>
          <w:rFonts w:asciiTheme="minorHAnsi" w:hAnsiTheme="minorHAnsi" w:cstheme="minorHAnsi"/>
          <w:sz w:val="22"/>
          <w:szCs w:val="22"/>
        </w:rPr>
        <w:t xml:space="preserve">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footnote>
  <w:footnote w:id="8">
    <w:p w14:paraId="7B0FB426" w14:textId="77777777" w:rsidR="00634A6C" w:rsidRPr="00802B3A" w:rsidRDefault="00634A6C" w:rsidP="00802B3A">
      <w:pPr>
        <w:pStyle w:val="Tekstprzypisudolnego"/>
        <w:spacing w:line="276" w:lineRule="auto"/>
        <w:rPr>
          <w:rFonts w:asciiTheme="minorHAnsi" w:hAnsiTheme="minorHAnsi" w:cstheme="minorHAnsi"/>
          <w:sz w:val="22"/>
          <w:szCs w:val="22"/>
        </w:rPr>
      </w:pPr>
      <w:r w:rsidRPr="00802B3A">
        <w:rPr>
          <w:rStyle w:val="Odwoanieprzypisudolnego"/>
          <w:rFonts w:asciiTheme="minorHAnsi" w:hAnsiTheme="minorHAnsi" w:cstheme="minorHAnsi"/>
          <w:sz w:val="22"/>
          <w:szCs w:val="22"/>
        </w:rPr>
        <w:footnoteRef/>
      </w:r>
      <w:r w:rsidRPr="00802B3A">
        <w:rPr>
          <w:rFonts w:asciiTheme="minorHAnsi" w:hAnsiTheme="minorHAnsi" w:cstheme="minorHAnsi"/>
          <w:sz w:val="22"/>
          <w:szCs w:val="22"/>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  </w:t>
      </w:r>
    </w:p>
  </w:footnote>
  <w:footnote w:id="9">
    <w:p w14:paraId="247F1496" w14:textId="77777777" w:rsidR="00634A6C" w:rsidRDefault="00634A6C" w:rsidP="00802B3A">
      <w:pPr>
        <w:pStyle w:val="Tekstprzypisudolnego"/>
        <w:spacing w:line="276" w:lineRule="auto"/>
      </w:pPr>
      <w:r w:rsidRPr="00802B3A">
        <w:rPr>
          <w:rStyle w:val="Odwoanieprzypisudolnego"/>
          <w:rFonts w:asciiTheme="minorHAnsi" w:hAnsiTheme="minorHAnsi" w:cstheme="minorHAnsi"/>
          <w:sz w:val="22"/>
          <w:szCs w:val="22"/>
        </w:rPr>
        <w:footnoteRef/>
      </w:r>
      <w:r w:rsidRPr="00802B3A">
        <w:rPr>
          <w:rFonts w:asciiTheme="minorHAnsi" w:hAnsiTheme="minorHAnsi" w:cstheme="minorHAnsi"/>
          <w:sz w:val="22"/>
          <w:szCs w:val="22"/>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sz w:val="18"/>
          <w:szCs w:val="18"/>
        </w:rPr>
        <w:t xml:space="preserve"> </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468FD" w14:textId="7523015D" w:rsidR="000530D1" w:rsidRDefault="000530D1">
    <w:pPr>
      <w:pStyle w:val="Nagwek"/>
    </w:pPr>
    <w:r w:rsidRPr="00B576EA">
      <w:rPr>
        <w:rFonts w:ascii="Calibri" w:eastAsia="Calibri" w:hAnsi="Calibri" w:cs="Calibri"/>
        <w:noProof/>
        <w:sz w:val="18"/>
        <w:szCs w:val="18"/>
      </w:rPr>
      <w:drawing>
        <wp:inline distT="0" distB="0" distL="0" distR="0" wp14:anchorId="5AF83589" wp14:editId="7F2AA035">
          <wp:extent cx="5503275" cy="856549"/>
          <wp:effectExtent l="0" t="0" r="2540" b="1270"/>
          <wp:docPr id="1" name="Obraz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5528754" cy="860515"/>
                  </a:xfrm>
                  <a:prstGeom prst="rect">
                    <a:avLst/>
                  </a:prstGeom>
                  <a:noFill/>
                  <a:ln>
                    <a:noFill/>
                    <a:prstDash/>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0CDA1" w14:textId="355AD2DF" w:rsidR="00397ABC" w:rsidRDefault="00397ABC">
    <w:pPr>
      <w:pStyle w:val="Nagwek"/>
    </w:pPr>
    <w:r w:rsidRPr="00B576EA">
      <w:rPr>
        <w:rFonts w:ascii="Calibri" w:eastAsia="Calibri" w:hAnsi="Calibri" w:cs="Calibri"/>
        <w:noProof/>
        <w:sz w:val="18"/>
        <w:szCs w:val="18"/>
      </w:rPr>
      <w:drawing>
        <wp:inline distT="0" distB="0" distL="0" distR="0" wp14:anchorId="7858822F" wp14:editId="768748B8">
          <wp:extent cx="5503275" cy="856549"/>
          <wp:effectExtent l="0" t="0" r="2540" b="1270"/>
          <wp:docPr id="9" name="Obraz 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5528754" cy="860515"/>
                  </a:xfrm>
                  <a:prstGeom prst="rect">
                    <a:avLst/>
                  </a:prstGeom>
                  <a:noFill/>
                  <a:ln>
                    <a:noFill/>
                    <a:prstDash/>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00000006"/>
    <w:name w:val="WW8Num9"/>
    <w:lvl w:ilvl="0">
      <w:start w:val="1"/>
      <w:numFmt w:val="decimal"/>
      <w:lvlText w:val="%1."/>
      <w:lvlJc w:val="left"/>
      <w:pPr>
        <w:tabs>
          <w:tab w:val="num" w:pos="357"/>
        </w:tabs>
        <w:ind w:left="357" w:hanging="357"/>
      </w:pPr>
      <w:rPr>
        <w:rFonts w:cs="Tahoma"/>
      </w:rPr>
    </w:lvl>
    <w:lvl w:ilvl="1">
      <w:start w:val="1"/>
      <w:numFmt w:val="decimal"/>
      <w:lvlText w:val="%2)"/>
      <w:lvlJc w:val="left"/>
      <w:pPr>
        <w:tabs>
          <w:tab w:val="num" w:pos="720"/>
        </w:tabs>
        <w:ind w:left="720" w:hanging="363"/>
      </w:pPr>
    </w:lvl>
    <w:lvl w:ilvl="2">
      <w:start w:val="1"/>
      <w:numFmt w:val="lowerLetter"/>
      <w:lvlText w:val="%3)"/>
      <w:lvlJc w:val="left"/>
      <w:pPr>
        <w:tabs>
          <w:tab w:val="num" w:pos="720"/>
        </w:tabs>
        <w:ind w:left="720" w:hanging="363"/>
      </w:pPr>
    </w:lvl>
    <w:lvl w:ilvl="3">
      <w:start w:val="1"/>
      <w:numFmt w:val="bullet"/>
      <w:lvlText w:val="-"/>
      <w:lvlJc w:val="left"/>
      <w:pPr>
        <w:tabs>
          <w:tab w:val="num" w:pos="720"/>
        </w:tabs>
        <w:ind w:left="720" w:hanging="363"/>
      </w:pPr>
      <w:rPr>
        <w:rFonts w:ascii="Symbol" w:hAnsi="Symbol" w:cs="Curlz MT"/>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13"/>
    <w:multiLevelType w:val="hybridMultilevel"/>
    <w:tmpl w:val="000C2C94"/>
    <w:lvl w:ilvl="0" w:tplc="FFFFFFFF">
      <w:start w:val="1"/>
      <w:numFmt w:val="decimal"/>
      <w:lvlText w:val="%1."/>
      <w:lvlJc w:val="left"/>
    </w:lvl>
    <w:lvl w:ilvl="1" w:tplc="A2ECA86A">
      <w:start w:val="1"/>
      <w:numFmt w:val="lowerLetter"/>
      <w:lvlText w:val="%2)"/>
      <w:lvlJc w:val="left"/>
      <w:rPr>
        <w:color w:val="auto"/>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1E67273"/>
    <w:multiLevelType w:val="hybridMultilevel"/>
    <w:tmpl w:val="08B8F7E6"/>
    <w:lvl w:ilvl="0" w:tplc="AE8A6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8600622"/>
    <w:multiLevelType w:val="multilevel"/>
    <w:tmpl w:val="C9FAF3A8"/>
    <w:lvl w:ilvl="0">
      <w:start w:val="2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0AC3F6B"/>
    <w:multiLevelType w:val="multilevel"/>
    <w:tmpl w:val="D95C24C0"/>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16E5680"/>
    <w:multiLevelType w:val="multilevel"/>
    <w:tmpl w:val="8CDC4552"/>
    <w:lvl w:ilvl="0">
      <w:start w:val="17"/>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1790472"/>
    <w:multiLevelType w:val="hybridMultilevel"/>
    <w:tmpl w:val="5A22654C"/>
    <w:lvl w:ilvl="0" w:tplc="F0B853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B16D42"/>
    <w:multiLevelType w:val="multilevel"/>
    <w:tmpl w:val="C9FAF3A8"/>
    <w:lvl w:ilvl="0">
      <w:start w:val="1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73F7E6B"/>
    <w:multiLevelType w:val="hybridMultilevel"/>
    <w:tmpl w:val="69F2FA20"/>
    <w:lvl w:ilvl="0" w:tplc="04150011">
      <w:start w:val="1"/>
      <w:numFmt w:val="decimal"/>
      <w:lvlText w:val="%1)"/>
      <w:lvlJc w:val="left"/>
      <w:pPr>
        <w:ind w:left="720" w:hanging="360"/>
      </w:pPr>
    </w:lvl>
    <w:lvl w:ilvl="1" w:tplc="29004BF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44AFB"/>
    <w:multiLevelType w:val="hybridMultilevel"/>
    <w:tmpl w:val="9932BDA2"/>
    <w:lvl w:ilvl="0" w:tplc="D5246966">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15:restartNumberingAfterBreak="0">
    <w:nsid w:val="1A0E516C"/>
    <w:multiLevelType w:val="multilevel"/>
    <w:tmpl w:val="C54EDE9E"/>
    <w:lvl w:ilvl="0">
      <w:start w:val="7"/>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1" w15:restartNumberingAfterBreak="0">
    <w:nsid w:val="1DA31FE0"/>
    <w:multiLevelType w:val="hybridMultilevel"/>
    <w:tmpl w:val="30EAD7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603597"/>
    <w:multiLevelType w:val="multilevel"/>
    <w:tmpl w:val="737CDDD2"/>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13" w15:restartNumberingAfterBreak="0">
    <w:nsid w:val="22FF5370"/>
    <w:multiLevelType w:val="hybridMultilevel"/>
    <w:tmpl w:val="84C6498C"/>
    <w:lvl w:ilvl="0" w:tplc="B8540F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A7C11EE"/>
    <w:multiLevelType w:val="hybridMultilevel"/>
    <w:tmpl w:val="31784BF8"/>
    <w:lvl w:ilvl="0" w:tplc="F6CCB72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C0D3916"/>
    <w:multiLevelType w:val="hybridMultilevel"/>
    <w:tmpl w:val="AEBCFEB6"/>
    <w:lvl w:ilvl="0" w:tplc="6E9608E2">
      <w:start w:val="1"/>
      <w:numFmt w:val="decimal"/>
      <w:lvlText w:val="%1)"/>
      <w:lvlJc w:val="left"/>
      <w:pPr>
        <w:tabs>
          <w:tab w:val="num" w:pos="720"/>
        </w:tabs>
        <w:ind w:left="720" w:hanging="360"/>
      </w:pPr>
      <w:rPr>
        <w:rFonts w:cs="Times New Roman"/>
        <w:color w:val="auto"/>
      </w:rPr>
    </w:lvl>
    <w:lvl w:ilvl="1" w:tplc="385694D0">
      <w:start w:val="1"/>
      <w:numFmt w:val="decimal"/>
      <w:lvlText w:val="%2."/>
      <w:lvlJc w:val="left"/>
      <w:pPr>
        <w:tabs>
          <w:tab w:val="num" w:pos="644"/>
        </w:tabs>
        <w:ind w:left="644" w:hanging="360"/>
      </w:pPr>
      <w:rPr>
        <w:rFonts w:cs="Times New Roman"/>
        <w:b w:val="0"/>
        <w:bCs w:val="0"/>
        <w:color w:val="auto"/>
      </w:rPr>
    </w:lvl>
    <w:lvl w:ilvl="2" w:tplc="18F6EE4C">
      <w:start w:val="12"/>
      <w:numFmt w:val="decimal"/>
      <w:lvlText w:val="%3"/>
      <w:lvlJc w:val="left"/>
      <w:pPr>
        <w:tabs>
          <w:tab w:val="num" w:pos="2340"/>
        </w:tabs>
        <w:ind w:left="2340" w:hanging="360"/>
      </w:pPr>
      <w:rPr>
        <w:rFonts w:cs="Times New Roman"/>
      </w:rPr>
    </w:lvl>
    <w:lvl w:ilvl="3" w:tplc="58FAEEB2">
      <w:start w:val="1"/>
      <w:numFmt w:val="decimal"/>
      <w:lvlText w:val="%4)"/>
      <w:lvlJc w:val="left"/>
      <w:pPr>
        <w:tabs>
          <w:tab w:val="num" w:pos="2880"/>
        </w:tabs>
        <w:ind w:left="2880" w:hanging="360"/>
      </w:pPr>
      <w:rPr>
        <w:rFonts w:asciiTheme="minorHAnsi" w:eastAsia="Times New Roman" w:hAnsiTheme="minorHAnsi" w:cstheme="minorHAnsi" w:hint="default"/>
        <w:b w:val="0"/>
        <w:bCs w:val="0"/>
        <w:i w:val="0"/>
        <w:iCs w:val="0"/>
      </w:rPr>
    </w:lvl>
    <w:lvl w:ilvl="4" w:tplc="9C1C8E3E">
      <w:start w:val="1"/>
      <w:numFmt w:val="upp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360"/>
      </w:pPr>
    </w:lvl>
    <w:lvl w:ilvl="6" w:tplc="58727E0E">
      <w:start w:val="1"/>
      <w:numFmt w:val="decimal"/>
      <w:lvlText w:val="%7."/>
      <w:lvlJc w:val="left"/>
      <w:pPr>
        <w:tabs>
          <w:tab w:val="num" w:pos="5040"/>
        </w:tabs>
        <w:ind w:left="5040" w:hanging="360"/>
      </w:pPr>
      <w:rPr>
        <w:rFonts w:ascii="Garamond" w:eastAsia="Times New Roman" w:hAnsi="Garamond"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6" w15:restartNumberingAfterBreak="0">
    <w:nsid w:val="2E4D6F9F"/>
    <w:multiLevelType w:val="multilevel"/>
    <w:tmpl w:val="C9FAF3A8"/>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F656811"/>
    <w:multiLevelType w:val="hybridMultilevel"/>
    <w:tmpl w:val="538EE9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28A1824"/>
    <w:multiLevelType w:val="multilevel"/>
    <w:tmpl w:val="C6924A86"/>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9E82BED"/>
    <w:multiLevelType w:val="hybridMultilevel"/>
    <w:tmpl w:val="BBB812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D843E34"/>
    <w:multiLevelType w:val="hybridMultilevel"/>
    <w:tmpl w:val="BB0A0CB0"/>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895EDB"/>
    <w:multiLevelType w:val="hybridMultilevel"/>
    <w:tmpl w:val="9EE2EB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E4A5990"/>
    <w:multiLevelType w:val="multilevel"/>
    <w:tmpl w:val="67906FC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0826E15"/>
    <w:multiLevelType w:val="multilevel"/>
    <w:tmpl w:val="E1587C4E"/>
    <w:lvl w:ilvl="0">
      <w:start w:val="15"/>
      <w:numFmt w:val="decimal"/>
      <w:lvlText w:val="%1"/>
      <w:lvlJc w:val="left"/>
      <w:pPr>
        <w:ind w:left="375" w:hanging="375"/>
      </w:pPr>
      <w:rPr>
        <w:rFonts w:hint="default"/>
        <w:color w:val="000000"/>
      </w:rPr>
    </w:lvl>
    <w:lvl w:ilvl="1">
      <w:start w:val="1"/>
      <w:numFmt w:val="decimal"/>
      <w:lvlText w:val="%1.%2"/>
      <w:lvlJc w:val="left"/>
      <w:pPr>
        <w:ind w:left="517" w:hanging="375"/>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4" w15:restartNumberingAfterBreak="0">
    <w:nsid w:val="43AF5088"/>
    <w:multiLevelType w:val="hybridMultilevel"/>
    <w:tmpl w:val="4F7EFF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3CC222A"/>
    <w:multiLevelType w:val="hybridMultilevel"/>
    <w:tmpl w:val="72884196"/>
    <w:lvl w:ilvl="0" w:tplc="0E682974">
      <w:start w:val="1"/>
      <w:numFmt w:val="decimal"/>
      <w:lvlText w:val="%1."/>
      <w:lvlJc w:val="left"/>
      <w:pPr>
        <w:tabs>
          <w:tab w:val="num" w:pos="720"/>
        </w:tabs>
        <w:ind w:left="720" w:hanging="360"/>
      </w:pPr>
    </w:lvl>
    <w:lvl w:ilvl="1" w:tplc="88EEA1E4">
      <w:start w:val="1"/>
      <w:numFmt w:val="decimal"/>
      <w:lvlText w:val="%2)"/>
      <w:lvlJc w:val="left"/>
      <w:pPr>
        <w:tabs>
          <w:tab w:val="num" w:pos="1440"/>
        </w:tabs>
        <w:ind w:left="1440" w:hanging="360"/>
      </w:pPr>
      <w:rPr>
        <w:b w:val="0"/>
        <w:color w:val="auto"/>
      </w:rPr>
    </w:lvl>
    <w:lvl w:ilvl="2" w:tplc="FFFFFFFF" w:tentative="1">
      <w:start w:val="1"/>
      <w:numFmt w:val="lowerRoman"/>
      <w:lvlText w:val="%3."/>
      <w:lvlJc w:val="right"/>
      <w:pPr>
        <w:tabs>
          <w:tab w:val="num" w:pos="2160"/>
        </w:tabs>
        <w:ind w:left="2160" w:hanging="180"/>
      </w:pPr>
    </w:lvl>
    <w:lvl w:ilvl="3" w:tplc="194E3ECA"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E76A626A" w:tentative="1">
      <w:start w:val="1"/>
      <w:numFmt w:val="lowerRoman"/>
      <w:lvlText w:val="%6."/>
      <w:lvlJc w:val="right"/>
      <w:pPr>
        <w:tabs>
          <w:tab w:val="num" w:pos="4320"/>
        </w:tabs>
        <w:ind w:left="4320" w:hanging="180"/>
      </w:pPr>
    </w:lvl>
    <w:lvl w:ilvl="6" w:tplc="1D886CBE"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44774F42"/>
    <w:multiLevelType w:val="hybridMultilevel"/>
    <w:tmpl w:val="B3880A84"/>
    <w:lvl w:ilvl="0" w:tplc="DB6088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493D5E4D"/>
    <w:multiLevelType w:val="hybridMultilevel"/>
    <w:tmpl w:val="B2B66C28"/>
    <w:lvl w:ilvl="0" w:tplc="559CC796">
      <w:start w:val="1"/>
      <w:numFmt w:val="decim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49697DAA"/>
    <w:multiLevelType w:val="hybridMultilevel"/>
    <w:tmpl w:val="8716E5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D476221"/>
    <w:multiLevelType w:val="hybridMultilevel"/>
    <w:tmpl w:val="B15A41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2F8290C"/>
    <w:multiLevelType w:val="multilevel"/>
    <w:tmpl w:val="B456EA3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2FB2075"/>
    <w:multiLevelType w:val="hybridMultilevel"/>
    <w:tmpl w:val="B92C732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33A2B36"/>
    <w:multiLevelType w:val="hybridMultilevel"/>
    <w:tmpl w:val="E9EEF510"/>
    <w:lvl w:ilvl="0" w:tplc="F4B8F1DE">
      <w:start w:val="1"/>
      <w:numFmt w:val="decimal"/>
      <w:pStyle w:val="Akapitzlist1"/>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53D26584"/>
    <w:multiLevelType w:val="hybridMultilevel"/>
    <w:tmpl w:val="A526554C"/>
    <w:lvl w:ilvl="0" w:tplc="04150011">
      <w:start w:val="1"/>
      <w:numFmt w:val="decimal"/>
      <w:lvlText w:val="%1)"/>
      <w:lvlJc w:val="left"/>
      <w:pPr>
        <w:ind w:left="1637" w:hanging="360"/>
      </w:pPr>
    </w:lvl>
    <w:lvl w:ilvl="1" w:tplc="04150019">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34" w15:restartNumberingAfterBreak="0">
    <w:nsid w:val="5428395D"/>
    <w:multiLevelType w:val="hybridMultilevel"/>
    <w:tmpl w:val="9FDAE350"/>
    <w:lvl w:ilvl="0" w:tplc="04150011">
      <w:start w:val="1"/>
      <w:numFmt w:val="decimal"/>
      <w:lvlText w:val="%1)"/>
      <w:lvlJc w:val="left"/>
      <w:pPr>
        <w:ind w:left="1495" w:hanging="360"/>
      </w:p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35" w15:restartNumberingAfterBreak="0">
    <w:nsid w:val="567645CC"/>
    <w:multiLevelType w:val="multilevel"/>
    <w:tmpl w:val="A926A24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8091D19"/>
    <w:multiLevelType w:val="hybridMultilevel"/>
    <w:tmpl w:val="F30474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9DE52EA"/>
    <w:multiLevelType w:val="hybridMultilevel"/>
    <w:tmpl w:val="66A4FC08"/>
    <w:lvl w:ilvl="0" w:tplc="C638F0E6">
      <w:start w:val="1"/>
      <w:numFmt w:val="decimal"/>
      <w:lvlText w:val="%1)"/>
      <w:lvlJc w:val="left"/>
      <w:pPr>
        <w:ind w:left="428" w:hanging="360"/>
      </w:pPr>
      <w:rPr>
        <w:rFonts w:hint="default"/>
        <w:color w:val="000000"/>
      </w:rPr>
    </w:lvl>
    <w:lvl w:ilvl="1" w:tplc="04150019" w:tentative="1">
      <w:start w:val="1"/>
      <w:numFmt w:val="lowerLetter"/>
      <w:lvlText w:val="%2."/>
      <w:lvlJc w:val="left"/>
      <w:pPr>
        <w:ind w:left="1148" w:hanging="360"/>
      </w:pPr>
    </w:lvl>
    <w:lvl w:ilvl="2" w:tplc="0415001B" w:tentative="1">
      <w:start w:val="1"/>
      <w:numFmt w:val="lowerRoman"/>
      <w:lvlText w:val="%3."/>
      <w:lvlJc w:val="right"/>
      <w:pPr>
        <w:ind w:left="1868" w:hanging="180"/>
      </w:pPr>
    </w:lvl>
    <w:lvl w:ilvl="3" w:tplc="0415000F" w:tentative="1">
      <w:start w:val="1"/>
      <w:numFmt w:val="decimal"/>
      <w:lvlText w:val="%4."/>
      <w:lvlJc w:val="left"/>
      <w:pPr>
        <w:ind w:left="2588" w:hanging="360"/>
      </w:pPr>
    </w:lvl>
    <w:lvl w:ilvl="4" w:tplc="04150019" w:tentative="1">
      <w:start w:val="1"/>
      <w:numFmt w:val="lowerLetter"/>
      <w:lvlText w:val="%5."/>
      <w:lvlJc w:val="left"/>
      <w:pPr>
        <w:ind w:left="3308" w:hanging="360"/>
      </w:pPr>
    </w:lvl>
    <w:lvl w:ilvl="5" w:tplc="0415001B" w:tentative="1">
      <w:start w:val="1"/>
      <w:numFmt w:val="lowerRoman"/>
      <w:lvlText w:val="%6."/>
      <w:lvlJc w:val="right"/>
      <w:pPr>
        <w:ind w:left="4028" w:hanging="180"/>
      </w:pPr>
    </w:lvl>
    <w:lvl w:ilvl="6" w:tplc="0415000F" w:tentative="1">
      <w:start w:val="1"/>
      <w:numFmt w:val="decimal"/>
      <w:lvlText w:val="%7."/>
      <w:lvlJc w:val="left"/>
      <w:pPr>
        <w:ind w:left="4748" w:hanging="360"/>
      </w:pPr>
    </w:lvl>
    <w:lvl w:ilvl="7" w:tplc="04150019" w:tentative="1">
      <w:start w:val="1"/>
      <w:numFmt w:val="lowerLetter"/>
      <w:lvlText w:val="%8."/>
      <w:lvlJc w:val="left"/>
      <w:pPr>
        <w:ind w:left="5468" w:hanging="360"/>
      </w:pPr>
    </w:lvl>
    <w:lvl w:ilvl="8" w:tplc="0415001B" w:tentative="1">
      <w:start w:val="1"/>
      <w:numFmt w:val="lowerRoman"/>
      <w:lvlText w:val="%9."/>
      <w:lvlJc w:val="right"/>
      <w:pPr>
        <w:ind w:left="6188" w:hanging="180"/>
      </w:pPr>
    </w:lvl>
  </w:abstractNum>
  <w:abstractNum w:abstractNumId="38" w15:restartNumberingAfterBreak="0">
    <w:nsid w:val="5A3F77D7"/>
    <w:multiLevelType w:val="multilevel"/>
    <w:tmpl w:val="71A2EAFC"/>
    <w:lvl w:ilvl="0">
      <w:start w:val="1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5DE0379A"/>
    <w:multiLevelType w:val="hybridMultilevel"/>
    <w:tmpl w:val="809692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F482383"/>
    <w:multiLevelType w:val="hybridMultilevel"/>
    <w:tmpl w:val="8BA235CC"/>
    <w:lvl w:ilvl="0" w:tplc="D5246966">
      <w:start w:val="1"/>
      <w:numFmt w:val="bullet"/>
      <w:lvlText w:val=""/>
      <w:lvlJc w:val="left"/>
      <w:pPr>
        <w:ind w:left="720" w:hanging="360"/>
      </w:pPr>
      <w:rPr>
        <w:rFonts w:ascii="Symbol" w:hAnsi="Symbol" w:hint="default"/>
      </w:rPr>
    </w:lvl>
    <w:lvl w:ilvl="1" w:tplc="E37808FC">
      <w:start w:val="1"/>
      <w:numFmt w:val="lowerLetter"/>
      <w:lvlText w:val="%2)"/>
      <w:lvlJc w:val="left"/>
      <w:pPr>
        <w:ind w:left="1440" w:hanging="360"/>
      </w:pPr>
      <w:rPr>
        <w:rFonts w:asciiTheme="minorHAnsi" w:eastAsiaTheme="minorHAnsi" w:hAnsiTheme="minorHAnsi"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0D9360F"/>
    <w:multiLevelType w:val="hybridMultilevel"/>
    <w:tmpl w:val="AC3E6BFA"/>
    <w:lvl w:ilvl="0" w:tplc="0276A29E">
      <w:start w:val="1"/>
      <w:numFmt w:val="decimal"/>
      <w:lvlText w:val="%1)"/>
      <w:lvlJc w:val="left"/>
      <w:pPr>
        <w:tabs>
          <w:tab w:val="num" w:pos="1260"/>
        </w:tabs>
        <w:ind w:left="1260" w:hanging="360"/>
      </w:pPr>
      <w:rPr>
        <w:rFonts w:hint="default"/>
      </w:rPr>
    </w:lvl>
    <w:lvl w:ilvl="1" w:tplc="0415000F"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2" w15:restartNumberingAfterBreak="0">
    <w:nsid w:val="62B469E6"/>
    <w:multiLevelType w:val="hybridMultilevel"/>
    <w:tmpl w:val="B970A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35C103A"/>
    <w:multiLevelType w:val="hybridMultilevel"/>
    <w:tmpl w:val="A07062B8"/>
    <w:lvl w:ilvl="0" w:tplc="97A89F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38E1A4E"/>
    <w:multiLevelType w:val="hybridMultilevel"/>
    <w:tmpl w:val="57469BA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5EC5B28"/>
    <w:multiLevelType w:val="hybridMultilevel"/>
    <w:tmpl w:val="BF14FA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9CE4393"/>
    <w:multiLevelType w:val="multilevel"/>
    <w:tmpl w:val="22B83EE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6BC12508"/>
    <w:multiLevelType w:val="hybridMultilevel"/>
    <w:tmpl w:val="074661A2"/>
    <w:lvl w:ilvl="0" w:tplc="079685F6">
      <w:start w:val="1"/>
      <w:numFmt w:val="lowerLetter"/>
      <w:lvlText w:val="%1)"/>
      <w:lvlJc w:val="left"/>
      <w:pPr>
        <w:tabs>
          <w:tab w:val="num" w:pos="1206"/>
        </w:tabs>
        <w:ind w:left="1206" w:hanging="360"/>
      </w:pPr>
      <w:rPr>
        <w:rFonts w:hint="default"/>
        <w:b w:val="0"/>
        <w:bCs/>
      </w:rPr>
    </w:lvl>
    <w:lvl w:ilvl="1" w:tplc="D4823FCC">
      <w:start w:val="1"/>
      <w:numFmt w:val="decimal"/>
      <w:lvlText w:val="%2)"/>
      <w:lvlJc w:val="left"/>
      <w:pPr>
        <w:tabs>
          <w:tab w:val="num" w:pos="-414"/>
        </w:tabs>
        <w:ind w:left="306" w:hanging="360"/>
      </w:pPr>
      <w:rPr>
        <w:rFonts w:cs="Times New Roman" w:hint="default"/>
      </w:rPr>
    </w:lvl>
    <w:lvl w:ilvl="2" w:tplc="E9085ECC">
      <w:start w:val="1"/>
      <w:numFmt w:val="lowerLetter"/>
      <w:lvlText w:val="%3)"/>
      <w:lvlJc w:val="left"/>
      <w:pPr>
        <w:tabs>
          <w:tab w:val="num" w:pos="1206"/>
        </w:tabs>
        <w:ind w:left="1206" w:hanging="360"/>
      </w:pPr>
      <w:rPr>
        <w:rFonts w:cs="Times New Roman" w:hint="default"/>
      </w:rPr>
    </w:lvl>
    <w:lvl w:ilvl="3" w:tplc="0415000F">
      <w:start w:val="1"/>
      <w:numFmt w:val="decimal"/>
      <w:lvlText w:val="%4."/>
      <w:lvlJc w:val="left"/>
      <w:pPr>
        <w:tabs>
          <w:tab w:val="num" w:pos="1746"/>
        </w:tabs>
        <w:ind w:left="1746" w:hanging="360"/>
      </w:pPr>
      <w:rPr>
        <w:rFonts w:cs="Times New Roman"/>
      </w:rPr>
    </w:lvl>
    <w:lvl w:ilvl="4" w:tplc="04150019">
      <w:start w:val="1"/>
      <w:numFmt w:val="lowerLetter"/>
      <w:lvlText w:val="%5."/>
      <w:lvlJc w:val="left"/>
      <w:pPr>
        <w:tabs>
          <w:tab w:val="num" w:pos="2466"/>
        </w:tabs>
        <w:ind w:left="2466" w:hanging="360"/>
      </w:pPr>
      <w:rPr>
        <w:rFonts w:cs="Times New Roman"/>
      </w:rPr>
    </w:lvl>
    <w:lvl w:ilvl="5" w:tplc="0415001B">
      <w:start w:val="1"/>
      <w:numFmt w:val="lowerRoman"/>
      <w:lvlText w:val="%6."/>
      <w:lvlJc w:val="right"/>
      <w:pPr>
        <w:tabs>
          <w:tab w:val="num" w:pos="3186"/>
        </w:tabs>
        <w:ind w:left="3186" w:hanging="180"/>
      </w:pPr>
      <w:rPr>
        <w:rFonts w:cs="Times New Roman"/>
      </w:rPr>
    </w:lvl>
    <w:lvl w:ilvl="6" w:tplc="0415000F">
      <w:start w:val="1"/>
      <w:numFmt w:val="decimal"/>
      <w:lvlText w:val="%7."/>
      <w:lvlJc w:val="left"/>
      <w:pPr>
        <w:tabs>
          <w:tab w:val="num" w:pos="3906"/>
        </w:tabs>
        <w:ind w:left="3906" w:hanging="360"/>
      </w:pPr>
      <w:rPr>
        <w:rFonts w:cs="Times New Roman"/>
      </w:rPr>
    </w:lvl>
    <w:lvl w:ilvl="7" w:tplc="04150019">
      <w:start w:val="1"/>
      <w:numFmt w:val="lowerLetter"/>
      <w:lvlText w:val="%8."/>
      <w:lvlJc w:val="left"/>
      <w:pPr>
        <w:tabs>
          <w:tab w:val="num" w:pos="4626"/>
        </w:tabs>
        <w:ind w:left="4626" w:hanging="360"/>
      </w:pPr>
      <w:rPr>
        <w:rFonts w:cs="Times New Roman"/>
      </w:rPr>
    </w:lvl>
    <w:lvl w:ilvl="8" w:tplc="0415001B">
      <w:start w:val="1"/>
      <w:numFmt w:val="lowerRoman"/>
      <w:lvlText w:val="%9."/>
      <w:lvlJc w:val="right"/>
      <w:pPr>
        <w:tabs>
          <w:tab w:val="num" w:pos="5346"/>
        </w:tabs>
        <w:ind w:left="5346" w:hanging="180"/>
      </w:pPr>
      <w:rPr>
        <w:rFonts w:cs="Times New Roman"/>
      </w:rPr>
    </w:lvl>
  </w:abstractNum>
  <w:abstractNum w:abstractNumId="48" w15:restartNumberingAfterBreak="0">
    <w:nsid w:val="6BFE2C04"/>
    <w:multiLevelType w:val="hybridMultilevel"/>
    <w:tmpl w:val="94481F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CA67C28"/>
    <w:multiLevelType w:val="hybridMultilevel"/>
    <w:tmpl w:val="DA2ED0D0"/>
    <w:lvl w:ilvl="0" w:tplc="48E86DD8">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DCD12C8"/>
    <w:multiLevelType w:val="multilevel"/>
    <w:tmpl w:val="B106C270"/>
    <w:lvl w:ilvl="0">
      <w:start w:val="13"/>
      <w:numFmt w:val="decimal"/>
      <w:lvlText w:val="%1"/>
      <w:lvlJc w:val="left"/>
      <w:pPr>
        <w:ind w:left="375" w:hanging="375"/>
      </w:pPr>
      <w:rPr>
        <w:rFonts w:hint="default"/>
        <w:b/>
      </w:rPr>
    </w:lvl>
    <w:lvl w:ilvl="1">
      <w:start w:val="1"/>
      <w:numFmt w:val="decimal"/>
      <w:lvlText w:val="%1.%2"/>
      <w:lvlJc w:val="left"/>
      <w:pPr>
        <w:ind w:left="375" w:hanging="375"/>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51" w15:restartNumberingAfterBreak="0">
    <w:nsid w:val="6E987DE3"/>
    <w:multiLevelType w:val="multilevel"/>
    <w:tmpl w:val="127CA73C"/>
    <w:lvl w:ilvl="0">
      <w:start w:val="5"/>
      <w:numFmt w:val="decimal"/>
      <w:lvlText w:val="%1"/>
      <w:lvlJc w:val="left"/>
      <w:pPr>
        <w:ind w:left="360" w:hanging="360"/>
      </w:pPr>
      <w:rPr>
        <w:rFonts w:hint="default"/>
        <w:b/>
        <w:color w:val="000000"/>
      </w:rPr>
    </w:lvl>
    <w:lvl w:ilvl="1">
      <w:start w:val="2"/>
      <w:numFmt w:val="decimal"/>
      <w:lvlText w:val="%1.%2"/>
      <w:lvlJc w:val="left"/>
      <w:pPr>
        <w:ind w:left="428" w:hanging="360"/>
      </w:pPr>
      <w:rPr>
        <w:rFonts w:hint="default"/>
        <w:b w:val="0"/>
        <w:bCs/>
        <w:color w:val="000000"/>
      </w:rPr>
    </w:lvl>
    <w:lvl w:ilvl="2">
      <w:start w:val="1"/>
      <w:numFmt w:val="decimal"/>
      <w:lvlText w:val="%1.%2.%3"/>
      <w:lvlJc w:val="left"/>
      <w:pPr>
        <w:ind w:left="856" w:hanging="720"/>
      </w:pPr>
      <w:rPr>
        <w:rFonts w:hint="default"/>
        <w:b/>
        <w:color w:val="000000"/>
      </w:rPr>
    </w:lvl>
    <w:lvl w:ilvl="3">
      <w:start w:val="1"/>
      <w:numFmt w:val="decimal"/>
      <w:lvlText w:val="%1.%2.%3.%4"/>
      <w:lvlJc w:val="left"/>
      <w:pPr>
        <w:ind w:left="924" w:hanging="720"/>
      </w:pPr>
      <w:rPr>
        <w:rFonts w:hint="default"/>
        <w:b/>
        <w:color w:val="000000"/>
      </w:rPr>
    </w:lvl>
    <w:lvl w:ilvl="4">
      <w:start w:val="1"/>
      <w:numFmt w:val="decimal"/>
      <w:lvlText w:val="%1.%2.%3.%4.%5"/>
      <w:lvlJc w:val="left"/>
      <w:pPr>
        <w:ind w:left="1352" w:hanging="1080"/>
      </w:pPr>
      <w:rPr>
        <w:rFonts w:hint="default"/>
        <w:b/>
        <w:color w:val="000000"/>
      </w:rPr>
    </w:lvl>
    <w:lvl w:ilvl="5">
      <w:start w:val="1"/>
      <w:numFmt w:val="decimal"/>
      <w:lvlText w:val="%1.%2.%3.%4.%5.%6"/>
      <w:lvlJc w:val="left"/>
      <w:pPr>
        <w:ind w:left="1420" w:hanging="1080"/>
      </w:pPr>
      <w:rPr>
        <w:rFonts w:hint="default"/>
        <w:b/>
        <w:color w:val="000000"/>
      </w:rPr>
    </w:lvl>
    <w:lvl w:ilvl="6">
      <w:start w:val="1"/>
      <w:numFmt w:val="decimal"/>
      <w:lvlText w:val="%1.%2.%3.%4.%5.%6.%7"/>
      <w:lvlJc w:val="left"/>
      <w:pPr>
        <w:ind w:left="1848" w:hanging="1440"/>
      </w:pPr>
      <w:rPr>
        <w:rFonts w:hint="default"/>
        <w:b/>
        <w:color w:val="000000"/>
      </w:rPr>
    </w:lvl>
    <w:lvl w:ilvl="7">
      <w:start w:val="1"/>
      <w:numFmt w:val="decimal"/>
      <w:lvlText w:val="%1.%2.%3.%4.%5.%6.%7.%8"/>
      <w:lvlJc w:val="left"/>
      <w:pPr>
        <w:ind w:left="1916" w:hanging="1440"/>
      </w:pPr>
      <w:rPr>
        <w:rFonts w:hint="default"/>
        <w:b/>
        <w:color w:val="000000"/>
      </w:rPr>
    </w:lvl>
    <w:lvl w:ilvl="8">
      <w:start w:val="1"/>
      <w:numFmt w:val="decimal"/>
      <w:lvlText w:val="%1.%2.%3.%4.%5.%6.%7.%8.%9"/>
      <w:lvlJc w:val="left"/>
      <w:pPr>
        <w:ind w:left="1984" w:hanging="1440"/>
      </w:pPr>
      <w:rPr>
        <w:rFonts w:hint="default"/>
        <w:b/>
        <w:color w:val="000000"/>
      </w:rPr>
    </w:lvl>
  </w:abstractNum>
  <w:abstractNum w:abstractNumId="52" w15:restartNumberingAfterBreak="0">
    <w:nsid w:val="6F7239A0"/>
    <w:multiLevelType w:val="hybridMultilevel"/>
    <w:tmpl w:val="BEDA32A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3A72124"/>
    <w:multiLevelType w:val="hybridMultilevel"/>
    <w:tmpl w:val="17240E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AFC79BA"/>
    <w:multiLevelType w:val="multilevel"/>
    <w:tmpl w:val="4DEA978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BA36542"/>
    <w:multiLevelType w:val="hybridMultilevel"/>
    <w:tmpl w:val="9D8A2F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D1B59FC"/>
    <w:multiLevelType w:val="hybridMultilevel"/>
    <w:tmpl w:val="E3A23CFC"/>
    <w:lvl w:ilvl="0" w:tplc="D8B4EFE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52212017">
    <w:abstractNumId w:val="41"/>
  </w:num>
  <w:num w:numId="2" w16cid:durableId="42411178">
    <w:abstractNumId w:val="25"/>
  </w:num>
  <w:num w:numId="3" w16cid:durableId="986978646">
    <w:abstractNumId w:val="56"/>
  </w:num>
  <w:num w:numId="4" w16cid:durableId="1433014419">
    <w:abstractNumId w:val="2"/>
  </w:num>
  <w:num w:numId="5" w16cid:durableId="107555436">
    <w:abstractNumId w:val="15"/>
    <w:lvlOverride w:ilvl="0">
      <w:startOverride w:val="1"/>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05682474">
    <w:abstractNumId w:val="47"/>
  </w:num>
  <w:num w:numId="7" w16cid:durableId="150950101">
    <w:abstractNumId w:val="17"/>
  </w:num>
  <w:num w:numId="8" w16cid:durableId="1957516334">
    <w:abstractNumId w:val="31"/>
  </w:num>
  <w:num w:numId="9" w16cid:durableId="900287315">
    <w:abstractNumId w:val="34"/>
  </w:num>
  <w:num w:numId="10" w16cid:durableId="1886066594">
    <w:abstractNumId w:val="6"/>
  </w:num>
  <w:num w:numId="11" w16cid:durableId="1953049733">
    <w:abstractNumId w:val="11"/>
  </w:num>
  <w:num w:numId="12" w16cid:durableId="181552940">
    <w:abstractNumId w:val="33"/>
  </w:num>
  <w:num w:numId="13" w16cid:durableId="558634854">
    <w:abstractNumId w:val="29"/>
  </w:num>
  <w:num w:numId="14" w16cid:durableId="130247415">
    <w:abstractNumId w:val="52"/>
  </w:num>
  <w:num w:numId="15" w16cid:durableId="1500273994">
    <w:abstractNumId w:val="27"/>
  </w:num>
  <w:num w:numId="16" w16cid:durableId="926233845">
    <w:abstractNumId w:val="54"/>
  </w:num>
  <w:num w:numId="17" w16cid:durableId="1528526215">
    <w:abstractNumId w:val="20"/>
  </w:num>
  <w:num w:numId="18" w16cid:durableId="774404831">
    <w:abstractNumId w:val="30"/>
  </w:num>
  <w:num w:numId="19" w16cid:durableId="529538714">
    <w:abstractNumId w:val="46"/>
  </w:num>
  <w:num w:numId="20" w16cid:durableId="1086226124">
    <w:abstractNumId w:val="8"/>
  </w:num>
  <w:num w:numId="21" w16cid:durableId="1435513581">
    <w:abstractNumId w:val="51"/>
  </w:num>
  <w:num w:numId="22" w16cid:durableId="1042906675">
    <w:abstractNumId w:val="37"/>
  </w:num>
  <w:num w:numId="23" w16cid:durableId="1680540401">
    <w:abstractNumId w:val="40"/>
  </w:num>
  <w:num w:numId="24" w16cid:durableId="1695765058">
    <w:abstractNumId w:val="21"/>
  </w:num>
  <w:num w:numId="25" w16cid:durableId="357851544">
    <w:abstractNumId w:val="39"/>
  </w:num>
  <w:num w:numId="26" w16cid:durableId="1456411435">
    <w:abstractNumId w:val="35"/>
  </w:num>
  <w:num w:numId="27" w16cid:durableId="810903261">
    <w:abstractNumId w:val="10"/>
  </w:num>
  <w:num w:numId="28" w16cid:durableId="1313604129">
    <w:abstractNumId w:val="13"/>
  </w:num>
  <w:num w:numId="29" w16cid:durableId="1876844038">
    <w:abstractNumId w:val="22"/>
  </w:num>
  <w:num w:numId="30" w16cid:durableId="115368166">
    <w:abstractNumId w:val="49"/>
  </w:num>
  <w:num w:numId="31" w16cid:durableId="1245454389">
    <w:abstractNumId w:val="18"/>
  </w:num>
  <w:num w:numId="32" w16cid:durableId="1044906262">
    <w:abstractNumId w:val="50"/>
  </w:num>
  <w:num w:numId="33" w16cid:durableId="628125024">
    <w:abstractNumId w:val="23"/>
  </w:num>
  <w:num w:numId="34" w16cid:durableId="1131442456">
    <w:abstractNumId w:val="38"/>
  </w:num>
  <w:num w:numId="35" w16cid:durableId="1478957410">
    <w:abstractNumId w:val="53"/>
  </w:num>
  <w:num w:numId="36" w16cid:durableId="1806583752">
    <w:abstractNumId w:val="5"/>
  </w:num>
  <w:num w:numId="37" w16cid:durableId="161315001">
    <w:abstractNumId w:val="43"/>
  </w:num>
  <w:num w:numId="38" w16cid:durableId="407699984">
    <w:abstractNumId w:val="19"/>
  </w:num>
  <w:num w:numId="39" w16cid:durableId="1835025093">
    <w:abstractNumId w:val="16"/>
  </w:num>
  <w:num w:numId="40" w16cid:durableId="2089450169">
    <w:abstractNumId w:val="7"/>
  </w:num>
  <w:num w:numId="41" w16cid:durableId="1970745636">
    <w:abstractNumId w:val="28"/>
  </w:num>
  <w:num w:numId="42" w16cid:durableId="1387417532">
    <w:abstractNumId w:val="3"/>
  </w:num>
  <w:num w:numId="43" w16cid:durableId="1700156322">
    <w:abstractNumId w:val="36"/>
  </w:num>
  <w:num w:numId="44" w16cid:durableId="98528804">
    <w:abstractNumId w:val="24"/>
  </w:num>
  <w:num w:numId="45" w16cid:durableId="777800734">
    <w:abstractNumId w:val="55"/>
  </w:num>
  <w:num w:numId="46" w16cid:durableId="1433937925">
    <w:abstractNumId w:val="42"/>
  </w:num>
  <w:num w:numId="47" w16cid:durableId="1945454419">
    <w:abstractNumId w:val="4"/>
  </w:num>
  <w:num w:numId="48" w16cid:durableId="717752057">
    <w:abstractNumId w:val="45"/>
  </w:num>
  <w:num w:numId="49" w16cid:durableId="578102046">
    <w:abstractNumId w:val="14"/>
  </w:num>
  <w:num w:numId="50" w16cid:durableId="574049321">
    <w:abstractNumId w:val="1"/>
  </w:num>
  <w:num w:numId="51" w16cid:durableId="1025054223">
    <w:abstractNumId w:val="44"/>
  </w:num>
  <w:num w:numId="52" w16cid:durableId="1248658773">
    <w:abstractNumId w:val="48"/>
  </w:num>
  <w:num w:numId="53" w16cid:durableId="1355228386">
    <w:abstractNumId w:val="9"/>
  </w:num>
  <w:num w:numId="54" w16cid:durableId="207835906">
    <w:abstractNumId w:val="26"/>
  </w:num>
  <w:num w:numId="55" w16cid:durableId="34828930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42036627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0C01"/>
    <w:rsid w:val="00011EF0"/>
    <w:rsid w:val="00021188"/>
    <w:rsid w:val="00036160"/>
    <w:rsid w:val="00037018"/>
    <w:rsid w:val="000527A4"/>
    <w:rsid w:val="000530D1"/>
    <w:rsid w:val="0007582A"/>
    <w:rsid w:val="00090C08"/>
    <w:rsid w:val="000953C8"/>
    <w:rsid w:val="00097C38"/>
    <w:rsid w:val="000A1AD0"/>
    <w:rsid w:val="000A5611"/>
    <w:rsid w:val="000A58EB"/>
    <w:rsid w:val="000B272B"/>
    <w:rsid w:val="000C6720"/>
    <w:rsid w:val="000E1E47"/>
    <w:rsid w:val="000E7188"/>
    <w:rsid w:val="000E76DA"/>
    <w:rsid w:val="001052E1"/>
    <w:rsid w:val="001055B7"/>
    <w:rsid w:val="00106A8F"/>
    <w:rsid w:val="00117EDE"/>
    <w:rsid w:val="0013007B"/>
    <w:rsid w:val="00133841"/>
    <w:rsid w:val="0015100C"/>
    <w:rsid w:val="0017739C"/>
    <w:rsid w:val="00192575"/>
    <w:rsid w:val="00193B29"/>
    <w:rsid w:val="00195C57"/>
    <w:rsid w:val="00196661"/>
    <w:rsid w:val="001B5F9C"/>
    <w:rsid w:val="001B6EE9"/>
    <w:rsid w:val="001B6FD8"/>
    <w:rsid w:val="001D675E"/>
    <w:rsid w:val="001E52DB"/>
    <w:rsid w:val="001F1C19"/>
    <w:rsid w:val="002046BE"/>
    <w:rsid w:val="0022443A"/>
    <w:rsid w:val="00225CB2"/>
    <w:rsid w:val="00273B10"/>
    <w:rsid w:val="00277E4F"/>
    <w:rsid w:val="002806C8"/>
    <w:rsid w:val="002809B4"/>
    <w:rsid w:val="0028719E"/>
    <w:rsid w:val="0029775E"/>
    <w:rsid w:val="002A5973"/>
    <w:rsid w:val="002B7C9D"/>
    <w:rsid w:val="002D0A04"/>
    <w:rsid w:val="002D6B0D"/>
    <w:rsid w:val="002E316D"/>
    <w:rsid w:val="002F28CA"/>
    <w:rsid w:val="00301B86"/>
    <w:rsid w:val="003026BE"/>
    <w:rsid w:val="00325943"/>
    <w:rsid w:val="00327B07"/>
    <w:rsid w:val="003353D8"/>
    <w:rsid w:val="00336D1B"/>
    <w:rsid w:val="00350F65"/>
    <w:rsid w:val="00354346"/>
    <w:rsid w:val="00360E45"/>
    <w:rsid w:val="003737B1"/>
    <w:rsid w:val="00374000"/>
    <w:rsid w:val="0037422E"/>
    <w:rsid w:val="0038456B"/>
    <w:rsid w:val="00397ABC"/>
    <w:rsid w:val="003B2AEE"/>
    <w:rsid w:val="003B314F"/>
    <w:rsid w:val="003B7C94"/>
    <w:rsid w:val="003E5BB6"/>
    <w:rsid w:val="003E6A09"/>
    <w:rsid w:val="003E7A5A"/>
    <w:rsid w:val="003F2C19"/>
    <w:rsid w:val="00401A83"/>
    <w:rsid w:val="00417936"/>
    <w:rsid w:val="00417D65"/>
    <w:rsid w:val="00423E93"/>
    <w:rsid w:val="00443238"/>
    <w:rsid w:val="00444C43"/>
    <w:rsid w:val="00452F8A"/>
    <w:rsid w:val="00460862"/>
    <w:rsid w:val="00461A1E"/>
    <w:rsid w:val="004710A6"/>
    <w:rsid w:val="004A1B1B"/>
    <w:rsid w:val="004A3C1D"/>
    <w:rsid w:val="004A6C86"/>
    <w:rsid w:val="004B214D"/>
    <w:rsid w:val="004C511E"/>
    <w:rsid w:val="004D09BE"/>
    <w:rsid w:val="004D6D31"/>
    <w:rsid w:val="004F038C"/>
    <w:rsid w:val="00506DF9"/>
    <w:rsid w:val="00507F73"/>
    <w:rsid w:val="00511592"/>
    <w:rsid w:val="00514942"/>
    <w:rsid w:val="00522F37"/>
    <w:rsid w:val="005368BE"/>
    <w:rsid w:val="00547EC4"/>
    <w:rsid w:val="005678FE"/>
    <w:rsid w:val="0059783E"/>
    <w:rsid w:val="005C691D"/>
    <w:rsid w:val="005C7F66"/>
    <w:rsid w:val="005D5470"/>
    <w:rsid w:val="005D785E"/>
    <w:rsid w:val="005F1DBB"/>
    <w:rsid w:val="005F42C0"/>
    <w:rsid w:val="00603B0C"/>
    <w:rsid w:val="00605CF2"/>
    <w:rsid w:val="00631569"/>
    <w:rsid w:val="00634A6C"/>
    <w:rsid w:val="00645504"/>
    <w:rsid w:val="00647D9F"/>
    <w:rsid w:val="00650AA3"/>
    <w:rsid w:val="006565B7"/>
    <w:rsid w:val="00667BA2"/>
    <w:rsid w:val="00673822"/>
    <w:rsid w:val="00675F4C"/>
    <w:rsid w:val="00683E45"/>
    <w:rsid w:val="00684D88"/>
    <w:rsid w:val="00686352"/>
    <w:rsid w:val="006A5BF2"/>
    <w:rsid w:val="006B0298"/>
    <w:rsid w:val="006B2D8E"/>
    <w:rsid w:val="006B4DC1"/>
    <w:rsid w:val="006B5380"/>
    <w:rsid w:val="006B5408"/>
    <w:rsid w:val="006B7CFB"/>
    <w:rsid w:val="006D35DE"/>
    <w:rsid w:val="006F15B5"/>
    <w:rsid w:val="007102E5"/>
    <w:rsid w:val="007148B4"/>
    <w:rsid w:val="00717149"/>
    <w:rsid w:val="00740174"/>
    <w:rsid w:val="00746BB1"/>
    <w:rsid w:val="00747E5B"/>
    <w:rsid w:val="00753D7D"/>
    <w:rsid w:val="00754D99"/>
    <w:rsid w:val="00766811"/>
    <w:rsid w:val="00770F71"/>
    <w:rsid w:val="00773CA0"/>
    <w:rsid w:val="0078043A"/>
    <w:rsid w:val="00791A85"/>
    <w:rsid w:val="00792698"/>
    <w:rsid w:val="00797E20"/>
    <w:rsid w:val="007A3F34"/>
    <w:rsid w:val="007A60D4"/>
    <w:rsid w:val="007A66B5"/>
    <w:rsid w:val="007B48FB"/>
    <w:rsid w:val="007C015D"/>
    <w:rsid w:val="007C75CE"/>
    <w:rsid w:val="007D36BB"/>
    <w:rsid w:val="007D4111"/>
    <w:rsid w:val="007E2580"/>
    <w:rsid w:val="007F0CC8"/>
    <w:rsid w:val="007F44EC"/>
    <w:rsid w:val="007F4C99"/>
    <w:rsid w:val="007F72C9"/>
    <w:rsid w:val="00802242"/>
    <w:rsid w:val="00802B3A"/>
    <w:rsid w:val="00806B88"/>
    <w:rsid w:val="0081239F"/>
    <w:rsid w:val="0081337D"/>
    <w:rsid w:val="00816FB1"/>
    <w:rsid w:val="008276A9"/>
    <w:rsid w:val="00827F2F"/>
    <w:rsid w:val="00853D8F"/>
    <w:rsid w:val="00863605"/>
    <w:rsid w:val="00866795"/>
    <w:rsid w:val="008846E2"/>
    <w:rsid w:val="008A02C0"/>
    <w:rsid w:val="008C1337"/>
    <w:rsid w:val="008C376D"/>
    <w:rsid w:val="008C5476"/>
    <w:rsid w:val="008D6762"/>
    <w:rsid w:val="008E37E9"/>
    <w:rsid w:val="00900749"/>
    <w:rsid w:val="009031FA"/>
    <w:rsid w:val="0090674D"/>
    <w:rsid w:val="009104D3"/>
    <w:rsid w:val="00920B21"/>
    <w:rsid w:val="009249BA"/>
    <w:rsid w:val="00931729"/>
    <w:rsid w:val="00933246"/>
    <w:rsid w:val="00934F4F"/>
    <w:rsid w:val="009423A1"/>
    <w:rsid w:val="00966322"/>
    <w:rsid w:val="009705E2"/>
    <w:rsid w:val="0097130E"/>
    <w:rsid w:val="009812C7"/>
    <w:rsid w:val="00991CF4"/>
    <w:rsid w:val="00996520"/>
    <w:rsid w:val="009A5EC0"/>
    <w:rsid w:val="009C2B60"/>
    <w:rsid w:val="009E0072"/>
    <w:rsid w:val="009E709F"/>
    <w:rsid w:val="009F0581"/>
    <w:rsid w:val="00A0052D"/>
    <w:rsid w:val="00A422CE"/>
    <w:rsid w:val="00A617AA"/>
    <w:rsid w:val="00A62DF9"/>
    <w:rsid w:val="00A672A7"/>
    <w:rsid w:val="00A71C68"/>
    <w:rsid w:val="00A83E59"/>
    <w:rsid w:val="00A90A7E"/>
    <w:rsid w:val="00A948AF"/>
    <w:rsid w:val="00A959DA"/>
    <w:rsid w:val="00A978B7"/>
    <w:rsid w:val="00AA398E"/>
    <w:rsid w:val="00AC0A55"/>
    <w:rsid w:val="00AE5845"/>
    <w:rsid w:val="00B00088"/>
    <w:rsid w:val="00B102CB"/>
    <w:rsid w:val="00B133E6"/>
    <w:rsid w:val="00B20950"/>
    <w:rsid w:val="00B25E41"/>
    <w:rsid w:val="00B5005B"/>
    <w:rsid w:val="00B60491"/>
    <w:rsid w:val="00B73AE4"/>
    <w:rsid w:val="00B801A6"/>
    <w:rsid w:val="00B83F56"/>
    <w:rsid w:val="00B84330"/>
    <w:rsid w:val="00B8461A"/>
    <w:rsid w:val="00B8717A"/>
    <w:rsid w:val="00B90C01"/>
    <w:rsid w:val="00B941D3"/>
    <w:rsid w:val="00BA078D"/>
    <w:rsid w:val="00BF0471"/>
    <w:rsid w:val="00BF3C59"/>
    <w:rsid w:val="00BF4329"/>
    <w:rsid w:val="00C011B1"/>
    <w:rsid w:val="00C01432"/>
    <w:rsid w:val="00C046DA"/>
    <w:rsid w:val="00C316FA"/>
    <w:rsid w:val="00C322B6"/>
    <w:rsid w:val="00C4295C"/>
    <w:rsid w:val="00C65B25"/>
    <w:rsid w:val="00C83FD2"/>
    <w:rsid w:val="00C91755"/>
    <w:rsid w:val="00CA276B"/>
    <w:rsid w:val="00CA7E10"/>
    <w:rsid w:val="00CB48DC"/>
    <w:rsid w:val="00CC4140"/>
    <w:rsid w:val="00CD227E"/>
    <w:rsid w:val="00CD5826"/>
    <w:rsid w:val="00CE4E24"/>
    <w:rsid w:val="00CF1534"/>
    <w:rsid w:val="00CF1A80"/>
    <w:rsid w:val="00D078B8"/>
    <w:rsid w:val="00D079D2"/>
    <w:rsid w:val="00D179CE"/>
    <w:rsid w:val="00D20CAF"/>
    <w:rsid w:val="00D21916"/>
    <w:rsid w:val="00D21EC3"/>
    <w:rsid w:val="00D3630C"/>
    <w:rsid w:val="00D3778B"/>
    <w:rsid w:val="00D37B49"/>
    <w:rsid w:val="00D44442"/>
    <w:rsid w:val="00D515FC"/>
    <w:rsid w:val="00D572E9"/>
    <w:rsid w:val="00D71739"/>
    <w:rsid w:val="00D80A5A"/>
    <w:rsid w:val="00D8265F"/>
    <w:rsid w:val="00D93469"/>
    <w:rsid w:val="00D96F98"/>
    <w:rsid w:val="00DA4030"/>
    <w:rsid w:val="00DB5FCA"/>
    <w:rsid w:val="00DE088C"/>
    <w:rsid w:val="00DE1D92"/>
    <w:rsid w:val="00DF5F82"/>
    <w:rsid w:val="00E41865"/>
    <w:rsid w:val="00E5256F"/>
    <w:rsid w:val="00E5287F"/>
    <w:rsid w:val="00E5319B"/>
    <w:rsid w:val="00E55301"/>
    <w:rsid w:val="00E65332"/>
    <w:rsid w:val="00E751F4"/>
    <w:rsid w:val="00E8162C"/>
    <w:rsid w:val="00E81901"/>
    <w:rsid w:val="00E97117"/>
    <w:rsid w:val="00EA08FB"/>
    <w:rsid w:val="00EA6B2A"/>
    <w:rsid w:val="00EB4003"/>
    <w:rsid w:val="00EB7CA1"/>
    <w:rsid w:val="00EC2B8E"/>
    <w:rsid w:val="00EC4035"/>
    <w:rsid w:val="00ED7561"/>
    <w:rsid w:val="00ED7BCC"/>
    <w:rsid w:val="00EE0D7E"/>
    <w:rsid w:val="00EE5289"/>
    <w:rsid w:val="00EF41F8"/>
    <w:rsid w:val="00EF528E"/>
    <w:rsid w:val="00EF5A88"/>
    <w:rsid w:val="00F138CA"/>
    <w:rsid w:val="00F2618C"/>
    <w:rsid w:val="00F2783A"/>
    <w:rsid w:val="00F54E79"/>
    <w:rsid w:val="00F567EF"/>
    <w:rsid w:val="00F6243F"/>
    <w:rsid w:val="00F64705"/>
    <w:rsid w:val="00F6738E"/>
    <w:rsid w:val="00F91401"/>
    <w:rsid w:val="00F95EB6"/>
    <w:rsid w:val="00FA1D46"/>
    <w:rsid w:val="00FA3BEC"/>
    <w:rsid w:val="00FA4E4F"/>
    <w:rsid w:val="00FD5656"/>
    <w:rsid w:val="00FD610F"/>
    <w:rsid w:val="00FD6FED"/>
    <w:rsid w:val="00FE586B"/>
    <w:rsid w:val="00FF1ECD"/>
    <w:rsid w:val="00FF7C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37517"/>
  <w15:docId w15:val="{7811A5FC-3C08-4B8B-8593-80176C1A2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F0581"/>
  </w:style>
  <w:style w:type="paragraph" w:styleId="Nagwek1">
    <w:name w:val="heading 1"/>
    <w:basedOn w:val="Normalny"/>
    <w:next w:val="Normalny"/>
    <w:link w:val="Nagwek1Znak"/>
    <w:uiPriority w:val="9"/>
    <w:qFormat/>
    <w:rsid w:val="00634A6C"/>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lang w:eastAsia="pl-PL"/>
    </w:rPr>
  </w:style>
  <w:style w:type="paragraph" w:styleId="Nagwek2">
    <w:name w:val="heading 2"/>
    <w:basedOn w:val="Normalny"/>
    <w:next w:val="Normalny"/>
    <w:link w:val="Nagwek2Znak"/>
    <w:uiPriority w:val="9"/>
    <w:unhideWhenUsed/>
    <w:qFormat/>
    <w:rsid w:val="00634A6C"/>
    <w:pPr>
      <w:keepNext/>
      <w:keepLines/>
      <w:spacing w:before="40" w:after="0" w:line="240" w:lineRule="auto"/>
      <w:outlineLvl w:val="1"/>
    </w:pPr>
    <w:rPr>
      <w:rFonts w:asciiTheme="majorHAnsi" w:eastAsiaTheme="majorEastAsia" w:hAnsiTheme="majorHAnsi" w:cstheme="majorBidi"/>
      <w:color w:val="2F5496" w:themeColor="accent1" w:themeShade="BF"/>
      <w:sz w:val="26"/>
      <w:szCs w:val="26"/>
      <w:lang w:eastAsia="pl-PL"/>
    </w:rPr>
  </w:style>
  <w:style w:type="paragraph" w:styleId="Nagwek3">
    <w:name w:val="heading 3"/>
    <w:basedOn w:val="Normalny"/>
    <w:next w:val="Normalny"/>
    <w:link w:val="Nagwek3Znak"/>
    <w:uiPriority w:val="9"/>
    <w:unhideWhenUsed/>
    <w:qFormat/>
    <w:rsid w:val="00EF528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C65B25"/>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8">
    <w:name w:val="heading 8"/>
    <w:basedOn w:val="Normalny"/>
    <w:next w:val="Normalny"/>
    <w:link w:val="Nagwek8Znak"/>
    <w:uiPriority w:val="9"/>
    <w:semiHidden/>
    <w:unhideWhenUsed/>
    <w:qFormat/>
    <w:rsid w:val="002A5973"/>
    <w:pPr>
      <w:keepNext/>
      <w:keepLines/>
      <w:spacing w:before="40" w:after="0" w:line="240" w:lineRule="auto"/>
      <w:outlineLvl w:val="7"/>
    </w:pPr>
    <w:rPr>
      <w:rFonts w:asciiTheme="majorHAnsi" w:eastAsiaTheme="majorEastAsia" w:hAnsiTheme="majorHAnsi" w:cstheme="majorBidi"/>
      <w:color w:val="272727" w:themeColor="text1" w:themeTint="D8"/>
      <w:sz w:val="21"/>
      <w:szCs w:val="21"/>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34A6C"/>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rsid w:val="00634A6C"/>
    <w:rPr>
      <w:rFonts w:asciiTheme="majorHAnsi" w:eastAsiaTheme="majorEastAsia" w:hAnsiTheme="majorHAnsi" w:cstheme="majorBidi"/>
      <w:color w:val="2F5496" w:themeColor="accent1" w:themeShade="BF"/>
      <w:sz w:val="26"/>
      <w:szCs w:val="26"/>
      <w:lang w:eastAsia="pl-PL"/>
    </w:rPr>
  </w:style>
  <w:style w:type="numbering" w:customStyle="1" w:styleId="Bezlisty1">
    <w:name w:val="Bez listy1"/>
    <w:next w:val="Bezlisty"/>
    <w:uiPriority w:val="99"/>
    <w:semiHidden/>
    <w:unhideWhenUsed/>
    <w:rsid w:val="00634A6C"/>
  </w:style>
  <w:style w:type="paragraph" w:styleId="Nagwek">
    <w:name w:val="header"/>
    <w:basedOn w:val="Normalny"/>
    <w:link w:val="NagwekZnak"/>
    <w:unhideWhenUsed/>
    <w:rsid w:val="00634A6C"/>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634A6C"/>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34A6C"/>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34A6C"/>
    <w:rPr>
      <w:rFonts w:ascii="Times New Roman" w:eastAsia="Times New Roman" w:hAnsi="Times New Roman" w:cs="Times New Roman"/>
      <w:sz w:val="24"/>
      <w:szCs w:val="24"/>
      <w:lang w:eastAsia="pl-PL"/>
    </w:rPr>
  </w:style>
  <w:style w:type="table" w:styleId="Tabela-Siatka">
    <w:name w:val="Table Grid"/>
    <w:basedOn w:val="Standardowy"/>
    <w:uiPriority w:val="39"/>
    <w:rsid w:val="00634A6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34A6C"/>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634A6C"/>
    <w:rPr>
      <w:color w:val="0563C1" w:themeColor="hyperlink"/>
      <w:u w:val="single"/>
    </w:rPr>
  </w:style>
  <w:style w:type="character" w:customStyle="1" w:styleId="Nierozpoznanawzmianka1">
    <w:name w:val="Nierozpoznana wzmianka1"/>
    <w:basedOn w:val="Domylnaczcionkaakapitu"/>
    <w:uiPriority w:val="99"/>
    <w:semiHidden/>
    <w:unhideWhenUsed/>
    <w:rsid w:val="00634A6C"/>
    <w:rPr>
      <w:color w:val="605E5C"/>
      <w:shd w:val="clear" w:color="auto" w:fill="E1DFDD"/>
    </w:rPr>
  </w:style>
  <w:style w:type="paragraph" w:styleId="Akapitzlist">
    <w:name w:val="List Paragraph"/>
    <w:aliases w:val="CW_Lista,Wypunktowanie,L1,Numerowanie,Akapit z listą BS,wypunktowanie,List Paragraph1,Akapit z listą5,List Paragraph,Lista 1,lp1,Preambuła,Kolorowa lista — akcent 11,Dot pt,F5 List Paragraph,Recommendation,Normalny PDST,HŁ_Bullet1,Obiekt"/>
    <w:basedOn w:val="Normalny"/>
    <w:link w:val="AkapitzlistZnak"/>
    <w:uiPriority w:val="34"/>
    <w:qFormat/>
    <w:rsid w:val="00634A6C"/>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Tytu1">
    <w:name w:val="Tytuł1"/>
    <w:basedOn w:val="Domylnaczcionkaakapitu"/>
    <w:rsid w:val="00634A6C"/>
  </w:style>
  <w:style w:type="paragraph" w:styleId="Tekstprzypisudolnego">
    <w:name w:val="footnote text"/>
    <w:basedOn w:val="Normalny"/>
    <w:link w:val="TekstprzypisudolnegoZnak"/>
    <w:unhideWhenUsed/>
    <w:rsid w:val="00634A6C"/>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634A6C"/>
    <w:rPr>
      <w:rFonts w:ascii="Times New Roman" w:eastAsia="Times New Roman" w:hAnsi="Times New Roman" w:cs="Times New Roman"/>
      <w:sz w:val="20"/>
      <w:szCs w:val="20"/>
      <w:lang w:eastAsia="pl-PL"/>
    </w:rPr>
  </w:style>
  <w:style w:type="character" w:styleId="Odwoanieprzypisudolnego">
    <w:name w:val="footnote reference"/>
    <w:basedOn w:val="Domylnaczcionkaakapitu"/>
    <w:unhideWhenUsed/>
    <w:rsid w:val="00634A6C"/>
    <w:rPr>
      <w:vertAlign w:val="superscript"/>
    </w:rPr>
  </w:style>
  <w:style w:type="character" w:customStyle="1" w:styleId="AkapitzlistZnak">
    <w:name w:val="Akapit z listą Znak"/>
    <w:aliases w:val="CW_Lista Znak,Wypunktowanie Znak,L1 Znak,Numerowanie Znak,Akapit z listą BS Znak,wypunktowanie Znak,List Paragraph1 Znak,Akapit z listą5 Znak,List Paragraph Znak,Lista 1 Znak,lp1 Znak,Preambuła Znak,Kolorowa lista — akcent 11 Znak"/>
    <w:link w:val="Akapitzlist"/>
    <w:uiPriority w:val="34"/>
    <w:qFormat/>
    <w:locked/>
    <w:rsid w:val="00634A6C"/>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semiHidden/>
    <w:unhideWhenUsed/>
    <w:rsid w:val="00634A6C"/>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uiPriority w:val="99"/>
    <w:semiHidden/>
    <w:rsid w:val="00634A6C"/>
    <w:rPr>
      <w:rFonts w:ascii="Times New Roman" w:eastAsia="Times New Roman" w:hAnsi="Times New Roman" w:cs="Times New Roman"/>
      <w:sz w:val="16"/>
      <w:szCs w:val="16"/>
      <w:lang w:eastAsia="pl-PL"/>
    </w:rPr>
  </w:style>
  <w:style w:type="character" w:styleId="Uwydatnienie">
    <w:name w:val="Emphasis"/>
    <w:qFormat/>
    <w:rsid w:val="00634A6C"/>
    <w:rPr>
      <w:i/>
      <w:iCs/>
    </w:rPr>
  </w:style>
  <w:style w:type="paragraph" w:customStyle="1" w:styleId="pkt">
    <w:name w:val="pkt"/>
    <w:basedOn w:val="Normalny"/>
    <w:rsid w:val="00634A6C"/>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styleId="Lista">
    <w:name w:val="List"/>
    <w:basedOn w:val="Normalny"/>
    <w:unhideWhenUsed/>
    <w:rsid w:val="00634A6C"/>
    <w:pPr>
      <w:spacing w:after="0" w:line="240" w:lineRule="auto"/>
      <w:ind w:left="283" w:hanging="283"/>
    </w:pPr>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rsid w:val="00634A6C"/>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634A6C"/>
    <w:rPr>
      <w:rFonts w:ascii="Times New Roman" w:eastAsia="Times New Roman" w:hAnsi="Times New Roman" w:cs="Times New Roman"/>
      <w:sz w:val="16"/>
      <w:szCs w:val="16"/>
      <w:lang w:eastAsia="pl-PL"/>
    </w:rPr>
  </w:style>
  <w:style w:type="character" w:customStyle="1" w:styleId="alb">
    <w:name w:val="a_lb"/>
    <w:basedOn w:val="Domylnaczcionkaakapitu"/>
    <w:rsid w:val="00634A6C"/>
  </w:style>
  <w:style w:type="paragraph" w:styleId="Tekstpodstawowy">
    <w:name w:val="Body Text"/>
    <w:basedOn w:val="Normalny"/>
    <w:link w:val="TekstpodstawowyZnak"/>
    <w:uiPriority w:val="99"/>
    <w:semiHidden/>
    <w:unhideWhenUsed/>
    <w:rsid w:val="00634A6C"/>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rsid w:val="00634A6C"/>
    <w:rPr>
      <w:rFonts w:ascii="Times New Roman" w:eastAsia="Times New Roman" w:hAnsi="Times New Roman" w:cs="Times New Roman"/>
      <w:sz w:val="24"/>
      <w:szCs w:val="24"/>
      <w:lang w:eastAsia="pl-PL"/>
    </w:rPr>
  </w:style>
  <w:style w:type="paragraph" w:styleId="Bezodstpw">
    <w:name w:val="No Spacing"/>
    <w:link w:val="BezodstpwZnak"/>
    <w:uiPriority w:val="1"/>
    <w:qFormat/>
    <w:rsid w:val="00634A6C"/>
    <w:pPr>
      <w:spacing w:after="0" w:line="240" w:lineRule="auto"/>
    </w:pPr>
    <w:rPr>
      <w:rFonts w:ascii="Calibri" w:eastAsia="Calibri" w:hAnsi="Calibri" w:cs="Times New Roman"/>
    </w:rPr>
  </w:style>
  <w:style w:type="paragraph" w:styleId="Podtytu">
    <w:name w:val="Subtitle"/>
    <w:aliases w:val=" Znak,Znak"/>
    <w:basedOn w:val="Normalny"/>
    <w:link w:val="PodtytuZnak"/>
    <w:qFormat/>
    <w:rsid w:val="00634A6C"/>
    <w:pPr>
      <w:spacing w:after="0" w:line="240" w:lineRule="auto"/>
    </w:pPr>
    <w:rPr>
      <w:rFonts w:ascii="Times New Roman" w:eastAsia="Times New Roman" w:hAnsi="Times New Roman" w:cs="Times New Roman"/>
      <w:sz w:val="24"/>
      <w:szCs w:val="24"/>
      <w:lang w:eastAsia="pl-PL"/>
    </w:rPr>
  </w:style>
  <w:style w:type="character" w:customStyle="1" w:styleId="PodtytuZnak">
    <w:name w:val="Podtytuł Znak"/>
    <w:aliases w:val=" Znak Znak,Znak Znak1"/>
    <w:basedOn w:val="Domylnaczcionkaakapitu"/>
    <w:link w:val="Podtytu"/>
    <w:rsid w:val="00634A6C"/>
    <w:rPr>
      <w:rFonts w:ascii="Times New Roman" w:eastAsia="Times New Roman" w:hAnsi="Times New Roman" w:cs="Times New Roman"/>
      <w:sz w:val="24"/>
      <w:szCs w:val="24"/>
      <w:lang w:eastAsia="pl-PL"/>
    </w:rPr>
  </w:style>
  <w:style w:type="paragraph" w:styleId="Zwykytekst">
    <w:name w:val="Plain Text"/>
    <w:aliases w:val="Znak Znak"/>
    <w:basedOn w:val="Normalny"/>
    <w:link w:val="ZwykytekstZnak"/>
    <w:rsid w:val="00634A6C"/>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aliases w:val="Znak Znak Znak"/>
    <w:basedOn w:val="Domylnaczcionkaakapitu"/>
    <w:link w:val="Zwykytekst"/>
    <w:rsid w:val="00634A6C"/>
    <w:rPr>
      <w:rFonts w:ascii="Courier New" w:eastAsia="Times New Roman" w:hAnsi="Courier New" w:cs="Courier New"/>
      <w:sz w:val="20"/>
      <w:szCs w:val="20"/>
      <w:lang w:eastAsia="pl-PL"/>
    </w:rPr>
  </w:style>
  <w:style w:type="character" w:styleId="Odwoaniedokomentarza">
    <w:name w:val="annotation reference"/>
    <w:basedOn w:val="Domylnaczcionkaakapitu"/>
    <w:uiPriority w:val="99"/>
    <w:semiHidden/>
    <w:unhideWhenUsed/>
    <w:rsid w:val="00634A6C"/>
    <w:rPr>
      <w:sz w:val="16"/>
      <w:szCs w:val="16"/>
    </w:rPr>
  </w:style>
  <w:style w:type="paragraph" w:styleId="Tekstkomentarza">
    <w:name w:val="annotation text"/>
    <w:basedOn w:val="Normalny"/>
    <w:link w:val="TekstkomentarzaZnak"/>
    <w:uiPriority w:val="99"/>
    <w:semiHidden/>
    <w:unhideWhenUsed/>
    <w:rsid w:val="00634A6C"/>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634A6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34A6C"/>
    <w:rPr>
      <w:b/>
      <w:bCs/>
    </w:rPr>
  </w:style>
  <w:style w:type="character" w:customStyle="1" w:styleId="TematkomentarzaZnak">
    <w:name w:val="Temat komentarza Znak"/>
    <w:basedOn w:val="TekstkomentarzaZnak"/>
    <w:link w:val="Tematkomentarza"/>
    <w:uiPriority w:val="99"/>
    <w:semiHidden/>
    <w:rsid w:val="00634A6C"/>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34A6C"/>
    <w:pPr>
      <w:spacing w:after="0" w:line="240" w:lineRule="auto"/>
    </w:pPr>
    <w:rPr>
      <w:rFonts w:ascii="Segoe UI" w:eastAsia="Times New Roman" w:hAnsi="Segoe UI" w:cs="Segoe UI"/>
      <w:sz w:val="18"/>
      <w:szCs w:val="18"/>
      <w:lang w:eastAsia="pl-PL"/>
    </w:rPr>
  </w:style>
  <w:style w:type="character" w:customStyle="1" w:styleId="TekstdymkaZnak">
    <w:name w:val="Tekst dymka Znak"/>
    <w:basedOn w:val="Domylnaczcionkaakapitu"/>
    <w:link w:val="Tekstdymka"/>
    <w:uiPriority w:val="99"/>
    <w:semiHidden/>
    <w:rsid w:val="00634A6C"/>
    <w:rPr>
      <w:rFonts w:ascii="Segoe UI" w:eastAsia="Times New Roman" w:hAnsi="Segoe UI" w:cs="Segoe UI"/>
      <w:sz w:val="18"/>
      <w:szCs w:val="18"/>
      <w:lang w:eastAsia="pl-PL"/>
    </w:rPr>
  </w:style>
  <w:style w:type="character" w:customStyle="1" w:styleId="Nagwek4Znak">
    <w:name w:val="Nagłówek 4 Znak"/>
    <w:basedOn w:val="Domylnaczcionkaakapitu"/>
    <w:link w:val="Nagwek4"/>
    <w:uiPriority w:val="9"/>
    <w:semiHidden/>
    <w:rsid w:val="00C65B25"/>
    <w:rPr>
      <w:rFonts w:asciiTheme="majorHAnsi" w:eastAsiaTheme="majorEastAsia" w:hAnsiTheme="majorHAnsi" w:cstheme="majorBidi"/>
      <w:i/>
      <w:iCs/>
      <w:color w:val="2F5496" w:themeColor="accent1" w:themeShade="BF"/>
    </w:rPr>
  </w:style>
  <w:style w:type="character" w:customStyle="1" w:styleId="Nagwek8Znak">
    <w:name w:val="Nagłówek 8 Znak"/>
    <w:basedOn w:val="Domylnaczcionkaakapitu"/>
    <w:link w:val="Nagwek8"/>
    <w:uiPriority w:val="9"/>
    <w:semiHidden/>
    <w:rsid w:val="002A5973"/>
    <w:rPr>
      <w:rFonts w:asciiTheme="majorHAnsi" w:eastAsiaTheme="majorEastAsia" w:hAnsiTheme="majorHAnsi" w:cstheme="majorBidi"/>
      <w:color w:val="272727" w:themeColor="text1" w:themeTint="D8"/>
      <w:sz w:val="21"/>
      <w:szCs w:val="21"/>
      <w:lang w:eastAsia="pl-PL"/>
    </w:rPr>
  </w:style>
  <w:style w:type="paragraph" w:customStyle="1" w:styleId="WW-Tekstpodstawowy312">
    <w:name w:val="WW-Tekst podstawowy 312"/>
    <w:basedOn w:val="Normalny"/>
    <w:rsid w:val="004D09BE"/>
    <w:pPr>
      <w:suppressAutoHyphens/>
      <w:spacing w:after="0" w:line="240" w:lineRule="auto"/>
      <w:jc w:val="center"/>
    </w:pPr>
    <w:rPr>
      <w:rFonts w:ascii="Verdana" w:eastAsia="Times New Roman" w:hAnsi="Verdana" w:cs="Verdana"/>
      <w:szCs w:val="20"/>
      <w:lang w:eastAsia="ar-SA"/>
    </w:rPr>
  </w:style>
  <w:style w:type="paragraph" w:customStyle="1" w:styleId="Standard">
    <w:name w:val="Standard"/>
    <w:rsid w:val="004D09BE"/>
    <w:pPr>
      <w:suppressAutoHyphens/>
      <w:autoSpaceDN w:val="0"/>
      <w:spacing w:after="0" w:line="240" w:lineRule="auto"/>
      <w:textAlignment w:val="baseline"/>
    </w:pPr>
    <w:rPr>
      <w:rFonts w:ascii="Times New Roman" w:eastAsia="Times New Roman" w:hAnsi="Times New Roman" w:cs="Times New Roman"/>
      <w:color w:val="000000"/>
      <w:kern w:val="3"/>
      <w:sz w:val="24"/>
      <w:szCs w:val="20"/>
      <w:lang w:eastAsia="zh-CN"/>
    </w:rPr>
  </w:style>
  <w:style w:type="paragraph" w:styleId="Tytu">
    <w:name w:val="Title"/>
    <w:basedOn w:val="Normalny"/>
    <w:next w:val="Normalny"/>
    <w:link w:val="TytuZnak"/>
    <w:uiPriority w:val="10"/>
    <w:qFormat/>
    <w:rsid w:val="00EF528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F528E"/>
    <w:rPr>
      <w:rFonts w:asciiTheme="majorHAnsi" w:eastAsiaTheme="majorEastAsia" w:hAnsiTheme="majorHAnsi" w:cstheme="majorBidi"/>
      <w:spacing w:val="-10"/>
      <w:kern w:val="28"/>
      <w:sz w:val="56"/>
      <w:szCs w:val="56"/>
    </w:rPr>
  </w:style>
  <w:style w:type="character" w:customStyle="1" w:styleId="Nagwek3Znak">
    <w:name w:val="Nagłówek 3 Znak"/>
    <w:basedOn w:val="Domylnaczcionkaakapitu"/>
    <w:link w:val="Nagwek3"/>
    <w:uiPriority w:val="9"/>
    <w:rsid w:val="00EF528E"/>
    <w:rPr>
      <w:rFonts w:asciiTheme="majorHAnsi" w:eastAsiaTheme="majorEastAsia" w:hAnsiTheme="majorHAnsi" w:cstheme="majorBidi"/>
      <w:color w:val="1F3763" w:themeColor="accent1" w:themeShade="7F"/>
      <w:sz w:val="24"/>
      <w:szCs w:val="24"/>
    </w:rPr>
  </w:style>
  <w:style w:type="paragraph" w:styleId="Nagwekspisutreci">
    <w:name w:val="TOC Heading"/>
    <w:basedOn w:val="Nagwek1"/>
    <w:next w:val="Normalny"/>
    <w:uiPriority w:val="39"/>
    <w:unhideWhenUsed/>
    <w:qFormat/>
    <w:rsid w:val="00EF528E"/>
    <w:pPr>
      <w:spacing w:line="259" w:lineRule="auto"/>
      <w:outlineLvl w:val="9"/>
    </w:pPr>
  </w:style>
  <w:style w:type="paragraph" w:styleId="Spistreci1">
    <w:name w:val="toc 1"/>
    <w:basedOn w:val="Normalny"/>
    <w:next w:val="Normalny"/>
    <w:autoRedefine/>
    <w:uiPriority w:val="39"/>
    <w:unhideWhenUsed/>
    <w:rsid w:val="00802B3A"/>
    <w:pPr>
      <w:tabs>
        <w:tab w:val="right" w:leader="dot" w:pos="9061"/>
      </w:tabs>
      <w:spacing w:after="100" w:line="276" w:lineRule="auto"/>
    </w:pPr>
  </w:style>
  <w:style w:type="paragraph" w:styleId="Spistreci2">
    <w:name w:val="toc 2"/>
    <w:basedOn w:val="Normalny"/>
    <w:next w:val="Normalny"/>
    <w:autoRedefine/>
    <w:uiPriority w:val="39"/>
    <w:unhideWhenUsed/>
    <w:rsid w:val="00802B3A"/>
    <w:pPr>
      <w:tabs>
        <w:tab w:val="right" w:leader="dot" w:pos="9062"/>
      </w:tabs>
      <w:spacing w:after="100" w:line="276" w:lineRule="auto"/>
      <w:ind w:left="284" w:hanging="64"/>
    </w:pPr>
  </w:style>
  <w:style w:type="paragraph" w:styleId="Spistreci3">
    <w:name w:val="toc 3"/>
    <w:basedOn w:val="Normalny"/>
    <w:next w:val="Normalny"/>
    <w:autoRedefine/>
    <w:uiPriority w:val="39"/>
    <w:unhideWhenUsed/>
    <w:rsid w:val="00802B3A"/>
    <w:pPr>
      <w:tabs>
        <w:tab w:val="right" w:leader="dot" w:pos="9062"/>
      </w:tabs>
      <w:spacing w:after="100" w:line="276" w:lineRule="auto"/>
      <w:ind w:left="284" w:hanging="142"/>
    </w:pPr>
  </w:style>
  <w:style w:type="character" w:customStyle="1" w:styleId="BezodstpwZnak">
    <w:name w:val="Bez odstępów Znak"/>
    <w:basedOn w:val="Domylnaczcionkaakapitu"/>
    <w:link w:val="Bezodstpw"/>
    <w:uiPriority w:val="1"/>
    <w:rsid w:val="00B84330"/>
    <w:rPr>
      <w:rFonts w:ascii="Calibri" w:eastAsia="Calibri" w:hAnsi="Calibri" w:cs="Times New Roman"/>
    </w:rPr>
  </w:style>
  <w:style w:type="character" w:customStyle="1" w:styleId="Nierozpoznanawzmianka2">
    <w:name w:val="Nierozpoznana wzmianka2"/>
    <w:basedOn w:val="Domylnaczcionkaakapitu"/>
    <w:uiPriority w:val="99"/>
    <w:semiHidden/>
    <w:unhideWhenUsed/>
    <w:rsid w:val="000953C8"/>
    <w:rPr>
      <w:color w:val="605E5C"/>
      <w:shd w:val="clear" w:color="auto" w:fill="E1DFDD"/>
    </w:rPr>
  </w:style>
  <w:style w:type="paragraph" w:customStyle="1" w:styleId="Akapitzlist1">
    <w:name w:val="Akapit z listą1"/>
    <w:basedOn w:val="Normalny"/>
    <w:qFormat/>
    <w:rsid w:val="00D8265F"/>
    <w:pPr>
      <w:numPr>
        <w:numId w:val="55"/>
      </w:numPr>
      <w:spacing w:after="0" w:line="240" w:lineRule="auto"/>
      <w:contextualSpacing/>
      <w:jc w:val="both"/>
    </w:pPr>
    <w:rPr>
      <w:rFonts w:ascii="Times New Roman" w:eastAsia="Times New Roman" w:hAnsi="Times New Roman" w:cs="Calibri"/>
      <w:sz w:val="24"/>
      <w:szCs w:val="24"/>
    </w:rPr>
  </w:style>
  <w:style w:type="character" w:customStyle="1" w:styleId="hgkelc">
    <w:name w:val="hgkelc"/>
    <w:basedOn w:val="Domylnaczcionkaakapitu"/>
    <w:rsid w:val="005F1D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5583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muszyna" TargetMode="External"/><Relationship Id="rId13" Type="http://schemas.openxmlformats.org/officeDocument/2006/relationships/hyperlink" Target="mailto:przetargi@muszyna.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portalzp.pl/kody-cpv/szczegoly/rutery-sieciowe-2575"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platformazakupowa.pl/pn/muszyn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ortalzp.pl/kody-cpv/szczegoly/meble-konferencyjne-4731" TargetMode="External"/><Relationship Id="rId5" Type="http://schemas.openxmlformats.org/officeDocument/2006/relationships/webSettings" Target="webSettings.xml"/><Relationship Id="rId15" Type="http://schemas.openxmlformats.org/officeDocument/2006/relationships/hyperlink" Target="mailto:rodo@muszyna.pl" TargetMode="External"/><Relationship Id="rId10" Type="http://schemas.openxmlformats.org/officeDocument/2006/relationships/hyperlink" Target="https://www.portalzp.pl/kody-cpv/szczegoly/klawiatury-komputerowe-2081"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portalzp.pl/kody-cpv/szczegoly/myszka-komputerowa-2076" TargetMode="External"/><Relationship Id="rId14" Type="http://schemas.openxmlformats.org/officeDocument/2006/relationships/hyperlink" Target="file:///C:\Users\Rupniewska\AppData\Local\Microsoft\Windows\AppData\Local\Microsoft\wasm\AppData\Local\Monika\Desktop\e-mai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D96BA-4666-42DB-874D-8D995FF18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890</TotalTime>
  <Pages>31</Pages>
  <Words>8985</Words>
  <Characters>53911</Characters>
  <Application>Microsoft Office Word</Application>
  <DocSecurity>0</DocSecurity>
  <Lines>449</Lines>
  <Paragraphs>125</Paragraphs>
  <ScaleCrop>false</ScaleCrop>
  <HeadingPairs>
    <vt:vector size="2" baseType="variant">
      <vt:variant>
        <vt:lpstr>Tytuł</vt:lpstr>
      </vt:variant>
      <vt:variant>
        <vt:i4>1</vt:i4>
      </vt:variant>
    </vt:vector>
  </HeadingPairs>
  <TitlesOfParts>
    <vt:vector size="1" baseType="lpstr">
      <vt:lpstr>Zamawiający: Miasto i Gmina Uzdrowiskowa Muszyna, ul. Rynek 31, 33-370 Muszyna  Postępowanie pn.: ,,Opracowanie projektu miejscowego planu zagospodarowania przestrzennego miasta Muszyna”</vt:lpstr>
    </vt:vector>
  </TitlesOfParts>
  <Company>Zamawiający: Miasto i Gmina Uzdrowiskowa Muszyna, ul. Rynek 31, 33-370 Muszyna</Company>
  <LinksUpToDate>false</LinksUpToDate>
  <CharactersWithSpaces>62771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 Miasto i Gmina Uzdrowiskowa Muszyna, ul. Rynek 31, 33-370 Muszyna  Postępowanie pn.: ,,Opracowanie projektu miejscowego planu zagospodarowania przestrzennego miasta Muszyna”</dc:title>
  <dc:subject>Adres strony internetowej prowadzonego postępowania, na której udostępniano SWZ oraz na której udostępniane będą zmiany i wyjaśnienia treści SWZ oraz inne dokumenty zamówienia bezpośrednio związane z postępowaniem o udzielenie zamówienia: https://platformazakupowa.pl/pn/muszyna</dc:subject>
  <dc:creator>zwietecha</dc:creator>
  <cp:lastModifiedBy>Urząd MiGU Muszyna</cp:lastModifiedBy>
  <cp:revision>56</cp:revision>
  <cp:lastPrinted>2023-02-02T09:07:00Z</cp:lastPrinted>
  <dcterms:created xsi:type="dcterms:W3CDTF">2021-10-19T10:53:00Z</dcterms:created>
  <dcterms:modified xsi:type="dcterms:W3CDTF">2023-02-02T10:33:00Z</dcterms:modified>
</cp:coreProperties>
</file>