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2FEA" w14:textId="77777777" w:rsidR="00212C94" w:rsidRPr="00B362D4" w:rsidRDefault="00212C94" w:rsidP="003E5427">
      <w:pPr>
        <w:tabs>
          <w:tab w:val="left" w:pos="5505"/>
        </w:tabs>
        <w:spacing w:line="276" w:lineRule="auto"/>
        <w:rPr>
          <w:rFonts w:ascii="Arial" w:hAnsi="Arial" w:cs="Arial"/>
          <w:kern w:val="1"/>
          <w:sz w:val="22"/>
          <w:szCs w:val="22"/>
        </w:rPr>
      </w:pPr>
      <w:r w:rsidRPr="00B362D4">
        <w:rPr>
          <w:rFonts w:ascii="Arial" w:hAnsi="Arial" w:cs="Arial"/>
          <w:kern w:val="1"/>
          <w:sz w:val="22"/>
          <w:szCs w:val="22"/>
        </w:rPr>
        <w:t xml:space="preserve">Załącznik nr </w:t>
      </w:r>
      <w:r w:rsidR="00B46D04">
        <w:rPr>
          <w:rFonts w:ascii="Arial" w:hAnsi="Arial" w:cs="Arial"/>
          <w:kern w:val="1"/>
          <w:sz w:val="22"/>
          <w:szCs w:val="22"/>
        </w:rPr>
        <w:t>8</w:t>
      </w:r>
      <w:r w:rsidRPr="00B362D4">
        <w:rPr>
          <w:rFonts w:ascii="Arial" w:hAnsi="Arial" w:cs="Arial"/>
          <w:kern w:val="1"/>
          <w:sz w:val="22"/>
          <w:szCs w:val="22"/>
        </w:rPr>
        <w:t xml:space="preserve"> do SWZ       </w:t>
      </w:r>
    </w:p>
    <w:p w14:paraId="45B014DA" w14:textId="77777777" w:rsidR="00212C94" w:rsidRPr="00B362D4" w:rsidRDefault="00212C94" w:rsidP="003E5427">
      <w:pPr>
        <w:tabs>
          <w:tab w:val="left" w:pos="4536"/>
        </w:tabs>
        <w:spacing w:line="276" w:lineRule="auto"/>
        <w:rPr>
          <w:rFonts w:ascii="Arial" w:hAnsi="Arial" w:cs="Arial"/>
          <w:i/>
          <w:kern w:val="1"/>
          <w:sz w:val="22"/>
          <w:szCs w:val="22"/>
        </w:rPr>
      </w:pPr>
      <w:r w:rsidRPr="00B362D4">
        <w:rPr>
          <w:rFonts w:ascii="Arial" w:hAnsi="Arial" w:cs="Arial"/>
          <w:bCs/>
          <w:kern w:val="1"/>
          <w:sz w:val="22"/>
          <w:szCs w:val="22"/>
        </w:rPr>
        <w:t>Znak postępowania: Z.P.271.</w:t>
      </w:r>
      <w:r w:rsidRPr="00B46D04">
        <w:rPr>
          <w:rFonts w:ascii="Arial" w:hAnsi="Arial" w:cs="Arial"/>
          <w:bCs/>
          <w:kern w:val="1"/>
          <w:sz w:val="22"/>
          <w:szCs w:val="22"/>
        </w:rPr>
        <w:t>1</w:t>
      </w:r>
      <w:r w:rsidR="00B46D04" w:rsidRPr="00B46D04">
        <w:rPr>
          <w:rFonts w:ascii="Arial" w:hAnsi="Arial" w:cs="Arial"/>
          <w:bCs/>
          <w:kern w:val="1"/>
          <w:sz w:val="22"/>
          <w:szCs w:val="22"/>
        </w:rPr>
        <w:t>8</w:t>
      </w:r>
      <w:r w:rsidRPr="00B46D04">
        <w:rPr>
          <w:rFonts w:ascii="Arial" w:hAnsi="Arial" w:cs="Arial"/>
          <w:bCs/>
          <w:kern w:val="1"/>
          <w:sz w:val="22"/>
          <w:szCs w:val="22"/>
        </w:rPr>
        <w:t>.2023</w:t>
      </w:r>
    </w:p>
    <w:p w14:paraId="0F1CB7F4" w14:textId="77777777" w:rsidR="00212C94" w:rsidRPr="00B362D4" w:rsidRDefault="00212C94" w:rsidP="003E5427">
      <w:pPr>
        <w:tabs>
          <w:tab w:val="left" w:pos="5505"/>
        </w:tabs>
        <w:spacing w:line="276" w:lineRule="auto"/>
        <w:rPr>
          <w:rFonts w:ascii="Arial" w:hAnsi="Arial" w:cs="Arial"/>
          <w:bCs/>
          <w:kern w:val="1"/>
          <w:sz w:val="22"/>
          <w:szCs w:val="22"/>
        </w:rPr>
      </w:pPr>
    </w:p>
    <w:p w14:paraId="5BC9CD6D" w14:textId="77777777" w:rsidR="00212C94" w:rsidRPr="00B362D4" w:rsidRDefault="00212C94" w:rsidP="003E5427">
      <w:pPr>
        <w:suppressAutoHyphens w:val="0"/>
        <w:overflowPunct/>
        <w:autoSpaceDE/>
        <w:spacing w:line="276" w:lineRule="auto"/>
        <w:textAlignment w:val="auto"/>
        <w:rPr>
          <w:rFonts w:ascii="Arial" w:eastAsia="Calibri" w:hAnsi="Arial" w:cs="Arial"/>
          <w:b/>
          <w:bCs/>
          <w:sz w:val="22"/>
          <w:szCs w:val="22"/>
          <w:lang w:eastAsia="pl-PL"/>
        </w:rPr>
      </w:pPr>
      <w:r w:rsidRPr="00B362D4">
        <w:rPr>
          <w:rFonts w:ascii="Arial" w:eastAsia="Calibri" w:hAnsi="Arial" w:cs="Arial"/>
          <w:b/>
          <w:bCs/>
          <w:sz w:val="22"/>
          <w:szCs w:val="22"/>
          <w:lang w:eastAsia="pl-PL"/>
        </w:rPr>
        <w:t xml:space="preserve">Projektowane postanowienia umowy /Umowa nr Z.P.272…...2023 </w:t>
      </w:r>
    </w:p>
    <w:p w14:paraId="67DABADE" w14:textId="77777777" w:rsidR="00212C94" w:rsidRPr="00B362D4" w:rsidRDefault="00212C94" w:rsidP="003E5427">
      <w:pPr>
        <w:suppressAutoHyphens w:val="0"/>
        <w:overflowPunct/>
        <w:autoSpaceDE/>
        <w:spacing w:line="276" w:lineRule="auto"/>
        <w:textAlignment w:val="auto"/>
        <w:rPr>
          <w:rFonts w:ascii="Arial" w:eastAsia="Calibri" w:hAnsi="Arial" w:cs="Arial"/>
          <w:b/>
          <w:bCs/>
          <w:sz w:val="22"/>
          <w:szCs w:val="22"/>
          <w:lang w:eastAsia="pl-PL"/>
        </w:rPr>
      </w:pPr>
    </w:p>
    <w:p w14:paraId="4D3FC28B" w14:textId="77777777" w:rsidR="00212C94" w:rsidRPr="00B362D4" w:rsidRDefault="00212C94" w:rsidP="003E5427">
      <w:pPr>
        <w:suppressAutoHyphens w:val="0"/>
        <w:overflowPunct/>
        <w:autoSpaceDE/>
        <w:spacing w:line="276" w:lineRule="auto"/>
        <w:textAlignment w:val="auto"/>
        <w:rPr>
          <w:rFonts w:ascii="Arial" w:eastAsia="Calibri" w:hAnsi="Arial" w:cs="Arial"/>
          <w:sz w:val="22"/>
          <w:szCs w:val="22"/>
          <w:lang w:eastAsia="pl-PL"/>
        </w:rPr>
      </w:pPr>
      <w:r w:rsidRPr="00B362D4">
        <w:rPr>
          <w:rFonts w:ascii="Arial" w:eastAsia="Calibri" w:hAnsi="Arial" w:cs="Arial"/>
          <w:sz w:val="22"/>
          <w:szCs w:val="22"/>
          <w:lang w:eastAsia="pl-PL"/>
        </w:rPr>
        <w:t>Umowa zawarta w Koniuszy w dniu…………. 2023 r pomiędzy: Gminą Koniusza,</w:t>
      </w:r>
      <w:r w:rsidRPr="00B362D4">
        <w:rPr>
          <w:rFonts w:ascii="Arial" w:eastAsia="Calibri" w:hAnsi="Arial" w:cs="Arial"/>
          <w:sz w:val="22"/>
          <w:szCs w:val="22"/>
          <w:lang w:eastAsia="pl-PL"/>
        </w:rPr>
        <w:br/>
        <w:t>z siedzibą w Koniuszy 55, 32-104 Koniusza</w:t>
      </w:r>
      <w:r w:rsidRPr="00B362D4">
        <w:rPr>
          <w:rFonts w:ascii="Arial" w:eastAsia="Calibri" w:hAnsi="Arial" w:cs="Arial"/>
          <w:snapToGrid w:val="0"/>
          <w:sz w:val="22"/>
          <w:szCs w:val="22"/>
          <w:lang w:eastAsia="pl-PL"/>
        </w:rPr>
        <w:t xml:space="preserve"> NIP 6821773580, REGON 351555051 </w:t>
      </w:r>
      <w:r w:rsidRPr="00B362D4">
        <w:rPr>
          <w:rFonts w:ascii="Arial" w:eastAsia="Calibri" w:hAnsi="Arial" w:cs="Arial"/>
          <w:sz w:val="22"/>
          <w:szCs w:val="22"/>
          <w:lang w:eastAsia="pl-PL"/>
        </w:rPr>
        <w:t xml:space="preserve">zwaną dalej „Zamawiającym” reprezentowaną przez  </w:t>
      </w:r>
      <w:r w:rsidRPr="00B362D4">
        <w:rPr>
          <w:rFonts w:ascii="Arial" w:eastAsia="Calibri" w:hAnsi="Arial" w:cs="Arial"/>
          <w:b/>
          <w:bCs/>
          <w:color w:val="2F5496"/>
          <w:sz w:val="22"/>
          <w:szCs w:val="22"/>
          <w:lang w:eastAsia="pl-PL"/>
        </w:rPr>
        <w:br/>
      </w:r>
      <w:r w:rsidRPr="00B362D4">
        <w:rPr>
          <w:rFonts w:ascii="Arial" w:eastAsia="Calibri" w:hAnsi="Arial" w:cs="Arial"/>
          <w:sz w:val="22"/>
          <w:szCs w:val="22"/>
          <w:lang w:eastAsia="pl-PL"/>
        </w:rPr>
        <w:t>Wiesława Rudka - Wójta Gminy Koniusza</w:t>
      </w:r>
    </w:p>
    <w:p w14:paraId="22173DEB" w14:textId="77777777" w:rsidR="00212C94" w:rsidRPr="00B362D4" w:rsidRDefault="00212C94" w:rsidP="003E5427">
      <w:pPr>
        <w:suppressAutoHyphens w:val="0"/>
        <w:overflowPunct/>
        <w:autoSpaceDE/>
        <w:spacing w:line="276" w:lineRule="auto"/>
        <w:textAlignment w:val="auto"/>
        <w:rPr>
          <w:rFonts w:ascii="Arial" w:eastAsia="Calibri" w:hAnsi="Arial" w:cs="Arial"/>
          <w:sz w:val="22"/>
          <w:szCs w:val="22"/>
          <w:lang w:eastAsia="pl-PL"/>
        </w:rPr>
      </w:pPr>
      <w:r w:rsidRPr="00B362D4">
        <w:rPr>
          <w:rFonts w:ascii="Arial" w:eastAsia="Calibri" w:hAnsi="Arial" w:cs="Arial"/>
          <w:sz w:val="22"/>
          <w:szCs w:val="22"/>
          <w:lang w:eastAsia="pl-PL"/>
        </w:rPr>
        <w:t>przy kontrasygnacie</w:t>
      </w:r>
      <w:r w:rsidRPr="00B362D4">
        <w:rPr>
          <w:rFonts w:ascii="Arial" w:eastAsia="Calibri" w:hAnsi="Arial" w:cs="Arial"/>
          <w:sz w:val="22"/>
          <w:szCs w:val="22"/>
          <w:lang w:eastAsia="pl-PL"/>
        </w:rPr>
        <w:br/>
        <w:t>Jolanty Krzemińskiej - Skarbnika Gminy Koniusza,</w:t>
      </w:r>
    </w:p>
    <w:p w14:paraId="70AF17AA" w14:textId="77777777" w:rsidR="00212C94" w:rsidRPr="00B362D4" w:rsidRDefault="00212C94" w:rsidP="003E5427">
      <w:pPr>
        <w:suppressAutoHyphens w:val="0"/>
        <w:overflowPunct/>
        <w:autoSpaceDE/>
        <w:spacing w:line="276" w:lineRule="auto"/>
        <w:textAlignment w:val="auto"/>
        <w:rPr>
          <w:rFonts w:ascii="Arial" w:eastAsia="Calibri" w:hAnsi="Arial" w:cs="Arial"/>
          <w:sz w:val="22"/>
          <w:szCs w:val="22"/>
          <w:lang w:eastAsia="pl-PL"/>
        </w:rPr>
      </w:pPr>
      <w:r w:rsidRPr="00B362D4">
        <w:rPr>
          <w:rFonts w:ascii="Arial" w:eastAsia="Calibri" w:hAnsi="Arial" w:cs="Arial"/>
          <w:sz w:val="22"/>
          <w:szCs w:val="22"/>
          <w:lang w:eastAsia="pl-PL"/>
        </w:rPr>
        <w:t xml:space="preserve">a </w:t>
      </w:r>
    </w:p>
    <w:p w14:paraId="082BD6E9" w14:textId="4A7B9C91" w:rsidR="00212C94" w:rsidRPr="00B362D4" w:rsidRDefault="00212C94" w:rsidP="003E5427">
      <w:pPr>
        <w:keepLines/>
        <w:suppressAutoHyphens w:val="0"/>
        <w:spacing w:line="276" w:lineRule="auto"/>
        <w:rPr>
          <w:rFonts w:ascii="Arial" w:hAnsi="Arial" w:cs="Arial"/>
          <w:snapToGrid w:val="0"/>
          <w:sz w:val="22"/>
          <w:szCs w:val="22"/>
          <w:lang w:val="de-DE" w:eastAsia="pl-PL"/>
        </w:rPr>
      </w:pPr>
      <w:r w:rsidRPr="00B362D4">
        <w:rPr>
          <w:rFonts w:ascii="Arial" w:hAnsi="Arial" w:cs="Arial"/>
          <w:snapToGrid w:val="0"/>
          <w:sz w:val="22"/>
          <w:szCs w:val="22"/>
          <w:lang w:val="de-DE" w:eastAsia="pl-PL"/>
        </w:rPr>
        <w:t>...................................., zamieszkałym* …………………. PESEL* ……………….(*w przypadk</w:t>
      </w:r>
      <w:r w:rsidR="00D6349D" w:rsidRPr="00B362D4">
        <w:rPr>
          <w:rFonts w:ascii="Arial" w:hAnsi="Arial" w:cs="Arial"/>
          <w:snapToGrid w:val="0"/>
          <w:sz w:val="22"/>
          <w:szCs w:val="22"/>
          <w:lang w:val="de-DE" w:eastAsia="pl-PL"/>
        </w:rPr>
        <w:t>u</w:t>
      </w:r>
      <w:r w:rsidR="004F7E98">
        <w:rPr>
          <w:rFonts w:ascii="Arial" w:hAnsi="Arial" w:cs="Arial"/>
          <w:snapToGrid w:val="0"/>
          <w:sz w:val="22"/>
          <w:szCs w:val="22"/>
          <w:lang w:val="de-DE" w:eastAsia="pl-PL"/>
        </w:rPr>
        <w:t xml:space="preserve"> </w:t>
      </w:r>
      <w:r w:rsidRPr="00B362D4">
        <w:rPr>
          <w:rFonts w:ascii="Arial" w:hAnsi="Arial" w:cs="Arial"/>
          <w:snapToGrid w:val="0"/>
          <w:sz w:val="22"/>
          <w:szCs w:val="22"/>
          <w:lang w:val="de-DE" w:eastAsia="pl-PL"/>
        </w:rPr>
        <w:t>przedsiębiorcy</w:t>
      </w:r>
      <w:r w:rsidR="004F7E98">
        <w:rPr>
          <w:rFonts w:ascii="Arial" w:hAnsi="Arial" w:cs="Arial"/>
          <w:snapToGrid w:val="0"/>
          <w:sz w:val="22"/>
          <w:szCs w:val="22"/>
          <w:lang w:val="de-DE" w:eastAsia="pl-PL"/>
        </w:rPr>
        <w:t xml:space="preserve"> </w:t>
      </w:r>
      <w:r w:rsidRPr="00B362D4">
        <w:rPr>
          <w:rFonts w:ascii="Arial" w:hAnsi="Arial" w:cs="Arial"/>
          <w:snapToGrid w:val="0"/>
          <w:sz w:val="22"/>
          <w:szCs w:val="22"/>
          <w:lang w:val="de-DE" w:eastAsia="pl-PL"/>
        </w:rPr>
        <w:t>będącym</w:t>
      </w:r>
      <w:r w:rsidR="004F7E98">
        <w:rPr>
          <w:rFonts w:ascii="Arial" w:hAnsi="Arial" w:cs="Arial"/>
          <w:snapToGrid w:val="0"/>
          <w:sz w:val="22"/>
          <w:szCs w:val="22"/>
          <w:lang w:val="de-DE" w:eastAsia="pl-PL"/>
        </w:rPr>
        <w:t xml:space="preserve"> </w:t>
      </w:r>
      <w:r w:rsidRPr="00B362D4">
        <w:rPr>
          <w:rFonts w:ascii="Arial" w:hAnsi="Arial" w:cs="Arial"/>
          <w:snapToGrid w:val="0"/>
          <w:sz w:val="22"/>
          <w:szCs w:val="22"/>
          <w:lang w:val="de-DE" w:eastAsia="pl-PL"/>
        </w:rPr>
        <w:t>osobą</w:t>
      </w:r>
      <w:r w:rsidR="004F7E98">
        <w:rPr>
          <w:rFonts w:ascii="Arial" w:hAnsi="Arial" w:cs="Arial"/>
          <w:snapToGrid w:val="0"/>
          <w:sz w:val="22"/>
          <w:szCs w:val="22"/>
          <w:lang w:val="de-DE" w:eastAsia="pl-PL"/>
        </w:rPr>
        <w:t xml:space="preserve"> </w:t>
      </w:r>
      <w:r w:rsidRPr="00B362D4">
        <w:rPr>
          <w:rFonts w:ascii="Arial" w:hAnsi="Arial" w:cs="Arial"/>
          <w:snapToGrid w:val="0"/>
          <w:sz w:val="22"/>
          <w:szCs w:val="22"/>
          <w:lang w:val="de-DE" w:eastAsia="pl-PL"/>
        </w:rPr>
        <w:t>fizyczną), prowadzącym</w:t>
      </w:r>
      <w:r w:rsidR="004F7E98">
        <w:rPr>
          <w:rFonts w:ascii="Arial" w:hAnsi="Arial" w:cs="Arial"/>
          <w:snapToGrid w:val="0"/>
          <w:sz w:val="22"/>
          <w:szCs w:val="22"/>
          <w:lang w:val="de-DE" w:eastAsia="pl-PL"/>
        </w:rPr>
        <w:t xml:space="preserve"> </w:t>
      </w:r>
      <w:r w:rsidRPr="00B362D4">
        <w:rPr>
          <w:rFonts w:ascii="Arial" w:hAnsi="Arial" w:cs="Arial"/>
          <w:snapToGrid w:val="0"/>
          <w:sz w:val="22"/>
          <w:szCs w:val="22"/>
          <w:lang w:val="de-DE" w:eastAsia="pl-PL"/>
        </w:rPr>
        <w:t>działalność</w:t>
      </w:r>
      <w:r w:rsidR="004F7E98">
        <w:rPr>
          <w:rFonts w:ascii="Arial" w:hAnsi="Arial" w:cs="Arial"/>
          <w:snapToGrid w:val="0"/>
          <w:sz w:val="22"/>
          <w:szCs w:val="22"/>
          <w:lang w:val="de-DE" w:eastAsia="pl-PL"/>
        </w:rPr>
        <w:t xml:space="preserve"> </w:t>
      </w:r>
      <w:r w:rsidRPr="00B362D4">
        <w:rPr>
          <w:rFonts w:ascii="Arial" w:hAnsi="Arial" w:cs="Arial"/>
          <w:snapToGrid w:val="0"/>
          <w:sz w:val="22"/>
          <w:szCs w:val="22"/>
          <w:lang w:val="de-DE" w:eastAsia="pl-PL"/>
        </w:rPr>
        <w:t>gospodarczą</w:t>
      </w:r>
      <w:r w:rsidR="004F7E98">
        <w:rPr>
          <w:rFonts w:ascii="Arial" w:hAnsi="Arial" w:cs="Arial"/>
          <w:snapToGrid w:val="0"/>
          <w:sz w:val="22"/>
          <w:szCs w:val="22"/>
          <w:lang w:val="de-DE" w:eastAsia="pl-PL"/>
        </w:rPr>
        <w:t xml:space="preserve"> </w:t>
      </w:r>
      <w:r w:rsidRPr="00B362D4">
        <w:rPr>
          <w:rFonts w:ascii="Arial" w:hAnsi="Arial" w:cs="Arial"/>
          <w:snapToGrid w:val="0"/>
          <w:sz w:val="22"/>
          <w:szCs w:val="22"/>
          <w:lang w:val="de-DE" w:eastAsia="pl-PL"/>
        </w:rPr>
        <w:t>pod</w:t>
      </w:r>
      <w:r w:rsidR="004F7E98">
        <w:rPr>
          <w:rFonts w:ascii="Arial" w:hAnsi="Arial" w:cs="Arial"/>
          <w:snapToGrid w:val="0"/>
          <w:sz w:val="22"/>
          <w:szCs w:val="22"/>
          <w:lang w:val="de-DE" w:eastAsia="pl-PL"/>
        </w:rPr>
        <w:t xml:space="preserve"> </w:t>
      </w:r>
      <w:r w:rsidRPr="00B362D4">
        <w:rPr>
          <w:rFonts w:ascii="Arial" w:hAnsi="Arial" w:cs="Arial"/>
          <w:snapToGrid w:val="0"/>
          <w:sz w:val="22"/>
          <w:szCs w:val="22"/>
          <w:lang w:val="de-DE" w:eastAsia="pl-PL"/>
        </w:rPr>
        <w:t xml:space="preserve">nazwą ……………………. z siedzibą ……………………………………, wpisanym do CEiDG/KRS </w:t>
      </w:r>
      <w:r w:rsidR="00D6349D" w:rsidRPr="00B362D4">
        <w:rPr>
          <w:rFonts w:ascii="Arial" w:hAnsi="Arial" w:cs="Arial"/>
          <w:snapToGrid w:val="0"/>
          <w:sz w:val="22"/>
          <w:szCs w:val="22"/>
          <w:lang w:val="de-DE" w:eastAsia="pl-PL"/>
        </w:rPr>
        <w:br/>
      </w:r>
      <w:r w:rsidRPr="00B362D4">
        <w:rPr>
          <w:rFonts w:ascii="Arial" w:hAnsi="Arial" w:cs="Arial"/>
          <w:snapToGrid w:val="0"/>
          <w:sz w:val="22"/>
          <w:szCs w:val="22"/>
          <w:lang w:val="de-DE" w:eastAsia="pl-PL"/>
        </w:rPr>
        <w:t>w dniu…………, posiadającym NIP………….., REGON……………., zwanym/ą dalej</w:t>
      </w:r>
      <w:r w:rsidRPr="00B362D4">
        <w:rPr>
          <w:rFonts w:ascii="Arial" w:hAnsi="Arial" w:cs="Arial"/>
          <w:snapToGrid w:val="0"/>
          <w:sz w:val="22"/>
          <w:szCs w:val="22"/>
          <w:lang w:eastAsia="pl-PL"/>
        </w:rPr>
        <w:t>"Wykonawcą"</w:t>
      </w:r>
    </w:p>
    <w:p w14:paraId="14E06FC1" w14:textId="77777777" w:rsidR="00212C94" w:rsidRPr="00B362D4" w:rsidRDefault="00212C94" w:rsidP="003E5427">
      <w:pPr>
        <w:keepLines/>
        <w:suppressAutoHyphens w:val="0"/>
        <w:spacing w:line="276" w:lineRule="auto"/>
        <w:rPr>
          <w:rFonts w:ascii="Arial" w:hAnsi="Arial" w:cs="Arial"/>
          <w:snapToGrid w:val="0"/>
          <w:sz w:val="22"/>
          <w:szCs w:val="22"/>
          <w:lang w:eastAsia="pl-PL"/>
        </w:rPr>
      </w:pPr>
      <w:r w:rsidRPr="00B362D4">
        <w:rPr>
          <w:rFonts w:ascii="Arial" w:hAnsi="Arial" w:cs="Arial"/>
          <w:snapToGrid w:val="0"/>
          <w:sz w:val="22"/>
          <w:szCs w:val="22"/>
          <w:lang w:eastAsia="pl-PL"/>
        </w:rPr>
        <w:t xml:space="preserve">reprezentowanym/ą przez................................................................................................, </w:t>
      </w:r>
    </w:p>
    <w:p w14:paraId="012C010E" w14:textId="77777777" w:rsidR="00212C94" w:rsidRPr="00B362D4" w:rsidRDefault="00212C94" w:rsidP="003E5427">
      <w:pPr>
        <w:keepLines/>
        <w:suppressAutoHyphens w:val="0"/>
        <w:spacing w:line="276" w:lineRule="auto"/>
        <w:rPr>
          <w:rFonts w:ascii="Arial" w:hAnsi="Arial" w:cs="Arial"/>
          <w:snapToGrid w:val="0"/>
          <w:sz w:val="22"/>
          <w:szCs w:val="22"/>
          <w:lang w:eastAsia="pl-PL"/>
        </w:rPr>
      </w:pPr>
    </w:p>
    <w:p w14:paraId="10312392" w14:textId="77777777" w:rsidR="00212C94" w:rsidRPr="00B362D4" w:rsidRDefault="00212C94" w:rsidP="003E5427">
      <w:pPr>
        <w:keepLines/>
        <w:spacing w:line="276" w:lineRule="auto"/>
        <w:rPr>
          <w:rFonts w:ascii="Arial" w:hAnsi="Arial" w:cs="Arial"/>
          <w:snapToGrid w:val="0"/>
          <w:sz w:val="22"/>
          <w:szCs w:val="22"/>
        </w:rPr>
      </w:pPr>
      <w:r w:rsidRPr="00B362D4">
        <w:rPr>
          <w:rFonts w:ascii="Arial" w:hAnsi="Arial" w:cs="Arial"/>
          <w:snapToGrid w:val="0"/>
          <w:sz w:val="22"/>
          <w:szCs w:val="22"/>
        </w:rPr>
        <w:t>(zapisy w przypadku Konsorcjum)</w:t>
      </w:r>
    </w:p>
    <w:p w14:paraId="482E5555" w14:textId="77777777" w:rsidR="00212C94" w:rsidRPr="00B362D4" w:rsidRDefault="00212C94" w:rsidP="003E5427">
      <w:pPr>
        <w:keepLines/>
        <w:spacing w:line="276" w:lineRule="auto"/>
        <w:rPr>
          <w:rFonts w:ascii="Arial" w:hAnsi="Arial" w:cs="Arial"/>
          <w:snapToGrid w:val="0"/>
          <w:sz w:val="22"/>
          <w:szCs w:val="22"/>
        </w:rPr>
      </w:pPr>
      <w:r w:rsidRPr="00B362D4">
        <w:rPr>
          <w:rFonts w:ascii="Arial" w:hAnsi="Arial" w:cs="Arial"/>
          <w:snapToGrid w:val="0"/>
          <w:sz w:val="22"/>
          <w:szCs w:val="22"/>
        </w:rPr>
        <w:t>a:</w:t>
      </w:r>
    </w:p>
    <w:p w14:paraId="348C7330" w14:textId="77777777" w:rsidR="00212C94" w:rsidRPr="00B362D4" w:rsidRDefault="00212C94" w:rsidP="003E5427">
      <w:pPr>
        <w:keepLines/>
        <w:spacing w:line="276" w:lineRule="auto"/>
        <w:rPr>
          <w:rFonts w:ascii="Arial" w:hAnsi="Arial" w:cs="Arial"/>
          <w:snapToGrid w:val="0"/>
          <w:sz w:val="22"/>
          <w:szCs w:val="22"/>
        </w:rPr>
      </w:pPr>
      <w:r w:rsidRPr="00B362D4">
        <w:rPr>
          <w:rFonts w:ascii="Arial" w:hAnsi="Arial" w:cs="Arial"/>
          <w:snapToGrid w:val="0"/>
          <w:sz w:val="22"/>
          <w:szCs w:val="22"/>
        </w:rPr>
        <w:t xml:space="preserve">następującymi firmami działającymi jako Konsorcjum, powołane w celu wspólnego ubiegania się </w:t>
      </w:r>
      <w:r w:rsidR="00B362D4">
        <w:rPr>
          <w:rFonts w:ascii="Arial" w:hAnsi="Arial" w:cs="Arial"/>
          <w:snapToGrid w:val="0"/>
          <w:sz w:val="22"/>
          <w:szCs w:val="22"/>
        </w:rPr>
        <w:br/>
      </w:r>
      <w:r w:rsidRPr="00B362D4">
        <w:rPr>
          <w:rFonts w:ascii="Arial" w:hAnsi="Arial" w:cs="Arial"/>
          <w:snapToGrid w:val="0"/>
          <w:sz w:val="22"/>
          <w:szCs w:val="22"/>
        </w:rPr>
        <w:t>o udzielenie zamówienia publicznego:</w:t>
      </w:r>
    </w:p>
    <w:p w14:paraId="0B2BB761" w14:textId="77777777" w:rsidR="00212C94" w:rsidRPr="00B362D4" w:rsidRDefault="00212C94" w:rsidP="003E5427">
      <w:pPr>
        <w:pStyle w:val="Akapitzlist"/>
        <w:keepLines/>
        <w:numPr>
          <w:ilvl w:val="0"/>
          <w:numId w:val="14"/>
        </w:numPr>
        <w:spacing w:line="276" w:lineRule="auto"/>
        <w:rPr>
          <w:rFonts w:ascii="Arial" w:hAnsi="Arial" w:cs="Arial"/>
          <w:snapToGrid w:val="0"/>
          <w:sz w:val="22"/>
          <w:szCs w:val="22"/>
        </w:rPr>
      </w:pPr>
      <w:r w:rsidRPr="00B362D4">
        <w:rPr>
          <w:rFonts w:ascii="Arial" w:hAnsi="Arial" w:cs="Arial"/>
          <w:snapToGrid w:val="0"/>
          <w:sz w:val="22"/>
          <w:szCs w:val="22"/>
        </w:rPr>
        <w:t xml:space="preserve"> …………………………….. - Lider Konsorcjum z siedzibą w: ……………….., NIP: …………………………. REGON ……………………………………………………….</w:t>
      </w:r>
    </w:p>
    <w:p w14:paraId="2726CDE5" w14:textId="77777777" w:rsidR="00212C94" w:rsidRPr="00B362D4" w:rsidRDefault="00212C94" w:rsidP="003E5427">
      <w:pPr>
        <w:pStyle w:val="Akapitzlist"/>
        <w:keepLines/>
        <w:numPr>
          <w:ilvl w:val="0"/>
          <w:numId w:val="14"/>
        </w:numPr>
        <w:spacing w:line="276" w:lineRule="auto"/>
        <w:rPr>
          <w:rFonts w:ascii="Arial" w:hAnsi="Arial" w:cs="Arial"/>
          <w:snapToGrid w:val="0"/>
          <w:sz w:val="22"/>
          <w:szCs w:val="22"/>
        </w:rPr>
      </w:pPr>
      <w:r w:rsidRPr="00B362D4">
        <w:rPr>
          <w:rFonts w:ascii="Arial" w:hAnsi="Arial" w:cs="Arial"/>
          <w:snapToGrid w:val="0"/>
          <w:sz w:val="22"/>
          <w:szCs w:val="22"/>
        </w:rPr>
        <w:t>……………………………  - Partner Konsorcjum, z siedzibą w: ………………….., NIP: ……………………… REGON ……………………………………………..</w:t>
      </w:r>
      <w:r w:rsidRPr="00B362D4">
        <w:rPr>
          <w:rFonts w:ascii="Arial" w:hAnsi="Arial" w:cs="Arial"/>
          <w:snapToGrid w:val="0"/>
          <w:sz w:val="22"/>
          <w:szCs w:val="22"/>
        </w:rPr>
        <w:br/>
        <w:t xml:space="preserve">reprezentowanym przez: ………………………………. - Pełnomocnik konsorcjum, ustanowiony w myśl art. 58 ust. 2 ustawy Prawo zamówień publicznych, do reprezentowania Konsorcjum w postępowaniu i zawarcia umowy w sprawie zamówienia publicznego zwanymi dalej „Wykonawcą” </w:t>
      </w:r>
    </w:p>
    <w:p w14:paraId="16B592E0" w14:textId="77777777" w:rsidR="00212C94" w:rsidRPr="00B362D4" w:rsidRDefault="00212C94" w:rsidP="003E5427">
      <w:pPr>
        <w:suppressAutoHyphens w:val="0"/>
        <w:spacing w:line="276" w:lineRule="auto"/>
        <w:rPr>
          <w:rFonts w:ascii="Arial" w:hAnsi="Arial" w:cs="Arial"/>
          <w:sz w:val="22"/>
          <w:szCs w:val="22"/>
          <w:lang w:eastAsia="pl-PL"/>
        </w:rPr>
      </w:pPr>
    </w:p>
    <w:p w14:paraId="4ED05631" w14:textId="75013558" w:rsidR="00212C94" w:rsidRPr="00B362D4" w:rsidRDefault="00212C94" w:rsidP="005B5750">
      <w:pPr>
        <w:pStyle w:val="Default"/>
        <w:spacing w:line="276" w:lineRule="auto"/>
        <w:rPr>
          <w:rFonts w:ascii="Arial" w:eastAsiaTheme="minorHAnsi" w:hAnsi="Arial" w:cs="Arial"/>
          <w:sz w:val="22"/>
          <w:szCs w:val="22"/>
          <w:lang w:eastAsia="en-US"/>
        </w:rPr>
      </w:pPr>
      <w:r w:rsidRPr="00B362D4">
        <w:rPr>
          <w:rFonts w:ascii="Arial" w:eastAsia="Calibri" w:hAnsi="Arial" w:cs="Arial"/>
          <w:sz w:val="22"/>
          <w:szCs w:val="22"/>
        </w:rPr>
        <w:t xml:space="preserve">Stosownie do dokonanego przez </w:t>
      </w:r>
      <w:r w:rsidR="00B362D4" w:rsidRPr="00B362D4">
        <w:rPr>
          <w:rFonts w:ascii="Arial" w:eastAsia="Calibri" w:hAnsi="Arial" w:cs="Arial"/>
          <w:sz w:val="22"/>
          <w:szCs w:val="22"/>
        </w:rPr>
        <w:t>Z</w:t>
      </w:r>
      <w:r w:rsidRPr="00B362D4">
        <w:rPr>
          <w:rFonts w:ascii="Arial" w:eastAsia="Calibri" w:hAnsi="Arial" w:cs="Arial"/>
          <w:sz w:val="22"/>
          <w:szCs w:val="22"/>
        </w:rPr>
        <w:t>amawi</w:t>
      </w:r>
      <w:r w:rsidR="005C7D72" w:rsidRPr="00B362D4">
        <w:rPr>
          <w:rFonts w:ascii="Arial" w:eastAsia="Calibri" w:hAnsi="Arial" w:cs="Arial"/>
          <w:sz w:val="22"/>
          <w:szCs w:val="22"/>
        </w:rPr>
        <w:t xml:space="preserve">ającego wyboru oferty </w:t>
      </w:r>
      <w:r w:rsidR="00B362D4" w:rsidRPr="00B362D4">
        <w:rPr>
          <w:rFonts w:ascii="Arial" w:eastAsia="Calibri" w:hAnsi="Arial" w:cs="Arial"/>
          <w:sz w:val="22"/>
          <w:szCs w:val="22"/>
        </w:rPr>
        <w:t>W</w:t>
      </w:r>
      <w:r w:rsidR="005C7D72" w:rsidRPr="00B362D4">
        <w:rPr>
          <w:rFonts w:ascii="Arial" w:eastAsia="Calibri" w:hAnsi="Arial" w:cs="Arial"/>
          <w:sz w:val="22"/>
          <w:szCs w:val="22"/>
        </w:rPr>
        <w:t xml:space="preserve">ykonawcy </w:t>
      </w:r>
      <w:r w:rsidRPr="00B362D4">
        <w:rPr>
          <w:rFonts w:ascii="Arial" w:eastAsia="Calibri" w:hAnsi="Arial" w:cs="Arial"/>
          <w:sz w:val="22"/>
          <w:szCs w:val="22"/>
        </w:rPr>
        <w:t xml:space="preserve">w postępowaniu </w:t>
      </w:r>
      <w:r w:rsidR="005C7D72" w:rsidRPr="00B362D4">
        <w:rPr>
          <w:rFonts w:ascii="Arial" w:eastAsia="Calibri" w:hAnsi="Arial" w:cs="Arial"/>
          <w:sz w:val="22"/>
          <w:szCs w:val="22"/>
        </w:rPr>
        <w:br/>
      </w:r>
      <w:r w:rsidRPr="00B362D4">
        <w:rPr>
          <w:rFonts w:ascii="Arial" w:hAnsi="Arial" w:cs="Arial"/>
          <w:sz w:val="22"/>
          <w:szCs w:val="22"/>
        </w:rPr>
        <w:t>o udzielenie zamówienia publicznego (znak postępowania: Z.P.271.</w:t>
      </w:r>
      <w:r w:rsidRPr="00B46D04">
        <w:rPr>
          <w:rFonts w:ascii="Arial" w:hAnsi="Arial" w:cs="Arial"/>
          <w:sz w:val="22"/>
          <w:szCs w:val="22"/>
        </w:rPr>
        <w:t>1</w:t>
      </w:r>
      <w:r w:rsidR="00B46D04" w:rsidRPr="00B46D04">
        <w:rPr>
          <w:rFonts w:ascii="Arial" w:hAnsi="Arial" w:cs="Arial"/>
          <w:sz w:val="22"/>
          <w:szCs w:val="22"/>
        </w:rPr>
        <w:t>8</w:t>
      </w:r>
      <w:r w:rsidRPr="00B46D04">
        <w:rPr>
          <w:rFonts w:ascii="Arial" w:hAnsi="Arial" w:cs="Arial"/>
          <w:sz w:val="22"/>
          <w:szCs w:val="22"/>
        </w:rPr>
        <w:t>.2023</w:t>
      </w:r>
      <w:r w:rsidRPr="00B362D4">
        <w:rPr>
          <w:rFonts w:ascii="Arial" w:hAnsi="Arial" w:cs="Arial"/>
          <w:sz w:val="22"/>
          <w:szCs w:val="22"/>
        </w:rPr>
        <w:t>)</w:t>
      </w:r>
      <w:r w:rsidR="004F7E98">
        <w:rPr>
          <w:rFonts w:ascii="Arial" w:hAnsi="Arial" w:cs="Arial"/>
          <w:sz w:val="22"/>
          <w:szCs w:val="22"/>
        </w:rPr>
        <w:t xml:space="preserve"> </w:t>
      </w:r>
      <w:r w:rsidR="00181C54" w:rsidRPr="00B362D4">
        <w:rPr>
          <w:rFonts w:ascii="Arial" w:eastAsiaTheme="minorHAnsi" w:hAnsi="Arial" w:cs="Arial"/>
          <w:sz w:val="22"/>
          <w:szCs w:val="22"/>
          <w:lang w:eastAsia="en-US"/>
        </w:rPr>
        <w:t xml:space="preserve">prowadzonym </w:t>
      </w:r>
      <w:r w:rsidR="005B5750" w:rsidRPr="00B362D4">
        <w:rPr>
          <w:rFonts w:ascii="Arial" w:eastAsiaTheme="minorHAnsi" w:hAnsi="Arial" w:cs="Arial"/>
          <w:sz w:val="22"/>
          <w:szCs w:val="22"/>
          <w:lang w:eastAsia="en-US"/>
        </w:rPr>
        <w:br/>
      </w:r>
      <w:r w:rsidR="00181C54" w:rsidRPr="00B362D4">
        <w:rPr>
          <w:rFonts w:ascii="Arial" w:eastAsiaTheme="minorHAnsi" w:hAnsi="Arial" w:cs="Arial"/>
          <w:sz w:val="22"/>
          <w:szCs w:val="22"/>
          <w:lang w:eastAsia="en-US"/>
        </w:rPr>
        <w:t xml:space="preserve">w trybie podstawowym </w:t>
      </w:r>
      <w:r w:rsidR="005B5750" w:rsidRPr="00B362D4">
        <w:rPr>
          <w:rFonts w:ascii="Arial" w:eastAsiaTheme="minorHAnsi" w:hAnsi="Arial" w:cs="Arial"/>
          <w:sz w:val="22"/>
          <w:szCs w:val="22"/>
          <w:lang w:eastAsia="en-US"/>
        </w:rPr>
        <w:t>z</w:t>
      </w:r>
      <w:r w:rsidR="00181C54" w:rsidRPr="00B362D4">
        <w:rPr>
          <w:rFonts w:ascii="Arial" w:eastAsiaTheme="minorHAnsi" w:hAnsi="Arial" w:cs="Arial"/>
          <w:sz w:val="22"/>
          <w:szCs w:val="22"/>
          <w:lang w:eastAsia="en-US"/>
        </w:rPr>
        <w:t xml:space="preserve"> negocjacj</w:t>
      </w:r>
      <w:r w:rsidR="005B5750" w:rsidRPr="00B362D4">
        <w:rPr>
          <w:rFonts w:ascii="Arial" w:eastAsiaTheme="minorHAnsi" w:hAnsi="Arial" w:cs="Arial"/>
          <w:sz w:val="22"/>
          <w:szCs w:val="22"/>
          <w:lang w:eastAsia="en-US"/>
        </w:rPr>
        <w:t>ami</w:t>
      </w:r>
      <w:r w:rsidR="00181C54" w:rsidRPr="00B362D4">
        <w:rPr>
          <w:rFonts w:ascii="Arial" w:eastAsiaTheme="minorHAnsi" w:hAnsi="Arial" w:cs="Arial"/>
          <w:sz w:val="22"/>
          <w:szCs w:val="22"/>
          <w:lang w:eastAsia="en-US"/>
        </w:rPr>
        <w:t xml:space="preserve">, o którym mowa w art. 275 pkt. </w:t>
      </w:r>
      <w:r w:rsidR="005B5750" w:rsidRPr="00B362D4">
        <w:rPr>
          <w:rFonts w:ascii="Arial" w:eastAsiaTheme="minorHAnsi" w:hAnsi="Arial" w:cs="Arial"/>
          <w:sz w:val="22"/>
          <w:szCs w:val="22"/>
          <w:lang w:eastAsia="en-US"/>
        </w:rPr>
        <w:t>2</w:t>
      </w:r>
      <w:r w:rsidR="00181C54" w:rsidRPr="00B362D4">
        <w:rPr>
          <w:rFonts w:ascii="Arial" w:eastAsiaTheme="minorHAnsi" w:hAnsi="Arial" w:cs="Arial"/>
          <w:sz w:val="22"/>
          <w:szCs w:val="22"/>
          <w:lang w:eastAsia="en-US"/>
        </w:rPr>
        <w:t xml:space="preserve">) </w:t>
      </w:r>
      <w:r w:rsidRPr="00B362D4">
        <w:rPr>
          <w:rFonts w:ascii="Arial" w:hAnsi="Arial" w:cs="Arial"/>
          <w:sz w:val="22"/>
          <w:szCs w:val="22"/>
        </w:rPr>
        <w:t xml:space="preserve">zgodnie </w:t>
      </w:r>
      <w:r w:rsidR="005C7D72" w:rsidRPr="00B362D4">
        <w:rPr>
          <w:rFonts w:ascii="Arial" w:hAnsi="Arial" w:cs="Arial"/>
          <w:sz w:val="22"/>
          <w:szCs w:val="22"/>
        </w:rPr>
        <w:br/>
      </w:r>
      <w:r w:rsidRPr="00B362D4">
        <w:rPr>
          <w:rFonts w:ascii="Arial" w:hAnsi="Arial" w:cs="Arial"/>
          <w:sz w:val="22"/>
          <w:szCs w:val="22"/>
        </w:rPr>
        <w:t>z przepisami ustawy z dnia 11 września 2019 r. Prawo zamówień publicznych (t. j. Dz. U. z 202</w:t>
      </w:r>
      <w:r w:rsidR="00535E90" w:rsidRPr="00B362D4">
        <w:rPr>
          <w:rFonts w:ascii="Arial" w:hAnsi="Arial" w:cs="Arial"/>
          <w:sz w:val="22"/>
          <w:szCs w:val="22"/>
        </w:rPr>
        <w:t>3</w:t>
      </w:r>
      <w:r w:rsidRPr="00B362D4">
        <w:rPr>
          <w:rFonts w:ascii="Arial" w:hAnsi="Arial" w:cs="Arial"/>
          <w:sz w:val="22"/>
          <w:szCs w:val="22"/>
        </w:rPr>
        <w:t xml:space="preserve"> r. poz. 1</w:t>
      </w:r>
      <w:r w:rsidR="00535E90" w:rsidRPr="00B362D4">
        <w:rPr>
          <w:rFonts w:ascii="Arial" w:hAnsi="Arial" w:cs="Arial"/>
          <w:sz w:val="22"/>
          <w:szCs w:val="22"/>
        </w:rPr>
        <w:t>605</w:t>
      </w:r>
      <w:r w:rsidRPr="00B362D4">
        <w:rPr>
          <w:rFonts w:ascii="Arial" w:hAnsi="Arial" w:cs="Arial"/>
          <w:sz w:val="22"/>
          <w:szCs w:val="22"/>
        </w:rPr>
        <w:t xml:space="preserve"> ze zm.) - </w:t>
      </w:r>
      <w:r w:rsidRPr="00B362D4">
        <w:rPr>
          <w:rFonts w:ascii="Arial" w:hAnsi="Arial" w:cs="Arial"/>
          <w:b/>
          <w:bCs/>
          <w:sz w:val="22"/>
          <w:szCs w:val="22"/>
        </w:rPr>
        <w:t>zwaną dalej Pzp</w:t>
      </w:r>
      <w:r w:rsidRPr="00B362D4">
        <w:rPr>
          <w:rFonts w:ascii="Arial" w:hAnsi="Arial" w:cs="Arial"/>
          <w:sz w:val="22"/>
          <w:szCs w:val="22"/>
        </w:rPr>
        <w:t>, została zawarta umowa o następującej treści:</w:t>
      </w:r>
    </w:p>
    <w:p w14:paraId="29878632" w14:textId="77777777" w:rsidR="00BB3417" w:rsidRPr="00B362D4" w:rsidRDefault="00BB3417" w:rsidP="003E5427">
      <w:pPr>
        <w:pStyle w:val="WW-Tekstkomentarza"/>
        <w:spacing w:line="276" w:lineRule="auto"/>
        <w:rPr>
          <w:rFonts w:ascii="Arial" w:hAnsi="Arial" w:cs="Arial"/>
          <w:kern w:val="1"/>
          <w:sz w:val="22"/>
          <w:szCs w:val="22"/>
        </w:rPr>
      </w:pPr>
    </w:p>
    <w:p w14:paraId="4F33F153" w14:textId="77777777" w:rsidR="00212C94" w:rsidRPr="00B362D4" w:rsidRDefault="00212C94" w:rsidP="003E5427">
      <w:pPr>
        <w:suppressAutoHyphens w:val="0"/>
        <w:overflowPunct/>
        <w:spacing w:line="276" w:lineRule="auto"/>
        <w:textAlignment w:val="auto"/>
        <w:rPr>
          <w:rFonts w:ascii="Arial" w:hAnsi="Arial" w:cs="Arial"/>
          <w:b/>
          <w:color w:val="000000"/>
          <w:sz w:val="22"/>
          <w:szCs w:val="22"/>
        </w:rPr>
      </w:pPr>
      <w:r w:rsidRPr="00B362D4">
        <w:rPr>
          <w:rFonts w:ascii="Arial" w:hAnsi="Arial" w:cs="Arial"/>
          <w:b/>
          <w:bCs/>
          <w:color w:val="000000"/>
          <w:sz w:val="22"/>
          <w:szCs w:val="22"/>
        </w:rPr>
        <w:t xml:space="preserve">§1 </w:t>
      </w:r>
      <w:r w:rsidRPr="00B362D4">
        <w:rPr>
          <w:rFonts w:ascii="Arial" w:hAnsi="Arial" w:cs="Arial"/>
          <w:b/>
          <w:color w:val="000000"/>
          <w:sz w:val="22"/>
          <w:szCs w:val="22"/>
        </w:rPr>
        <w:t>Przedmiot i zakres umowy</w:t>
      </w:r>
    </w:p>
    <w:p w14:paraId="16BDC9BB" w14:textId="6122F8C2" w:rsidR="00786907" w:rsidRPr="00B362D4" w:rsidRDefault="00786907" w:rsidP="003E5427">
      <w:pPr>
        <w:numPr>
          <w:ilvl w:val="0"/>
          <w:numId w:val="15"/>
        </w:numPr>
        <w:tabs>
          <w:tab w:val="left" w:pos="284"/>
        </w:tabs>
        <w:spacing w:line="276" w:lineRule="auto"/>
        <w:ind w:left="714" w:hanging="357"/>
        <w:rPr>
          <w:rFonts w:ascii="Arial" w:hAnsi="Arial" w:cs="Arial"/>
          <w:sz w:val="22"/>
          <w:szCs w:val="22"/>
        </w:rPr>
      </w:pPr>
      <w:r w:rsidRPr="00B362D4">
        <w:rPr>
          <w:rFonts w:ascii="Arial" w:hAnsi="Arial" w:cs="Arial"/>
          <w:sz w:val="22"/>
          <w:szCs w:val="22"/>
        </w:rPr>
        <w:t>Zamawiający</w:t>
      </w:r>
      <w:r w:rsidR="004F7E98">
        <w:rPr>
          <w:rFonts w:ascii="Arial" w:hAnsi="Arial" w:cs="Arial"/>
          <w:sz w:val="22"/>
          <w:szCs w:val="22"/>
        </w:rPr>
        <w:t xml:space="preserve"> </w:t>
      </w:r>
      <w:r w:rsidRPr="00B362D4">
        <w:rPr>
          <w:rFonts w:ascii="Arial" w:hAnsi="Arial" w:cs="Arial"/>
          <w:sz w:val="22"/>
          <w:szCs w:val="22"/>
        </w:rPr>
        <w:t>zleca, a Wykonawca przyjmuje do wykonania</w:t>
      </w:r>
      <w:r w:rsidR="00A63DFC">
        <w:rPr>
          <w:rFonts w:ascii="Arial" w:hAnsi="Arial" w:cs="Arial"/>
          <w:sz w:val="22"/>
          <w:szCs w:val="22"/>
        </w:rPr>
        <w:t>,</w:t>
      </w:r>
      <w:r w:rsidRPr="00B362D4">
        <w:rPr>
          <w:rFonts w:ascii="Arial" w:hAnsi="Arial" w:cs="Arial"/>
          <w:sz w:val="22"/>
          <w:szCs w:val="22"/>
        </w:rPr>
        <w:t xml:space="preserve"> zgodnie z ofertą przetargową</w:t>
      </w:r>
      <w:r w:rsidR="00A63DFC">
        <w:rPr>
          <w:rFonts w:ascii="Arial" w:hAnsi="Arial" w:cs="Arial"/>
          <w:sz w:val="22"/>
          <w:szCs w:val="22"/>
        </w:rPr>
        <w:t>,</w:t>
      </w:r>
      <w:r w:rsidRPr="00B362D4">
        <w:rPr>
          <w:rFonts w:ascii="Arial" w:hAnsi="Arial" w:cs="Arial"/>
          <w:sz w:val="22"/>
          <w:szCs w:val="22"/>
        </w:rPr>
        <w:t xml:space="preserve"> usług</w:t>
      </w:r>
      <w:r w:rsidR="00A63DFC">
        <w:rPr>
          <w:rFonts w:ascii="Arial" w:hAnsi="Arial" w:cs="Arial"/>
          <w:sz w:val="22"/>
          <w:szCs w:val="22"/>
        </w:rPr>
        <w:t>ę</w:t>
      </w:r>
      <w:r w:rsidR="004F7E98">
        <w:rPr>
          <w:rFonts w:ascii="Arial" w:hAnsi="Arial" w:cs="Arial"/>
          <w:sz w:val="22"/>
          <w:szCs w:val="22"/>
        </w:rPr>
        <w:t xml:space="preserve"> </w:t>
      </w:r>
      <w:r w:rsidRPr="00766A13">
        <w:rPr>
          <w:rFonts w:ascii="Arial" w:hAnsi="Arial" w:cs="Arial"/>
          <w:sz w:val="22"/>
          <w:szCs w:val="22"/>
        </w:rPr>
        <w:t xml:space="preserve">zimowego </w:t>
      </w:r>
      <w:r w:rsidR="0068278B" w:rsidRPr="00766A13">
        <w:rPr>
          <w:rFonts w:ascii="Arial" w:hAnsi="Arial" w:cs="Arial"/>
          <w:sz w:val="22"/>
          <w:szCs w:val="22"/>
        </w:rPr>
        <w:t xml:space="preserve">utrzymania </w:t>
      </w:r>
      <w:r w:rsidRPr="00766A13">
        <w:rPr>
          <w:rFonts w:ascii="Arial" w:hAnsi="Arial" w:cs="Arial"/>
          <w:sz w:val="22"/>
          <w:szCs w:val="22"/>
        </w:rPr>
        <w:t>dróg</w:t>
      </w:r>
      <w:r w:rsidRPr="00B362D4">
        <w:rPr>
          <w:rFonts w:ascii="Arial" w:hAnsi="Arial" w:cs="Arial"/>
          <w:sz w:val="22"/>
          <w:szCs w:val="22"/>
        </w:rPr>
        <w:t xml:space="preserve"> gminnych na terenie Gminy Koniusza  </w:t>
      </w:r>
      <w:r w:rsidR="005B0DA0" w:rsidRPr="00B362D4">
        <w:rPr>
          <w:rFonts w:ascii="Arial" w:hAnsi="Arial" w:cs="Arial"/>
          <w:sz w:val="22"/>
          <w:szCs w:val="22"/>
        </w:rPr>
        <w:br/>
      </w:r>
      <w:r w:rsidRPr="00B362D4">
        <w:rPr>
          <w:rFonts w:ascii="Arial" w:hAnsi="Arial" w:cs="Arial"/>
          <w:sz w:val="22"/>
          <w:szCs w:val="22"/>
        </w:rPr>
        <w:t xml:space="preserve">w </w:t>
      </w:r>
      <w:r w:rsidR="00535E90" w:rsidRPr="00B362D4">
        <w:rPr>
          <w:rFonts w:ascii="Arial" w:hAnsi="Arial" w:cs="Arial"/>
          <w:sz w:val="22"/>
          <w:szCs w:val="22"/>
        </w:rPr>
        <w:t xml:space="preserve">sezonie zimowym 2023/2024 </w:t>
      </w:r>
      <w:r w:rsidR="00BB3417" w:rsidRPr="00B362D4">
        <w:rPr>
          <w:rFonts w:ascii="Arial" w:hAnsi="Arial" w:cs="Arial"/>
          <w:sz w:val="22"/>
          <w:szCs w:val="22"/>
        </w:rPr>
        <w:t xml:space="preserve">w zakresie odśnieżania </w:t>
      </w:r>
      <w:r w:rsidRPr="00B362D4">
        <w:rPr>
          <w:rFonts w:ascii="Arial" w:hAnsi="Arial" w:cs="Arial"/>
          <w:sz w:val="22"/>
          <w:szCs w:val="22"/>
        </w:rPr>
        <w:t>oraz usuwania śliskości nawierzchni.</w:t>
      </w:r>
    </w:p>
    <w:p w14:paraId="09F0D6D7" w14:textId="15AE0D89" w:rsidR="00786907" w:rsidRPr="00B362D4" w:rsidRDefault="00786907" w:rsidP="003E5427">
      <w:pPr>
        <w:numPr>
          <w:ilvl w:val="0"/>
          <w:numId w:val="15"/>
        </w:numPr>
        <w:tabs>
          <w:tab w:val="left" w:pos="284"/>
        </w:tabs>
        <w:spacing w:line="276" w:lineRule="auto"/>
        <w:ind w:left="714" w:hanging="357"/>
        <w:rPr>
          <w:rFonts w:ascii="Arial" w:hAnsi="Arial" w:cs="Arial"/>
          <w:sz w:val="22"/>
          <w:szCs w:val="22"/>
        </w:rPr>
      </w:pPr>
      <w:r w:rsidRPr="00B362D4">
        <w:rPr>
          <w:rFonts w:ascii="Arial" w:hAnsi="Arial" w:cs="Arial"/>
          <w:sz w:val="22"/>
          <w:szCs w:val="22"/>
        </w:rPr>
        <w:t>Wykonanie zimowego utrzymania dróg</w:t>
      </w:r>
      <w:r w:rsidR="004F7E98">
        <w:rPr>
          <w:rFonts w:ascii="Arial" w:hAnsi="Arial" w:cs="Arial"/>
          <w:sz w:val="22"/>
          <w:szCs w:val="22"/>
        </w:rPr>
        <w:t xml:space="preserve"> </w:t>
      </w:r>
      <w:r w:rsidRPr="00B362D4">
        <w:rPr>
          <w:rFonts w:ascii="Arial" w:hAnsi="Arial" w:cs="Arial"/>
          <w:sz w:val="22"/>
          <w:szCs w:val="22"/>
        </w:rPr>
        <w:t>będzie się odbywać w dwóch standardach:</w:t>
      </w:r>
    </w:p>
    <w:p w14:paraId="776EA9A7" w14:textId="6391BEE3" w:rsidR="00535E90" w:rsidRPr="00924F9A" w:rsidRDefault="00786907" w:rsidP="003E5427">
      <w:pPr>
        <w:pStyle w:val="Akapitzlist"/>
        <w:numPr>
          <w:ilvl w:val="2"/>
          <w:numId w:val="15"/>
        </w:numPr>
        <w:tabs>
          <w:tab w:val="left" w:pos="284"/>
        </w:tabs>
        <w:spacing w:line="276" w:lineRule="auto"/>
        <w:ind w:left="1276" w:hanging="81"/>
        <w:rPr>
          <w:rFonts w:ascii="Arial" w:hAnsi="Arial" w:cs="Arial"/>
          <w:sz w:val="22"/>
          <w:szCs w:val="22"/>
        </w:rPr>
      </w:pPr>
      <w:r w:rsidRPr="00B362D4">
        <w:rPr>
          <w:rFonts w:ascii="Arial" w:hAnsi="Arial" w:cs="Arial"/>
          <w:sz w:val="22"/>
          <w:szCs w:val="22"/>
        </w:rPr>
        <w:t xml:space="preserve">drogi gminne objęte zimowym utrzymaniem w I kolejności, wymienione </w:t>
      </w:r>
      <w:r w:rsidR="005B0DA0" w:rsidRPr="00B362D4">
        <w:rPr>
          <w:rFonts w:ascii="Arial" w:hAnsi="Arial" w:cs="Arial"/>
          <w:sz w:val="22"/>
          <w:szCs w:val="22"/>
        </w:rPr>
        <w:br/>
      </w:r>
      <w:r w:rsidRPr="00B362D4">
        <w:rPr>
          <w:rFonts w:ascii="Arial" w:hAnsi="Arial" w:cs="Arial"/>
          <w:sz w:val="22"/>
          <w:szCs w:val="22"/>
        </w:rPr>
        <w:t>w załączniku nr</w:t>
      </w:r>
      <w:r w:rsidR="002754D8">
        <w:rPr>
          <w:rFonts w:ascii="Arial" w:hAnsi="Arial" w:cs="Arial"/>
          <w:sz w:val="22"/>
          <w:szCs w:val="22"/>
        </w:rPr>
        <w:t xml:space="preserve"> </w:t>
      </w:r>
      <w:r w:rsidRPr="00B362D4">
        <w:rPr>
          <w:rFonts w:ascii="Arial" w:hAnsi="Arial" w:cs="Arial"/>
          <w:sz w:val="22"/>
          <w:szCs w:val="22"/>
        </w:rPr>
        <w:t xml:space="preserve">1 do SWZ, będą utrzymane wg Standardu I, łączna </w:t>
      </w:r>
      <w:r w:rsidRPr="00924F9A">
        <w:rPr>
          <w:rFonts w:ascii="Arial" w:hAnsi="Arial" w:cs="Arial"/>
          <w:sz w:val="22"/>
          <w:szCs w:val="22"/>
        </w:rPr>
        <w:t>długość 89,8km,</w:t>
      </w:r>
    </w:p>
    <w:p w14:paraId="6B6F6AAB" w14:textId="77777777" w:rsidR="00535E90" w:rsidRPr="00924F9A" w:rsidRDefault="00786907" w:rsidP="003E5427">
      <w:pPr>
        <w:pStyle w:val="Akapitzlist"/>
        <w:numPr>
          <w:ilvl w:val="2"/>
          <w:numId w:val="15"/>
        </w:numPr>
        <w:tabs>
          <w:tab w:val="left" w:pos="284"/>
        </w:tabs>
        <w:spacing w:line="276" w:lineRule="auto"/>
        <w:ind w:left="1276" w:hanging="81"/>
        <w:rPr>
          <w:rFonts w:ascii="Arial" w:hAnsi="Arial" w:cs="Arial"/>
          <w:sz w:val="22"/>
          <w:szCs w:val="22"/>
        </w:rPr>
      </w:pPr>
      <w:r w:rsidRPr="00924F9A">
        <w:rPr>
          <w:rFonts w:ascii="Arial" w:hAnsi="Arial" w:cs="Arial"/>
          <w:color w:val="000000"/>
          <w:spacing w:val="-5"/>
          <w:sz w:val="22"/>
          <w:szCs w:val="22"/>
        </w:rPr>
        <w:t xml:space="preserve">wymienione w załączniku </w:t>
      </w:r>
      <w:r w:rsidRPr="00924F9A">
        <w:rPr>
          <w:rFonts w:ascii="Arial" w:hAnsi="Arial" w:cs="Arial"/>
          <w:spacing w:val="5"/>
          <w:sz w:val="22"/>
          <w:szCs w:val="22"/>
        </w:rPr>
        <w:t xml:space="preserve">nr l do SWZ parkingi </w:t>
      </w:r>
      <w:r w:rsidRPr="00924F9A">
        <w:rPr>
          <w:rFonts w:ascii="Arial" w:hAnsi="Arial" w:cs="Arial"/>
          <w:sz w:val="22"/>
          <w:szCs w:val="22"/>
        </w:rPr>
        <w:t xml:space="preserve">będą utrzymane wg Standardu I, </w:t>
      </w:r>
    </w:p>
    <w:p w14:paraId="2C5C1DD4" w14:textId="77777777" w:rsidR="005B0DA0" w:rsidRPr="00924F9A" w:rsidRDefault="00786907" w:rsidP="003E5427">
      <w:pPr>
        <w:pStyle w:val="Akapitzlist"/>
        <w:numPr>
          <w:ilvl w:val="2"/>
          <w:numId w:val="15"/>
        </w:numPr>
        <w:tabs>
          <w:tab w:val="left" w:pos="284"/>
        </w:tabs>
        <w:spacing w:line="276" w:lineRule="auto"/>
        <w:ind w:left="1276" w:hanging="81"/>
        <w:rPr>
          <w:rFonts w:ascii="Arial" w:hAnsi="Arial" w:cs="Arial"/>
          <w:sz w:val="22"/>
          <w:szCs w:val="22"/>
        </w:rPr>
      </w:pPr>
      <w:r w:rsidRPr="00924F9A">
        <w:rPr>
          <w:rFonts w:ascii="Arial" w:hAnsi="Arial" w:cs="Arial"/>
          <w:sz w:val="22"/>
          <w:szCs w:val="22"/>
        </w:rPr>
        <w:t xml:space="preserve">drogi gminne objęte zimowym utrzymaniem w II kolejności, wymienione </w:t>
      </w:r>
      <w:r w:rsidR="005B0DA0" w:rsidRPr="00924F9A">
        <w:rPr>
          <w:rFonts w:ascii="Arial" w:hAnsi="Arial" w:cs="Arial"/>
          <w:sz w:val="22"/>
          <w:szCs w:val="22"/>
        </w:rPr>
        <w:br/>
      </w:r>
      <w:r w:rsidRPr="00924F9A">
        <w:rPr>
          <w:rFonts w:ascii="Arial" w:hAnsi="Arial" w:cs="Arial"/>
          <w:sz w:val="22"/>
          <w:szCs w:val="22"/>
        </w:rPr>
        <w:t>w załączniku  nr 1 do SWZ, będą utrzymane wg Standardu II, łączna długość</w:t>
      </w:r>
    </w:p>
    <w:p w14:paraId="64F123A8" w14:textId="77777777" w:rsidR="00535E90" w:rsidRPr="00B362D4" w:rsidRDefault="00786907" w:rsidP="003E5427">
      <w:pPr>
        <w:tabs>
          <w:tab w:val="left" w:pos="284"/>
        </w:tabs>
        <w:spacing w:line="276" w:lineRule="auto"/>
        <w:ind w:left="1378"/>
        <w:rPr>
          <w:rFonts w:ascii="Arial" w:hAnsi="Arial" w:cs="Arial"/>
          <w:sz w:val="22"/>
          <w:szCs w:val="22"/>
        </w:rPr>
      </w:pPr>
      <w:r w:rsidRPr="00924F9A">
        <w:rPr>
          <w:rFonts w:ascii="Arial" w:hAnsi="Arial" w:cs="Arial"/>
          <w:sz w:val="22"/>
          <w:szCs w:val="22"/>
        </w:rPr>
        <w:t>46,4km,</w:t>
      </w:r>
    </w:p>
    <w:p w14:paraId="11F1D57A" w14:textId="77777777" w:rsidR="00535E90" w:rsidRPr="00B362D4" w:rsidRDefault="00786907" w:rsidP="003E5427">
      <w:pPr>
        <w:pStyle w:val="Akapitzlist"/>
        <w:numPr>
          <w:ilvl w:val="2"/>
          <w:numId w:val="15"/>
        </w:numPr>
        <w:tabs>
          <w:tab w:val="left" w:pos="284"/>
        </w:tabs>
        <w:spacing w:line="276" w:lineRule="auto"/>
        <w:ind w:left="1276" w:hanging="76"/>
        <w:rPr>
          <w:rFonts w:ascii="Arial" w:hAnsi="Arial" w:cs="Arial"/>
          <w:sz w:val="22"/>
          <w:szCs w:val="22"/>
        </w:rPr>
      </w:pPr>
      <w:r w:rsidRPr="00B362D4">
        <w:rPr>
          <w:rFonts w:ascii="Arial" w:hAnsi="Arial" w:cs="Arial"/>
          <w:sz w:val="22"/>
          <w:szCs w:val="22"/>
        </w:rPr>
        <w:lastRenderedPageBreak/>
        <w:t xml:space="preserve">pozostałe drogi nie wymienione w załączniku </w:t>
      </w:r>
      <w:r w:rsidR="005B0DA0" w:rsidRPr="00B362D4">
        <w:rPr>
          <w:rFonts w:ascii="Arial" w:hAnsi="Arial" w:cs="Arial"/>
          <w:sz w:val="22"/>
          <w:szCs w:val="22"/>
        </w:rPr>
        <w:t>n</w:t>
      </w:r>
      <w:r w:rsidR="00A02E97" w:rsidRPr="00B362D4">
        <w:rPr>
          <w:rFonts w:ascii="Arial" w:hAnsi="Arial" w:cs="Arial"/>
          <w:sz w:val="22"/>
          <w:szCs w:val="22"/>
        </w:rPr>
        <w:t xml:space="preserve">r 1 </w:t>
      </w:r>
      <w:r w:rsidR="00A63DFC">
        <w:rPr>
          <w:rFonts w:ascii="Arial" w:hAnsi="Arial" w:cs="Arial"/>
          <w:sz w:val="22"/>
          <w:szCs w:val="22"/>
        </w:rPr>
        <w:t>do SWZ</w:t>
      </w:r>
      <w:r w:rsidR="00A02E97" w:rsidRPr="00B362D4">
        <w:rPr>
          <w:rFonts w:ascii="Arial" w:hAnsi="Arial" w:cs="Arial"/>
          <w:sz w:val="22"/>
          <w:szCs w:val="22"/>
        </w:rPr>
        <w:t xml:space="preserve"> oraz inne miejsca /place, </w:t>
      </w:r>
      <w:r w:rsidRPr="00B362D4">
        <w:rPr>
          <w:rFonts w:ascii="Arial" w:hAnsi="Arial" w:cs="Arial"/>
          <w:sz w:val="22"/>
          <w:szCs w:val="22"/>
        </w:rPr>
        <w:t xml:space="preserve">będąutrzymane wg standardu II,  na zgłoszenie Inspektora </w:t>
      </w:r>
      <w:r w:rsidR="00924F9A">
        <w:rPr>
          <w:rFonts w:ascii="Arial" w:hAnsi="Arial" w:cs="Arial"/>
          <w:sz w:val="22"/>
          <w:szCs w:val="22"/>
        </w:rPr>
        <w:t xml:space="preserve">z ramienia Zamawiającego - Pana Piotra Piorunowicza.   </w:t>
      </w:r>
    </w:p>
    <w:p w14:paraId="05975CF3" w14:textId="77777777" w:rsidR="00597827" w:rsidRPr="00B362D4" w:rsidRDefault="00786907" w:rsidP="003E5427">
      <w:pPr>
        <w:pStyle w:val="Akapitzlist"/>
        <w:numPr>
          <w:ilvl w:val="0"/>
          <w:numId w:val="15"/>
        </w:numPr>
        <w:tabs>
          <w:tab w:val="left" w:pos="284"/>
        </w:tabs>
        <w:spacing w:line="276" w:lineRule="auto"/>
        <w:rPr>
          <w:rFonts w:ascii="Arial" w:hAnsi="Arial" w:cs="Arial"/>
          <w:sz w:val="22"/>
          <w:szCs w:val="22"/>
        </w:rPr>
      </w:pPr>
      <w:r w:rsidRPr="00B362D4">
        <w:rPr>
          <w:rFonts w:ascii="Arial" w:hAnsi="Arial" w:cs="Arial"/>
          <w:sz w:val="22"/>
          <w:szCs w:val="22"/>
        </w:rPr>
        <w:t xml:space="preserve">Opis wymagań standardu I i II  zimowego utrzymania dróg  gminnych przedstawia Specyfikacja techniczna, stanowiąca załącznik </w:t>
      </w:r>
      <w:r w:rsidR="005B0DA0" w:rsidRPr="00B362D4">
        <w:rPr>
          <w:rFonts w:ascii="Arial" w:hAnsi="Arial" w:cs="Arial"/>
          <w:sz w:val="22"/>
          <w:szCs w:val="22"/>
        </w:rPr>
        <w:t>n</w:t>
      </w:r>
      <w:r w:rsidRPr="00B362D4">
        <w:rPr>
          <w:rFonts w:ascii="Arial" w:hAnsi="Arial" w:cs="Arial"/>
          <w:sz w:val="22"/>
          <w:szCs w:val="22"/>
        </w:rPr>
        <w:t>r 2 do niniejszej umowy.</w:t>
      </w:r>
    </w:p>
    <w:p w14:paraId="1AD58F86" w14:textId="34C30B11" w:rsidR="00597827" w:rsidRPr="00B362D4" w:rsidRDefault="00786907" w:rsidP="003E5427">
      <w:pPr>
        <w:pStyle w:val="Akapitzlist"/>
        <w:numPr>
          <w:ilvl w:val="0"/>
          <w:numId w:val="15"/>
        </w:numPr>
        <w:tabs>
          <w:tab w:val="left" w:pos="284"/>
        </w:tabs>
        <w:spacing w:line="276" w:lineRule="auto"/>
        <w:rPr>
          <w:rFonts w:ascii="Arial" w:hAnsi="Arial" w:cs="Arial"/>
          <w:sz w:val="22"/>
          <w:szCs w:val="22"/>
        </w:rPr>
      </w:pPr>
      <w:r w:rsidRPr="00B362D4">
        <w:rPr>
          <w:rFonts w:ascii="Arial" w:hAnsi="Arial" w:cs="Arial"/>
          <w:sz w:val="22"/>
          <w:szCs w:val="22"/>
        </w:rPr>
        <w:t xml:space="preserve">Przedmiot umowy obejmuje również  </w:t>
      </w:r>
      <w:r w:rsidRPr="00B362D4">
        <w:rPr>
          <w:rFonts w:ascii="Arial" w:hAnsi="Arial" w:cs="Arial"/>
          <w:spacing w:val="6"/>
          <w:sz w:val="22"/>
          <w:szCs w:val="22"/>
        </w:rPr>
        <w:t>sprzątanie dróg gminnych utrzymywanych wg</w:t>
      </w:r>
      <w:r w:rsidR="004A4056">
        <w:rPr>
          <w:rFonts w:ascii="Arial" w:hAnsi="Arial" w:cs="Arial"/>
          <w:spacing w:val="6"/>
          <w:sz w:val="22"/>
          <w:szCs w:val="22"/>
        </w:rPr>
        <w:t xml:space="preserve"> </w:t>
      </w:r>
      <w:r w:rsidRPr="00B362D4">
        <w:rPr>
          <w:rFonts w:ascii="Arial" w:hAnsi="Arial" w:cs="Arial"/>
          <w:spacing w:val="6"/>
          <w:sz w:val="22"/>
          <w:szCs w:val="22"/>
        </w:rPr>
        <w:t xml:space="preserve">Standardu I,  w ciągu </w:t>
      </w:r>
      <w:r w:rsidR="00A845BC">
        <w:rPr>
          <w:rFonts w:ascii="Arial" w:hAnsi="Arial" w:cs="Arial"/>
          <w:spacing w:val="6"/>
          <w:sz w:val="22"/>
          <w:szCs w:val="22"/>
        </w:rPr>
        <w:t>7</w:t>
      </w:r>
      <w:r w:rsidRPr="00B362D4">
        <w:rPr>
          <w:rFonts w:ascii="Arial" w:hAnsi="Arial" w:cs="Arial"/>
          <w:spacing w:val="6"/>
          <w:sz w:val="22"/>
          <w:szCs w:val="22"/>
        </w:rPr>
        <w:t xml:space="preserve"> dni, </w:t>
      </w:r>
      <w:bookmarkStart w:id="0" w:name="_Hlk149032497"/>
      <w:r w:rsidRPr="00B362D4">
        <w:rPr>
          <w:rFonts w:ascii="Arial" w:hAnsi="Arial" w:cs="Arial"/>
          <w:spacing w:val="6"/>
          <w:sz w:val="22"/>
          <w:szCs w:val="22"/>
        </w:rPr>
        <w:t>po zakończeniu sezonu zimowego</w:t>
      </w:r>
      <w:bookmarkEnd w:id="0"/>
      <w:r w:rsidRPr="00B362D4">
        <w:rPr>
          <w:rFonts w:ascii="Arial" w:hAnsi="Arial" w:cs="Arial"/>
          <w:spacing w:val="6"/>
          <w:sz w:val="22"/>
          <w:szCs w:val="22"/>
        </w:rPr>
        <w:t>,poprzez zebranie</w:t>
      </w:r>
      <w:r w:rsidRPr="00B362D4">
        <w:rPr>
          <w:rFonts w:ascii="Arial" w:hAnsi="Arial" w:cs="Arial"/>
          <w:spacing w:val="7"/>
          <w:sz w:val="22"/>
          <w:szCs w:val="22"/>
        </w:rPr>
        <w:t>materiału do posypywania dróg z jego wywozem i zwałowaniem we własnym zakresie przez</w:t>
      </w:r>
      <w:r w:rsidRPr="00B362D4">
        <w:rPr>
          <w:rFonts w:ascii="Arial" w:hAnsi="Arial" w:cs="Arial"/>
          <w:spacing w:val="-3"/>
          <w:sz w:val="22"/>
          <w:szCs w:val="22"/>
        </w:rPr>
        <w:t>Wykonawcę.</w:t>
      </w:r>
    </w:p>
    <w:p w14:paraId="455E0BFD" w14:textId="025C1D67" w:rsidR="00786907" w:rsidRPr="00B362D4" w:rsidRDefault="00786907" w:rsidP="003E5427">
      <w:pPr>
        <w:pStyle w:val="Akapitzlist"/>
        <w:numPr>
          <w:ilvl w:val="0"/>
          <w:numId w:val="15"/>
        </w:numPr>
        <w:tabs>
          <w:tab w:val="left" w:pos="284"/>
        </w:tabs>
        <w:spacing w:line="276" w:lineRule="auto"/>
        <w:rPr>
          <w:rFonts w:ascii="Arial" w:hAnsi="Arial" w:cs="Arial"/>
          <w:sz w:val="22"/>
          <w:szCs w:val="22"/>
        </w:rPr>
      </w:pPr>
      <w:r w:rsidRPr="00B362D4">
        <w:rPr>
          <w:rFonts w:ascii="Arial" w:hAnsi="Arial" w:cs="Arial"/>
          <w:sz w:val="22"/>
          <w:szCs w:val="22"/>
        </w:rPr>
        <w:t xml:space="preserve">Data zakończenia realizacji umowy: </w:t>
      </w:r>
      <w:r w:rsidR="00A845BC" w:rsidRPr="00A845BC">
        <w:rPr>
          <w:rFonts w:ascii="Arial" w:hAnsi="Arial" w:cs="Arial"/>
          <w:sz w:val="22"/>
          <w:szCs w:val="22"/>
        </w:rPr>
        <w:t xml:space="preserve">24 marca 2024 </w:t>
      </w:r>
      <w:r w:rsidR="00A845BC">
        <w:rPr>
          <w:rFonts w:ascii="Arial" w:hAnsi="Arial" w:cs="Arial"/>
          <w:sz w:val="22"/>
          <w:szCs w:val="22"/>
        </w:rPr>
        <w:t xml:space="preserve">r. </w:t>
      </w:r>
      <w:r w:rsidRPr="00B362D4">
        <w:rPr>
          <w:rFonts w:ascii="Arial" w:hAnsi="Arial" w:cs="Arial"/>
          <w:bCs/>
          <w:sz w:val="22"/>
          <w:szCs w:val="22"/>
        </w:rPr>
        <w:t>(</w:t>
      </w:r>
      <w:r w:rsidR="004F7E98">
        <w:rPr>
          <w:rFonts w:ascii="Arial" w:hAnsi="Arial" w:cs="Arial"/>
          <w:bCs/>
          <w:sz w:val="22"/>
          <w:szCs w:val="22"/>
        </w:rPr>
        <w:t xml:space="preserve">koniec sezonu zimowego: </w:t>
      </w:r>
      <w:r w:rsidRPr="00B362D4">
        <w:rPr>
          <w:rFonts w:ascii="Arial" w:hAnsi="Arial" w:cs="Arial"/>
          <w:sz w:val="22"/>
          <w:szCs w:val="22"/>
        </w:rPr>
        <w:t>1</w:t>
      </w:r>
      <w:r w:rsidR="00880B90" w:rsidRPr="00B362D4">
        <w:rPr>
          <w:rFonts w:ascii="Arial" w:hAnsi="Arial" w:cs="Arial"/>
          <w:sz w:val="22"/>
          <w:szCs w:val="22"/>
        </w:rPr>
        <w:t>7</w:t>
      </w:r>
      <w:r w:rsidRPr="00B362D4">
        <w:rPr>
          <w:rFonts w:ascii="Arial" w:hAnsi="Arial" w:cs="Arial"/>
          <w:sz w:val="22"/>
          <w:szCs w:val="22"/>
        </w:rPr>
        <w:t>-0</w:t>
      </w:r>
      <w:r w:rsidR="00880B90" w:rsidRPr="00B362D4">
        <w:rPr>
          <w:rFonts w:ascii="Arial" w:hAnsi="Arial" w:cs="Arial"/>
          <w:sz w:val="22"/>
          <w:szCs w:val="22"/>
        </w:rPr>
        <w:t>3</w:t>
      </w:r>
      <w:r w:rsidRPr="00B362D4">
        <w:rPr>
          <w:rFonts w:ascii="Arial" w:hAnsi="Arial" w:cs="Arial"/>
          <w:sz w:val="22"/>
          <w:szCs w:val="22"/>
        </w:rPr>
        <w:t>-202</w:t>
      </w:r>
      <w:r w:rsidR="00535E90" w:rsidRPr="00B362D4">
        <w:rPr>
          <w:rFonts w:ascii="Arial" w:hAnsi="Arial" w:cs="Arial"/>
          <w:sz w:val="22"/>
          <w:szCs w:val="22"/>
        </w:rPr>
        <w:t>4</w:t>
      </w:r>
      <w:r w:rsidRPr="00B362D4">
        <w:rPr>
          <w:rFonts w:ascii="Arial" w:hAnsi="Arial" w:cs="Arial"/>
          <w:sz w:val="22"/>
          <w:szCs w:val="22"/>
        </w:rPr>
        <w:t xml:space="preserve"> r. plus </w:t>
      </w:r>
      <w:r w:rsidR="00A845BC">
        <w:rPr>
          <w:rFonts w:ascii="Arial" w:hAnsi="Arial" w:cs="Arial"/>
          <w:sz w:val="22"/>
          <w:szCs w:val="22"/>
        </w:rPr>
        <w:t xml:space="preserve">7 </w:t>
      </w:r>
      <w:r w:rsidRPr="00B362D4">
        <w:rPr>
          <w:rFonts w:ascii="Arial" w:hAnsi="Arial" w:cs="Arial"/>
          <w:sz w:val="22"/>
          <w:szCs w:val="22"/>
        </w:rPr>
        <w:t>dni sprzątania).</w:t>
      </w:r>
    </w:p>
    <w:p w14:paraId="43FED3FC" w14:textId="77777777" w:rsidR="0068278B" w:rsidRPr="0068278B" w:rsidRDefault="0068278B" w:rsidP="003E5427">
      <w:pPr>
        <w:pStyle w:val="Akapitzlist"/>
        <w:tabs>
          <w:tab w:val="num" w:pos="0"/>
          <w:tab w:val="left" w:pos="142"/>
          <w:tab w:val="left" w:pos="284"/>
        </w:tabs>
        <w:spacing w:line="276" w:lineRule="auto"/>
        <w:ind w:left="644"/>
        <w:rPr>
          <w:rFonts w:ascii="Arial" w:hAnsi="Arial" w:cs="Arial"/>
          <w:color w:val="FF0000"/>
          <w:sz w:val="22"/>
          <w:szCs w:val="22"/>
        </w:rPr>
      </w:pPr>
    </w:p>
    <w:p w14:paraId="221733AE" w14:textId="398C5415" w:rsidR="00212C94" w:rsidRPr="00B362D4" w:rsidRDefault="00212C94" w:rsidP="003E5427">
      <w:pPr>
        <w:spacing w:line="276" w:lineRule="auto"/>
        <w:rPr>
          <w:rFonts w:ascii="Arial" w:hAnsi="Arial" w:cs="Arial"/>
          <w:b/>
          <w:bCs/>
          <w:sz w:val="22"/>
          <w:szCs w:val="22"/>
        </w:rPr>
      </w:pPr>
      <w:r w:rsidRPr="00B362D4">
        <w:rPr>
          <w:rFonts w:ascii="Arial" w:hAnsi="Arial" w:cs="Arial"/>
          <w:b/>
          <w:bCs/>
          <w:sz w:val="22"/>
          <w:szCs w:val="22"/>
        </w:rPr>
        <w:t>§2</w:t>
      </w:r>
      <w:r w:rsidR="00A845BC">
        <w:rPr>
          <w:rFonts w:ascii="Arial" w:hAnsi="Arial" w:cs="Arial"/>
          <w:b/>
          <w:bCs/>
          <w:sz w:val="22"/>
          <w:szCs w:val="22"/>
        </w:rPr>
        <w:t xml:space="preserve"> </w:t>
      </w:r>
      <w:r w:rsidRPr="00B362D4">
        <w:rPr>
          <w:rFonts w:ascii="Arial" w:hAnsi="Arial" w:cs="Arial"/>
          <w:b/>
          <w:color w:val="000000"/>
          <w:sz w:val="22"/>
          <w:szCs w:val="22"/>
        </w:rPr>
        <w:t xml:space="preserve">Termin wykonania </w:t>
      </w:r>
    </w:p>
    <w:p w14:paraId="6F265879" w14:textId="14E4CE62" w:rsidR="008127FE" w:rsidRPr="00B362D4" w:rsidRDefault="00212C94" w:rsidP="003E5427">
      <w:pPr>
        <w:pStyle w:val="Default"/>
        <w:spacing w:line="276" w:lineRule="auto"/>
        <w:rPr>
          <w:rFonts w:ascii="Arial" w:eastAsiaTheme="minorHAnsi" w:hAnsi="Arial" w:cs="Arial"/>
          <w:bCs/>
          <w:sz w:val="22"/>
          <w:szCs w:val="22"/>
          <w:lang w:eastAsia="en-US"/>
        </w:rPr>
      </w:pPr>
      <w:r w:rsidRPr="00B362D4">
        <w:rPr>
          <w:rFonts w:ascii="Arial" w:hAnsi="Arial" w:cs="Arial"/>
          <w:bCs/>
          <w:sz w:val="22"/>
          <w:szCs w:val="22"/>
        </w:rPr>
        <w:t xml:space="preserve">Umowa zostaje zawarta na </w:t>
      </w:r>
      <w:r w:rsidRPr="00B362D4">
        <w:rPr>
          <w:rFonts w:ascii="Arial" w:hAnsi="Arial" w:cs="Arial"/>
          <w:bCs/>
          <w:color w:val="auto"/>
          <w:sz w:val="22"/>
          <w:szCs w:val="22"/>
        </w:rPr>
        <w:t>okres</w:t>
      </w:r>
      <w:r w:rsidR="004A4056">
        <w:rPr>
          <w:rFonts w:ascii="Arial" w:hAnsi="Arial" w:cs="Arial"/>
          <w:bCs/>
          <w:color w:val="auto"/>
          <w:sz w:val="22"/>
          <w:szCs w:val="22"/>
        </w:rPr>
        <w:t xml:space="preserve"> </w:t>
      </w:r>
      <w:r w:rsidR="008127FE" w:rsidRPr="00B362D4">
        <w:rPr>
          <w:rFonts w:ascii="Arial" w:eastAsiaTheme="minorHAnsi" w:hAnsi="Arial" w:cs="Arial"/>
          <w:bCs/>
          <w:sz w:val="22"/>
          <w:szCs w:val="22"/>
          <w:lang w:eastAsia="en-US"/>
        </w:rPr>
        <w:t xml:space="preserve">od dnia </w:t>
      </w:r>
      <w:r w:rsidR="00880B90" w:rsidRPr="00B362D4">
        <w:rPr>
          <w:rFonts w:ascii="Arial" w:eastAsiaTheme="minorHAnsi" w:hAnsi="Arial" w:cs="Arial"/>
          <w:bCs/>
          <w:sz w:val="22"/>
          <w:szCs w:val="22"/>
          <w:lang w:eastAsia="en-US"/>
        </w:rPr>
        <w:t>20 listopada 2023 r.</w:t>
      </w:r>
      <w:r w:rsidR="004A4056">
        <w:rPr>
          <w:rFonts w:ascii="Arial" w:eastAsiaTheme="minorHAnsi" w:hAnsi="Arial" w:cs="Arial"/>
          <w:bCs/>
          <w:sz w:val="22"/>
          <w:szCs w:val="22"/>
          <w:lang w:eastAsia="en-US"/>
        </w:rPr>
        <w:t xml:space="preserve"> </w:t>
      </w:r>
      <w:r w:rsidR="008127FE" w:rsidRPr="00B362D4">
        <w:rPr>
          <w:rFonts w:ascii="Arial" w:eastAsiaTheme="minorHAnsi" w:hAnsi="Arial" w:cs="Arial"/>
          <w:bCs/>
          <w:color w:val="auto"/>
          <w:sz w:val="22"/>
          <w:szCs w:val="22"/>
          <w:lang w:eastAsia="en-US"/>
        </w:rPr>
        <w:t>do 2</w:t>
      </w:r>
      <w:r w:rsidR="00880B90" w:rsidRPr="00B362D4">
        <w:rPr>
          <w:rFonts w:ascii="Arial" w:eastAsiaTheme="minorHAnsi" w:hAnsi="Arial" w:cs="Arial"/>
          <w:bCs/>
          <w:color w:val="auto"/>
          <w:sz w:val="22"/>
          <w:szCs w:val="22"/>
          <w:lang w:eastAsia="en-US"/>
        </w:rPr>
        <w:t xml:space="preserve">4 marca </w:t>
      </w:r>
      <w:r w:rsidR="008127FE" w:rsidRPr="00B362D4">
        <w:rPr>
          <w:rFonts w:ascii="Arial" w:eastAsiaTheme="minorHAnsi" w:hAnsi="Arial" w:cs="Arial"/>
          <w:bCs/>
          <w:color w:val="auto"/>
          <w:sz w:val="22"/>
          <w:szCs w:val="22"/>
          <w:lang w:eastAsia="en-US"/>
        </w:rPr>
        <w:t>202</w:t>
      </w:r>
      <w:r w:rsidR="002F36DB" w:rsidRPr="00B362D4">
        <w:rPr>
          <w:rFonts w:ascii="Arial" w:eastAsiaTheme="minorHAnsi" w:hAnsi="Arial" w:cs="Arial"/>
          <w:bCs/>
          <w:color w:val="auto"/>
          <w:sz w:val="22"/>
          <w:szCs w:val="22"/>
          <w:lang w:eastAsia="en-US"/>
        </w:rPr>
        <w:t>4</w:t>
      </w:r>
      <w:r w:rsidR="008127FE" w:rsidRPr="00B362D4">
        <w:rPr>
          <w:rFonts w:ascii="Arial" w:eastAsiaTheme="minorHAnsi" w:hAnsi="Arial" w:cs="Arial"/>
          <w:bCs/>
          <w:color w:val="auto"/>
          <w:sz w:val="22"/>
          <w:szCs w:val="22"/>
          <w:lang w:eastAsia="en-US"/>
        </w:rPr>
        <w:t xml:space="preserve"> r.</w:t>
      </w:r>
    </w:p>
    <w:p w14:paraId="2D1D17FD" w14:textId="77777777" w:rsidR="00212C94" w:rsidRPr="00B362D4" w:rsidRDefault="00212C94" w:rsidP="003E5427">
      <w:pPr>
        <w:spacing w:line="276" w:lineRule="auto"/>
        <w:rPr>
          <w:rFonts w:ascii="Arial" w:hAnsi="Arial" w:cs="Arial"/>
          <w:b/>
          <w:bCs/>
          <w:sz w:val="22"/>
          <w:szCs w:val="22"/>
        </w:rPr>
      </w:pPr>
    </w:p>
    <w:p w14:paraId="502E0C77" w14:textId="2315D4B4" w:rsidR="00212C94" w:rsidRPr="00B362D4" w:rsidRDefault="00212C94" w:rsidP="003E5427">
      <w:pPr>
        <w:spacing w:line="276" w:lineRule="auto"/>
        <w:rPr>
          <w:rFonts w:ascii="Arial" w:hAnsi="Arial" w:cs="Arial"/>
          <w:b/>
          <w:sz w:val="22"/>
          <w:szCs w:val="22"/>
        </w:rPr>
      </w:pPr>
      <w:bookmarkStart w:id="1" w:name="_Hlk62205871"/>
      <w:r w:rsidRPr="00B362D4">
        <w:rPr>
          <w:rFonts w:ascii="Arial" w:hAnsi="Arial" w:cs="Arial"/>
          <w:b/>
          <w:sz w:val="22"/>
          <w:szCs w:val="22"/>
        </w:rPr>
        <w:t>§</w:t>
      </w:r>
      <w:bookmarkEnd w:id="1"/>
      <w:r w:rsidR="000959BF" w:rsidRPr="00B362D4">
        <w:rPr>
          <w:rFonts w:ascii="Arial" w:hAnsi="Arial" w:cs="Arial"/>
          <w:b/>
          <w:sz w:val="22"/>
          <w:szCs w:val="22"/>
        </w:rPr>
        <w:t>3</w:t>
      </w:r>
      <w:r w:rsidR="00A845BC">
        <w:rPr>
          <w:rFonts w:ascii="Arial" w:hAnsi="Arial" w:cs="Arial"/>
          <w:b/>
          <w:sz w:val="22"/>
          <w:szCs w:val="22"/>
        </w:rPr>
        <w:t xml:space="preserve"> </w:t>
      </w:r>
      <w:r w:rsidRPr="00B362D4">
        <w:rPr>
          <w:rFonts w:ascii="Arial" w:hAnsi="Arial" w:cs="Arial"/>
          <w:b/>
          <w:sz w:val="22"/>
          <w:szCs w:val="22"/>
        </w:rPr>
        <w:t>Obowiązki Wykonawcy</w:t>
      </w:r>
    </w:p>
    <w:p w14:paraId="11A11CFB" w14:textId="77777777" w:rsidR="00212C94" w:rsidRPr="00B362D4" w:rsidRDefault="00212C94" w:rsidP="003E5427">
      <w:pPr>
        <w:pStyle w:val="Akapitzlist"/>
        <w:numPr>
          <w:ilvl w:val="0"/>
          <w:numId w:val="31"/>
        </w:numPr>
        <w:tabs>
          <w:tab w:val="left" w:pos="284"/>
        </w:tabs>
        <w:spacing w:line="276" w:lineRule="auto"/>
        <w:rPr>
          <w:rFonts w:ascii="Arial" w:hAnsi="Arial" w:cs="Arial"/>
          <w:color w:val="000000"/>
          <w:sz w:val="22"/>
          <w:szCs w:val="22"/>
        </w:rPr>
      </w:pPr>
      <w:r w:rsidRPr="00B362D4">
        <w:rPr>
          <w:rFonts w:ascii="Arial" w:hAnsi="Arial" w:cs="Arial"/>
          <w:color w:val="000000"/>
          <w:sz w:val="22"/>
          <w:szCs w:val="22"/>
        </w:rPr>
        <w:t xml:space="preserve">W ramach umowy, Wykonawca zobowiązany jest do: </w:t>
      </w:r>
    </w:p>
    <w:p w14:paraId="6CE1844D" w14:textId="22E0AA06" w:rsidR="00597827" w:rsidRPr="00766A13" w:rsidRDefault="008127FE" w:rsidP="003E5427">
      <w:pPr>
        <w:pStyle w:val="Akapitzlist"/>
        <w:numPr>
          <w:ilvl w:val="1"/>
          <w:numId w:val="33"/>
        </w:numPr>
        <w:spacing w:line="276" w:lineRule="auto"/>
        <w:ind w:left="1276" w:hanging="142"/>
        <w:rPr>
          <w:rFonts w:ascii="Arial" w:hAnsi="Arial" w:cs="Arial"/>
          <w:sz w:val="22"/>
          <w:szCs w:val="22"/>
        </w:rPr>
      </w:pPr>
      <w:r w:rsidRPr="00B362D4">
        <w:rPr>
          <w:rFonts w:ascii="Arial" w:hAnsi="Arial" w:cs="Arial"/>
          <w:sz w:val="22"/>
          <w:szCs w:val="22"/>
        </w:rPr>
        <w:t>wykonani</w:t>
      </w:r>
      <w:r w:rsidR="000959BF" w:rsidRPr="00B362D4">
        <w:rPr>
          <w:rFonts w:ascii="Arial" w:hAnsi="Arial" w:cs="Arial"/>
          <w:sz w:val="22"/>
          <w:szCs w:val="22"/>
        </w:rPr>
        <w:t>a</w:t>
      </w:r>
      <w:r w:rsidRPr="00B362D4">
        <w:rPr>
          <w:rFonts w:ascii="Arial" w:hAnsi="Arial" w:cs="Arial"/>
          <w:sz w:val="22"/>
          <w:szCs w:val="22"/>
        </w:rPr>
        <w:t xml:space="preserve"> usług będących przedmiotem umowy, zgodnie z kolejnością odśnieżania </w:t>
      </w:r>
      <w:r w:rsidRPr="00B362D4">
        <w:rPr>
          <w:rFonts w:ascii="Arial" w:hAnsi="Arial" w:cs="Arial"/>
          <w:sz w:val="22"/>
          <w:szCs w:val="22"/>
        </w:rPr>
        <w:br/>
      </w:r>
      <w:r w:rsidRPr="00766A13">
        <w:rPr>
          <w:rFonts w:ascii="Arial" w:hAnsi="Arial" w:cs="Arial"/>
          <w:sz w:val="22"/>
          <w:szCs w:val="22"/>
        </w:rPr>
        <w:t>i</w:t>
      </w:r>
      <w:r w:rsidR="004F7E98">
        <w:rPr>
          <w:rFonts w:ascii="Arial" w:hAnsi="Arial" w:cs="Arial"/>
          <w:sz w:val="22"/>
          <w:szCs w:val="22"/>
        </w:rPr>
        <w:t xml:space="preserve"> </w:t>
      </w:r>
      <w:r w:rsidRPr="00766A13">
        <w:rPr>
          <w:rFonts w:ascii="Arial" w:hAnsi="Arial" w:cs="Arial"/>
          <w:sz w:val="22"/>
          <w:szCs w:val="22"/>
        </w:rPr>
        <w:t xml:space="preserve">wymogami określonymi w Specyfikacji Technicznej, w tym w szczególności </w:t>
      </w:r>
      <w:r w:rsidR="0068278B" w:rsidRPr="00766A13">
        <w:rPr>
          <w:rFonts w:ascii="Arial" w:hAnsi="Arial" w:cs="Arial"/>
          <w:sz w:val="22"/>
          <w:szCs w:val="22"/>
        </w:rPr>
        <w:t xml:space="preserve">przystąpienia </w:t>
      </w:r>
      <w:r w:rsidRPr="00766A13">
        <w:rPr>
          <w:rFonts w:ascii="Arial" w:hAnsi="Arial" w:cs="Arial"/>
          <w:sz w:val="22"/>
          <w:szCs w:val="22"/>
        </w:rPr>
        <w:t>do usuwania skutków zimy w terminie 1 godziny od wystąpienia zjawiska bez zgłoszenia przez Zamawiającego (dot. wyłączne dróg I kolejności) i po otrzymaniu telefonicznego zgłoszenia,</w:t>
      </w:r>
    </w:p>
    <w:p w14:paraId="229D63E1" w14:textId="77777777" w:rsidR="00597827" w:rsidRPr="00766A13" w:rsidRDefault="008127FE" w:rsidP="003E5427">
      <w:pPr>
        <w:pStyle w:val="Akapitzlist"/>
        <w:numPr>
          <w:ilvl w:val="1"/>
          <w:numId w:val="33"/>
        </w:numPr>
        <w:spacing w:line="276" w:lineRule="auto"/>
        <w:ind w:left="1276" w:hanging="142"/>
        <w:rPr>
          <w:rFonts w:ascii="Arial" w:hAnsi="Arial" w:cs="Arial"/>
          <w:sz w:val="22"/>
          <w:szCs w:val="22"/>
        </w:rPr>
      </w:pPr>
      <w:r w:rsidRPr="00766A13">
        <w:rPr>
          <w:rFonts w:ascii="Arial" w:hAnsi="Arial" w:cs="Arial"/>
          <w:sz w:val="22"/>
          <w:szCs w:val="22"/>
        </w:rPr>
        <w:t>zapewnieni</w:t>
      </w:r>
      <w:r w:rsidR="000959BF" w:rsidRPr="00766A13">
        <w:rPr>
          <w:rFonts w:ascii="Arial" w:hAnsi="Arial" w:cs="Arial"/>
          <w:sz w:val="22"/>
          <w:szCs w:val="22"/>
        </w:rPr>
        <w:t>a</w:t>
      </w:r>
      <w:r w:rsidRPr="00766A13">
        <w:rPr>
          <w:rFonts w:ascii="Arial" w:hAnsi="Arial" w:cs="Arial"/>
          <w:sz w:val="22"/>
          <w:szCs w:val="22"/>
        </w:rPr>
        <w:t xml:space="preserve"> warunków BHP przy usuwaniu skutków zimy,</w:t>
      </w:r>
    </w:p>
    <w:p w14:paraId="0B0D636B" w14:textId="77777777" w:rsidR="00535E90" w:rsidRPr="00B362D4" w:rsidRDefault="008127FE" w:rsidP="003E5427">
      <w:pPr>
        <w:pStyle w:val="Akapitzlist"/>
        <w:numPr>
          <w:ilvl w:val="1"/>
          <w:numId w:val="33"/>
        </w:numPr>
        <w:spacing w:line="276" w:lineRule="auto"/>
        <w:ind w:left="1276" w:hanging="142"/>
        <w:rPr>
          <w:rFonts w:ascii="Arial" w:hAnsi="Arial" w:cs="Arial"/>
          <w:sz w:val="22"/>
          <w:szCs w:val="22"/>
        </w:rPr>
      </w:pPr>
      <w:r w:rsidRPr="00766A13">
        <w:rPr>
          <w:rFonts w:ascii="Arial" w:hAnsi="Arial" w:cs="Arial"/>
          <w:sz w:val="22"/>
          <w:szCs w:val="22"/>
        </w:rPr>
        <w:t xml:space="preserve">w przypadku uszkodzenia urządzeń melioracyjnych, drogowych, telekomunikacyjnych gazowych i energetycznych </w:t>
      </w:r>
      <w:r w:rsidR="0068278B" w:rsidRPr="00766A13">
        <w:rPr>
          <w:rFonts w:ascii="Arial" w:hAnsi="Arial" w:cs="Arial"/>
          <w:sz w:val="22"/>
          <w:szCs w:val="22"/>
        </w:rPr>
        <w:t xml:space="preserve">do doprowadzenia </w:t>
      </w:r>
      <w:r w:rsidRPr="00766A13">
        <w:rPr>
          <w:rFonts w:ascii="Arial" w:hAnsi="Arial" w:cs="Arial"/>
          <w:sz w:val="22"/>
          <w:szCs w:val="22"/>
        </w:rPr>
        <w:t>ich</w:t>
      </w:r>
      <w:r w:rsidRPr="00B362D4">
        <w:rPr>
          <w:rFonts w:ascii="Arial" w:hAnsi="Arial" w:cs="Arial"/>
          <w:sz w:val="22"/>
          <w:szCs w:val="22"/>
        </w:rPr>
        <w:t xml:space="preserve"> do pierwotnego stanu technicznego na koszt własnyWykonawcy.</w:t>
      </w:r>
    </w:p>
    <w:p w14:paraId="1BABA796" w14:textId="77777777" w:rsidR="00535E90" w:rsidRPr="00B362D4" w:rsidRDefault="008127FE" w:rsidP="003E5427">
      <w:pPr>
        <w:pStyle w:val="Akapitzlist"/>
        <w:numPr>
          <w:ilvl w:val="0"/>
          <w:numId w:val="31"/>
        </w:numPr>
        <w:spacing w:line="276" w:lineRule="auto"/>
        <w:rPr>
          <w:rFonts w:ascii="Arial" w:hAnsi="Arial" w:cs="Arial"/>
          <w:sz w:val="22"/>
          <w:szCs w:val="22"/>
        </w:rPr>
      </w:pPr>
      <w:r w:rsidRPr="00B362D4">
        <w:rPr>
          <w:rFonts w:ascii="Arial" w:hAnsi="Arial" w:cs="Arial"/>
          <w:sz w:val="22"/>
          <w:szCs w:val="22"/>
        </w:rPr>
        <w:t>Wykonawca ma obowiązek znać i stosować w czasie prowadzenia prac wszystkie przepisy dotyczące ochrony środowiska naturalnego i bezpieczeństwa ruchu.</w:t>
      </w:r>
    </w:p>
    <w:p w14:paraId="2348E34F" w14:textId="77777777" w:rsidR="00535E90" w:rsidRPr="00B362D4" w:rsidRDefault="008127FE" w:rsidP="003E5427">
      <w:pPr>
        <w:pStyle w:val="Akapitzlist"/>
        <w:numPr>
          <w:ilvl w:val="0"/>
          <w:numId w:val="31"/>
        </w:numPr>
        <w:spacing w:line="276" w:lineRule="auto"/>
        <w:rPr>
          <w:rFonts w:ascii="Arial" w:hAnsi="Arial" w:cs="Arial"/>
          <w:sz w:val="22"/>
          <w:szCs w:val="22"/>
        </w:rPr>
      </w:pPr>
      <w:r w:rsidRPr="00B362D4">
        <w:rPr>
          <w:rFonts w:ascii="Arial" w:hAnsi="Arial" w:cs="Arial"/>
          <w:sz w:val="22"/>
          <w:szCs w:val="22"/>
        </w:rPr>
        <w:t xml:space="preserve">Wykonawca ponosi pełną odpowiedzialność za szkody (wypadki i kolizje drogowe) spowodowane zaniechaniem wykonania zamówienia lub niedostatecznym, niezgodnym </w:t>
      </w:r>
      <w:r w:rsidR="00535E90" w:rsidRPr="00B362D4">
        <w:rPr>
          <w:rFonts w:ascii="Arial" w:hAnsi="Arial" w:cs="Arial"/>
          <w:sz w:val="22"/>
          <w:szCs w:val="22"/>
        </w:rPr>
        <w:br/>
      </w:r>
      <w:r w:rsidRPr="00B362D4">
        <w:rPr>
          <w:rFonts w:ascii="Arial" w:hAnsi="Arial" w:cs="Arial"/>
          <w:sz w:val="22"/>
          <w:szCs w:val="22"/>
        </w:rPr>
        <w:t>z zakresem umowy i obowiązującymi przepisami wykonaniem prac przy zimowym utrzymaniu dróg.</w:t>
      </w:r>
    </w:p>
    <w:p w14:paraId="3E4521EB" w14:textId="3B4B8169" w:rsidR="00535E90" w:rsidRPr="00B362D4" w:rsidRDefault="00A845BC" w:rsidP="003E5427">
      <w:pPr>
        <w:pStyle w:val="Akapitzlist"/>
        <w:numPr>
          <w:ilvl w:val="0"/>
          <w:numId w:val="31"/>
        </w:numPr>
        <w:spacing w:line="276" w:lineRule="auto"/>
        <w:rPr>
          <w:rFonts w:ascii="Arial" w:hAnsi="Arial" w:cs="Arial"/>
          <w:sz w:val="22"/>
          <w:szCs w:val="22"/>
        </w:rPr>
      </w:pPr>
      <w:r>
        <w:rPr>
          <w:rFonts w:ascii="Arial" w:hAnsi="Arial" w:cs="Arial"/>
          <w:sz w:val="22"/>
          <w:szCs w:val="22"/>
        </w:rPr>
        <w:t>Wykonawca ma obowiązek k</w:t>
      </w:r>
      <w:r w:rsidR="008127FE" w:rsidRPr="00B362D4">
        <w:rPr>
          <w:rFonts w:ascii="Arial" w:hAnsi="Arial" w:cs="Arial"/>
          <w:sz w:val="22"/>
          <w:szCs w:val="22"/>
        </w:rPr>
        <w:t>ażdorazow</w:t>
      </w:r>
      <w:r>
        <w:rPr>
          <w:rFonts w:ascii="Arial" w:hAnsi="Arial" w:cs="Arial"/>
          <w:sz w:val="22"/>
          <w:szCs w:val="22"/>
        </w:rPr>
        <w:t>o</w:t>
      </w:r>
      <w:r w:rsidR="008127FE" w:rsidRPr="00B362D4">
        <w:rPr>
          <w:rFonts w:ascii="Arial" w:hAnsi="Arial" w:cs="Arial"/>
          <w:sz w:val="22"/>
          <w:szCs w:val="22"/>
        </w:rPr>
        <w:t xml:space="preserve"> potwierdza</w:t>
      </w:r>
      <w:r>
        <w:rPr>
          <w:rFonts w:ascii="Arial" w:hAnsi="Arial" w:cs="Arial"/>
          <w:sz w:val="22"/>
          <w:szCs w:val="22"/>
        </w:rPr>
        <w:t>ć</w:t>
      </w:r>
      <w:r w:rsidR="008127FE" w:rsidRPr="00B362D4">
        <w:rPr>
          <w:rFonts w:ascii="Arial" w:hAnsi="Arial" w:cs="Arial"/>
          <w:sz w:val="22"/>
          <w:szCs w:val="22"/>
        </w:rPr>
        <w:t xml:space="preserve"> wykonani</w:t>
      </w:r>
      <w:r>
        <w:rPr>
          <w:rFonts w:ascii="Arial" w:hAnsi="Arial" w:cs="Arial"/>
          <w:sz w:val="22"/>
          <w:szCs w:val="22"/>
        </w:rPr>
        <w:t>e</w:t>
      </w:r>
      <w:r w:rsidR="008127FE" w:rsidRPr="00B362D4">
        <w:rPr>
          <w:rFonts w:ascii="Arial" w:hAnsi="Arial" w:cs="Arial"/>
          <w:sz w:val="22"/>
          <w:szCs w:val="22"/>
        </w:rPr>
        <w:t xml:space="preserve"> pracy przez jednostkę sprzętową z określeniem</w:t>
      </w:r>
      <w:r>
        <w:rPr>
          <w:rFonts w:ascii="Arial" w:hAnsi="Arial" w:cs="Arial"/>
          <w:sz w:val="22"/>
          <w:szCs w:val="22"/>
        </w:rPr>
        <w:t xml:space="preserve"> </w:t>
      </w:r>
      <w:r w:rsidR="008127FE" w:rsidRPr="00B362D4">
        <w:rPr>
          <w:rFonts w:ascii="Arial" w:hAnsi="Arial" w:cs="Arial"/>
          <w:sz w:val="22"/>
          <w:szCs w:val="22"/>
        </w:rPr>
        <w:t xml:space="preserve">czasookresu wykonanej pracy w wyznaczonych miejscach przez Zamawiającego. Potwierdzenie </w:t>
      </w:r>
      <w:r w:rsidR="008127FE" w:rsidRPr="00B362D4">
        <w:rPr>
          <w:rFonts w:ascii="Arial" w:hAnsi="Arial" w:cs="Arial"/>
          <w:color w:val="000000"/>
          <w:sz w:val="22"/>
          <w:szCs w:val="22"/>
        </w:rPr>
        <w:t>pracy winno być dokonane przez sołtysa wsi na terenie której usługa została wykonana w karcie drogowej pracy jednostki sprzętowej.</w:t>
      </w:r>
    </w:p>
    <w:p w14:paraId="7D331480" w14:textId="1FE7651A" w:rsidR="00597827" w:rsidRPr="00B362D4" w:rsidRDefault="008127FE" w:rsidP="003E5427">
      <w:pPr>
        <w:pStyle w:val="Akapitzlist"/>
        <w:numPr>
          <w:ilvl w:val="0"/>
          <w:numId w:val="31"/>
        </w:numPr>
        <w:spacing w:line="276" w:lineRule="auto"/>
        <w:rPr>
          <w:rFonts w:ascii="Arial" w:hAnsi="Arial" w:cs="Arial"/>
          <w:sz w:val="22"/>
          <w:szCs w:val="22"/>
        </w:rPr>
      </w:pPr>
      <w:r w:rsidRPr="00B362D4">
        <w:rPr>
          <w:rFonts w:ascii="Arial" w:hAnsi="Arial" w:cs="Arial"/>
          <w:color w:val="000000"/>
          <w:sz w:val="22"/>
          <w:szCs w:val="22"/>
        </w:rPr>
        <w:t xml:space="preserve">Wykonawca zobowiązuje się do posiadania ubezpieczenia od odpowiedzialności cywilnej z tytułu prowadzonej działalności gospodarczej przez cały okres realizacji umowy. W przypadku gdy przedstawiona umowa obejmuje okres krótszy niż okres realizacji umowy Wykonawca obowiązany jest do zachowania ciągłości ubezpieczenia oraz przedkładania kopii kolejnych umów (polis).  </w:t>
      </w:r>
    </w:p>
    <w:p w14:paraId="2BA6746D" w14:textId="77777777" w:rsidR="00597827" w:rsidRPr="00B362D4" w:rsidRDefault="008127FE" w:rsidP="003E5427">
      <w:pPr>
        <w:pStyle w:val="Akapitzlist"/>
        <w:numPr>
          <w:ilvl w:val="0"/>
          <w:numId w:val="31"/>
        </w:numPr>
        <w:spacing w:line="276" w:lineRule="auto"/>
        <w:rPr>
          <w:rFonts w:ascii="Arial" w:hAnsi="Arial" w:cs="Arial"/>
          <w:sz w:val="22"/>
          <w:szCs w:val="22"/>
        </w:rPr>
      </w:pPr>
      <w:r w:rsidRPr="00B362D4">
        <w:rPr>
          <w:rFonts w:ascii="Arial" w:hAnsi="Arial" w:cs="Arial"/>
          <w:kern w:val="22"/>
          <w:sz w:val="22"/>
          <w:szCs w:val="22"/>
        </w:rPr>
        <w:t xml:space="preserve">Wykonawca przedstawi Zamawiającemu w dniu podpisania umowy kopię polisy ubezpieczeniowej, </w:t>
      </w:r>
      <w:r w:rsidRPr="00B362D4">
        <w:rPr>
          <w:rFonts w:ascii="Arial" w:hAnsi="Arial" w:cs="Arial"/>
          <w:sz w:val="22"/>
          <w:szCs w:val="22"/>
        </w:rPr>
        <w:t>potwierdzoną za zgodność z oryginałem przez osobę uprawnioną do reprezentowania Wykonawcy</w:t>
      </w:r>
      <w:r w:rsidRPr="00B362D4">
        <w:rPr>
          <w:rFonts w:ascii="Arial" w:hAnsi="Arial" w:cs="Arial"/>
          <w:kern w:val="22"/>
          <w:sz w:val="22"/>
          <w:szCs w:val="22"/>
        </w:rPr>
        <w:t xml:space="preserve"> i będzie ona </w:t>
      </w:r>
      <w:r w:rsidRPr="00B362D4">
        <w:rPr>
          <w:rFonts w:ascii="Arial" w:hAnsi="Arial" w:cs="Arial"/>
          <w:sz w:val="22"/>
          <w:szCs w:val="22"/>
        </w:rPr>
        <w:t xml:space="preserve">stanowić załącznik nr </w:t>
      </w:r>
      <w:r w:rsidR="00B46D04">
        <w:rPr>
          <w:rFonts w:ascii="Arial" w:hAnsi="Arial" w:cs="Arial"/>
          <w:sz w:val="22"/>
          <w:szCs w:val="22"/>
        </w:rPr>
        <w:t>4</w:t>
      </w:r>
      <w:r w:rsidRPr="00B362D4">
        <w:rPr>
          <w:rFonts w:ascii="Arial" w:hAnsi="Arial" w:cs="Arial"/>
          <w:sz w:val="22"/>
          <w:szCs w:val="22"/>
        </w:rPr>
        <w:t xml:space="preserve"> do niniejszej umowy.</w:t>
      </w:r>
    </w:p>
    <w:p w14:paraId="2BCD523D" w14:textId="77777777" w:rsidR="00597827" w:rsidRPr="00B362D4" w:rsidRDefault="008127FE" w:rsidP="003E5427">
      <w:pPr>
        <w:pStyle w:val="Akapitzlist"/>
        <w:numPr>
          <w:ilvl w:val="0"/>
          <w:numId w:val="31"/>
        </w:numPr>
        <w:spacing w:line="276" w:lineRule="auto"/>
        <w:rPr>
          <w:rFonts w:ascii="Arial" w:hAnsi="Arial" w:cs="Arial"/>
          <w:sz w:val="22"/>
          <w:szCs w:val="22"/>
        </w:rPr>
      </w:pPr>
      <w:r w:rsidRPr="00B362D4">
        <w:rPr>
          <w:rFonts w:ascii="Arial" w:hAnsi="Arial" w:cs="Arial"/>
          <w:sz w:val="22"/>
          <w:szCs w:val="22"/>
        </w:rPr>
        <w:t xml:space="preserve">Jeżeli składka zgodnie z treścią umowy ubezpieczenia opłacana jest ratalnie Wykonawca zobowiązany jest przedkładać Zamawiającemu dowody uiszczenia kolejnych składek.  Jeżeli okres obowiązywania umowy ubezpieczenia, o której mowa w ust. 5  nie obejmuje całego okresu realizacji przedmiotu umowy, wówczas Wykonawca zobowiązany jest </w:t>
      </w:r>
      <w:r w:rsidRPr="00B362D4">
        <w:rPr>
          <w:rFonts w:ascii="Arial" w:hAnsi="Arial" w:cs="Arial"/>
          <w:sz w:val="22"/>
          <w:szCs w:val="22"/>
        </w:rPr>
        <w:lastRenderedPageBreak/>
        <w:t xml:space="preserve">przedłożyć Zamawiającemu dowód objęcia umową ubezpieczenia dalszego okresu obowiązywania umowy przed upływem terminu obowiązywania poprzedniej umowy. </w:t>
      </w:r>
    </w:p>
    <w:p w14:paraId="7ED8C36D" w14:textId="02C4E99A" w:rsidR="00597827" w:rsidRPr="00B362D4" w:rsidRDefault="00EC52D0" w:rsidP="003E5427">
      <w:pPr>
        <w:pStyle w:val="Akapitzlist"/>
        <w:numPr>
          <w:ilvl w:val="0"/>
          <w:numId w:val="31"/>
        </w:numPr>
        <w:spacing w:line="276" w:lineRule="auto"/>
        <w:rPr>
          <w:rFonts w:ascii="Arial" w:hAnsi="Arial" w:cs="Arial"/>
          <w:sz w:val="22"/>
          <w:szCs w:val="22"/>
        </w:rPr>
      </w:pPr>
      <w:r w:rsidRPr="00B362D4">
        <w:rPr>
          <w:rFonts w:ascii="Arial" w:hAnsi="Arial" w:cs="Arial"/>
          <w:sz w:val="22"/>
          <w:szCs w:val="22"/>
        </w:rPr>
        <w:t xml:space="preserve">Wykonawca jest zobowiązany w przypadku awarii maszyny, z użyciem której realizowane są </w:t>
      </w:r>
      <w:r w:rsidRPr="004F7E98">
        <w:rPr>
          <w:rFonts w:ascii="Arial" w:hAnsi="Arial" w:cs="Arial"/>
          <w:sz w:val="22"/>
          <w:szCs w:val="22"/>
        </w:rPr>
        <w:t>usługi</w:t>
      </w:r>
      <w:r w:rsidR="006B7424" w:rsidRPr="004F7E98">
        <w:rPr>
          <w:rFonts w:ascii="Arial" w:hAnsi="Arial" w:cs="Arial"/>
          <w:sz w:val="22"/>
          <w:szCs w:val="22"/>
        </w:rPr>
        <w:t>,</w:t>
      </w:r>
      <w:r w:rsidRPr="004F7E98">
        <w:rPr>
          <w:rFonts w:ascii="Arial" w:hAnsi="Arial" w:cs="Arial"/>
          <w:sz w:val="22"/>
          <w:szCs w:val="22"/>
        </w:rPr>
        <w:t xml:space="preserve"> do zabezpieczenia w to miejsce sp</w:t>
      </w:r>
      <w:r w:rsidRPr="00B362D4">
        <w:rPr>
          <w:rFonts w:ascii="Arial" w:hAnsi="Arial" w:cs="Arial"/>
          <w:sz w:val="22"/>
          <w:szCs w:val="22"/>
        </w:rPr>
        <w:t>rzętu</w:t>
      </w:r>
      <w:r w:rsidR="004F7E98" w:rsidRPr="004F7E98">
        <w:rPr>
          <w:rFonts w:ascii="Arial" w:hAnsi="Arial" w:cs="Arial"/>
          <w:sz w:val="22"/>
          <w:szCs w:val="22"/>
        </w:rPr>
        <w:t xml:space="preserve"> </w:t>
      </w:r>
      <w:r w:rsidRPr="00766A13">
        <w:rPr>
          <w:rFonts w:ascii="Arial" w:hAnsi="Arial" w:cs="Arial"/>
          <w:sz w:val="22"/>
          <w:szCs w:val="22"/>
        </w:rPr>
        <w:t xml:space="preserve">pozwalającego na wykonanie tych samych czynności, co urządzenie objęte awarią w czasie 30 </w:t>
      </w:r>
      <w:r w:rsidR="006B7424" w:rsidRPr="00766A13">
        <w:rPr>
          <w:rFonts w:ascii="Arial" w:hAnsi="Arial" w:cs="Arial"/>
          <w:sz w:val="22"/>
          <w:szCs w:val="22"/>
        </w:rPr>
        <w:t xml:space="preserve">minut </w:t>
      </w:r>
      <w:r w:rsidRPr="00766A13">
        <w:rPr>
          <w:rFonts w:ascii="Arial" w:hAnsi="Arial" w:cs="Arial"/>
          <w:sz w:val="22"/>
          <w:szCs w:val="22"/>
        </w:rPr>
        <w:t xml:space="preserve">od </w:t>
      </w:r>
      <w:r w:rsidRPr="00B362D4">
        <w:rPr>
          <w:rFonts w:ascii="Arial" w:hAnsi="Arial" w:cs="Arial"/>
          <w:sz w:val="22"/>
          <w:szCs w:val="22"/>
        </w:rPr>
        <w:t xml:space="preserve">stwierdzenia awarii oraz do powiadomienia przedstawiciela Zamawiającego o miejscu i czasie wystąpienia awarii oraz o czasie dostarczenia sprzętu zastępczego, </w:t>
      </w:r>
      <w:r w:rsidRPr="00B362D4">
        <w:rPr>
          <w:rFonts w:ascii="Arial" w:hAnsi="Arial" w:cs="Arial"/>
          <w:color w:val="000000"/>
          <w:sz w:val="22"/>
          <w:szCs w:val="22"/>
        </w:rPr>
        <w:t>w ciągu 30 minut od ww. zdarzeń.</w:t>
      </w:r>
    </w:p>
    <w:p w14:paraId="5CCE218F" w14:textId="77777777" w:rsidR="00597827" w:rsidRPr="00B362D4" w:rsidRDefault="00EC52D0" w:rsidP="003E5427">
      <w:pPr>
        <w:pStyle w:val="Akapitzlist"/>
        <w:numPr>
          <w:ilvl w:val="0"/>
          <w:numId w:val="31"/>
        </w:numPr>
        <w:spacing w:line="276" w:lineRule="auto"/>
        <w:rPr>
          <w:rFonts w:ascii="Arial" w:hAnsi="Arial" w:cs="Arial"/>
          <w:sz w:val="22"/>
          <w:szCs w:val="22"/>
        </w:rPr>
      </w:pPr>
      <w:r w:rsidRPr="00B362D4">
        <w:rPr>
          <w:rFonts w:ascii="Arial" w:hAnsi="Arial" w:cs="Arial"/>
          <w:sz w:val="22"/>
          <w:szCs w:val="22"/>
        </w:rPr>
        <w:t>W przypadku wadliwego wykonania usług ustala się 3</w:t>
      </w:r>
      <w:r w:rsidR="006B7424">
        <w:rPr>
          <w:rFonts w:ascii="Arial" w:hAnsi="Arial" w:cs="Arial"/>
          <w:sz w:val="22"/>
          <w:szCs w:val="22"/>
        </w:rPr>
        <w:t>-</w:t>
      </w:r>
      <w:r w:rsidRPr="00B362D4">
        <w:rPr>
          <w:rFonts w:ascii="Arial" w:hAnsi="Arial" w:cs="Arial"/>
          <w:sz w:val="22"/>
          <w:szCs w:val="22"/>
        </w:rPr>
        <w:t xml:space="preserve">godzinny termin na ich powtórne, poprawne wykonanie, liczony od chwili zgłoszenia konieczności poprawienia przez Zamawiającego lub stwierdzenia takiej potrzeby przez Wykonawcę. </w:t>
      </w:r>
    </w:p>
    <w:p w14:paraId="6AEA599E" w14:textId="77777777" w:rsidR="00EC52D0" w:rsidRPr="00B362D4" w:rsidRDefault="008127FE" w:rsidP="003E5427">
      <w:pPr>
        <w:pStyle w:val="Akapitzlist"/>
        <w:numPr>
          <w:ilvl w:val="0"/>
          <w:numId w:val="31"/>
        </w:numPr>
        <w:spacing w:line="276" w:lineRule="auto"/>
        <w:rPr>
          <w:rFonts w:ascii="Arial" w:hAnsi="Arial" w:cs="Arial"/>
          <w:sz w:val="22"/>
          <w:szCs w:val="22"/>
        </w:rPr>
      </w:pPr>
      <w:r w:rsidRPr="00B362D4">
        <w:rPr>
          <w:rFonts w:ascii="Arial" w:hAnsi="Arial" w:cs="Arial"/>
          <w:sz w:val="22"/>
          <w:szCs w:val="22"/>
        </w:rPr>
        <w:t>Wykonawca obowiązany jest</w:t>
      </w:r>
      <w:r w:rsidR="007A73A3" w:rsidRPr="00B362D4">
        <w:rPr>
          <w:rFonts w:ascii="Arial" w:hAnsi="Arial" w:cs="Arial"/>
          <w:sz w:val="22"/>
          <w:szCs w:val="22"/>
        </w:rPr>
        <w:t xml:space="preserve"> najpóźniej w terminie do 7 dni od dnia podpisania umowy</w:t>
      </w:r>
      <w:r w:rsidRPr="00B362D4">
        <w:rPr>
          <w:rFonts w:ascii="Arial" w:hAnsi="Arial" w:cs="Arial"/>
          <w:sz w:val="22"/>
          <w:szCs w:val="22"/>
        </w:rPr>
        <w:t xml:space="preserve"> przedłożyć  Zamawiającemu oświadczenie zawierające wykaz osób skierowanych do wykonywania przedmiotu zamówienia na podstawie umowy o pracę.</w:t>
      </w:r>
    </w:p>
    <w:p w14:paraId="3B7CE71A" w14:textId="77777777" w:rsidR="00212C94" w:rsidRPr="00B362D4" w:rsidRDefault="00212C94" w:rsidP="003E5427">
      <w:pPr>
        <w:spacing w:line="276" w:lineRule="auto"/>
        <w:ind w:left="714" w:hanging="357"/>
        <w:rPr>
          <w:rFonts w:ascii="Arial" w:hAnsi="Arial" w:cs="Arial"/>
          <w:sz w:val="22"/>
          <w:szCs w:val="22"/>
        </w:rPr>
      </w:pPr>
    </w:p>
    <w:p w14:paraId="41BAAF14" w14:textId="77777777" w:rsidR="00212C94" w:rsidRPr="00766A13" w:rsidRDefault="00212C94" w:rsidP="003E5427">
      <w:pPr>
        <w:spacing w:line="276" w:lineRule="auto"/>
        <w:rPr>
          <w:rFonts w:ascii="Arial" w:hAnsi="Arial" w:cs="Arial"/>
          <w:b/>
          <w:sz w:val="22"/>
          <w:szCs w:val="22"/>
        </w:rPr>
      </w:pPr>
      <w:bookmarkStart w:id="2" w:name="_Hlk63407490"/>
      <w:r w:rsidRPr="00B362D4">
        <w:rPr>
          <w:rFonts w:ascii="Arial" w:hAnsi="Arial" w:cs="Arial"/>
          <w:b/>
          <w:sz w:val="22"/>
          <w:szCs w:val="22"/>
        </w:rPr>
        <w:t>§</w:t>
      </w:r>
      <w:bookmarkEnd w:id="2"/>
      <w:r w:rsidR="00BB3417" w:rsidRPr="00B362D4">
        <w:rPr>
          <w:rFonts w:ascii="Arial" w:hAnsi="Arial" w:cs="Arial"/>
          <w:b/>
          <w:sz w:val="22"/>
          <w:szCs w:val="22"/>
        </w:rPr>
        <w:t xml:space="preserve">4 </w:t>
      </w:r>
      <w:r w:rsidRPr="00B362D4">
        <w:rPr>
          <w:rFonts w:ascii="Arial" w:hAnsi="Arial" w:cs="Arial"/>
          <w:b/>
          <w:color w:val="000000"/>
          <w:sz w:val="22"/>
          <w:szCs w:val="22"/>
        </w:rPr>
        <w:t xml:space="preserve">Obowiązki </w:t>
      </w:r>
      <w:r w:rsidRPr="00766A13">
        <w:rPr>
          <w:rFonts w:ascii="Arial" w:hAnsi="Arial" w:cs="Arial"/>
          <w:b/>
          <w:color w:val="000000"/>
          <w:sz w:val="22"/>
          <w:szCs w:val="22"/>
        </w:rPr>
        <w:t>Zamawiającego</w:t>
      </w:r>
    </w:p>
    <w:p w14:paraId="31DB7BEA" w14:textId="77777777" w:rsidR="00EC52D0" w:rsidRPr="00B362D4" w:rsidRDefault="006B7424" w:rsidP="003E5427">
      <w:pPr>
        <w:pStyle w:val="Akapitzlist"/>
        <w:numPr>
          <w:ilvl w:val="0"/>
          <w:numId w:val="16"/>
        </w:numPr>
        <w:spacing w:line="276" w:lineRule="auto"/>
        <w:ind w:left="714" w:hanging="357"/>
        <w:rPr>
          <w:rFonts w:ascii="Arial" w:hAnsi="Arial" w:cs="Arial"/>
          <w:strike/>
          <w:sz w:val="22"/>
          <w:szCs w:val="22"/>
        </w:rPr>
      </w:pPr>
      <w:r w:rsidRPr="00766A13">
        <w:rPr>
          <w:rFonts w:ascii="Arial" w:hAnsi="Arial" w:cs="Arial"/>
          <w:sz w:val="22"/>
          <w:szCs w:val="22"/>
        </w:rPr>
        <w:t>Do obowiązków Zamawiającego należy w</w:t>
      </w:r>
      <w:r w:rsidR="00EC52D0" w:rsidRPr="00766A13">
        <w:rPr>
          <w:rFonts w:ascii="Arial" w:hAnsi="Arial" w:cs="Arial"/>
          <w:sz w:val="22"/>
          <w:szCs w:val="22"/>
        </w:rPr>
        <w:t>spółpracowanie</w:t>
      </w:r>
      <w:r w:rsidR="00EC52D0" w:rsidRPr="00B362D4">
        <w:rPr>
          <w:rFonts w:ascii="Arial" w:hAnsi="Arial" w:cs="Arial"/>
          <w:sz w:val="22"/>
          <w:szCs w:val="22"/>
        </w:rPr>
        <w:t xml:space="preserve"> i przekazywanie bezzwłocznej informacji Wykonawcy w sprawie zleceń, wynikających ze zgłoszeń sołtysów w sprawie usunięcia skutków zimy.</w:t>
      </w:r>
    </w:p>
    <w:p w14:paraId="4C2D9E31" w14:textId="77777777" w:rsidR="00212C94" w:rsidRPr="00B362D4" w:rsidRDefault="00212C94" w:rsidP="003E5427">
      <w:pPr>
        <w:pStyle w:val="Akapitzlist"/>
        <w:numPr>
          <w:ilvl w:val="0"/>
          <w:numId w:val="16"/>
        </w:numPr>
        <w:spacing w:line="276" w:lineRule="auto"/>
        <w:ind w:left="714" w:hanging="357"/>
        <w:rPr>
          <w:rFonts w:ascii="Arial" w:hAnsi="Arial" w:cs="Arial"/>
          <w:strike/>
          <w:sz w:val="22"/>
          <w:szCs w:val="22"/>
        </w:rPr>
      </w:pPr>
      <w:r w:rsidRPr="00B362D4">
        <w:rPr>
          <w:rFonts w:ascii="Arial" w:hAnsi="Arial" w:cs="Arial"/>
          <w:sz w:val="22"/>
          <w:szCs w:val="22"/>
        </w:rPr>
        <w:t>Zamawiający zobowiązuje się do zapłaty Wykonawcy wynagrodzenia, na warunkach i w terminach określonych w §</w:t>
      </w:r>
      <w:r w:rsidR="007E33CA" w:rsidRPr="00B362D4">
        <w:rPr>
          <w:rFonts w:ascii="Arial" w:hAnsi="Arial" w:cs="Arial"/>
          <w:sz w:val="22"/>
          <w:szCs w:val="22"/>
        </w:rPr>
        <w:t>5</w:t>
      </w:r>
      <w:r w:rsidRPr="00B362D4">
        <w:rPr>
          <w:rFonts w:ascii="Arial" w:hAnsi="Arial" w:cs="Arial"/>
          <w:sz w:val="22"/>
          <w:szCs w:val="22"/>
        </w:rPr>
        <w:t xml:space="preserve"> niniejszej umowy. </w:t>
      </w:r>
    </w:p>
    <w:p w14:paraId="0D1AA402" w14:textId="57426407" w:rsidR="00212C94" w:rsidRPr="00B362D4" w:rsidRDefault="00212C94" w:rsidP="003E5427">
      <w:pPr>
        <w:pStyle w:val="Akapitzlist"/>
        <w:numPr>
          <w:ilvl w:val="0"/>
          <w:numId w:val="16"/>
        </w:numPr>
        <w:spacing w:line="276" w:lineRule="auto"/>
        <w:rPr>
          <w:rFonts w:ascii="Arial" w:hAnsi="Arial" w:cs="Arial"/>
          <w:sz w:val="22"/>
          <w:szCs w:val="22"/>
        </w:rPr>
      </w:pPr>
      <w:r w:rsidRPr="00B362D4">
        <w:rPr>
          <w:rFonts w:ascii="Arial" w:hAnsi="Arial" w:cs="Arial"/>
          <w:sz w:val="22"/>
          <w:szCs w:val="22"/>
        </w:rPr>
        <w:t>Zamawiający uprawniony jest przez okres realizacji przedmiotu niniejszej umowy do</w:t>
      </w:r>
      <w:r w:rsidR="004F7E98">
        <w:rPr>
          <w:rFonts w:ascii="Arial" w:hAnsi="Arial" w:cs="Arial"/>
          <w:sz w:val="22"/>
          <w:szCs w:val="22"/>
        </w:rPr>
        <w:t xml:space="preserve"> </w:t>
      </w:r>
      <w:r w:rsidRPr="00B362D4">
        <w:rPr>
          <w:rFonts w:ascii="Arial" w:hAnsi="Arial" w:cs="Arial"/>
          <w:sz w:val="22"/>
          <w:szCs w:val="22"/>
        </w:rPr>
        <w:t>nadzoru oraz dokonywania kontroli sposobu wykonywania przez Wykonawcę postanowień niniejszej umowy</w:t>
      </w:r>
      <w:r w:rsidR="00535E90" w:rsidRPr="00B362D4">
        <w:rPr>
          <w:rFonts w:ascii="Arial" w:hAnsi="Arial" w:cs="Arial"/>
          <w:sz w:val="22"/>
          <w:szCs w:val="22"/>
        </w:rPr>
        <w:t>.</w:t>
      </w:r>
    </w:p>
    <w:p w14:paraId="52128AE9" w14:textId="77777777" w:rsidR="00212C94" w:rsidRPr="00B362D4" w:rsidRDefault="00212C94" w:rsidP="003E5427">
      <w:pPr>
        <w:spacing w:line="276" w:lineRule="auto"/>
        <w:rPr>
          <w:rFonts w:ascii="Arial" w:hAnsi="Arial" w:cs="Arial"/>
          <w:b/>
          <w:sz w:val="22"/>
          <w:szCs w:val="22"/>
        </w:rPr>
      </w:pPr>
      <w:bookmarkStart w:id="3" w:name="_Hlk66877678"/>
    </w:p>
    <w:p w14:paraId="2C67F09A" w14:textId="5AB0705C" w:rsidR="007D5023" w:rsidRPr="00B362D4" w:rsidRDefault="00BD6BB9" w:rsidP="003E5427">
      <w:pPr>
        <w:spacing w:line="276" w:lineRule="auto"/>
        <w:rPr>
          <w:rFonts w:ascii="Arial" w:hAnsi="Arial" w:cs="Arial"/>
          <w:b/>
          <w:sz w:val="22"/>
          <w:szCs w:val="22"/>
        </w:rPr>
      </w:pPr>
      <w:r w:rsidRPr="00B362D4">
        <w:rPr>
          <w:rFonts w:ascii="Arial" w:hAnsi="Arial" w:cs="Arial"/>
          <w:b/>
          <w:sz w:val="22"/>
          <w:szCs w:val="22"/>
        </w:rPr>
        <w:t>§5</w:t>
      </w:r>
      <w:r w:rsidR="00A845BC">
        <w:rPr>
          <w:rFonts w:ascii="Arial" w:hAnsi="Arial" w:cs="Arial"/>
          <w:b/>
          <w:sz w:val="22"/>
          <w:szCs w:val="22"/>
        </w:rPr>
        <w:t xml:space="preserve"> </w:t>
      </w:r>
      <w:r w:rsidR="00212C94" w:rsidRPr="00B362D4">
        <w:rPr>
          <w:rFonts w:ascii="Arial" w:hAnsi="Arial" w:cs="Arial"/>
          <w:b/>
          <w:color w:val="000000"/>
          <w:sz w:val="22"/>
          <w:szCs w:val="22"/>
        </w:rPr>
        <w:t>Wynagrodzenie</w:t>
      </w:r>
      <w:bookmarkEnd w:id="3"/>
    </w:p>
    <w:p w14:paraId="2A860343" w14:textId="77777777" w:rsidR="00597827" w:rsidRPr="00B362D4" w:rsidRDefault="00D412DE" w:rsidP="003E5427">
      <w:pPr>
        <w:pStyle w:val="Akapitzlist"/>
        <w:numPr>
          <w:ilvl w:val="2"/>
          <w:numId w:val="33"/>
        </w:numPr>
        <w:spacing w:line="276" w:lineRule="auto"/>
        <w:ind w:left="709"/>
        <w:rPr>
          <w:rFonts w:ascii="Arial" w:hAnsi="Arial" w:cs="Arial"/>
          <w:sz w:val="22"/>
          <w:szCs w:val="22"/>
        </w:rPr>
      </w:pPr>
      <w:r w:rsidRPr="00B362D4">
        <w:rPr>
          <w:rFonts w:ascii="Arial" w:hAnsi="Arial" w:cs="Arial"/>
          <w:sz w:val="22"/>
          <w:szCs w:val="22"/>
        </w:rPr>
        <w:t xml:space="preserve">Wartość usługi zrealizowanej w miesięcznym okresie rozliczeniowym Wykonawca każdorazowo wyliczy na podstawie ceny jednostkowej pracy jednostki sprzętowej określonej w ofercie, jako iloczyn ceny </w:t>
      </w:r>
      <w:r w:rsidRPr="00766A13">
        <w:rPr>
          <w:rFonts w:ascii="Arial" w:hAnsi="Arial" w:cs="Arial"/>
          <w:sz w:val="22"/>
          <w:szCs w:val="22"/>
        </w:rPr>
        <w:t>jednostkowej</w:t>
      </w:r>
      <w:r w:rsidR="006B7424" w:rsidRPr="00766A13">
        <w:rPr>
          <w:rFonts w:ascii="Arial" w:hAnsi="Arial" w:cs="Arial"/>
          <w:sz w:val="22"/>
          <w:szCs w:val="22"/>
        </w:rPr>
        <w:t xml:space="preserve"> pracy</w:t>
      </w:r>
      <w:r w:rsidRPr="00766A13">
        <w:rPr>
          <w:rFonts w:ascii="Arial" w:hAnsi="Arial" w:cs="Arial"/>
          <w:sz w:val="22"/>
          <w:szCs w:val="22"/>
        </w:rPr>
        <w:t xml:space="preserve"> jednostki sprzętowej x ilość godzin pracy jednostki sprzętowej.</w:t>
      </w:r>
    </w:p>
    <w:p w14:paraId="7237E778" w14:textId="44F79CFF" w:rsidR="00597827" w:rsidRPr="00B362D4" w:rsidRDefault="00D412DE" w:rsidP="003E5427">
      <w:pPr>
        <w:pStyle w:val="Akapitzlist"/>
        <w:numPr>
          <w:ilvl w:val="2"/>
          <w:numId w:val="33"/>
        </w:numPr>
        <w:spacing w:line="276" w:lineRule="auto"/>
        <w:ind w:left="709"/>
        <w:rPr>
          <w:rFonts w:ascii="Arial" w:hAnsi="Arial" w:cs="Arial"/>
          <w:sz w:val="22"/>
          <w:szCs w:val="22"/>
        </w:rPr>
      </w:pPr>
      <w:r w:rsidRPr="00B362D4">
        <w:rPr>
          <w:rFonts w:ascii="Arial" w:hAnsi="Arial" w:cs="Arial"/>
          <w:sz w:val="22"/>
          <w:szCs w:val="22"/>
        </w:rPr>
        <w:t>Cena pracy jednej godziny jednostki sprzętowej  wraz z dostawą materiałów przy realizacji przedmiotu zamówienia wg oferty przetargowej wynosi: …………………zł/ godz. brutto (słownie: …………………………………………… złotych). Cena zawiera podatek VAT.</w:t>
      </w:r>
    </w:p>
    <w:p w14:paraId="65B7E765" w14:textId="54120D59" w:rsidR="00597827" w:rsidRPr="00DD66B7" w:rsidRDefault="00CD7C4A" w:rsidP="003E5427">
      <w:pPr>
        <w:pStyle w:val="Akapitzlist"/>
        <w:numPr>
          <w:ilvl w:val="2"/>
          <w:numId w:val="33"/>
        </w:numPr>
        <w:spacing w:line="276" w:lineRule="auto"/>
        <w:ind w:left="709"/>
        <w:rPr>
          <w:rFonts w:ascii="Arial" w:hAnsi="Arial" w:cs="Arial"/>
          <w:sz w:val="22"/>
          <w:szCs w:val="22"/>
        </w:rPr>
      </w:pPr>
      <w:r w:rsidRPr="00DD66B7">
        <w:rPr>
          <w:rFonts w:ascii="Arial" w:eastAsiaTheme="minorHAnsi" w:hAnsi="Arial" w:cs="Arial"/>
          <w:sz w:val="22"/>
          <w:szCs w:val="22"/>
          <w:lang w:eastAsia="en-US"/>
        </w:rPr>
        <w:t xml:space="preserve">Całkowita wartość umowy nie może przekroczyć kwoty brutto </w:t>
      </w:r>
      <w:r w:rsidR="007E33CA" w:rsidRPr="00DD66B7">
        <w:rPr>
          <w:rFonts w:ascii="Arial" w:eastAsiaTheme="minorHAnsi" w:hAnsi="Arial" w:cs="Arial"/>
          <w:sz w:val="22"/>
          <w:szCs w:val="22"/>
          <w:lang w:eastAsia="en-US"/>
        </w:rPr>
        <w:t xml:space="preserve">………………zł (słownie: ……………………) w tym .…………….. zł netto (słownie : ……………………), plus podatek VAT ………zł (stawka …. %). </w:t>
      </w:r>
      <w:r w:rsidRPr="00DD66B7">
        <w:rPr>
          <w:rFonts w:ascii="Arial" w:eastAsiaTheme="minorHAnsi" w:hAnsi="Arial" w:cs="Arial"/>
          <w:sz w:val="22"/>
          <w:szCs w:val="22"/>
          <w:lang w:eastAsia="en-US"/>
        </w:rPr>
        <w:t xml:space="preserve">(kwota wyliczona na podstawie szacunkowej ilości godzin pracy jednostki sprzętowej </w:t>
      </w:r>
      <w:r w:rsidR="004F7E98" w:rsidRPr="00DD66B7">
        <w:rPr>
          <w:rFonts w:ascii="Arial" w:eastAsiaTheme="minorHAnsi" w:hAnsi="Arial" w:cs="Arial"/>
          <w:sz w:val="22"/>
          <w:szCs w:val="22"/>
          <w:lang w:eastAsia="en-US"/>
        </w:rPr>
        <w:t xml:space="preserve">w sezonie </w:t>
      </w:r>
      <w:r w:rsidRPr="00DD66B7">
        <w:rPr>
          <w:rFonts w:ascii="Arial" w:eastAsiaTheme="minorHAnsi" w:hAnsi="Arial" w:cs="Arial"/>
          <w:sz w:val="22"/>
          <w:szCs w:val="22"/>
          <w:lang w:eastAsia="en-US"/>
        </w:rPr>
        <w:t xml:space="preserve">x </w:t>
      </w:r>
      <w:r w:rsidR="004F7E98" w:rsidRPr="00DD66B7">
        <w:rPr>
          <w:rFonts w:ascii="Arial" w:eastAsiaTheme="minorHAnsi" w:hAnsi="Arial" w:cs="Arial"/>
          <w:sz w:val="22"/>
          <w:szCs w:val="22"/>
          <w:lang w:eastAsia="en-US"/>
        </w:rPr>
        <w:t>cena jednostkowa pracy jednostki sprzętowej</w:t>
      </w:r>
      <w:r w:rsidRPr="00DD66B7">
        <w:rPr>
          <w:rFonts w:ascii="Arial" w:eastAsiaTheme="minorHAnsi" w:hAnsi="Arial" w:cs="Arial"/>
          <w:sz w:val="22"/>
          <w:szCs w:val="22"/>
          <w:lang w:eastAsia="en-US"/>
        </w:rPr>
        <w:t xml:space="preserve">). </w:t>
      </w:r>
    </w:p>
    <w:p w14:paraId="5B34F0D2" w14:textId="77777777" w:rsidR="00597827" w:rsidRPr="00B362D4" w:rsidRDefault="00D412DE" w:rsidP="003E5427">
      <w:pPr>
        <w:pStyle w:val="Akapitzlist"/>
        <w:numPr>
          <w:ilvl w:val="2"/>
          <w:numId w:val="33"/>
        </w:numPr>
        <w:spacing w:line="276" w:lineRule="auto"/>
        <w:ind w:left="709"/>
        <w:rPr>
          <w:rFonts w:ascii="Arial" w:hAnsi="Arial" w:cs="Arial"/>
          <w:sz w:val="22"/>
          <w:szCs w:val="22"/>
        </w:rPr>
      </w:pPr>
      <w:r w:rsidRPr="00B362D4">
        <w:rPr>
          <w:rFonts w:ascii="Arial" w:hAnsi="Arial" w:cs="Arial"/>
          <w:sz w:val="22"/>
          <w:szCs w:val="22"/>
        </w:rPr>
        <w:t>Wynagrodzenie Wykonawcy rozliczane będzie miesięcznie.</w:t>
      </w:r>
    </w:p>
    <w:p w14:paraId="19078E0B" w14:textId="6C208899" w:rsidR="00597827" w:rsidRPr="00B362D4" w:rsidRDefault="00D412DE" w:rsidP="003E5427">
      <w:pPr>
        <w:pStyle w:val="Akapitzlist"/>
        <w:numPr>
          <w:ilvl w:val="2"/>
          <w:numId w:val="33"/>
        </w:numPr>
        <w:spacing w:line="276" w:lineRule="auto"/>
        <w:ind w:left="709"/>
        <w:rPr>
          <w:rFonts w:ascii="Arial" w:hAnsi="Arial" w:cs="Arial"/>
          <w:sz w:val="22"/>
          <w:szCs w:val="22"/>
        </w:rPr>
      </w:pPr>
      <w:r w:rsidRPr="00B362D4">
        <w:rPr>
          <w:rFonts w:ascii="Arial" w:hAnsi="Arial" w:cs="Arial"/>
          <w:sz w:val="22"/>
          <w:szCs w:val="22"/>
        </w:rPr>
        <w:t>Należności za wykonane prace wypłacane będą za dany miesiąc na podstawie</w:t>
      </w:r>
      <w:r w:rsidR="004F7E98">
        <w:rPr>
          <w:rFonts w:ascii="Arial" w:hAnsi="Arial" w:cs="Arial"/>
          <w:sz w:val="22"/>
          <w:szCs w:val="22"/>
        </w:rPr>
        <w:t xml:space="preserve"> </w:t>
      </w:r>
      <w:r w:rsidRPr="00B362D4">
        <w:rPr>
          <w:rFonts w:ascii="Arial" w:hAnsi="Arial" w:cs="Arial"/>
          <w:sz w:val="22"/>
          <w:szCs w:val="22"/>
        </w:rPr>
        <w:t>przedłożonej przez Wykonawcę faktury VAT złożonej do 10 dnia miesiąca następującego po miesiącu, w którym usługi były wykonywane wraz z kartami drogowymi pracy jednostki sprzętowej potwierdzonej w sposób określony w §3 ust. 4 umowy.</w:t>
      </w:r>
    </w:p>
    <w:p w14:paraId="51E10919" w14:textId="77777777" w:rsidR="00597827" w:rsidRPr="00B362D4" w:rsidRDefault="00212C94" w:rsidP="003E5427">
      <w:pPr>
        <w:pStyle w:val="Akapitzlist"/>
        <w:numPr>
          <w:ilvl w:val="2"/>
          <w:numId w:val="33"/>
        </w:numPr>
        <w:spacing w:line="276" w:lineRule="auto"/>
        <w:ind w:left="709"/>
        <w:rPr>
          <w:rFonts w:ascii="Arial" w:hAnsi="Arial" w:cs="Arial"/>
          <w:sz w:val="22"/>
          <w:szCs w:val="22"/>
        </w:rPr>
      </w:pPr>
      <w:r w:rsidRPr="00B362D4">
        <w:rPr>
          <w:rFonts w:ascii="Arial" w:hAnsi="Arial" w:cs="Arial"/>
          <w:sz w:val="22"/>
          <w:szCs w:val="22"/>
        </w:rPr>
        <w:t xml:space="preserve">Wynagrodzenie należne Wykonawcy płatne będzie za pomocą mechanizmu podzielonej płatności przelewem na rachunek bankowy Wykonawcy wskazany w fakturze VAT, do </w:t>
      </w:r>
      <w:r w:rsidR="00D412DE" w:rsidRPr="00B362D4">
        <w:rPr>
          <w:rFonts w:ascii="Arial" w:hAnsi="Arial" w:cs="Arial"/>
          <w:sz w:val="22"/>
          <w:szCs w:val="22"/>
        </w:rPr>
        <w:t>21</w:t>
      </w:r>
      <w:r w:rsidRPr="00B362D4">
        <w:rPr>
          <w:rFonts w:ascii="Arial" w:hAnsi="Arial" w:cs="Arial"/>
          <w:sz w:val="22"/>
          <w:szCs w:val="22"/>
        </w:rPr>
        <w:t xml:space="preserve"> dni </w:t>
      </w:r>
      <w:r w:rsidR="00CD3930" w:rsidRPr="00B362D4">
        <w:rPr>
          <w:rFonts w:ascii="Arial" w:hAnsi="Arial" w:cs="Arial"/>
          <w:sz w:val="22"/>
          <w:szCs w:val="22"/>
        </w:rPr>
        <w:t xml:space="preserve">od dnia złożenia w siedzibie zamawiającego lub w formie elektronicznej za pośrednictwem Platformy Elektronicznego Fakturowania bądź Krajowego Systemu e-Faktur (KSeF) prawidłowo wystawionej faktury wraz </w:t>
      </w:r>
      <w:r w:rsidR="00D412DE" w:rsidRPr="00B362D4">
        <w:rPr>
          <w:rFonts w:ascii="Arial" w:hAnsi="Arial" w:cs="Arial"/>
          <w:color w:val="000000"/>
          <w:sz w:val="22"/>
          <w:szCs w:val="22"/>
        </w:rPr>
        <w:t>z kartami drogowymi pracy jednostki sprzętowej.</w:t>
      </w:r>
    </w:p>
    <w:p w14:paraId="4126DA66" w14:textId="77777777" w:rsidR="00597827" w:rsidRPr="00B362D4" w:rsidRDefault="00212C94" w:rsidP="003E5427">
      <w:pPr>
        <w:pStyle w:val="Akapitzlist"/>
        <w:numPr>
          <w:ilvl w:val="2"/>
          <w:numId w:val="33"/>
        </w:numPr>
        <w:spacing w:line="276" w:lineRule="auto"/>
        <w:ind w:left="709"/>
        <w:rPr>
          <w:rFonts w:ascii="Arial" w:hAnsi="Arial" w:cs="Arial"/>
          <w:sz w:val="22"/>
          <w:szCs w:val="22"/>
        </w:rPr>
      </w:pPr>
      <w:r w:rsidRPr="00B362D4">
        <w:rPr>
          <w:rFonts w:ascii="Arial" w:hAnsi="Arial" w:cs="Arial"/>
          <w:sz w:val="22"/>
          <w:szCs w:val="22"/>
        </w:rPr>
        <w:t>Za dzień dokonania płatności przyjmuje się dzień obciążenia rachunku bankowego Zamawiającego</w:t>
      </w:r>
      <w:r w:rsidRPr="00B362D4">
        <w:rPr>
          <w:rFonts w:ascii="Arial" w:eastAsia="SimSun" w:hAnsi="Arial" w:cs="Arial"/>
          <w:color w:val="111111"/>
          <w:kern w:val="2"/>
          <w:sz w:val="22"/>
          <w:szCs w:val="22"/>
          <w:lang w:eastAsia="zh-CN" w:bidi="hi-IN"/>
        </w:rPr>
        <w:t>.</w:t>
      </w:r>
      <w:bookmarkStart w:id="4" w:name="_Hlk66878221"/>
    </w:p>
    <w:p w14:paraId="0A955E7D" w14:textId="77777777" w:rsidR="00CD3930" w:rsidRPr="00B362D4" w:rsidRDefault="00212C94" w:rsidP="003E5427">
      <w:pPr>
        <w:spacing w:line="276" w:lineRule="auto"/>
        <w:ind w:left="720"/>
        <w:rPr>
          <w:rFonts w:ascii="Arial" w:hAnsi="Arial" w:cs="Arial"/>
          <w:sz w:val="22"/>
          <w:szCs w:val="22"/>
        </w:rPr>
      </w:pPr>
      <w:r w:rsidRPr="00B362D4">
        <w:rPr>
          <w:rFonts w:ascii="Arial" w:hAnsi="Arial" w:cs="Arial"/>
          <w:sz w:val="22"/>
          <w:szCs w:val="22"/>
        </w:rPr>
        <w:lastRenderedPageBreak/>
        <w:t xml:space="preserve">Dane do wystawiania faktur VAT: </w:t>
      </w:r>
    </w:p>
    <w:p w14:paraId="1F569650" w14:textId="77777777" w:rsidR="00CD3930" w:rsidRPr="00B362D4" w:rsidRDefault="00212C94" w:rsidP="003E5427">
      <w:pPr>
        <w:spacing w:line="276" w:lineRule="auto"/>
        <w:ind w:left="720"/>
        <w:rPr>
          <w:rFonts w:ascii="Arial" w:hAnsi="Arial" w:cs="Arial"/>
          <w:b/>
          <w:sz w:val="22"/>
          <w:szCs w:val="22"/>
        </w:rPr>
      </w:pPr>
      <w:r w:rsidRPr="00B362D4">
        <w:rPr>
          <w:rFonts w:ascii="Arial" w:hAnsi="Arial" w:cs="Arial"/>
          <w:b/>
          <w:sz w:val="22"/>
          <w:szCs w:val="22"/>
        </w:rPr>
        <w:t xml:space="preserve">Nabywca:  GMINA KONIUSZA, 32-104 Koniusza 55, NIP: 6821773580, </w:t>
      </w:r>
    </w:p>
    <w:p w14:paraId="57D137AE" w14:textId="77777777" w:rsidR="00597827" w:rsidRPr="00B362D4" w:rsidRDefault="00212C94" w:rsidP="003E5427">
      <w:pPr>
        <w:spacing w:line="276" w:lineRule="auto"/>
        <w:ind w:left="720"/>
        <w:rPr>
          <w:rFonts w:ascii="Arial" w:hAnsi="Arial" w:cs="Arial"/>
          <w:b/>
          <w:snapToGrid w:val="0"/>
          <w:sz w:val="22"/>
          <w:szCs w:val="22"/>
        </w:rPr>
      </w:pPr>
      <w:r w:rsidRPr="00B362D4">
        <w:rPr>
          <w:rFonts w:ascii="Arial" w:hAnsi="Arial" w:cs="Arial"/>
          <w:b/>
          <w:sz w:val="22"/>
          <w:szCs w:val="22"/>
        </w:rPr>
        <w:t>Odbiorca: URZĄD GMINY KONIUSZA, 32-104 Koniusza 55</w:t>
      </w:r>
      <w:bookmarkStart w:id="5" w:name="_Hlk66878506"/>
      <w:bookmarkEnd w:id="4"/>
      <w:r w:rsidR="00F77EE7" w:rsidRPr="00B362D4">
        <w:rPr>
          <w:rFonts w:ascii="Arial" w:hAnsi="Arial" w:cs="Arial"/>
          <w:b/>
          <w:sz w:val="22"/>
          <w:szCs w:val="22"/>
        </w:rPr>
        <w:t>, NIP: 6821148037</w:t>
      </w:r>
    </w:p>
    <w:p w14:paraId="1051E608" w14:textId="77777777" w:rsidR="00CD3930" w:rsidRPr="00B362D4" w:rsidRDefault="00212C94" w:rsidP="003E5427">
      <w:pPr>
        <w:pStyle w:val="Akapitzlist"/>
        <w:numPr>
          <w:ilvl w:val="2"/>
          <w:numId w:val="33"/>
        </w:numPr>
        <w:spacing w:line="276" w:lineRule="auto"/>
        <w:ind w:left="709"/>
        <w:rPr>
          <w:rFonts w:ascii="Arial" w:hAnsi="Arial" w:cs="Arial"/>
          <w:sz w:val="22"/>
          <w:szCs w:val="22"/>
        </w:rPr>
      </w:pPr>
      <w:r w:rsidRPr="00B362D4">
        <w:rPr>
          <w:rFonts w:ascii="Arial" w:hAnsi="Arial" w:cs="Arial"/>
          <w:sz w:val="22"/>
          <w:szCs w:val="22"/>
        </w:rPr>
        <w:t xml:space="preserve">Płatnikiem faktur będzie: Gmina Koniusza. </w:t>
      </w:r>
      <w:bookmarkStart w:id="6" w:name="_Hlk66882558"/>
      <w:bookmarkEnd w:id="5"/>
      <w:r w:rsidR="00CD3930" w:rsidRPr="00B362D4">
        <w:rPr>
          <w:rFonts w:ascii="Arial" w:hAnsi="Arial" w:cs="Arial"/>
          <w:sz w:val="22"/>
          <w:szCs w:val="22"/>
          <w:lang w:eastAsia="en-US"/>
        </w:rPr>
        <w:t xml:space="preserve">Gmina Koniusza jest płatnikiem podatku VAT </w:t>
      </w:r>
      <w:r w:rsidR="00A63DFC">
        <w:rPr>
          <w:rFonts w:ascii="Arial" w:hAnsi="Arial" w:cs="Arial"/>
          <w:sz w:val="22"/>
          <w:szCs w:val="22"/>
          <w:lang w:eastAsia="en-US"/>
        </w:rPr>
        <w:br/>
      </w:r>
      <w:r w:rsidR="00CD3930" w:rsidRPr="00B362D4">
        <w:rPr>
          <w:rFonts w:ascii="Arial" w:hAnsi="Arial" w:cs="Arial"/>
          <w:sz w:val="22"/>
          <w:szCs w:val="22"/>
          <w:lang w:eastAsia="en-US"/>
        </w:rPr>
        <w:t xml:space="preserve">i stosuje do uregulowania swoich zobowiązań mechanizm podzielonej płatności. </w:t>
      </w:r>
      <w:r w:rsidR="00CD3930" w:rsidRPr="00B362D4">
        <w:rPr>
          <w:rFonts w:ascii="Arial" w:hAnsi="Arial" w:cs="Arial"/>
          <w:sz w:val="22"/>
          <w:szCs w:val="22"/>
        </w:rPr>
        <w:t xml:space="preserve">W przypadku gdy </w:t>
      </w:r>
      <w:r w:rsidR="00CD3930" w:rsidRPr="00766A13">
        <w:rPr>
          <w:rFonts w:ascii="Arial" w:hAnsi="Arial" w:cs="Arial"/>
          <w:sz w:val="22"/>
          <w:szCs w:val="22"/>
        </w:rPr>
        <w:t xml:space="preserve">przedmiot umowy objęty jest klasyfikacją usług określonych w Załączniku nr 15 do ustawy o podatku </w:t>
      </w:r>
      <w:r w:rsidR="006B7424" w:rsidRPr="00766A13">
        <w:rPr>
          <w:rFonts w:ascii="Arial" w:hAnsi="Arial" w:cs="Arial"/>
          <w:sz w:val="22"/>
          <w:szCs w:val="22"/>
        </w:rPr>
        <w:t>od towarów i usług</w:t>
      </w:r>
      <w:r w:rsidR="00CD3930" w:rsidRPr="00766A13">
        <w:rPr>
          <w:rFonts w:ascii="Arial" w:hAnsi="Arial" w:cs="Arial"/>
          <w:sz w:val="22"/>
          <w:szCs w:val="22"/>
        </w:rPr>
        <w:t xml:space="preserve"> i na podstawie</w:t>
      </w:r>
      <w:r w:rsidR="00CD3930" w:rsidRPr="00B362D4">
        <w:rPr>
          <w:rFonts w:ascii="Arial" w:hAnsi="Arial" w:cs="Arial"/>
          <w:sz w:val="22"/>
          <w:szCs w:val="22"/>
        </w:rPr>
        <w:t xml:space="preserve"> zapisów art. 108a ust. 1a tej ustawy podlegać będzie obowiązkowemu mechanizmowi podzielonej płatności, wykonawca zobowiązuje się zamieścić na fakturze dokumentującej wykonanie usług adnotację „mechanizm podzielonej płatności". W takiej sytuacji płatność będzie realizowana w mechanizmie podzielonej płatności. Faktura niezawierająca tej adnotacji uważana będzie za fakturę wystawioną nieprawidłowo, podlegającą odmowie przyjęcia do realizacji przez zamawiającego.</w:t>
      </w:r>
    </w:p>
    <w:p w14:paraId="30F26FE3" w14:textId="77777777" w:rsidR="00597827" w:rsidRPr="00B362D4" w:rsidRDefault="00212C94" w:rsidP="003E5427">
      <w:pPr>
        <w:pStyle w:val="Akapitzlist"/>
        <w:numPr>
          <w:ilvl w:val="2"/>
          <w:numId w:val="33"/>
        </w:numPr>
        <w:spacing w:line="276" w:lineRule="auto"/>
        <w:ind w:left="709"/>
        <w:rPr>
          <w:rFonts w:ascii="Arial" w:hAnsi="Arial" w:cs="Arial"/>
          <w:sz w:val="22"/>
          <w:szCs w:val="22"/>
        </w:rPr>
      </w:pPr>
      <w:r w:rsidRPr="00B362D4">
        <w:rPr>
          <w:rFonts w:ascii="Arial" w:hAnsi="Arial" w:cs="Arial"/>
          <w:sz w:val="22"/>
          <w:szCs w:val="22"/>
        </w:rPr>
        <w:t xml:space="preserve">W przypadku zwłoki w płatności jakiejkolwiek kwoty należnej, Wykonawca ma prawo dochodzić odsetek ustawowych.  </w:t>
      </w:r>
      <w:bookmarkEnd w:id="6"/>
    </w:p>
    <w:p w14:paraId="5FBB2D08" w14:textId="77777777" w:rsidR="00597827" w:rsidRPr="00B362D4" w:rsidRDefault="00212C94" w:rsidP="003E5427">
      <w:pPr>
        <w:pStyle w:val="Akapitzlist"/>
        <w:numPr>
          <w:ilvl w:val="2"/>
          <w:numId w:val="33"/>
        </w:numPr>
        <w:spacing w:line="276" w:lineRule="auto"/>
        <w:ind w:left="709"/>
        <w:rPr>
          <w:rFonts w:ascii="Arial" w:hAnsi="Arial" w:cs="Arial"/>
          <w:sz w:val="22"/>
          <w:szCs w:val="22"/>
        </w:rPr>
      </w:pPr>
      <w:r w:rsidRPr="00B362D4">
        <w:rPr>
          <w:rFonts w:ascii="Arial" w:hAnsi="Arial" w:cs="Arial"/>
          <w:sz w:val="22"/>
          <w:szCs w:val="22"/>
        </w:rPr>
        <w:t>Wszelkie kwoty należne Zamawiającemu, w szczególności z tytułu kar umownych, będą potrącane z płatności realizowanych na rzecz Wykonawcy, na co Wykonawca wyraża zgodę</w:t>
      </w:r>
      <w:r w:rsidR="00D16452" w:rsidRPr="00B362D4">
        <w:rPr>
          <w:rFonts w:ascii="Arial" w:hAnsi="Arial" w:cs="Arial"/>
          <w:sz w:val="22"/>
          <w:szCs w:val="22"/>
        </w:rPr>
        <w:t>.</w:t>
      </w:r>
    </w:p>
    <w:p w14:paraId="2ABB7662" w14:textId="77777777" w:rsidR="00597827" w:rsidRPr="00B362D4" w:rsidRDefault="00212C94" w:rsidP="003E5427">
      <w:pPr>
        <w:pStyle w:val="Akapitzlist"/>
        <w:numPr>
          <w:ilvl w:val="2"/>
          <w:numId w:val="33"/>
        </w:numPr>
        <w:spacing w:line="276" w:lineRule="auto"/>
        <w:ind w:left="709"/>
        <w:rPr>
          <w:rFonts w:ascii="Arial" w:hAnsi="Arial" w:cs="Arial"/>
          <w:sz w:val="22"/>
          <w:szCs w:val="22"/>
        </w:rPr>
      </w:pPr>
      <w:r w:rsidRPr="00B362D4">
        <w:rPr>
          <w:rFonts w:ascii="Arial" w:hAnsi="Arial" w:cs="Arial"/>
          <w:sz w:val="22"/>
          <w:szCs w:val="22"/>
        </w:rPr>
        <w:t>Jeżeli część usług związanych z wykonaniem przedmiotu umowy objętego wystawioną przez Wykonawcę fakturą została zrealizowana przez Podwykonawcę, Wykonawca zobowiązany będzie przedłożyć Zamawiającemu pisemne oświadczenie Podwykonawcy potwierdzające, że otrzymał pełną kwotę wynagrodzenia za wykonanie usług, których faktura dotyczy, względnie uwierzytelnione przez bank dowody zapłaty całości należnego Podwykonawcy wynagrodzenia.</w:t>
      </w:r>
    </w:p>
    <w:p w14:paraId="74B94558" w14:textId="77777777" w:rsidR="00597827" w:rsidRPr="00B362D4" w:rsidRDefault="00212C94" w:rsidP="003E5427">
      <w:pPr>
        <w:pStyle w:val="Akapitzlist"/>
        <w:numPr>
          <w:ilvl w:val="2"/>
          <w:numId w:val="33"/>
        </w:numPr>
        <w:spacing w:line="276" w:lineRule="auto"/>
        <w:ind w:left="709"/>
        <w:rPr>
          <w:rFonts w:ascii="Arial" w:hAnsi="Arial" w:cs="Arial"/>
          <w:sz w:val="22"/>
          <w:szCs w:val="22"/>
        </w:rPr>
      </w:pPr>
      <w:r w:rsidRPr="00B362D4">
        <w:rPr>
          <w:rFonts w:ascii="Arial" w:hAnsi="Arial" w:cs="Arial"/>
          <w:sz w:val="22"/>
          <w:szCs w:val="22"/>
        </w:rPr>
        <w:t>Niespełnienie przez Wykonawcę wskazanych w ust. 1</w:t>
      </w:r>
      <w:r w:rsidR="00CD3930" w:rsidRPr="00B362D4">
        <w:rPr>
          <w:rFonts w:ascii="Arial" w:hAnsi="Arial" w:cs="Arial"/>
          <w:sz w:val="22"/>
          <w:szCs w:val="22"/>
        </w:rPr>
        <w:t>1</w:t>
      </w:r>
      <w:r w:rsidRPr="00B362D4">
        <w:rPr>
          <w:rFonts w:ascii="Arial" w:hAnsi="Arial" w:cs="Arial"/>
          <w:sz w:val="22"/>
          <w:szCs w:val="22"/>
        </w:rPr>
        <w:t xml:space="preserve"> warunków uprawnia Zamawiającego do zatrzymania odpowiedniej części wynagrodzenia Wykonawcy, aż do czasu udokumentowania przez Wykonawcę zapłaty dla Podwykonawcy.</w:t>
      </w:r>
    </w:p>
    <w:p w14:paraId="02A64692" w14:textId="77777777" w:rsidR="00597827" w:rsidRPr="00B362D4" w:rsidRDefault="00212C94" w:rsidP="003E5427">
      <w:pPr>
        <w:pStyle w:val="Akapitzlist"/>
        <w:numPr>
          <w:ilvl w:val="2"/>
          <w:numId w:val="33"/>
        </w:numPr>
        <w:spacing w:line="276" w:lineRule="auto"/>
        <w:ind w:left="709"/>
        <w:rPr>
          <w:rFonts w:ascii="Arial" w:hAnsi="Arial" w:cs="Arial"/>
          <w:sz w:val="22"/>
          <w:szCs w:val="22"/>
        </w:rPr>
      </w:pPr>
      <w:r w:rsidRPr="00B362D4">
        <w:rPr>
          <w:rFonts w:ascii="Arial" w:hAnsi="Arial" w:cs="Arial"/>
          <w:spacing w:val="-11"/>
          <w:sz w:val="22"/>
          <w:szCs w:val="22"/>
        </w:rPr>
        <w:t>Zamawiający dokonuje bezpośredniej zapłaty wymagalnego wynagrodzenia przysługującego Podwykonawcy</w:t>
      </w:r>
      <w:r w:rsidRPr="00B362D4">
        <w:rPr>
          <w:rFonts w:ascii="Arial" w:hAnsi="Arial" w:cs="Arial"/>
          <w:sz w:val="22"/>
          <w:szCs w:val="22"/>
        </w:rPr>
        <w:t xml:space="preserve">, który zawarł </w:t>
      </w:r>
      <w:r w:rsidRPr="00B362D4">
        <w:rPr>
          <w:rFonts w:ascii="Arial" w:hAnsi="Arial" w:cs="Arial"/>
          <w:spacing w:val="-10"/>
          <w:sz w:val="22"/>
          <w:szCs w:val="22"/>
        </w:rPr>
        <w:t>przedłożoną Zamawiającemu umowę o podwykonawstwo, której przedmiotem są  usługi,</w:t>
      </w:r>
      <w:r w:rsidRPr="00B362D4">
        <w:rPr>
          <w:rFonts w:ascii="Arial" w:hAnsi="Arial" w:cs="Arial"/>
          <w:spacing w:val="-11"/>
          <w:sz w:val="22"/>
          <w:szCs w:val="22"/>
        </w:rPr>
        <w:t xml:space="preserve">w przypadku uchylenia się od obowiązku zapłaty przez Wykonawcę, </w:t>
      </w:r>
      <w:r w:rsidRPr="00B362D4">
        <w:rPr>
          <w:rFonts w:ascii="Arial" w:hAnsi="Arial" w:cs="Arial"/>
          <w:spacing w:val="-10"/>
          <w:sz w:val="22"/>
          <w:szCs w:val="22"/>
        </w:rPr>
        <w:t>przy czym obowiązek ten dotyczy wyłącznie należności powstałych po zaakceptowaniu przez Z</w:t>
      </w:r>
      <w:r w:rsidRPr="00B362D4">
        <w:rPr>
          <w:rFonts w:ascii="Arial" w:hAnsi="Arial" w:cs="Arial"/>
          <w:spacing w:val="-9"/>
          <w:sz w:val="22"/>
          <w:szCs w:val="22"/>
        </w:rPr>
        <w:t>amawiającego umowy o podwykonawstwo, której przedmiotem są usługi</w:t>
      </w:r>
      <w:r w:rsidRPr="00B362D4">
        <w:rPr>
          <w:rFonts w:ascii="Arial" w:hAnsi="Arial" w:cs="Arial"/>
          <w:sz w:val="22"/>
          <w:szCs w:val="22"/>
        </w:rPr>
        <w:t>.</w:t>
      </w:r>
    </w:p>
    <w:p w14:paraId="3FEDFD6C" w14:textId="77777777" w:rsidR="00597827" w:rsidRPr="00B362D4" w:rsidRDefault="00212C94" w:rsidP="003E5427">
      <w:pPr>
        <w:pStyle w:val="Akapitzlist"/>
        <w:numPr>
          <w:ilvl w:val="2"/>
          <w:numId w:val="33"/>
        </w:numPr>
        <w:spacing w:line="276" w:lineRule="auto"/>
        <w:ind w:left="709"/>
        <w:rPr>
          <w:rFonts w:ascii="Arial" w:hAnsi="Arial" w:cs="Arial"/>
          <w:sz w:val="22"/>
          <w:szCs w:val="22"/>
        </w:rPr>
      </w:pPr>
      <w:r w:rsidRPr="00B362D4">
        <w:rPr>
          <w:rFonts w:ascii="Arial" w:hAnsi="Arial" w:cs="Arial"/>
          <w:spacing w:val="-11"/>
          <w:sz w:val="22"/>
          <w:szCs w:val="22"/>
        </w:rPr>
        <w:t>Bezpośrednia zapłata określona w ust. 1</w:t>
      </w:r>
      <w:r w:rsidR="00CD3930" w:rsidRPr="00B362D4">
        <w:rPr>
          <w:rFonts w:ascii="Arial" w:hAnsi="Arial" w:cs="Arial"/>
          <w:spacing w:val="-11"/>
          <w:sz w:val="22"/>
          <w:szCs w:val="22"/>
        </w:rPr>
        <w:t>3</w:t>
      </w:r>
      <w:r w:rsidRPr="00B362D4">
        <w:rPr>
          <w:rFonts w:ascii="Arial" w:hAnsi="Arial" w:cs="Arial"/>
          <w:spacing w:val="-11"/>
          <w:sz w:val="22"/>
          <w:szCs w:val="22"/>
        </w:rPr>
        <w:t xml:space="preserve">  obejmuje wyłącznie należne wynagrodzenie, bez odsetek należnych P</w:t>
      </w:r>
      <w:r w:rsidRPr="00B362D4">
        <w:rPr>
          <w:rFonts w:ascii="Arial" w:hAnsi="Arial" w:cs="Arial"/>
          <w:sz w:val="22"/>
          <w:szCs w:val="22"/>
        </w:rPr>
        <w:t>odwykonawcy.</w:t>
      </w:r>
    </w:p>
    <w:p w14:paraId="281FDC6C" w14:textId="77777777" w:rsidR="00CD3930" w:rsidRPr="00B362D4" w:rsidRDefault="00212C94" w:rsidP="003E5427">
      <w:pPr>
        <w:pStyle w:val="Akapitzlist"/>
        <w:numPr>
          <w:ilvl w:val="2"/>
          <w:numId w:val="33"/>
        </w:numPr>
        <w:spacing w:line="276" w:lineRule="auto"/>
        <w:ind w:left="709"/>
        <w:rPr>
          <w:rFonts w:ascii="Arial" w:hAnsi="Arial" w:cs="Arial"/>
          <w:sz w:val="22"/>
          <w:szCs w:val="22"/>
        </w:rPr>
      </w:pPr>
      <w:r w:rsidRPr="00B362D4">
        <w:rPr>
          <w:rFonts w:ascii="Arial" w:hAnsi="Arial" w:cs="Arial"/>
          <w:spacing w:val="-10"/>
          <w:sz w:val="22"/>
          <w:szCs w:val="22"/>
        </w:rPr>
        <w:t>W przypadku dokonania bezpośredniej zapłaty Podwykonawcy, o którym mowa w ust. 1</w:t>
      </w:r>
      <w:r w:rsidR="00CD3930" w:rsidRPr="00B362D4">
        <w:rPr>
          <w:rFonts w:ascii="Arial" w:hAnsi="Arial" w:cs="Arial"/>
          <w:spacing w:val="-10"/>
          <w:sz w:val="22"/>
          <w:szCs w:val="22"/>
        </w:rPr>
        <w:t>3</w:t>
      </w:r>
      <w:r w:rsidRPr="00B362D4">
        <w:rPr>
          <w:rFonts w:ascii="Arial" w:hAnsi="Arial" w:cs="Arial"/>
          <w:spacing w:val="-10"/>
          <w:sz w:val="22"/>
          <w:szCs w:val="22"/>
        </w:rPr>
        <w:t>, Zamawiający potrąca kwotę wypłaconego wynagrodzenia z wynagrodzenia należnego Wykonawcy.</w:t>
      </w:r>
      <w:bookmarkStart w:id="7" w:name="_Hlk67652039"/>
    </w:p>
    <w:p w14:paraId="6957F0F3" w14:textId="77777777" w:rsidR="00880B90" w:rsidRPr="00B362D4" w:rsidRDefault="00CD3930" w:rsidP="00880B90">
      <w:pPr>
        <w:pStyle w:val="Akapitzlist"/>
        <w:numPr>
          <w:ilvl w:val="2"/>
          <w:numId w:val="33"/>
        </w:numPr>
        <w:spacing w:line="276" w:lineRule="auto"/>
        <w:ind w:left="709"/>
        <w:rPr>
          <w:rFonts w:ascii="Arial" w:hAnsi="Arial" w:cs="Arial"/>
          <w:sz w:val="22"/>
          <w:szCs w:val="22"/>
        </w:rPr>
      </w:pPr>
      <w:r w:rsidRPr="00B362D4">
        <w:rPr>
          <w:rFonts w:ascii="Arial" w:hAnsi="Arial" w:cs="Arial"/>
          <w:bCs/>
          <w:snapToGrid w:val="0"/>
          <w:sz w:val="22"/>
          <w:szCs w:val="22"/>
        </w:rPr>
        <w:t xml:space="preserve">Wynagrodzenie należne wykonawcy zostanie zapłacone przelewem na rachunek bankowy wykonawcy nr: ……………………………. </w:t>
      </w:r>
      <w:r w:rsidRPr="00B362D4">
        <w:rPr>
          <w:rFonts w:ascii="Arial" w:hAnsi="Arial" w:cs="Arial"/>
          <w:bCs/>
          <w:snapToGrid w:val="0"/>
          <w:sz w:val="22"/>
          <w:szCs w:val="22"/>
        </w:rPr>
        <w:br/>
        <w:t xml:space="preserve">Wykonawca oświadcza, że rachunek bankowy, o którym mowa powyżej, należy do wykonawcy i jest rachunkiem znajdującym się w elektronicznym wykazie podmiotów prowadzonym od 01 września 2019 roku przez Szefa Krajowej Administracji Skarbowej, </w:t>
      </w:r>
      <w:r w:rsidR="00880B90" w:rsidRPr="00B362D4">
        <w:rPr>
          <w:rFonts w:ascii="Arial" w:hAnsi="Arial" w:cs="Arial"/>
          <w:bCs/>
          <w:snapToGrid w:val="0"/>
          <w:sz w:val="22"/>
          <w:szCs w:val="22"/>
        </w:rPr>
        <w:br/>
      </w:r>
      <w:r w:rsidRPr="00B362D4">
        <w:rPr>
          <w:rFonts w:ascii="Arial" w:hAnsi="Arial" w:cs="Arial"/>
          <w:bCs/>
          <w:snapToGrid w:val="0"/>
          <w:sz w:val="22"/>
          <w:szCs w:val="22"/>
        </w:rPr>
        <w:t xml:space="preserve">o którym mowa w ustawie o podatku od towarów i usług oraz został dla niego utworzony wydzielony rachunek VAT na cele prowadzonej działalności gospodarczej. W przypadku zmiany przez wykonawcę nr konta bankowego, wykonawca zobowiązany jest niezwłocznie powiadomić w formie pisemnej zamawiającego o nowym nr konta </w:t>
      </w:r>
      <w:r w:rsidRPr="00B362D4">
        <w:rPr>
          <w:rFonts w:ascii="Arial" w:hAnsi="Arial" w:cs="Arial"/>
          <w:sz w:val="22"/>
          <w:szCs w:val="22"/>
        </w:rPr>
        <w:t>wraz z nowym oświadczeniem, że rachunek bankowy jest rachunkiem znajdującym się w elektronicznym wykazie podmiotów prowadzonym od 01 września 2019 roku przez Szefa Krajowej Administracji Skarbowej.</w:t>
      </w:r>
      <w:bookmarkEnd w:id="7"/>
    </w:p>
    <w:p w14:paraId="6DC392AF" w14:textId="77777777" w:rsidR="00880B90" w:rsidRPr="00B362D4" w:rsidRDefault="00212C94" w:rsidP="00880B90">
      <w:pPr>
        <w:pStyle w:val="Akapitzlist"/>
        <w:numPr>
          <w:ilvl w:val="2"/>
          <w:numId w:val="33"/>
        </w:numPr>
        <w:spacing w:line="276" w:lineRule="auto"/>
        <w:ind w:left="709"/>
        <w:rPr>
          <w:rFonts w:ascii="Arial" w:hAnsi="Arial" w:cs="Arial"/>
          <w:sz w:val="22"/>
          <w:szCs w:val="22"/>
        </w:rPr>
      </w:pPr>
      <w:r w:rsidRPr="00B362D4">
        <w:rPr>
          <w:rFonts w:ascii="Arial" w:hAnsi="Arial" w:cs="Arial"/>
          <w:sz w:val="22"/>
          <w:szCs w:val="22"/>
          <w:lang w:eastAsia="pl-PL"/>
        </w:rPr>
        <w:lastRenderedPageBreak/>
        <w:t xml:space="preserve">Wynagrodzenie w okresie realizacji przedmiotu umowy może być zmienione </w:t>
      </w:r>
      <w:r w:rsidRPr="00B362D4">
        <w:rPr>
          <w:rFonts w:ascii="Arial" w:hAnsi="Arial" w:cs="Arial"/>
          <w:sz w:val="22"/>
          <w:szCs w:val="22"/>
          <w:lang w:eastAsia="pl-PL"/>
        </w:rPr>
        <w:br/>
        <w:t>w przypadku zmiany</w:t>
      </w:r>
      <w:r w:rsidR="00880B90" w:rsidRPr="00B362D4">
        <w:rPr>
          <w:rFonts w:ascii="Arial" w:hAnsi="Arial" w:cs="Arial"/>
          <w:sz w:val="22"/>
          <w:szCs w:val="22"/>
          <w:lang w:eastAsia="pl-PL"/>
        </w:rPr>
        <w:t xml:space="preserve"> urzędowej zmiany wysokości podatku VAT oraz urzędowej zmiany minimalnego wynagrodzenia za pracę albo minimalnej stawki godzinowej, a zmiany te będą miały wpływ na koszt wykonania zamówienia przez wykonawcę.</w:t>
      </w:r>
    </w:p>
    <w:p w14:paraId="02DF3FCF" w14:textId="77777777" w:rsidR="002F29A3" w:rsidRPr="00B362D4" w:rsidRDefault="002F29A3" w:rsidP="00880B90">
      <w:pPr>
        <w:spacing w:line="276" w:lineRule="auto"/>
        <w:ind w:left="3001"/>
        <w:rPr>
          <w:rFonts w:ascii="Arial" w:hAnsi="Arial" w:cs="Arial"/>
          <w:bCs/>
          <w:color w:val="C45911" w:themeColor="accent2" w:themeShade="BF"/>
          <w:sz w:val="22"/>
          <w:szCs w:val="22"/>
        </w:rPr>
      </w:pPr>
    </w:p>
    <w:p w14:paraId="499FA1F8" w14:textId="77777777" w:rsidR="00212C94" w:rsidRPr="00B362D4" w:rsidRDefault="00212C94" w:rsidP="003E5427">
      <w:pPr>
        <w:spacing w:line="276" w:lineRule="auto"/>
        <w:rPr>
          <w:rFonts w:ascii="Arial" w:hAnsi="Arial" w:cs="Arial"/>
          <w:b/>
          <w:bCs/>
          <w:sz w:val="22"/>
          <w:szCs w:val="22"/>
        </w:rPr>
      </w:pPr>
      <w:r w:rsidRPr="00B362D4">
        <w:rPr>
          <w:rFonts w:ascii="Arial" w:hAnsi="Arial" w:cs="Arial"/>
          <w:b/>
          <w:bCs/>
          <w:sz w:val="22"/>
          <w:szCs w:val="22"/>
        </w:rPr>
        <w:t>§</w:t>
      </w:r>
      <w:r w:rsidR="007E33CA" w:rsidRPr="00B362D4">
        <w:rPr>
          <w:rFonts w:ascii="Arial" w:hAnsi="Arial" w:cs="Arial"/>
          <w:b/>
          <w:bCs/>
          <w:sz w:val="22"/>
          <w:szCs w:val="22"/>
        </w:rPr>
        <w:t xml:space="preserve">6 </w:t>
      </w:r>
      <w:r w:rsidRPr="00B362D4">
        <w:rPr>
          <w:rFonts w:ascii="Arial" w:hAnsi="Arial" w:cs="Arial"/>
          <w:b/>
          <w:bCs/>
          <w:sz w:val="22"/>
          <w:szCs w:val="22"/>
        </w:rPr>
        <w:t>Kary umowne</w:t>
      </w:r>
    </w:p>
    <w:p w14:paraId="0C1582A9" w14:textId="77777777" w:rsidR="00212C94" w:rsidRPr="00B362D4" w:rsidRDefault="00212C94" w:rsidP="003E5427">
      <w:pPr>
        <w:pStyle w:val="Akapitzlist"/>
        <w:numPr>
          <w:ilvl w:val="0"/>
          <w:numId w:val="5"/>
        </w:numPr>
        <w:spacing w:line="276" w:lineRule="auto"/>
        <w:ind w:left="714" w:hanging="357"/>
        <w:rPr>
          <w:rFonts w:ascii="Arial" w:hAnsi="Arial" w:cs="Arial"/>
          <w:sz w:val="22"/>
          <w:szCs w:val="22"/>
        </w:rPr>
      </w:pPr>
      <w:r w:rsidRPr="00B362D4">
        <w:rPr>
          <w:rFonts w:ascii="Arial" w:hAnsi="Arial" w:cs="Arial"/>
          <w:sz w:val="22"/>
          <w:szCs w:val="22"/>
        </w:rPr>
        <w:t xml:space="preserve">Wykonawca zapłaci na rzecz Zamawiającego kary umowne w poniższych przypadkach </w:t>
      </w:r>
      <w:r w:rsidR="00F963B6" w:rsidRPr="00B362D4">
        <w:rPr>
          <w:rFonts w:ascii="Arial" w:hAnsi="Arial" w:cs="Arial"/>
          <w:sz w:val="22"/>
          <w:szCs w:val="22"/>
        </w:rPr>
        <w:br/>
      </w:r>
      <w:r w:rsidRPr="00B362D4">
        <w:rPr>
          <w:rFonts w:ascii="Arial" w:hAnsi="Arial" w:cs="Arial"/>
          <w:sz w:val="22"/>
          <w:szCs w:val="22"/>
        </w:rPr>
        <w:t xml:space="preserve">i wysokościach: </w:t>
      </w:r>
    </w:p>
    <w:p w14:paraId="30425687" w14:textId="77777777" w:rsidR="00212C94" w:rsidRPr="00B362D4" w:rsidRDefault="00212C94" w:rsidP="003E5427">
      <w:pPr>
        <w:pStyle w:val="Akapitzlist"/>
        <w:numPr>
          <w:ilvl w:val="1"/>
          <w:numId w:val="5"/>
        </w:numPr>
        <w:tabs>
          <w:tab w:val="left" w:pos="284"/>
        </w:tabs>
        <w:spacing w:line="276" w:lineRule="auto"/>
        <w:ind w:left="1378" w:hanging="357"/>
        <w:rPr>
          <w:rFonts w:ascii="Arial" w:hAnsi="Arial" w:cs="Arial"/>
          <w:sz w:val="22"/>
          <w:szCs w:val="22"/>
        </w:rPr>
      </w:pPr>
      <w:r w:rsidRPr="00B362D4">
        <w:rPr>
          <w:rFonts w:ascii="Arial" w:hAnsi="Arial" w:cs="Arial"/>
          <w:sz w:val="22"/>
          <w:szCs w:val="22"/>
        </w:rPr>
        <w:t>za odstąpienie od umowy przez Zamawiającego z przyczyn, za które ponosi odpowiedzialność Wykonawca – w wysokości 10% wynagrodzenia</w:t>
      </w:r>
      <w:r w:rsidR="00A63DFC">
        <w:rPr>
          <w:rFonts w:ascii="Arial" w:hAnsi="Arial" w:cs="Arial"/>
          <w:sz w:val="22"/>
          <w:szCs w:val="22"/>
        </w:rPr>
        <w:t xml:space="preserve"> brutto</w:t>
      </w:r>
      <w:r w:rsidRPr="00B362D4">
        <w:rPr>
          <w:rFonts w:ascii="Arial" w:hAnsi="Arial" w:cs="Arial"/>
          <w:sz w:val="22"/>
          <w:szCs w:val="22"/>
        </w:rPr>
        <w:t>, o którym mowa w §</w:t>
      </w:r>
      <w:r w:rsidR="00D6349D" w:rsidRPr="00B362D4">
        <w:rPr>
          <w:rFonts w:ascii="Arial" w:hAnsi="Arial" w:cs="Arial"/>
          <w:sz w:val="22"/>
          <w:szCs w:val="22"/>
        </w:rPr>
        <w:t>5</w:t>
      </w:r>
      <w:r w:rsidRPr="00B362D4">
        <w:rPr>
          <w:rFonts w:ascii="Arial" w:hAnsi="Arial" w:cs="Arial"/>
          <w:sz w:val="22"/>
          <w:szCs w:val="22"/>
        </w:rPr>
        <w:t xml:space="preserve"> ust. </w:t>
      </w:r>
      <w:r w:rsidR="00D6349D" w:rsidRPr="00B362D4">
        <w:rPr>
          <w:rFonts w:ascii="Arial" w:hAnsi="Arial" w:cs="Arial"/>
          <w:sz w:val="22"/>
          <w:szCs w:val="22"/>
        </w:rPr>
        <w:t>3</w:t>
      </w:r>
      <w:r w:rsidRPr="00B362D4">
        <w:rPr>
          <w:rFonts w:ascii="Arial" w:hAnsi="Arial" w:cs="Arial"/>
          <w:sz w:val="22"/>
          <w:szCs w:val="22"/>
        </w:rPr>
        <w:t xml:space="preserve"> umowy, </w:t>
      </w:r>
    </w:p>
    <w:p w14:paraId="7BFE374E" w14:textId="77777777" w:rsidR="00A13746" w:rsidRPr="00B362D4" w:rsidRDefault="00212C94" w:rsidP="003E5427">
      <w:pPr>
        <w:numPr>
          <w:ilvl w:val="1"/>
          <w:numId w:val="5"/>
        </w:numPr>
        <w:tabs>
          <w:tab w:val="left" w:pos="284"/>
        </w:tabs>
        <w:spacing w:line="276" w:lineRule="auto"/>
        <w:ind w:left="1378" w:hanging="357"/>
        <w:rPr>
          <w:rFonts w:ascii="Arial" w:hAnsi="Arial" w:cs="Arial"/>
          <w:sz w:val="22"/>
          <w:szCs w:val="22"/>
        </w:rPr>
      </w:pPr>
      <w:r w:rsidRPr="00B362D4">
        <w:rPr>
          <w:rFonts w:ascii="Arial" w:hAnsi="Arial" w:cs="Arial"/>
          <w:sz w:val="22"/>
          <w:szCs w:val="22"/>
        </w:rPr>
        <w:t>za odstąpienie od umowy przez Wykonawcę z przyczyn, za które ponosi odpowiedzialność Wykonawca – w wysokości 10% wynagrodzenia</w:t>
      </w:r>
      <w:r w:rsidR="00A63DFC">
        <w:rPr>
          <w:rFonts w:ascii="Arial" w:hAnsi="Arial" w:cs="Arial"/>
          <w:sz w:val="22"/>
          <w:szCs w:val="22"/>
        </w:rPr>
        <w:t xml:space="preserve"> brutto</w:t>
      </w:r>
      <w:r w:rsidRPr="00B362D4">
        <w:rPr>
          <w:rFonts w:ascii="Arial" w:hAnsi="Arial" w:cs="Arial"/>
          <w:sz w:val="22"/>
          <w:szCs w:val="22"/>
        </w:rPr>
        <w:t>, o którym mowa w §</w:t>
      </w:r>
      <w:r w:rsidR="00D6349D" w:rsidRPr="00B362D4">
        <w:rPr>
          <w:rFonts w:ascii="Arial" w:hAnsi="Arial" w:cs="Arial"/>
          <w:sz w:val="22"/>
          <w:szCs w:val="22"/>
        </w:rPr>
        <w:t>5</w:t>
      </w:r>
      <w:r w:rsidRPr="00B362D4">
        <w:rPr>
          <w:rFonts w:ascii="Arial" w:hAnsi="Arial" w:cs="Arial"/>
          <w:sz w:val="22"/>
          <w:szCs w:val="22"/>
        </w:rPr>
        <w:t xml:space="preserve"> ust. </w:t>
      </w:r>
      <w:r w:rsidR="00D6349D" w:rsidRPr="00B362D4">
        <w:rPr>
          <w:rFonts w:ascii="Arial" w:hAnsi="Arial" w:cs="Arial"/>
          <w:sz w:val="22"/>
          <w:szCs w:val="22"/>
        </w:rPr>
        <w:t>3</w:t>
      </w:r>
      <w:r w:rsidRPr="00B362D4">
        <w:rPr>
          <w:rFonts w:ascii="Arial" w:hAnsi="Arial" w:cs="Arial"/>
          <w:sz w:val="22"/>
          <w:szCs w:val="22"/>
        </w:rPr>
        <w:t xml:space="preserve"> umowy,</w:t>
      </w:r>
    </w:p>
    <w:p w14:paraId="629CA95D" w14:textId="77777777" w:rsidR="00A13746" w:rsidRPr="006B7424" w:rsidRDefault="00A13746" w:rsidP="006B7424">
      <w:pPr>
        <w:numPr>
          <w:ilvl w:val="1"/>
          <w:numId w:val="5"/>
        </w:numPr>
        <w:tabs>
          <w:tab w:val="left" w:pos="284"/>
        </w:tabs>
        <w:spacing w:line="276" w:lineRule="auto"/>
        <w:ind w:left="1378" w:hanging="357"/>
        <w:rPr>
          <w:rFonts w:ascii="Arial" w:hAnsi="Arial" w:cs="Arial"/>
          <w:sz w:val="22"/>
          <w:szCs w:val="22"/>
        </w:rPr>
      </w:pPr>
      <w:r w:rsidRPr="00B362D4">
        <w:rPr>
          <w:rFonts w:ascii="Arial" w:hAnsi="Arial" w:cs="Arial"/>
          <w:sz w:val="22"/>
          <w:szCs w:val="22"/>
        </w:rPr>
        <w:t xml:space="preserve">za zwłokę  w przystąpieniu do wykonania przedmiotu umowy powyżej 1godziny od wystąpienia zjawiska lub momentu zgłoszenia interwencji dotyczącej utrudnień </w:t>
      </w:r>
      <w:r w:rsidR="00DF3DF4" w:rsidRPr="00B362D4">
        <w:rPr>
          <w:rFonts w:ascii="Arial" w:hAnsi="Arial" w:cs="Arial"/>
          <w:sz w:val="22"/>
          <w:szCs w:val="22"/>
        </w:rPr>
        <w:br/>
      </w:r>
      <w:r w:rsidRPr="00B362D4">
        <w:rPr>
          <w:rFonts w:ascii="Arial" w:hAnsi="Arial" w:cs="Arial"/>
          <w:sz w:val="22"/>
          <w:szCs w:val="22"/>
        </w:rPr>
        <w:t>w ruchu na drodze w wysokości 10 % wynagrodzenia</w:t>
      </w:r>
      <w:r w:rsidR="00A63DFC">
        <w:rPr>
          <w:rFonts w:ascii="Arial" w:hAnsi="Arial" w:cs="Arial"/>
          <w:sz w:val="22"/>
          <w:szCs w:val="22"/>
        </w:rPr>
        <w:t xml:space="preserve"> brutto</w:t>
      </w:r>
      <w:r w:rsidRPr="00B362D4">
        <w:rPr>
          <w:rFonts w:ascii="Arial" w:hAnsi="Arial" w:cs="Arial"/>
          <w:sz w:val="22"/>
          <w:szCs w:val="22"/>
        </w:rPr>
        <w:t xml:space="preserve"> przysługującego za miesiąc, </w:t>
      </w:r>
      <w:r w:rsidRPr="006B7424">
        <w:rPr>
          <w:rFonts w:ascii="Arial" w:hAnsi="Arial" w:cs="Arial"/>
          <w:sz w:val="22"/>
          <w:szCs w:val="22"/>
        </w:rPr>
        <w:t xml:space="preserve">w którym zwłoka nastąpiła. </w:t>
      </w:r>
    </w:p>
    <w:p w14:paraId="2F1A42B5" w14:textId="77777777" w:rsidR="00B21F99" w:rsidRPr="00B362D4" w:rsidRDefault="00A13746" w:rsidP="003E5427">
      <w:pPr>
        <w:numPr>
          <w:ilvl w:val="1"/>
          <w:numId w:val="5"/>
        </w:numPr>
        <w:tabs>
          <w:tab w:val="left" w:pos="284"/>
        </w:tabs>
        <w:spacing w:line="276" w:lineRule="auto"/>
        <w:ind w:left="1378" w:hanging="357"/>
        <w:rPr>
          <w:rFonts w:ascii="Arial" w:hAnsi="Arial" w:cs="Arial"/>
          <w:sz w:val="22"/>
          <w:szCs w:val="22"/>
        </w:rPr>
      </w:pPr>
      <w:r w:rsidRPr="00B362D4">
        <w:rPr>
          <w:rFonts w:ascii="Arial" w:hAnsi="Arial" w:cs="Arial"/>
          <w:sz w:val="22"/>
          <w:szCs w:val="22"/>
        </w:rPr>
        <w:t xml:space="preserve">w razie zwłoki w wykonaniu </w:t>
      </w:r>
      <w:r w:rsidRPr="00B362D4">
        <w:rPr>
          <w:rFonts w:ascii="Arial" w:hAnsi="Arial" w:cs="Arial"/>
          <w:spacing w:val="6"/>
          <w:sz w:val="22"/>
          <w:szCs w:val="22"/>
        </w:rPr>
        <w:t xml:space="preserve">sprzątania dróg gminnych utrzymywanych wg Standardu I, po zakończeniu sezonu zimowego, </w:t>
      </w:r>
      <w:r w:rsidRPr="00B362D4">
        <w:rPr>
          <w:rFonts w:ascii="Arial" w:hAnsi="Arial" w:cs="Arial"/>
          <w:sz w:val="22"/>
          <w:szCs w:val="22"/>
        </w:rPr>
        <w:t xml:space="preserve">w </w:t>
      </w:r>
      <w:r w:rsidRPr="00B362D4">
        <w:rPr>
          <w:rFonts w:ascii="Arial" w:hAnsi="Arial" w:cs="Arial"/>
          <w:color w:val="000000"/>
          <w:sz w:val="22"/>
          <w:szCs w:val="22"/>
        </w:rPr>
        <w:t>wysokości 500,00 zł</w:t>
      </w:r>
      <w:r w:rsidR="00A63DFC">
        <w:rPr>
          <w:rFonts w:ascii="Arial" w:hAnsi="Arial" w:cs="Arial"/>
          <w:sz w:val="22"/>
          <w:szCs w:val="22"/>
        </w:rPr>
        <w:t xml:space="preserve"> brutto </w:t>
      </w:r>
      <w:r w:rsidRPr="00B362D4">
        <w:rPr>
          <w:rFonts w:ascii="Arial" w:hAnsi="Arial" w:cs="Arial"/>
          <w:sz w:val="22"/>
          <w:szCs w:val="22"/>
        </w:rPr>
        <w:t>za każdy dzień zwłoki,</w:t>
      </w:r>
    </w:p>
    <w:p w14:paraId="1D7DDF24" w14:textId="77777777" w:rsidR="00B21F99" w:rsidRPr="00B362D4" w:rsidRDefault="00212C94" w:rsidP="003E5427">
      <w:pPr>
        <w:numPr>
          <w:ilvl w:val="1"/>
          <w:numId w:val="5"/>
        </w:numPr>
        <w:tabs>
          <w:tab w:val="left" w:pos="284"/>
        </w:tabs>
        <w:spacing w:line="276" w:lineRule="auto"/>
        <w:ind w:left="1378" w:hanging="357"/>
        <w:rPr>
          <w:rFonts w:ascii="Arial" w:hAnsi="Arial" w:cs="Arial"/>
          <w:sz w:val="22"/>
          <w:szCs w:val="22"/>
        </w:rPr>
      </w:pPr>
      <w:r w:rsidRPr="00B362D4">
        <w:rPr>
          <w:rFonts w:ascii="Arial" w:hAnsi="Arial" w:cs="Arial"/>
          <w:sz w:val="22"/>
          <w:szCs w:val="22"/>
        </w:rPr>
        <w:t>za nieprzystąpienie przez Wykonawcę</w:t>
      </w:r>
      <w:r w:rsidR="00A13746" w:rsidRPr="00B362D4">
        <w:rPr>
          <w:rFonts w:ascii="Arial" w:hAnsi="Arial" w:cs="Arial"/>
          <w:sz w:val="22"/>
          <w:szCs w:val="22"/>
        </w:rPr>
        <w:t xml:space="preserve"> w uzgodnionym z Zamawiającym </w:t>
      </w:r>
      <w:r w:rsidRPr="00B362D4">
        <w:rPr>
          <w:rFonts w:ascii="Arial" w:hAnsi="Arial" w:cs="Arial"/>
          <w:sz w:val="22"/>
          <w:szCs w:val="22"/>
        </w:rPr>
        <w:t xml:space="preserve">terminie do realizacji niniejszej umowy z przyczyn, za które ponosi odpowiedzialność Wykonawca – </w:t>
      </w:r>
      <w:bookmarkStart w:id="8" w:name="_Hlk93049430"/>
      <w:r w:rsidRPr="00B362D4">
        <w:rPr>
          <w:rFonts w:ascii="Arial" w:hAnsi="Arial" w:cs="Arial"/>
          <w:sz w:val="22"/>
          <w:szCs w:val="22"/>
        </w:rPr>
        <w:t>w</w:t>
      </w:r>
      <w:r w:rsidR="00EC52D0" w:rsidRPr="00B362D4">
        <w:rPr>
          <w:rFonts w:ascii="Arial" w:hAnsi="Arial" w:cs="Arial"/>
          <w:sz w:val="22"/>
          <w:szCs w:val="22"/>
        </w:rPr>
        <w:t xml:space="preserve"> wysokości 2</w:t>
      </w:r>
      <w:r w:rsidRPr="00B362D4">
        <w:rPr>
          <w:rFonts w:ascii="Arial" w:hAnsi="Arial" w:cs="Arial"/>
          <w:sz w:val="22"/>
          <w:szCs w:val="22"/>
        </w:rPr>
        <w:t>.000,00 zł brutto za każdy dzień zwłoki,</w:t>
      </w:r>
      <w:bookmarkEnd w:id="8"/>
    </w:p>
    <w:p w14:paraId="00E62333" w14:textId="77777777" w:rsidR="00181C54" w:rsidRPr="00B362D4" w:rsidRDefault="00212C94" w:rsidP="003E5427">
      <w:pPr>
        <w:numPr>
          <w:ilvl w:val="1"/>
          <w:numId w:val="5"/>
        </w:numPr>
        <w:tabs>
          <w:tab w:val="left" w:pos="284"/>
        </w:tabs>
        <w:spacing w:line="276" w:lineRule="auto"/>
        <w:ind w:left="1378" w:hanging="357"/>
        <w:rPr>
          <w:rFonts w:ascii="Arial" w:hAnsi="Arial" w:cs="Arial"/>
          <w:sz w:val="22"/>
          <w:szCs w:val="22"/>
        </w:rPr>
      </w:pPr>
      <w:r w:rsidRPr="00B362D4">
        <w:rPr>
          <w:rFonts w:ascii="Arial" w:hAnsi="Arial" w:cs="Arial"/>
          <w:sz w:val="22"/>
          <w:szCs w:val="22"/>
          <w:lang w:eastAsia="pl-PL"/>
        </w:rPr>
        <w:t xml:space="preserve">za niedopełnienie wymogu zatrudniania pracowników wykonujących usługę objętą niniejszą umową na podstawie umowy o pracę w rozumieniu przepisów Kodeksu pracy – w wysokości </w:t>
      </w:r>
      <w:r w:rsidR="00B21F99" w:rsidRPr="00B362D4">
        <w:rPr>
          <w:rFonts w:ascii="Arial" w:hAnsi="Arial" w:cs="Arial"/>
          <w:sz w:val="22"/>
          <w:szCs w:val="22"/>
          <w:lang w:eastAsia="pl-PL"/>
        </w:rPr>
        <w:t>500 zł brutto</w:t>
      </w:r>
      <w:r w:rsidRPr="00B362D4">
        <w:rPr>
          <w:rFonts w:ascii="Arial" w:hAnsi="Arial" w:cs="Arial"/>
          <w:sz w:val="22"/>
          <w:szCs w:val="22"/>
          <w:lang w:eastAsia="pl-PL"/>
        </w:rPr>
        <w:t>za każdy przypadek stwierdzenia powyższego uchybienia w stosunku do pojedynczego pracownika Wykonawcy,</w:t>
      </w:r>
      <w:r w:rsidRPr="00B362D4">
        <w:rPr>
          <w:rFonts w:ascii="Arial" w:hAnsi="Arial" w:cs="Arial"/>
          <w:bCs/>
          <w:sz w:val="22"/>
          <w:szCs w:val="22"/>
        </w:rPr>
        <w:t xml:space="preserve"> także wówczas, gdy </w:t>
      </w:r>
      <w:r w:rsidRPr="00B362D4">
        <w:rPr>
          <w:rFonts w:ascii="Arial" w:hAnsi="Arial" w:cs="Arial"/>
          <w:bCs/>
          <w:sz w:val="22"/>
          <w:szCs w:val="22"/>
          <w:lang w:eastAsia="pl-PL"/>
        </w:rPr>
        <w:t xml:space="preserve">kolejny stwierdzony przypadek będzie dotyczył tego samego pracownika,  </w:t>
      </w:r>
    </w:p>
    <w:p w14:paraId="17E11B12" w14:textId="77777777" w:rsidR="00181C54" w:rsidRPr="00B362D4" w:rsidRDefault="00181C54" w:rsidP="003E5427">
      <w:pPr>
        <w:numPr>
          <w:ilvl w:val="1"/>
          <w:numId w:val="5"/>
        </w:numPr>
        <w:tabs>
          <w:tab w:val="left" w:pos="284"/>
        </w:tabs>
        <w:spacing w:line="276" w:lineRule="auto"/>
        <w:ind w:left="1378" w:hanging="357"/>
        <w:rPr>
          <w:rFonts w:ascii="Arial" w:hAnsi="Arial" w:cs="Arial"/>
          <w:sz w:val="22"/>
          <w:szCs w:val="22"/>
        </w:rPr>
      </w:pPr>
      <w:r w:rsidRPr="00B362D4">
        <w:rPr>
          <w:rFonts w:ascii="Arial" w:hAnsi="Arial" w:cs="Arial"/>
          <w:sz w:val="22"/>
          <w:szCs w:val="22"/>
        </w:rPr>
        <w:t xml:space="preserve">za zwłokę Wykonawcy w przedłożeniu Zamawiającemu wykazów pracowników wraz z wymaganymi oświadczeniami i/lub innych dokumentów wymaganych przez Zamawiającego zgodnie § 12 umowy w wysokości </w:t>
      </w:r>
      <w:r w:rsidRPr="00B362D4">
        <w:rPr>
          <w:rFonts w:ascii="Arial" w:hAnsi="Arial" w:cs="Arial"/>
          <w:sz w:val="22"/>
          <w:szCs w:val="22"/>
          <w:lang w:eastAsia="pl-PL"/>
        </w:rPr>
        <w:t xml:space="preserve">0,010% wartości </w:t>
      </w:r>
      <w:r w:rsidR="00A63DFC">
        <w:rPr>
          <w:rFonts w:ascii="Arial" w:hAnsi="Arial" w:cs="Arial"/>
          <w:sz w:val="22"/>
          <w:szCs w:val="22"/>
          <w:lang w:eastAsia="pl-PL"/>
        </w:rPr>
        <w:t xml:space="preserve">brutto </w:t>
      </w:r>
      <w:r w:rsidRPr="00B362D4">
        <w:rPr>
          <w:rFonts w:ascii="Arial" w:hAnsi="Arial" w:cs="Arial"/>
          <w:sz w:val="22"/>
          <w:szCs w:val="22"/>
          <w:lang w:eastAsia="pl-PL"/>
        </w:rPr>
        <w:t xml:space="preserve">umowy podanej w  </w:t>
      </w:r>
      <w:r w:rsidRPr="00B362D4">
        <w:rPr>
          <w:rFonts w:ascii="Arial" w:hAnsi="Arial" w:cs="Arial"/>
          <w:sz w:val="22"/>
          <w:szCs w:val="22"/>
        </w:rPr>
        <w:t>§ 5 ust. 3 umowy – za każdy rozpoczęty dzień zwłoki w przekazaniu ww. dokumentów i informacji,</w:t>
      </w:r>
    </w:p>
    <w:p w14:paraId="31D83637" w14:textId="77777777" w:rsidR="00212C94" w:rsidRPr="00B362D4" w:rsidRDefault="00212C94" w:rsidP="003E5427">
      <w:pPr>
        <w:numPr>
          <w:ilvl w:val="1"/>
          <w:numId w:val="5"/>
        </w:numPr>
        <w:tabs>
          <w:tab w:val="left" w:pos="284"/>
        </w:tabs>
        <w:spacing w:line="276" w:lineRule="auto"/>
        <w:ind w:left="1378" w:hanging="357"/>
        <w:rPr>
          <w:rFonts w:ascii="Arial" w:hAnsi="Arial" w:cs="Arial"/>
          <w:sz w:val="22"/>
          <w:szCs w:val="22"/>
        </w:rPr>
      </w:pPr>
      <w:r w:rsidRPr="00B362D4">
        <w:rPr>
          <w:rFonts w:ascii="Arial" w:hAnsi="Arial" w:cs="Arial"/>
          <w:sz w:val="22"/>
          <w:szCs w:val="22"/>
        </w:rPr>
        <w:t xml:space="preserve">za dopuszczenie Podwykonawcy do realizacji usług/prac pomimo nieuzyskania przez Wykonawcę zgody Zamawiającego na zawarcie umowy z Podwykonawcą – </w:t>
      </w:r>
      <w:r w:rsidR="00DF3DF4" w:rsidRPr="00B362D4">
        <w:rPr>
          <w:rFonts w:ascii="Arial" w:hAnsi="Arial" w:cs="Arial"/>
          <w:sz w:val="22"/>
          <w:szCs w:val="22"/>
        </w:rPr>
        <w:br/>
      </w:r>
      <w:r w:rsidRPr="00B362D4">
        <w:rPr>
          <w:rFonts w:ascii="Arial" w:hAnsi="Arial" w:cs="Arial"/>
          <w:sz w:val="22"/>
          <w:szCs w:val="22"/>
        </w:rPr>
        <w:t xml:space="preserve">w </w:t>
      </w:r>
      <w:r w:rsidRPr="00B362D4">
        <w:rPr>
          <w:rFonts w:ascii="Arial" w:hAnsi="Arial" w:cs="Arial"/>
          <w:kern w:val="22"/>
          <w:sz w:val="22"/>
          <w:szCs w:val="22"/>
        </w:rPr>
        <w:t xml:space="preserve">wysokości 0,2% wynagrodzenia </w:t>
      </w:r>
      <w:r w:rsidRPr="00766A13">
        <w:rPr>
          <w:rFonts w:ascii="Arial" w:hAnsi="Arial" w:cs="Arial"/>
          <w:kern w:val="22"/>
          <w:sz w:val="22"/>
          <w:szCs w:val="22"/>
        </w:rPr>
        <w:t>brutto</w:t>
      </w:r>
      <w:r w:rsidR="006B7424" w:rsidRPr="00766A13">
        <w:rPr>
          <w:rFonts w:ascii="Arial" w:hAnsi="Arial" w:cs="Arial"/>
          <w:kern w:val="22"/>
          <w:sz w:val="22"/>
          <w:szCs w:val="22"/>
        </w:rPr>
        <w:t>, o którym mowa w § 5 ust. 3 umowy</w:t>
      </w:r>
      <w:r w:rsidR="00B21F99" w:rsidRPr="00766A13">
        <w:rPr>
          <w:rFonts w:ascii="Arial" w:hAnsi="Arial" w:cs="Arial"/>
          <w:kern w:val="22"/>
          <w:sz w:val="22"/>
          <w:szCs w:val="22"/>
        </w:rPr>
        <w:t>.</w:t>
      </w:r>
    </w:p>
    <w:p w14:paraId="4EA4B58F" w14:textId="77777777" w:rsidR="00212C94" w:rsidRPr="00B362D4" w:rsidRDefault="00212C94" w:rsidP="003E5427">
      <w:pPr>
        <w:pStyle w:val="Akapitzlist"/>
        <w:numPr>
          <w:ilvl w:val="0"/>
          <w:numId w:val="5"/>
        </w:numPr>
        <w:tabs>
          <w:tab w:val="num" w:pos="709"/>
        </w:tabs>
        <w:spacing w:line="276" w:lineRule="auto"/>
        <w:ind w:left="714" w:hanging="357"/>
        <w:rPr>
          <w:rFonts w:ascii="Arial" w:hAnsi="Arial" w:cs="Arial"/>
          <w:sz w:val="22"/>
          <w:szCs w:val="22"/>
        </w:rPr>
      </w:pPr>
      <w:r w:rsidRPr="00B362D4">
        <w:rPr>
          <w:rFonts w:ascii="Arial" w:hAnsi="Arial" w:cs="Arial"/>
          <w:sz w:val="22"/>
          <w:szCs w:val="22"/>
        </w:rPr>
        <w:t xml:space="preserve">Łączna wysokość kar umownych, nie może przekroczyć </w:t>
      </w:r>
      <w:r w:rsidR="00766A13">
        <w:rPr>
          <w:rFonts w:ascii="Arial" w:hAnsi="Arial" w:cs="Arial"/>
          <w:sz w:val="22"/>
          <w:szCs w:val="22"/>
        </w:rPr>
        <w:t>3</w:t>
      </w:r>
      <w:r w:rsidRPr="00B362D4">
        <w:rPr>
          <w:rFonts w:ascii="Arial" w:hAnsi="Arial" w:cs="Arial"/>
          <w:sz w:val="22"/>
          <w:szCs w:val="22"/>
        </w:rPr>
        <w:t xml:space="preserve">0% </w:t>
      </w:r>
      <w:r w:rsidRPr="00B362D4">
        <w:rPr>
          <w:rFonts w:ascii="Arial" w:hAnsi="Arial" w:cs="Arial"/>
          <w:sz w:val="22"/>
          <w:szCs w:val="22"/>
          <w:lang w:eastAsia="pl-PL"/>
        </w:rPr>
        <w:t xml:space="preserve">wartości umowy brutto podanej w </w:t>
      </w:r>
      <w:r w:rsidRPr="00B362D4">
        <w:rPr>
          <w:rFonts w:ascii="Arial" w:hAnsi="Arial" w:cs="Arial"/>
          <w:sz w:val="22"/>
          <w:szCs w:val="22"/>
        </w:rPr>
        <w:t>§</w:t>
      </w:r>
      <w:r w:rsidR="00B21F99" w:rsidRPr="00B362D4">
        <w:rPr>
          <w:rFonts w:ascii="Arial" w:hAnsi="Arial" w:cs="Arial"/>
          <w:sz w:val="22"/>
          <w:szCs w:val="22"/>
        </w:rPr>
        <w:t>5</w:t>
      </w:r>
      <w:r w:rsidRPr="00B362D4">
        <w:rPr>
          <w:rFonts w:ascii="Arial" w:hAnsi="Arial" w:cs="Arial"/>
          <w:sz w:val="22"/>
          <w:szCs w:val="22"/>
        </w:rPr>
        <w:t xml:space="preserve"> ust. </w:t>
      </w:r>
      <w:r w:rsidR="00B21F99" w:rsidRPr="00B362D4">
        <w:rPr>
          <w:rFonts w:ascii="Arial" w:hAnsi="Arial" w:cs="Arial"/>
          <w:sz w:val="22"/>
          <w:szCs w:val="22"/>
        </w:rPr>
        <w:t>3</w:t>
      </w:r>
      <w:r w:rsidRPr="00B362D4">
        <w:rPr>
          <w:rFonts w:ascii="Arial" w:hAnsi="Arial" w:cs="Arial"/>
          <w:sz w:val="22"/>
          <w:szCs w:val="22"/>
        </w:rPr>
        <w:t xml:space="preserve"> umowy. </w:t>
      </w:r>
    </w:p>
    <w:p w14:paraId="1FD5FB6A" w14:textId="77777777" w:rsidR="00212C94" w:rsidRPr="00B362D4" w:rsidRDefault="00212C94" w:rsidP="003E5427">
      <w:pPr>
        <w:pStyle w:val="Akapitzlist"/>
        <w:numPr>
          <w:ilvl w:val="0"/>
          <w:numId w:val="5"/>
        </w:numPr>
        <w:tabs>
          <w:tab w:val="num" w:pos="709"/>
        </w:tabs>
        <w:spacing w:line="276" w:lineRule="auto"/>
        <w:ind w:left="714" w:hanging="357"/>
        <w:rPr>
          <w:rFonts w:ascii="Arial" w:hAnsi="Arial" w:cs="Arial"/>
          <w:sz w:val="22"/>
          <w:szCs w:val="22"/>
        </w:rPr>
      </w:pPr>
      <w:r w:rsidRPr="00B362D4">
        <w:rPr>
          <w:rFonts w:ascii="Arial" w:hAnsi="Arial" w:cs="Arial"/>
          <w:sz w:val="22"/>
          <w:szCs w:val="22"/>
        </w:rPr>
        <w:t>Każda ze stron ma prawo dochodzić odszkodowania uzupełniającego na zasadach określonych w Kodeksie cywilnym, jeżeli szkoda przewyższy wysokość zastrzeżonych kar umownych.</w:t>
      </w:r>
    </w:p>
    <w:p w14:paraId="6F1AE62D" w14:textId="77777777" w:rsidR="00181C54" w:rsidRPr="00B362D4" w:rsidRDefault="00212C94" w:rsidP="003E5427">
      <w:pPr>
        <w:pStyle w:val="Akapitzlist"/>
        <w:numPr>
          <w:ilvl w:val="0"/>
          <w:numId w:val="5"/>
        </w:numPr>
        <w:tabs>
          <w:tab w:val="num" w:pos="709"/>
        </w:tabs>
        <w:spacing w:line="276" w:lineRule="auto"/>
        <w:ind w:left="714" w:hanging="357"/>
        <w:rPr>
          <w:rFonts w:ascii="Arial" w:hAnsi="Arial" w:cs="Arial"/>
          <w:sz w:val="22"/>
          <w:szCs w:val="22"/>
          <w:lang w:eastAsia="pl-PL"/>
        </w:rPr>
      </w:pPr>
      <w:r w:rsidRPr="00B362D4">
        <w:rPr>
          <w:rFonts w:ascii="Arial" w:hAnsi="Arial" w:cs="Arial"/>
          <w:sz w:val="22"/>
          <w:szCs w:val="22"/>
        </w:rPr>
        <w:t>Zamawiający zastrzega sobie prawo potrącania kar umownych z wynagrodzenia należnego Wykonawcy, na co W</w:t>
      </w:r>
      <w:r w:rsidRPr="00B362D4">
        <w:rPr>
          <w:rFonts w:ascii="Arial" w:hAnsi="Arial" w:cs="Arial"/>
          <w:sz w:val="22"/>
          <w:szCs w:val="22"/>
          <w:lang w:eastAsia="pl-PL"/>
        </w:rPr>
        <w:t>ykonawca wyraża zgodę. Jeżeli wynagrodzenie Wykonawcy jest niższe niż wyliczona do potrącenia kara umowna, Wykonawca zobowiązuje się tę różnicę dopłacić w terminie wskazanym przez Zamawiającego, nie krótszym niż 7 dni od otrzymania wezwania.</w:t>
      </w:r>
    </w:p>
    <w:p w14:paraId="75FD2FED" w14:textId="77777777" w:rsidR="002F29A3" w:rsidRPr="00B362D4" w:rsidRDefault="002F29A3" w:rsidP="003E5427">
      <w:pPr>
        <w:numPr>
          <w:ilvl w:val="0"/>
          <w:numId w:val="5"/>
        </w:numPr>
        <w:spacing w:line="276" w:lineRule="auto"/>
        <w:jc w:val="both"/>
        <w:rPr>
          <w:rFonts w:ascii="Arial" w:hAnsi="Arial" w:cs="Arial"/>
          <w:sz w:val="22"/>
          <w:szCs w:val="22"/>
        </w:rPr>
      </w:pPr>
      <w:r w:rsidRPr="00B362D4">
        <w:rPr>
          <w:rFonts w:ascii="Arial" w:hAnsi="Arial" w:cs="Arial"/>
          <w:sz w:val="22"/>
          <w:szCs w:val="22"/>
        </w:rPr>
        <w:t xml:space="preserve">Naliczenie i zapłata kary umownej nie zwalnia Wykonawcy z obowiązku niezwłocznego </w:t>
      </w:r>
      <w:r w:rsidR="00BB63AB" w:rsidRPr="00B362D4">
        <w:rPr>
          <w:rFonts w:ascii="Arial" w:hAnsi="Arial" w:cs="Arial"/>
          <w:sz w:val="22"/>
          <w:szCs w:val="22"/>
        </w:rPr>
        <w:br/>
      </w:r>
      <w:r w:rsidRPr="00B362D4">
        <w:rPr>
          <w:rFonts w:ascii="Arial" w:hAnsi="Arial" w:cs="Arial"/>
          <w:sz w:val="22"/>
          <w:szCs w:val="22"/>
        </w:rPr>
        <w:t>i prawidłowego wykonania usługi, której dotyczyła kara.</w:t>
      </w:r>
    </w:p>
    <w:p w14:paraId="0D248060" w14:textId="77777777" w:rsidR="00212C94" w:rsidRPr="00B362D4" w:rsidRDefault="00212C94" w:rsidP="003E5427">
      <w:pPr>
        <w:suppressAutoHyphens w:val="0"/>
        <w:overflowPunct/>
        <w:autoSpaceDN w:val="0"/>
        <w:adjustRightInd w:val="0"/>
        <w:spacing w:line="276" w:lineRule="auto"/>
        <w:textAlignment w:val="auto"/>
        <w:rPr>
          <w:rFonts w:ascii="Arial" w:hAnsi="Arial" w:cs="Arial"/>
          <w:sz w:val="22"/>
          <w:szCs w:val="22"/>
          <w:lang w:eastAsia="pl-PL"/>
        </w:rPr>
      </w:pPr>
    </w:p>
    <w:p w14:paraId="4C5D9E4B" w14:textId="77777777" w:rsidR="00212C94" w:rsidRPr="00B362D4" w:rsidRDefault="00212C94" w:rsidP="003E5427">
      <w:pPr>
        <w:spacing w:line="276" w:lineRule="auto"/>
        <w:rPr>
          <w:rFonts w:ascii="Arial" w:hAnsi="Arial" w:cs="Arial"/>
          <w:b/>
          <w:sz w:val="22"/>
          <w:szCs w:val="22"/>
        </w:rPr>
      </w:pPr>
      <w:r w:rsidRPr="00B362D4">
        <w:rPr>
          <w:rFonts w:ascii="Arial" w:hAnsi="Arial" w:cs="Arial"/>
          <w:b/>
          <w:bCs/>
          <w:sz w:val="22"/>
          <w:szCs w:val="22"/>
        </w:rPr>
        <w:t>§</w:t>
      </w:r>
      <w:r w:rsidR="007E33CA" w:rsidRPr="00B362D4">
        <w:rPr>
          <w:rFonts w:ascii="Arial" w:hAnsi="Arial" w:cs="Arial"/>
          <w:b/>
          <w:sz w:val="22"/>
          <w:szCs w:val="22"/>
        </w:rPr>
        <w:t>7</w:t>
      </w:r>
      <w:r w:rsidRPr="00B362D4">
        <w:rPr>
          <w:rFonts w:ascii="Arial" w:hAnsi="Arial" w:cs="Arial"/>
          <w:b/>
          <w:sz w:val="22"/>
          <w:szCs w:val="22"/>
        </w:rPr>
        <w:t xml:space="preserve"> Zabezpieczenie należytego wykonania umowy  </w:t>
      </w:r>
    </w:p>
    <w:p w14:paraId="3E8E7EA9" w14:textId="77777777" w:rsidR="00212C94" w:rsidRPr="00B362D4" w:rsidRDefault="00212C94" w:rsidP="003E5427">
      <w:pPr>
        <w:pStyle w:val="Akapitzlist"/>
        <w:numPr>
          <w:ilvl w:val="0"/>
          <w:numId w:val="17"/>
        </w:numPr>
        <w:tabs>
          <w:tab w:val="left" w:pos="284"/>
        </w:tabs>
        <w:suppressAutoHyphens w:val="0"/>
        <w:overflowPunct/>
        <w:autoSpaceDE/>
        <w:spacing w:line="276" w:lineRule="auto"/>
        <w:ind w:left="714" w:hanging="357"/>
        <w:textAlignment w:val="auto"/>
        <w:rPr>
          <w:rFonts w:ascii="Arial" w:hAnsi="Arial" w:cs="Arial"/>
          <w:color w:val="FF0000"/>
          <w:kern w:val="22"/>
          <w:sz w:val="22"/>
          <w:szCs w:val="22"/>
        </w:rPr>
      </w:pPr>
      <w:r w:rsidRPr="00B362D4">
        <w:rPr>
          <w:rFonts w:ascii="Arial" w:hAnsi="Arial" w:cs="Arial"/>
          <w:kern w:val="22"/>
          <w:sz w:val="22"/>
          <w:szCs w:val="22"/>
        </w:rPr>
        <w:t>Wykonawca wnosi na rzecz Zamawiającego zabezpieczenie należytego wykonania umowy,</w:t>
      </w:r>
      <w:r w:rsidRPr="00B362D4">
        <w:rPr>
          <w:rFonts w:ascii="Arial" w:hAnsi="Arial" w:cs="Arial"/>
          <w:sz w:val="22"/>
          <w:szCs w:val="22"/>
        </w:rPr>
        <w:t xml:space="preserve"> które służy pokryciu roszczeń z tytułu niewykonania lub nienależytego wykonania umowy.</w:t>
      </w:r>
    </w:p>
    <w:p w14:paraId="7B9DE3F2" w14:textId="7029DB10" w:rsidR="00212C94" w:rsidRPr="00B362D4" w:rsidRDefault="00212C94" w:rsidP="003E5427">
      <w:pPr>
        <w:numPr>
          <w:ilvl w:val="0"/>
          <w:numId w:val="17"/>
        </w:numPr>
        <w:tabs>
          <w:tab w:val="left" w:pos="284"/>
        </w:tabs>
        <w:suppressAutoHyphens w:val="0"/>
        <w:overflowPunct/>
        <w:autoSpaceDE/>
        <w:spacing w:line="276" w:lineRule="auto"/>
        <w:ind w:left="714" w:hanging="357"/>
        <w:textAlignment w:val="auto"/>
        <w:rPr>
          <w:rFonts w:ascii="Arial" w:hAnsi="Arial" w:cs="Arial"/>
          <w:kern w:val="22"/>
          <w:sz w:val="22"/>
          <w:szCs w:val="22"/>
        </w:rPr>
      </w:pPr>
      <w:r w:rsidRPr="00B362D4">
        <w:rPr>
          <w:rFonts w:ascii="Arial" w:hAnsi="Arial" w:cs="Arial"/>
          <w:color w:val="000000"/>
          <w:sz w:val="22"/>
          <w:szCs w:val="22"/>
        </w:rPr>
        <w:t xml:space="preserve">Zabezpieczenie należytego wykonania umowy ustala się w wysokości </w:t>
      </w:r>
      <w:r w:rsidR="00B21F99" w:rsidRPr="00B362D4">
        <w:rPr>
          <w:rFonts w:ascii="Arial" w:hAnsi="Arial" w:cs="Arial"/>
          <w:b/>
          <w:bCs/>
          <w:sz w:val="22"/>
          <w:szCs w:val="22"/>
        </w:rPr>
        <w:t>5</w:t>
      </w:r>
      <w:r w:rsidRPr="00B362D4">
        <w:rPr>
          <w:rFonts w:ascii="Arial" w:hAnsi="Arial" w:cs="Arial"/>
          <w:b/>
          <w:bCs/>
          <w:sz w:val="22"/>
          <w:szCs w:val="22"/>
        </w:rPr>
        <w:t>%</w:t>
      </w:r>
      <w:r w:rsidR="00DD66B7" w:rsidRPr="00DD66B7">
        <w:t xml:space="preserve"> </w:t>
      </w:r>
      <w:r w:rsidR="00DD66B7" w:rsidRPr="00DD66B7">
        <w:rPr>
          <w:rFonts w:ascii="Arial" w:hAnsi="Arial" w:cs="Arial"/>
          <w:b/>
          <w:bCs/>
          <w:sz w:val="22"/>
          <w:szCs w:val="22"/>
        </w:rPr>
        <w:t>wartości nominalnej zobowiązania zamawiającego wynikającego z umowy</w:t>
      </w:r>
      <w:r w:rsidRPr="00B362D4">
        <w:rPr>
          <w:rFonts w:ascii="Arial" w:hAnsi="Arial" w:cs="Arial"/>
          <w:color w:val="000000"/>
          <w:sz w:val="22"/>
          <w:szCs w:val="22"/>
        </w:rPr>
        <w:t xml:space="preserve">, o której mowa w § </w:t>
      </w:r>
      <w:r w:rsidR="007E33CA" w:rsidRPr="00B362D4">
        <w:rPr>
          <w:rFonts w:ascii="Arial" w:hAnsi="Arial" w:cs="Arial"/>
          <w:color w:val="000000"/>
          <w:sz w:val="22"/>
          <w:szCs w:val="22"/>
        </w:rPr>
        <w:t>5</w:t>
      </w:r>
      <w:r w:rsidRPr="00B362D4">
        <w:rPr>
          <w:rFonts w:ascii="Arial" w:hAnsi="Arial" w:cs="Arial"/>
          <w:color w:val="000000"/>
          <w:sz w:val="22"/>
          <w:szCs w:val="22"/>
        </w:rPr>
        <w:t xml:space="preserve"> ust. </w:t>
      </w:r>
      <w:r w:rsidR="007E33CA" w:rsidRPr="00B362D4">
        <w:rPr>
          <w:rFonts w:ascii="Arial" w:hAnsi="Arial" w:cs="Arial"/>
          <w:color w:val="000000"/>
          <w:sz w:val="22"/>
          <w:szCs w:val="22"/>
        </w:rPr>
        <w:t>3</w:t>
      </w:r>
      <w:r w:rsidRPr="00B362D4">
        <w:rPr>
          <w:rFonts w:ascii="Arial" w:hAnsi="Arial" w:cs="Arial"/>
          <w:color w:val="000000"/>
          <w:sz w:val="22"/>
          <w:szCs w:val="22"/>
        </w:rPr>
        <w:t xml:space="preserve"> niniejszej umowy. </w:t>
      </w:r>
    </w:p>
    <w:p w14:paraId="733EB0D9" w14:textId="77777777" w:rsidR="00212C94" w:rsidRPr="00B362D4" w:rsidRDefault="00212C94" w:rsidP="003E5427">
      <w:pPr>
        <w:numPr>
          <w:ilvl w:val="0"/>
          <w:numId w:val="17"/>
        </w:numPr>
        <w:tabs>
          <w:tab w:val="left" w:pos="284"/>
        </w:tabs>
        <w:suppressAutoHyphens w:val="0"/>
        <w:overflowPunct/>
        <w:autoSpaceDE/>
        <w:spacing w:line="276" w:lineRule="auto"/>
        <w:ind w:left="714" w:hanging="357"/>
        <w:textAlignment w:val="auto"/>
        <w:rPr>
          <w:rFonts w:ascii="Arial" w:hAnsi="Arial" w:cs="Arial"/>
          <w:kern w:val="22"/>
          <w:sz w:val="22"/>
          <w:szCs w:val="22"/>
        </w:rPr>
      </w:pPr>
      <w:r w:rsidRPr="00B362D4">
        <w:rPr>
          <w:rFonts w:ascii="Arial" w:hAnsi="Arial" w:cs="Arial"/>
          <w:color w:val="000000"/>
          <w:sz w:val="22"/>
          <w:szCs w:val="22"/>
        </w:rPr>
        <w:t xml:space="preserve">Wykonawca obowiązany jest do wniesienia zabezpieczenia przed podpisaniem umowy. </w:t>
      </w:r>
    </w:p>
    <w:p w14:paraId="47137170" w14:textId="77777777" w:rsidR="00212C94" w:rsidRPr="00B362D4" w:rsidRDefault="00212C94" w:rsidP="003E5427">
      <w:pPr>
        <w:numPr>
          <w:ilvl w:val="0"/>
          <w:numId w:val="17"/>
        </w:numPr>
        <w:tabs>
          <w:tab w:val="left" w:pos="284"/>
        </w:tabs>
        <w:suppressAutoHyphens w:val="0"/>
        <w:overflowPunct/>
        <w:autoSpaceDE/>
        <w:spacing w:line="276" w:lineRule="auto"/>
        <w:ind w:left="714" w:hanging="357"/>
        <w:textAlignment w:val="auto"/>
        <w:rPr>
          <w:rFonts w:ascii="Arial" w:hAnsi="Arial" w:cs="Arial"/>
          <w:kern w:val="22"/>
          <w:sz w:val="22"/>
          <w:szCs w:val="22"/>
        </w:rPr>
      </w:pPr>
      <w:r w:rsidRPr="00B362D4">
        <w:rPr>
          <w:rFonts w:ascii="Arial" w:hAnsi="Arial" w:cs="Arial"/>
          <w:sz w:val="22"/>
          <w:szCs w:val="22"/>
        </w:rPr>
        <w:t xml:space="preserve">Zabezpieczenie wnosi się w formach określonych w art. 450 ust. 1 Pzp . Zamawiający nie wyraża zgody na wniesienie zabezpieczenia w formach,o których mowa w art. 450 ust. 2 Pzp. </w:t>
      </w:r>
    </w:p>
    <w:p w14:paraId="4FF3B239" w14:textId="77777777" w:rsidR="00212C94" w:rsidRPr="00B362D4" w:rsidRDefault="00212C94" w:rsidP="003E5427">
      <w:pPr>
        <w:numPr>
          <w:ilvl w:val="0"/>
          <w:numId w:val="17"/>
        </w:numPr>
        <w:tabs>
          <w:tab w:val="left" w:pos="284"/>
        </w:tabs>
        <w:suppressAutoHyphens w:val="0"/>
        <w:overflowPunct/>
        <w:autoSpaceDE/>
        <w:spacing w:line="276" w:lineRule="auto"/>
        <w:ind w:left="714" w:hanging="357"/>
        <w:textAlignment w:val="auto"/>
        <w:rPr>
          <w:rFonts w:ascii="Arial" w:hAnsi="Arial" w:cs="Arial"/>
          <w:kern w:val="22"/>
          <w:sz w:val="22"/>
          <w:szCs w:val="22"/>
        </w:rPr>
      </w:pPr>
      <w:r w:rsidRPr="00B362D4">
        <w:rPr>
          <w:rFonts w:ascii="Arial" w:hAnsi="Arial" w:cs="Arial"/>
          <w:sz w:val="22"/>
          <w:szCs w:val="22"/>
          <w:lang w:eastAsia="pl-PL"/>
        </w:rPr>
        <w:t>Zabezpieczenie wnoszone w poręczeniu lub gwarancji winno być ustanowione jako bezwarunkowe, nieodwołalne, płatne na pierwsze żądanie, zobowiązanie gwaranta do wypłaty Zamawiającemu pełnej kwoty zabezpieczenia lub do wypłat łącznie do pełnej kwoty zabezpieczenia w przypadku realizacji zamówienia w sposób niezgodny z umową.</w:t>
      </w:r>
    </w:p>
    <w:p w14:paraId="53091B0F" w14:textId="77777777" w:rsidR="00212C94" w:rsidRPr="00B362D4" w:rsidRDefault="00212C94" w:rsidP="003E5427">
      <w:pPr>
        <w:numPr>
          <w:ilvl w:val="0"/>
          <w:numId w:val="17"/>
        </w:numPr>
        <w:tabs>
          <w:tab w:val="left" w:pos="284"/>
        </w:tabs>
        <w:suppressAutoHyphens w:val="0"/>
        <w:overflowPunct/>
        <w:autoSpaceDE/>
        <w:spacing w:line="276" w:lineRule="auto"/>
        <w:ind w:left="714" w:hanging="357"/>
        <w:textAlignment w:val="auto"/>
        <w:rPr>
          <w:rFonts w:ascii="Arial" w:hAnsi="Arial" w:cs="Arial"/>
          <w:kern w:val="22"/>
          <w:sz w:val="22"/>
          <w:szCs w:val="22"/>
        </w:rPr>
      </w:pPr>
      <w:r w:rsidRPr="00B362D4">
        <w:rPr>
          <w:rFonts w:ascii="Arial" w:hAnsi="Arial" w:cs="Arial"/>
          <w:sz w:val="22"/>
          <w:szCs w:val="22"/>
          <w:lang w:eastAsia="pl-PL"/>
        </w:rPr>
        <w:t xml:space="preserve">Zabezpieczenia wynikające z poręczenia lub gwarancji powinny podlegać wyłącznie prawu polskiemu oraz zgodnie z wyborem Zamawiającego wskazywać jako sąd właściwy sąd miejsca spełnienia świadczenia lub sąd właściwy miejscowo dla Zamawiającego.  </w:t>
      </w:r>
    </w:p>
    <w:p w14:paraId="1F5FECF0" w14:textId="77777777" w:rsidR="00212C94" w:rsidRPr="00B362D4" w:rsidRDefault="00212C94" w:rsidP="003E5427">
      <w:pPr>
        <w:numPr>
          <w:ilvl w:val="0"/>
          <w:numId w:val="17"/>
        </w:numPr>
        <w:tabs>
          <w:tab w:val="left" w:pos="284"/>
        </w:tabs>
        <w:suppressAutoHyphens w:val="0"/>
        <w:overflowPunct/>
        <w:autoSpaceDE/>
        <w:spacing w:line="276" w:lineRule="auto"/>
        <w:ind w:left="714" w:hanging="357"/>
        <w:textAlignment w:val="auto"/>
        <w:rPr>
          <w:rFonts w:ascii="Arial" w:hAnsi="Arial" w:cs="Arial"/>
          <w:kern w:val="22"/>
          <w:sz w:val="22"/>
          <w:szCs w:val="22"/>
        </w:rPr>
      </w:pPr>
      <w:r w:rsidRPr="00B362D4">
        <w:rPr>
          <w:rFonts w:ascii="Arial" w:hAnsi="Arial" w:cs="Arial"/>
          <w:sz w:val="22"/>
          <w:szCs w:val="22"/>
          <w:lang w:eastAsia="pl-PL"/>
        </w:rPr>
        <w:t>Beneficjentem wskazanym w gwarancji lub poręczeniu musi być: GMINA KONIUSZA, KONIUSZA 55, 32-104 KONIUSZA.</w:t>
      </w:r>
    </w:p>
    <w:p w14:paraId="3E116889" w14:textId="77777777" w:rsidR="002F29A3" w:rsidRPr="00B362D4" w:rsidRDefault="00212C94" w:rsidP="003E5427">
      <w:pPr>
        <w:numPr>
          <w:ilvl w:val="0"/>
          <w:numId w:val="17"/>
        </w:numPr>
        <w:suppressAutoHyphens w:val="0"/>
        <w:overflowPunct/>
        <w:autoSpaceDE/>
        <w:spacing w:line="276" w:lineRule="auto"/>
        <w:ind w:left="714" w:hanging="357"/>
        <w:textAlignment w:val="auto"/>
        <w:rPr>
          <w:rFonts w:ascii="Arial" w:hAnsi="Arial" w:cs="Arial"/>
          <w:kern w:val="22"/>
          <w:sz w:val="22"/>
          <w:szCs w:val="22"/>
        </w:rPr>
      </w:pPr>
      <w:r w:rsidRPr="00B362D4">
        <w:rPr>
          <w:rFonts w:ascii="Arial" w:hAnsi="Arial" w:cs="Arial"/>
          <w:sz w:val="22"/>
          <w:szCs w:val="22"/>
          <w:lang w:eastAsia="pl-PL"/>
        </w:rPr>
        <w:t>Koszty wystawienia zabezpieczenia ponosi Wykonawca.</w:t>
      </w:r>
    </w:p>
    <w:p w14:paraId="3CE43632" w14:textId="77777777" w:rsidR="002F29A3" w:rsidRPr="00B362D4" w:rsidRDefault="002F29A3" w:rsidP="003E5427">
      <w:pPr>
        <w:numPr>
          <w:ilvl w:val="0"/>
          <w:numId w:val="17"/>
        </w:numPr>
        <w:suppressAutoHyphens w:val="0"/>
        <w:overflowPunct/>
        <w:autoSpaceDE/>
        <w:spacing w:line="276" w:lineRule="auto"/>
        <w:ind w:left="714" w:hanging="357"/>
        <w:textAlignment w:val="auto"/>
        <w:rPr>
          <w:rFonts w:ascii="Arial" w:hAnsi="Arial" w:cs="Arial"/>
          <w:kern w:val="22"/>
          <w:sz w:val="22"/>
          <w:szCs w:val="22"/>
        </w:rPr>
      </w:pPr>
      <w:r w:rsidRPr="00B362D4">
        <w:rPr>
          <w:rFonts w:ascii="Arial" w:hAnsi="Arial" w:cs="Arial"/>
          <w:sz w:val="22"/>
          <w:szCs w:val="22"/>
        </w:rPr>
        <w:t>W trakcie realizacji umowy wykonawca może dokonać zmiany formy zabezpieczenia na jedną lub kilka form, o których mowa w art. 450 ust. 1 Pzp.</w:t>
      </w:r>
    </w:p>
    <w:p w14:paraId="1A00019F" w14:textId="77777777" w:rsidR="002F29A3" w:rsidRPr="00B362D4" w:rsidRDefault="002F29A3" w:rsidP="003E5427">
      <w:pPr>
        <w:numPr>
          <w:ilvl w:val="0"/>
          <w:numId w:val="17"/>
        </w:numPr>
        <w:suppressAutoHyphens w:val="0"/>
        <w:overflowPunct/>
        <w:autoSpaceDE/>
        <w:spacing w:line="276" w:lineRule="auto"/>
        <w:ind w:left="714" w:hanging="357"/>
        <w:textAlignment w:val="auto"/>
        <w:rPr>
          <w:rFonts w:ascii="Arial" w:hAnsi="Arial" w:cs="Arial"/>
          <w:kern w:val="22"/>
          <w:sz w:val="22"/>
          <w:szCs w:val="22"/>
        </w:rPr>
      </w:pPr>
      <w:bookmarkStart w:id="9" w:name="_Hlk149040857"/>
      <w:r w:rsidRPr="00B362D4">
        <w:rPr>
          <w:rFonts w:ascii="Arial" w:hAnsi="Arial" w:cs="Arial"/>
          <w:sz w:val="22"/>
          <w:szCs w:val="22"/>
        </w:rPr>
        <w:t xml:space="preserve">Zmiana formy zabezpieczenia jest dokonywana z zachowaniem ciągłości zabezpieczenia </w:t>
      </w:r>
      <w:r w:rsidRPr="00B362D4">
        <w:rPr>
          <w:rFonts w:ascii="Arial" w:hAnsi="Arial" w:cs="Arial"/>
          <w:sz w:val="22"/>
          <w:szCs w:val="22"/>
        </w:rPr>
        <w:br/>
        <w:t>i bez zmniejszenia jego wysokości.</w:t>
      </w:r>
    </w:p>
    <w:p w14:paraId="0D4AE1FE" w14:textId="54559C5C" w:rsidR="002F29A3" w:rsidRPr="00B362D4" w:rsidRDefault="002F29A3" w:rsidP="003E5427">
      <w:pPr>
        <w:numPr>
          <w:ilvl w:val="0"/>
          <w:numId w:val="17"/>
        </w:numPr>
        <w:suppressAutoHyphens w:val="0"/>
        <w:overflowPunct/>
        <w:autoSpaceDE/>
        <w:spacing w:line="276" w:lineRule="auto"/>
        <w:ind w:left="714" w:hanging="357"/>
        <w:textAlignment w:val="auto"/>
        <w:rPr>
          <w:rFonts w:ascii="Arial" w:hAnsi="Arial" w:cs="Arial"/>
          <w:kern w:val="22"/>
          <w:sz w:val="22"/>
          <w:szCs w:val="22"/>
        </w:rPr>
      </w:pPr>
      <w:r w:rsidRPr="00B362D4">
        <w:rPr>
          <w:rFonts w:ascii="Arial" w:hAnsi="Arial" w:cs="Arial"/>
          <w:sz w:val="22"/>
          <w:szCs w:val="22"/>
        </w:rPr>
        <w:t xml:space="preserve">Zwrot zabezpieczenia nastąpi w terminie 30 dni od dnia wykonania zamówienia i uznania </w:t>
      </w:r>
      <w:r w:rsidR="004F7E98">
        <w:rPr>
          <w:rFonts w:ascii="Arial" w:hAnsi="Arial" w:cs="Arial"/>
          <w:sz w:val="22"/>
          <w:szCs w:val="22"/>
        </w:rPr>
        <w:t>go</w:t>
      </w:r>
      <w:r w:rsidRPr="00B362D4">
        <w:rPr>
          <w:rFonts w:ascii="Arial" w:hAnsi="Arial" w:cs="Arial"/>
          <w:sz w:val="22"/>
          <w:szCs w:val="22"/>
        </w:rPr>
        <w:t xml:space="preserve"> przez Zamawiającego za należycie wykonane.</w:t>
      </w:r>
    </w:p>
    <w:bookmarkEnd w:id="9"/>
    <w:p w14:paraId="0CCC8DB7" w14:textId="77777777" w:rsidR="00212C94" w:rsidRPr="00B362D4" w:rsidRDefault="00212C94" w:rsidP="003E5427">
      <w:pPr>
        <w:spacing w:line="276" w:lineRule="auto"/>
        <w:rPr>
          <w:rFonts w:ascii="Arial" w:hAnsi="Arial" w:cs="Arial"/>
          <w:b/>
          <w:sz w:val="22"/>
          <w:szCs w:val="22"/>
        </w:rPr>
      </w:pPr>
    </w:p>
    <w:p w14:paraId="1E65610D" w14:textId="77777777" w:rsidR="00212C94" w:rsidRPr="00B362D4" w:rsidRDefault="00212C94" w:rsidP="003E5427">
      <w:pPr>
        <w:spacing w:line="276" w:lineRule="auto"/>
        <w:rPr>
          <w:rFonts w:ascii="Arial" w:hAnsi="Arial" w:cs="Arial"/>
          <w:b/>
          <w:sz w:val="22"/>
          <w:szCs w:val="22"/>
        </w:rPr>
      </w:pPr>
      <w:r w:rsidRPr="00B362D4">
        <w:rPr>
          <w:rFonts w:ascii="Arial" w:hAnsi="Arial" w:cs="Arial"/>
          <w:b/>
          <w:sz w:val="22"/>
          <w:szCs w:val="22"/>
        </w:rPr>
        <w:t>§</w:t>
      </w:r>
      <w:r w:rsidR="007E33CA" w:rsidRPr="00B362D4">
        <w:rPr>
          <w:rFonts w:ascii="Arial" w:hAnsi="Arial" w:cs="Arial"/>
          <w:b/>
          <w:sz w:val="22"/>
          <w:szCs w:val="22"/>
        </w:rPr>
        <w:t xml:space="preserve">8 </w:t>
      </w:r>
      <w:r w:rsidRPr="00B362D4">
        <w:rPr>
          <w:rFonts w:ascii="Arial" w:hAnsi="Arial" w:cs="Arial"/>
          <w:b/>
          <w:color w:val="000000"/>
          <w:sz w:val="22"/>
          <w:szCs w:val="22"/>
        </w:rPr>
        <w:t>Umowne prawo odstąpienia od umowy</w:t>
      </w:r>
    </w:p>
    <w:p w14:paraId="3248F2B6" w14:textId="77777777" w:rsidR="00212C94" w:rsidRPr="00B362D4" w:rsidRDefault="00212C94" w:rsidP="003E5427">
      <w:pPr>
        <w:pStyle w:val="Akapitzlist"/>
        <w:numPr>
          <w:ilvl w:val="0"/>
          <w:numId w:val="6"/>
        </w:numPr>
        <w:suppressAutoHyphens w:val="0"/>
        <w:overflowPunct/>
        <w:autoSpaceDN w:val="0"/>
        <w:adjustRightInd w:val="0"/>
        <w:spacing w:line="276" w:lineRule="auto"/>
        <w:textAlignment w:val="auto"/>
        <w:rPr>
          <w:rFonts w:ascii="Arial" w:hAnsi="Arial" w:cs="Arial"/>
          <w:sz w:val="22"/>
          <w:szCs w:val="22"/>
          <w:lang w:eastAsia="pl-PL"/>
        </w:rPr>
      </w:pPr>
      <w:r w:rsidRPr="00B362D4">
        <w:rPr>
          <w:rFonts w:ascii="Arial" w:hAnsi="Arial" w:cs="Arial"/>
          <w:sz w:val="22"/>
          <w:szCs w:val="22"/>
          <w:lang w:eastAsia="pl-PL"/>
        </w:rPr>
        <w:t>Poza przypadkami przewidzianymi w Kodeksie cywilnym, Zamawiającemu przysługuje prawo odstąpienia od umowy bez wyznaczania terminu dodatkowego</w:t>
      </w:r>
      <w:r w:rsidRPr="00B362D4">
        <w:rPr>
          <w:rFonts w:ascii="Arial" w:hAnsi="Arial" w:cs="Arial"/>
          <w:sz w:val="22"/>
          <w:szCs w:val="22"/>
          <w:lang w:eastAsia="pl-PL"/>
        </w:rPr>
        <w:br/>
        <w:t>w następujących wypadkach:</w:t>
      </w:r>
    </w:p>
    <w:p w14:paraId="3393F26E" w14:textId="77777777" w:rsidR="0086383A" w:rsidRPr="00B362D4" w:rsidRDefault="0086383A" w:rsidP="003E5427">
      <w:pPr>
        <w:pStyle w:val="Akapitzlist"/>
        <w:numPr>
          <w:ilvl w:val="0"/>
          <w:numId w:val="25"/>
        </w:numPr>
        <w:suppressAutoHyphens w:val="0"/>
        <w:overflowPunct/>
        <w:autoSpaceDN w:val="0"/>
        <w:adjustRightInd w:val="0"/>
        <w:spacing w:line="276" w:lineRule="auto"/>
        <w:ind w:left="1378" w:hanging="357"/>
        <w:textAlignment w:val="auto"/>
        <w:rPr>
          <w:rFonts w:ascii="Arial" w:hAnsi="Arial" w:cs="Arial"/>
          <w:sz w:val="22"/>
          <w:szCs w:val="22"/>
          <w:lang w:eastAsia="pl-PL"/>
        </w:rPr>
      </w:pPr>
      <w:r w:rsidRPr="00B362D4">
        <w:rPr>
          <w:rFonts w:ascii="Arial" w:hAnsi="Arial" w:cs="Arial"/>
          <w:color w:val="000000"/>
          <w:sz w:val="22"/>
          <w:szCs w:val="22"/>
        </w:rPr>
        <w:t xml:space="preserve">gdy Wykonawca nie rozpoczął usług bez uzasadnionych przyczyn oraz nie kontynuuje ich - pomimo wezwania Zamawiającego złożonego na piśmie – </w:t>
      </w:r>
      <w:r w:rsidR="002F29A3" w:rsidRPr="00B362D4">
        <w:rPr>
          <w:rFonts w:ascii="Arial" w:hAnsi="Arial" w:cs="Arial"/>
          <w:color w:val="000000"/>
          <w:sz w:val="22"/>
          <w:szCs w:val="22"/>
        </w:rPr>
        <w:br/>
      </w:r>
      <w:r w:rsidRPr="00B362D4">
        <w:rPr>
          <w:rFonts w:ascii="Arial" w:hAnsi="Arial" w:cs="Arial"/>
          <w:color w:val="000000"/>
          <w:sz w:val="22"/>
          <w:szCs w:val="22"/>
        </w:rPr>
        <w:t>w terminie kolejnych 2 dni od otrzymania wezwania,</w:t>
      </w:r>
    </w:p>
    <w:p w14:paraId="4DC83649" w14:textId="77777777" w:rsidR="00804FC2" w:rsidRPr="00B362D4" w:rsidRDefault="0086383A" w:rsidP="003E5427">
      <w:pPr>
        <w:pStyle w:val="Akapitzlist"/>
        <w:numPr>
          <w:ilvl w:val="0"/>
          <w:numId w:val="25"/>
        </w:numPr>
        <w:suppressAutoHyphens w:val="0"/>
        <w:overflowPunct/>
        <w:autoSpaceDN w:val="0"/>
        <w:adjustRightInd w:val="0"/>
        <w:spacing w:line="276" w:lineRule="auto"/>
        <w:ind w:left="1378" w:hanging="357"/>
        <w:textAlignment w:val="auto"/>
        <w:rPr>
          <w:rFonts w:ascii="Arial" w:hAnsi="Arial" w:cs="Arial"/>
          <w:sz w:val="22"/>
          <w:szCs w:val="22"/>
          <w:lang w:eastAsia="pl-PL"/>
        </w:rPr>
      </w:pPr>
      <w:r w:rsidRPr="00B362D4">
        <w:rPr>
          <w:rFonts w:ascii="Arial" w:hAnsi="Arial" w:cs="Arial"/>
          <w:sz w:val="22"/>
          <w:szCs w:val="22"/>
        </w:rPr>
        <w:t>gdy Wykonawca przerwał z nieuzasadnionych przyczyn realizacj</w:t>
      </w:r>
      <w:r w:rsidR="00420A79">
        <w:rPr>
          <w:rFonts w:ascii="Arial" w:hAnsi="Arial" w:cs="Arial"/>
          <w:sz w:val="22"/>
          <w:szCs w:val="22"/>
        </w:rPr>
        <w:t>ę</w:t>
      </w:r>
      <w:r w:rsidRPr="00B362D4">
        <w:rPr>
          <w:rFonts w:ascii="Arial" w:hAnsi="Arial" w:cs="Arial"/>
          <w:sz w:val="22"/>
          <w:szCs w:val="22"/>
        </w:rPr>
        <w:t xml:space="preserve"> usług i przerwa ta trwa dłużej niż 2 dni,</w:t>
      </w:r>
    </w:p>
    <w:p w14:paraId="14D75D92" w14:textId="77777777" w:rsidR="00212C94" w:rsidRPr="00B362D4" w:rsidRDefault="00212C94" w:rsidP="003E5427">
      <w:pPr>
        <w:pStyle w:val="Akapitzlist"/>
        <w:numPr>
          <w:ilvl w:val="0"/>
          <w:numId w:val="25"/>
        </w:numPr>
        <w:suppressAutoHyphens w:val="0"/>
        <w:overflowPunct/>
        <w:autoSpaceDN w:val="0"/>
        <w:adjustRightInd w:val="0"/>
        <w:spacing w:line="276" w:lineRule="auto"/>
        <w:ind w:left="1378" w:hanging="357"/>
        <w:textAlignment w:val="auto"/>
        <w:rPr>
          <w:rFonts w:ascii="Arial" w:hAnsi="Arial" w:cs="Arial"/>
          <w:sz w:val="22"/>
          <w:szCs w:val="22"/>
          <w:lang w:eastAsia="pl-PL"/>
        </w:rPr>
      </w:pPr>
      <w:r w:rsidRPr="00B362D4">
        <w:rPr>
          <w:rFonts w:ascii="Arial" w:hAnsi="Arial" w:cs="Arial"/>
          <w:sz w:val="22"/>
          <w:szCs w:val="22"/>
        </w:rPr>
        <w:t>wykonywania przedmiotu umowy w sposób niezgodny z postanowieniami umowy,</w:t>
      </w:r>
      <w:r w:rsidR="002F29A3" w:rsidRPr="00B362D4">
        <w:rPr>
          <w:rFonts w:ascii="Arial" w:hAnsi="Arial" w:cs="Arial"/>
          <w:sz w:val="22"/>
          <w:szCs w:val="22"/>
        </w:rPr>
        <w:br/>
      </w:r>
      <w:r w:rsidR="00804FC2" w:rsidRPr="00B362D4">
        <w:rPr>
          <w:rFonts w:ascii="Arial" w:hAnsi="Arial" w:cs="Arial"/>
          <w:sz w:val="22"/>
          <w:szCs w:val="22"/>
        </w:rPr>
        <w:t xml:space="preserve">w sposób wadliwy, niezgodnie z obowiązującymi  normami, albo niezgodnie </w:t>
      </w:r>
      <w:r w:rsidR="002F29A3" w:rsidRPr="00B362D4">
        <w:rPr>
          <w:rFonts w:ascii="Arial" w:hAnsi="Arial" w:cs="Arial"/>
          <w:sz w:val="22"/>
          <w:szCs w:val="22"/>
        </w:rPr>
        <w:br/>
      </w:r>
      <w:r w:rsidR="00804FC2" w:rsidRPr="00B362D4">
        <w:rPr>
          <w:rFonts w:ascii="Arial" w:hAnsi="Arial" w:cs="Arial"/>
          <w:sz w:val="22"/>
          <w:szCs w:val="22"/>
        </w:rPr>
        <w:t xml:space="preserve">z warunkami niniejszej umowy i pomimo wezwania Zamawiającego złożonego na piśmie do zmiany sposobu wykonania, nie podejmuje prawidłowych czynności </w:t>
      </w:r>
      <w:r w:rsidR="002F29A3" w:rsidRPr="00B362D4">
        <w:rPr>
          <w:rFonts w:ascii="Arial" w:hAnsi="Arial" w:cs="Arial"/>
          <w:sz w:val="22"/>
          <w:szCs w:val="22"/>
        </w:rPr>
        <w:br/>
      </w:r>
      <w:r w:rsidR="00804FC2" w:rsidRPr="00B362D4">
        <w:rPr>
          <w:rFonts w:ascii="Arial" w:hAnsi="Arial" w:cs="Arial"/>
          <w:sz w:val="22"/>
          <w:szCs w:val="22"/>
        </w:rPr>
        <w:t>w terminie kolejnych 2 dni od otrzymania wezwania. W takim przypadku Zamawiający  powierzy poprawienie lub dalsze wykonanie usługi innemu Wykonawcy na koszt i ryzyko Wykonawcy</w:t>
      </w:r>
      <w:r w:rsidR="00123461">
        <w:rPr>
          <w:rFonts w:ascii="Arial" w:hAnsi="Arial" w:cs="Arial"/>
          <w:sz w:val="22"/>
          <w:szCs w:val="22"/>
        </w:rPr>
        <w:t>,</w:t>
      </w:r>
    </w:p>
    <w:p w14:paraId="252D75B8" w14:textId="77777777" w:rsidR="00212C94" w:rsidRPr="00B362D4" w:rsidRDefault="00212C94" w:rsidP="003E5427">
      <w:pPr>
        <w:pStyle w:val="Akapitzlist"/>
        <w:numPr>
          <w:ilvl w:val="0"/>
          <w:numId w:val="25"/>
        </w:numPr>
        <w:suppressAutoHyphens w:val="0"/>
        <w:overflowPunct/>
        <w:autoSpaceDN w:val="0"/>
        <w:adjustRightInd w:val="0"/>
        <w:spacing w:line="276" w:lineRule="auto"/>
        <w:ind w:left="1378" w:hanging="357"/>
        <w:textAlignment w:val="auto"/>
        <w:rPr>
          <w:rFonts w:ascii="Arial" w:hAnsi="Arial" w:cs="Arial"/>
          <w:sz w:val="22"/>
          <w:szCs w:val="22"/>
          <w:lang w:eastAsia="pl-PL"/>
        </w:rPr>
      </w:pPr>
      <w:r w:rsidRPr="00B362D4">
        <w:rPr>
          <w:rFonts w:ascii="Arial" w:hAnsi="Arial" w:cs="Arial"/>
          <w:sz w:val="22"/>
          <w:szCs w:val="22"/>
        </w:rPr>
        <w:t xml:space="preserve">utraty uprawnień Wykonawcy do wykonywania usług objętych przedmiotem umowy </w:t>
      </w:r>
      <w:r w:rsidR="00BB63AB" w:rsidRPr="00B362D4">
        <w:rPr>
          <w:rFonts w:ascii="Arial" w:hAnsi="Arial" w:cs="Arial"/>
          <w:sz w:val="22"/>
          <w:szCs w:val="22"/>
        </w:rPr>
        <w:br/>
      </w:r>
      <w:r w:rsidRPr="00B362D4">
        <w:rPr>
          <w:rFonts w:ascii="Arial" w:hAnsi="Arial" w:cs="Arial"/>
          <w:sz w:val="22"/>
          <w:szCs w:val="22"/>
        </w:rPr>
        <w:t xml:space="preserve">i nieuzyskania nowych, </w:t>
      </w:r>
    </w:p>
    <w:p w14:paraId="5C09D8DA" w14:textId="77777777" w:rsidR="00212C94" w:rsidRPr="00B362D4" w:rsidRDefault="00212C94" w:rsidP="003E5427">
      <w:pPr>
        <w:pStyle w:val="Akapitzlist"/>
        <w:numPr>
          <w:ilvl w:val="0"/>
          <w:numId w:val="25"/>
        </w:numPr>
        <w:suppressAutoHyphens w:val="0"/>
        <w:overflowPunct/>
        <w:autoSpaceDN w:val="0"/>
        <w:adjustRightInd w:val="0"/>
        <w:spacing w:line="276" w:lineRule="auto"/>
        <w:ind w:left="1378" w:hanging="357"/>
        <w:textAlignment w:val="auto"/>
        <w:rPr>
          <w:rFonts w:ascii="Arial" w:hAnsi="Arial" w:cs="Arial"/>
          <w:sz w:val="22"/>
          <w:szCs w:val="22"/>
          <w:lang w:eastAsia="pl-PL"/>
        </w:rPr>
      </w:pPr>
      <w:r w:rsidRPr="00B362D4">
        <w:rPr>
          <w:rFonts w:ascii="Arial" w:hAnsi="Arial" w:cs="Arial"/>
          <w:sz w:val="22"/>
          <w:szCs w:val="22"/>
        </w:rPr>
        <w:t xml:space="preserve">zmiany lub rezygnacji z Podwykonawcy, na którego zasoby Wykonawca powoływał się, na zasadach określonych w art. 118 ust. 1 Pzp, w celu wykazania spełniania warunków udziału w postępowaniu. Wykonawca jest obowiązany wykazać </w:t>
      </w:r>
      <w:r w:rsidRPr="00B362D4">
        <w:rPr>
          <w:rFonts w:ascii="Arial" w:hAnsi="Arial" w:cs="Arial"/>
          <w:sz w:val="22"/>
          <w:szCs w:val="22"/>
        </w:rPr>
        <w:lastRenderedPageBreak/>
        <w:t xml:space="preserve">Zamawiającemu, że proponowany inny Podwykonawca lub Wykonawca samodzielnie spełnia je w stopniu nie mniejszym niż Podwykonawca, na którego zasoby Wykonawca powoływał się w trakcie postępowania o udzielenie zamówienia, </w:t>
      </w:r>
    </w:p>
    <w:p w14:paraId="00D10834" w14:textId="77777777" w:rsidR="00212C94" w:rsidRPr="00766A13" w:rsidRDefault="00212C94" w:rsidP="003E5427">
      <w:pPr>
        <w:pStyle w:val="Akapitzlist"/>
        <w:numPr>
          <w:ilvl w:val="0"/>
          <w:numId w:val="25"/>
        </w:numPr>
        <w:suppressAutoHyphens w:val="0"/>
        <w:overflowPunct/>
        <w:autoSpaceDN w:val="0"/>
        <w:adjustRightInd w:val="0"/>
        <w:spacing w:line="276" w:lineRule="auto"/>
        <w:ind w:left="1378" w:hanging="357"/>
        <w:textAlignment w:val="auto"/>
        <w:rPr>
          <w:rFonts w:ascii="Arial" w:hAnsi="Arial" w:cs="Arial"/>
          <w:sz w:val="22"/>
          <w:szCs w:val="22"/>
          <w:lang w:eastAsia="pl-PL"/>
        </w:rPr>
      </w:pPr>
      <w:r w:rsidRPr="00B362D4">
        <w:rPr>
          <w:rFonts w:ascii="Arial" w:hAnsi="Arial" w:cs="Arial"/>
          <w:sz w:val="22"/>
          <w:szCs w:val="22"/>
          <w:lang w:eastAsia="pl-PL"/>
        </w:rPr>
        <w:t xml:space="preserve">zakończenia lub zawieszenia prowadzenia działalności gospodarczej albo </w:t>
      </w:r>
      <w:r w:rsidRPr="00766A13">
        <w:rPr>
          <w:rFonts w:ascii="Arial" w:hAnsi="Arial" w:cs="Arial"/>
          <w:sz w:val="22"/>
          <w:szCs w:val="22"/>
          <w:lang w:eastAsia="pl-PL"/>
        </w:rPr>
        <w:t>przystąpienia do procedury likwidacji Wykonawcy.</w:t>
      </w:r>
    </w:p>
    <w:p w14:paraId="6E3460AB" w14:textId="77777777" w:rsidR="00420A79" w:rsidRPr="00766A13" w:rsidRDefault="00212C94" w:rsidP="00420A79">
      <w:pPr>
        <w:pStyle w:val="Akapitzlist"/>
        <w:numPr>
          <w:ilvl w:val="0"/>
          <w:numId w:val="6"/>
        </w:numPr>
        <w:suppressAutoHyphens w:val="0"/>
        <w:overflowPunct/>
        <w:autoSpaceDN w:val="0"/>
        <w:adjustRightInd w:val="0"/>
        <w:spacing w:line="276" w:lineRule="auto"/>
        <w:textAlignment w:val="auto"/>
        <w:rPr>
          <w:rFonts w:ascii="Arial" w:hAnsi="Arial" w:cs="Arial"/>
          <w:sz w:val="22"/>
          <w:szCs w:val="22"/>
          <w:lang w:eastAsia="pl-PL"/>
        </w:rPr>
      </w:pPr>
      <w:r w:rsidRPr="00766A13">
        <w:rPr>
          <w:rFonts w:ascii="Arial" w:hAnsi="Arial" w:cs="Arial"/>
          <w:sz w:val="22"/>
          <w:szCs w:val="22"/>
          <w:lang w:eastAsia="pl-PL"/>
        </w:rPr>
        <w:t xml:space="preserve">Oświadczenie o odstąpieniu od umowy w przypadkach, o których mowa w ust. 1, powinno nastąpić w formie pisemnej pod rygorem nieważności, z podaniem przyczyny odstąpienia </w:t>
      </w:r>
      <w:r w:rsidR="00123461" w:rsidRPr="00766A13">
        <w:rPr>
          <w:rFonts w:ascii="Arial" w:hAnsi="Arial" w:cs="Arial"/>
          <w:sz w:val="22"/>
          <w:szCs w:val="22"/>
          <w:lang w:eastAsia="pl-PL"/>
        </w:rPr>
        <w:br/>
      </w:r>
      <w:r w:rsidRPr="00766A13">
        <w:rPr>
          <w:rFonts w:ascii="Arial" w:hAnsi="Arial" w:cs="Arial"/>
          <w:sz w:val="22"/>
          <w:szCs w:val="22"/>
          <w:lang w:eastAsia="pl-PL"/>
        </w:rPr>
        <w:t>w terminie do 30 dni od daty powzięcia przez Zamawiającego wiadomości o tej przyczynie.</w:t>
      </w:r>
      <w:r w:rsidR="00420A79" w:rsidRPr="00766A13">
        <w:rPr>
          <w:rFonts w:ascii="Arial" w:hAnsi="Arial" w:cs="Arial"/>
          <w:sz w:val="22"/>
          <w:szCs w:val="22"/>
        </w:rPr>
        <w:t>W takim przypadku Wykonawca może żądać jedynie wynagrodzenia należnego mu z tytułu wykonania części umowy.</w:t>
      </w:r>
    </w:p>
    <w:p w14:paraId="6A6D7FA6" w14:textId="77777777" w:rsidR="0086383A" w:rsidRPr="00420A79" w:rsidRDefault="00212C94" w:rsidP="00420A79">
      <w:pPr>
        <w:pStyle w:val="Akapitzlist"/>
        <w:numPr>
          <w:ilvl w:val="0"/>
          <w:numId w:val="6"/>
        </w:numPr>
        <w:suppressAutoHyphens w:val="0"/>
        <w:overflowPunct/>
        <w:autoSpaceDN w:val="0"/>
        <w:adjustRightInd w:val="0"/>
        <w:spacing w:line="276" w:lineRule="auto"/>
        <w:textAlignment w:val="auto"/>
        <w:rPr>
          <w:rFonts w:ascii="Arial" w:hAnsi="Arial" w:cs="Arial"/>
          <w:sz w:val="22"/>
          <w:szCs w:val="22"/>
          <w:lang w:eastAsia="pl-PL"/>
        </w:rPr>
      </w:pPr>
      <w:r w:rsidRPr="00420A79">
        <w:rPr>
          <w:rFonts w:ascii="Arial" w:hAnsi="Arial" w:cs="Arial"/>
          <w:sz w:val="22"/>
          <w:szCs w:val="22"/>
        </w:rPr>
        <w:t xml:space="preserve">Zamawiający może w razie wystąpienia istotnej zmiany okoliczności powodującej, że wykonanie umowy nie leży w interesie publicznym, czego nie można było przewidzieć </w:t>
      </w:r>
      <w:r w:rsidR="00123461" w:rsidRPr="00420A79">
        <w:rPr>
          <w:rFonts w:ascii="Arial" w:hAnsi="Arial" w:cs="Arial"/>
          <w:sz w:val="22"/>
          <w:szCs w:val="22"/>
        </w:rPr>
        <w:br/>
      </w:r>
      <w:r w:rsidRPr="00420A79">
        <w:rPr>
          <w:rFonts w:ascii="Arial" w:hAnsi="Arial" w:cs="Arial"/>
          <w:sz w:val="22"/>
          <w:szCs w:val="22"/>
        </w:rPr>
        <w:t>w chwili zawarcia umowy lub dalsze wykonywanie umowy może zagrozić podstawowemu bezpieczeństwu państwa lub bezpieczeństwu publicznemu, odstąpić od umowy w terminie 30 dni od powzięcia wiadomości o powyższych okolicznościach. W takim przypadku Wykonawca może żądać jedynie wynagrodzenia należnego mu z tytułu wykonania części umowy.</w:t>
      </w:r>
    </w:p>
    <w:p w14:paraId="05C6EE88" w14:textId="77777777" w:rsidR="00DF3DF4" w:rsidRPr="00B362D4" w:rsidRDefault="00DF3DF4" w:rsidP="003E5427">
      <w:pPr>
        <w:pStyle w:val="Akapitzlist"/>
        <w:suppressAutoHyphens w:val="0"/>
        <w:overflowPunct/>
        <w:autoSpaceDN w:val="0"/>
        <w:adjustRightInd w:val="0"/>
        <w:spacing w:line="276" w:lineRule="auto"/>
        <w:ind w:left="720"/>
        <w:textAlignment w:val="auto"/>
        <w:rPr>
          <w:rFonts w:ascii="Arial" w:hAnsi="Arial" w:cs="Arial"/>
          <w:sz w:val="22"/>
          <w:szCs w:val="22"/>
          <w:lang w:eastAsia="pl-PL"/>
        </w:rPr>
      </w:pPr>
    </w:p>
    <w:p w14:paraId="3BB9881C" w14:textId="77777777" w:rsidR="00212C94" w:rsidRPr="00B362D4" w:rsidRDefault="007E33CA" w:rsidP="003E5427">
      <w:pPr>
        <w:spacing w:line="276" w:lineRule="auto"/>
        <w:jc w:val="both"/>
        <w:rPr>
          <w:rFonts w:ascii="Arial" w:hAnsi="Arial" w:cs="Arial"/>
          <w:sz w:val="22"/>
          <w:szCs w:val="22"/>
        </w:rPr>
      </w:pPr>
      <w:r w:rsidRPr="00B362D4">
        <w:rPr>
          <w:rFonts w:ascii="Arial" w:hAnsi="Arial" w:cs="Arial"/>
          <w:b/>
          <w:sz w:val="22"/>
          <w:szCs w:val="22"/>
        </w:rPr>
        <w:t xml:space="preserve">§9 </w:t>
      </w:r>
      <w:r w:rsidR="00212C94" w:rsidRPr="00B362D4">
        <w:rPr>
          <w:rFonts w:ascii="Arial" w:hAnsi="Arial" w:cs="Arial"/>
          <w:b/>
          <w:sz w:val="22"/>
          <w:szCs w:val="22"/>
        </w:rPr>
        <w:t>Zmiany umowy</w:t>
      </w:r>
    </w:p>
    <w:p w14:paraId="57A7768F" w14:textId="77777777" w:rsidR="00212C94" w:rsidRPr="00B362D4" w:rsidRDefault="00212C94" w:rsidP="003E5427">
      <w:pPr>
        <w:pStyle w:val="Zwykytekst"/>
        <w:numPr>
          <w:ilvl w:val="0"/>
          <w:numId w:val="7"/>
        </w:numPr>
        <w:spacing w:line="276" w:lineRule="auto"/>
        <w:rPr>
          <w:rFonts w:ascii="Arial" w:eastAsia="Calibri" w:hAnsi="Arial" w:cs="Arial"/>
          <w:sz w:val="22"/>
          <w:szCs w:val="22"/>
          <w:lang w:eastAsia="en-US"/>
        </w:rPr>
      </w:pPr>
      <w:r w:rsidRPr="00B362D4">
        <w:rPr>
          <w:rFonts w:ascii="Arial" w:eastAsia="Calibri" w:hAnsi="Arial" w:cs="Arial"/>
          <w:sz w:val="22"/>
          <w:szCs w:val="22"/>
          <w:lang w:eastAsia="en-US"/>
        </w:rPr>
        <w:t xml:space="preserve">Wszelkie zmiany i uzupełnienia treści niniejszej umowy wymagają aneksu sporządzonego </w:t>
      </w:r>
      <w:r w:rsidR="002F29A3" w:rsidRPr="00B362D4">
        <w:rPr>
          <w:rFonts w:ascii="Arial" w:eastAsia="Calibri" w:hAnsi="Arial" w:cs="Arial"/>
          <w:sz w:val="22"/>
          <w:szCs w:val="22"/>
          <w:lang w:eastAsia="en-US"/>
        </w:rPr>
        <w:br/>
      </w:r>
      <w:r w:rsidRPr="00B362D4">
        <w:rPr>
          <w:rFonts w:ascii="Arial" w:eastAsia="Calibri" w:hAnsi="Arial" w:cs="Arial"/>
          <w:sz w:val="22"/>
          <w:szCs w:val="22"/>
          <w:lang w:eastAsia="en-US"/>
        </w:rPr>
        <w:t>z zachowaniem formy pisemnej pod rygorem nieważności.</w:t>
      </w:r>
    </w:p>
    <w:p w14:paraId="4E7C245D" w14:textId="378D4CAF" w:rsidR="00212C94" w:rsidRPr="00B362D4" w:rsidRDefault="00123461" w:rsidP="003E5427">
      <w:pPr>
        <w:pStyle w:val="Zwykytekst"/>
        <w:numPr>
          <w:ilvl w:val="0"/>
          <w:numId w:val="7"/>
        </w:numPr>
        <w:spacing w:line="276" w:lineRule="auto"/>
        <w:rPr>
          <w:rFonts w:ascii="Arial" w:eastAsia="Calibri" w:hAnsi="Arial" w:cs="Arial"/>
          <w:sz w:val="22"/>
          <w:szCs w:val="22"/>
          <w:lang w:eastAsia="en-US"/>
        </w:rPr>
      </w:pPr>
      <w:r>
        <w:rPr>
          <w:rFonts w:ascii="Arial" w:eastAsia="Calibri" w:hAnsi="Arial" w:cs="Arial"/>
          <w:sz w:val="22"/>
          <w:szCs w:val="22"/>
          <w:lang w:eastAsia="en-US"/>
        </w:rPr>
        <w:t>Z</w:t>
      </w:r>
      <w:r w:rsidR="00212C94" w:rsidRPr="00B362D4">
        <w:rPr>
          <w:rFonts w:ascii="Arial" w:eastAsia="Calibri" w:hAnsi="Arial" w:cs="Arial"/>
          <w:sz w:val="22"/>
          <w:szCs w:val="22"/>
          <w:lang w:eastAsia="en-US"/>
        </w:rPr>
        <w:t>miany w umowie mogą być dokonane za zgodą obu stron umowy i będą one dopuszczalne wyłącznie w granicach unormowania art. 455</w:t>
      </w:r>
      <w:r w:rsidR="004F7E98">
        <w:rPr>
          <w:rFonts w:ascii="Arial" w:eastAsia="Calibri" w:hAnsi="Arial" w:cs="Arial"/>
          <w:sz w:val="22"/>
          <w:szCs w:val="22"/>
          <w:lang w:eastAsia="en-US"/>
        </w:rPr>
        <w:t xml:space="preserve"> </w:t>
      </w:r>
      <w:r w:rsidR="00212C94" w:rsidRPr="00B362D4">
        <w:rPr>
          <w:rFonts w:ascii="Arial" w:eastAsia="Calibri" w:hAnsi="Arial" w:cs="Arial"/>
          <w:sz w:val="22"/>
          <w:szCs w:val="22"/>
          <w:lang w:eastAsia="en-US"/>
        </w:rPr>
        <w:t xml:space="preserve">Pzp. </w:t>
      </w:r>
    </w:p>
    <w:p w14:paraId="0B8BEA84" w14:textId="77777777" w:rsidR="00212C94" w:rsidRPr="00B362D4" w:rsidRDefault="00212C94" w:rsidP="003E5427">
      <w:pPr>
        <w:pStyle w:val="Zwykytekst"/>
        <w:numPr>
          <w:ilvl w:val="0"/>
          <w:numId w:val="7"/>
        </w:numPr>
        <w:spacing w:line="276" w:lineRule="auto"/>
        <w:rPr>
          <w:rFonts w:ascii="Arial" w:eastAsia="Calibri" w:hAnsi="Arial" w:cs="Arial"/>
          <w:sz w:val="22"/>
          <w:szCs w:val="22"/>
          <w:lang w:eastAsia="en-US"/>
        </w:rPr>
      </w:pPr>
      <w:r w:rsidRPr="00B362D4">
        <w:rPr>
          <w:rFonts w:ascii="Arial" w:hAnsi="Arial" w:cs="Arial"/>
          <w:sz w:val="22"/>
          <w:szCs w:val="22"/>
          <w:lang w:eastAsia="pl-PL"/>
        </w:rPr>
        <w:t>Zamawiający dopuszcza możliwość zmian umowy w następujących przypadkach:</w:t>
      </w:r>
    </w:p>
    <w:p w14:paraId="11B07E8E" w14:textId="77777777" w:rsidR="00212C94" w:rsidRPr="00B362D4" w:rsidRDefault="00212C94" w:rsidP="003E5427">
      <w:pPr>
        <w:pStyle w:val="Zwykytekst"/>
        <w:numPr>
          <w:ilvl w:val="0"/>
          <w:numId w:val="18"/>
        </w:numPr>
        <w:spacing w:line="276" w:lineRule="auto"/>
        <w:ind w:left="1378" w:hanging="357"/>
        <w:rPr>
          <w:rFonts w:ascii="Arial" w:eastAsia="Calibri" w:hAnsi="Arial" w:cs="Arial"/>
          <w:sz w:val="22"/>
          <w:szCs w:val="22"/>
          <w:lang w:eastAsia="en-US"/>
        </w:rPr>
      </w:pPr>
      <w:r w:rsidRPr="00B362D4">
        <w:rPr>
          <w:rFonts w:ascii="Arial" w:hAnsi="Arial" w:cs="Arial"/>
          <w:sz w:val="22"/>
          <w:szCs w:val="22"/>
          <w:lang w:eastAsia="pl-PL"/>
        </w:rPr>
        <w:t xml:space="preserve">gdy konieczność zmiany umowy związana jest ze zmianą przepisów prawa wpływającą na sposób realizacji umowy, w tym także ze zmianą przepisów prawa miejscowego,  </w:t>
      </w:r>
    </w:p>
    <w:p w14:paraId="3AF3D4B2" w14:textId="735C509B" w:rsidR="00212C94" w:rsidRPr="00B362D4" w:rsidRDefault="00212C94" w:rsidP="003E5427">
      <w:pPr>
        <w:pStyle w:val="Zwykytekst"/>
        <w:numPr>
          <w:ilvl w:val="0"/>
          <w:numId w:val="18"/>
        </w:numPr>
        <w:spacing w:line="276" w:lineRule="auto"/>
        <w:ind w:left="1378" w:hanging="357"/>
        <w:rPr>
          <w:rFonts w:ascii="Arial" w:eastAsia="Calibri" w:hAnsi="Arial" w:cs="Arial"/>
          <w:sz w:val="22"/>
          <w:szCs w:val="22"/>
          <w:lang w:eastAsia="en-US"/>
        </w:rPr>
      </w:pPr>
      <w:r w:rsidRPr="00B362D4">
        <w:rPr>
          <w:rFonts w:ascii="Arial" w:hAnsi="Arial" w:cs="Arial"/>
          <w:sz w:val="22"/>
          <w:szCs w:val="22"/>
          <w:lang w:eastAsia="pl-PL"/>
        </w:rPr>
        <w:t>zmiany wynagrodzenia, o której mowa w</w:t>
      </w:r>
      <w:r w:rsidR="004F7E98">
        <w:rPr>
          <w:rFonts w:ascii="Arial" w:hAnsi="Arial" w:cs="Arial"/>
          <w:sz w:val="22"/>
          <w:szCs w:val="22"/>
          <w:lang w:eastAsia="pl-PL"/>
        </w:rPr>
        <w:t xml:space="preserve"> </w:t>
      </w:r>
      <w:r w:rsidRPr="00B362D4">
        <w:rPr>
          <w:rFonts w:ascii="Arial" w:hAnsi="Arial" w:cs="Arial"/>
          <w:bCs/>
          <w:sz w:val="22"/>
          <w:szCs w:val="22"/>
        </w:rPr>
        <w:t>§</w:t>
      </w:r>
      <w:r w:rsidR="00B21F99" w:rsidRPr="00B362D4">
        <w:rPr>
          <w:rFonts w:ascii="Arial" w:hAnsi="Arial" w:cs="Arial"/>
          <w:bCs/>
          <w:sz w:val="22"/>
          <w:szCs w:val="22"/>
        </w:rPr>
        <w:t>5</w:t>
      </w:r>
      <w:r w:rsidRPr="00B362D4">
        <w:rPr>
          <w:rFonts w:ascii="Arial" w:hAnsi="Arial" w:cs="Arial"/>
          <w:bCs/>
          <w:sz w:val="22"/>
          <w:szCs w:val="22"/>
        </w:rPr>
        <w:t xml:space="preserve"> ust. 1</w:t>
      </w:r>
      <w:r w:rsidR="003E250B" w:rsidRPr="00B362D4">
        <w:rPr>
          <w:rFonts w:ascii="Arial" w:hAnsi="Arial" w:cs="Arial"/>
          <w:bCs/>
          <w:sz w:val="22"/>
          <w:szCs w:val="22"/>
        </w:rPr>
        <w:t>7</w:t>
      </w:r>
      <w:r w:rsidR="00B21F99" w:rsidRPr="00B362D4">
        <w:rPr>
          <w:rFonts w:ascii="Arial" w:hAnsi="Arial" w:cs="Arial"/>
          <w:bCs/>
          <w:sz w:val="22"/>
          <w:szCs w:val="22"/>
        </w:rPr>
        <w:t>,</w:t>
      </w:r>
    </w:p>
    <w:p w14:paraId="3733729A" w14:textId="77777777" w:rsidR="00804FC2" w:rsidRPr="00B362D4" w:rsidRDefault="00804FC2" w:rsidP="003E5427">
      <w:pPr>
        <w:pStyle w:val="Zwykytekst"/>
        <w:numPr>
          <w:ilvl w:val="0"/>
          <w:numId w:val="18"/>
        </w:numPr>
        <w:spacing w:line="276" w:lineRule="auto"/>
        <w:ind w:left="1378" w:hanging="357"/>
        <w:rPr>
          <w:rFonts w:ascii="Arial" w:eastAsia="Calibri" w:hAnsi="Arial" w:cs="Arial"/>
          <w:sz w:val="22"/>
          <w:szCs w:val="22"/>
          <w:lang w:eastAsia="en-US"/>
        </w:rPr>
      </w:pPr>
      <w:r w:rsidRPr="00B362D4">
        <w:rPr>
          <w:rFonts w:ascii="Arial" w:eastAsia="Calibri" w:hAnsi="Arial" w:cs="Arial"/>
          <w:sz w:val="22"/>
          <w:szCs w:val="22"/>
          <w:lang w:eastAsia="en-US"/>
        </w:rPr>
        <w:t xml:space="preserve">gdy utrzymują się trudne warunki  pogodowe, </w:t>
      </w:r>
      <w:r w:rsidRPr="00B362D4">
        <w:rPr>
          <w:rFonts w:ascii="Arial" w:hAnsi="Arial" w:cs="Arial"/>
          <w:color w:val="000000"/>
          <w:sz w:val="22"/>
          <w:szCs w:val="22"/>
        </w:rPr>
        <w:t xml:space="preserve">dopuszcza się zmianę kolejności  odśnieżania dróg, </w:t>
      </w:r>
    </w:p>
    <w:p w14:paraId="4BC051CA" w14:textId="77777777" w:rsidR="00316567" w:rsidRPr="00B362D4" w:rsidRDefault="00316567" w:rsidP="003E5427">
      <w:pPr>
        <w:pStyle w:val="Zwykytekst"/>
        <w:numPr>
          <w:ilvl w:val="0"/>
          <w:numId w:val="18"/>
        </w:numPr>
        <w:spacing w:line="276" w:lineRule="auto"/>
        <w:ind w:left="1378" w:hanging="357"/>
        <w:rPr>
          <w:rFonts w:ascii="Arial" w:eastAsia="Calibri" w:hAnsi="Arial" w:cs="Arial"/>
          <w:sz w:val="22"/>
          <w:szCs w:val="22"/>
          <w:lang w:eastAsia="en-US"/>
        </w:rPr>
      </w:pPr>
      <w:r w:rsidRPr="00B362D4">
        <w:rPr>
          <w:rFonts w:ascii="Arial" w:eastAsia="Calibri" w:hAnsi="Arial" w:cs="Arial"/>
          <w:sz w:val="22"/>
          <w:szCs w:val="22"/>
          <w:lang w:eastAsia="en-US"/>
        </w:rPr>
        <w:t xml:space="preserve">gdy w ramach </w:t>
      </w:r>
      <w:r w:rsidRPr="00B362D4">
        <w:rPr>
          <w:rFonts w:ascii="Arial" w:hAnsi="Arial" w:cs="Arial"/>
          <w:sz w:val="22"/>
          <w:szCs w:val="22"/>
        </w:rPr>
        <w:t xml:space="preserve">wystąpienia zaniedbań w zakresie nadzoru, zmian organizacyjnych </w:t>
      </w:r>
      <w:r w:rsidR="003E250B" w:rsidRPr="00B362D4">
        <w:rPr>
          <w:rFonts w:ascii="Arial" w:hAnsi="Arial" w:cs="Arial"/>
          <w:sz w:val="22"/>
          <w:szCs w:val="22"/>
        </w:rPr>
        <w:br/>
      </w:r>
      <w:r w:rsidRPr="00B362D4">
        <w:rPr>
          <w:rFonts w:ascii="Arial" w:hAnsi="Arial" w:cs="Arial"/>
          <w:sz w:val="22"/>
          <w:szCs w:val="22"/>
        </w:rPr>
        <w:t>w działalności stron umowy lub w przypadku zaistnienia zdarzeń losowych, można zmienić osoby bezpośrednio sprawujące nadzór na realizacją umowy,</w:t>
      </w:r>
    </w:p>
    <w:p w14:paraId="2C0E960A" w14:textId="77777777" w:rsidR="00316567" w:rsidRPr="00B362D4" w:rsidRDefault="00212C94" w:rsidP="003E5427">
      <w:pPr>
        <w:pStyle w:val="Zwykytekst"/>
        <w:numPr>
          <w:ilvl w:val="0"/>
          <w:numId w:val="18"/>
        </w:numPr>
        <w:spacing w:line="276" w:lineRule="auto"/>
        <w:ind w:left="1378" w:hanging="357"/>
        <w:rPr>
          <w:rFonts w:ascii="Arial" w:eastAsia="Calibri" w:hAnsi="Arial" w:cs="Arial"/>
          <w:sz w:val="22"/>
          <w:szCs w:val="22"/>
          <w:lang w:eastAsia="en-US"/>
        </w:rPr>
      </w:pPr>
      <w:r w:rsidRPr="00B362D4">
        <w:rPr>
          <w:rFonts w:ascii="Arial" w:hAnsi="Arial" w:cs="Arial"/>
          <w:sz w:val="22"/>
          <w:szCs w:val="22"/>
          <w:lang w:eastAsia="pl-PL"/>
        </w:rPr>
        <w:t>zaistnienia innej niemożliwej do przewidzenia w momencie zawarcia umowy okoliczności, za którą żadna ze stron nie ponosi odpowiedzialności, skutkującej brakiem możliwości należytego wykonania umowy zgodniez SWZ,</w:t>
      </w:r>
    </w:p>
    <w:p w14:paraId="469EC770" w14:textId="77777777" w:rsidR="00316567" w:rsidRPr="00B362D4" w:rsidRDefault="00212C94" w:rsidP="003E5427">
      <w:pPr>
        <w:pStyle w:val="Zwykytekst"/>
        <w:numPr>
          <w:ilvl w:val="0"/>
          <w:numId w:val="18"/>
        </w:numPr>
        <w:spacing w:line="276" w:lineRule="auto"/>
        <w:ind w:left="1378" w:hanging="357"/>
        <w:rPr>
          <w:rFonts w:ascii="Arial" w:eastAsia="Calibri" w:hAnsi="Arial" w:cs="Arial"/>
          <w:sz w:val="22"/>
          <w:szCs w:val="22"/>
          <w:lang w:eastAsia="en-US"/>
        </w:rPr>
      </w:pPr>
      <w:r w:rsidRPr="00B362D4">
        <w:rPr>
          <w:rFonts w:ascii="Arial" w:hAnsi="Arial" w:cs="Arial"/>
          <w:sz w:val="22"/>
          <w:szCs w:val="22"/>
          <w:lang w:eastAsia="pl-PL"/>
        </w:rPr>
        <w:t>zmian o charakterze podmiotowym w zakresie wykonawcy zamówienia, jeżeli po stronie wykonawcy występują podmioty działające wspólnie,o których mowa w art. 58 Pzp (np. konsorcjum, spółka cywilna) i w trakcie realizacji umowy wystąpią okoliczności uniemożliwiające lub utrudniające dalsze działanie wszystkim podmiotom tworzącym stronę wykonawczą,w szczególności, gdyby została ogłoszona upadłość lub otwarta została likwidacja jednego lub kilku z tych podmiotów. W takim przypadku dopuszcza się za uprzednią zgodą zamawiającego przejęcie obowiązków wykonawcy umowy przez pozostałe podmioty tworzące stronę wykonawczą celem dokończenia realizacji umowy na niezmienionych warunkach przedmiotowych,</w:t>
      </w:r>
    </w:p>
    <w:p w14:paraId="5455EA4E" w14:textId="77777777" w:rsidR="003E250B" w:rsidRPr="00B362D4" w:rsidRDefault="00212C94" w:rsidP="003E5427">
      <w:pPr>
        <w:pStyle w:val="Zwykytekst"/>
        <w:numPr>
          <w:ilvl w:val="0"/>
          <w:numId w:val="18"/>
        </w:numPr>
        <w:spacing w:line="276" w:lineRule="auto"/>
        <w:ind w:left="1378" w:hanging="357"/>
        <w:rPr>
          <w:rFonts w:ascii="Arial" w:eastAsia="Calibri" w:hAnsi="Arial" w:cs="Arial"/>
          <w:sz w:val="22"/>
          <w:szCs w:val="22"/>
          <w:lang w:eastAsia="en-US"/>
        </w:rPr>
      </w:pPr>
      <w:r w:rsidRPr="00B362D4">
        <w:rPr>
          <w:rFonts w:ascii="Arial" w:eastAsia="Calibri" w:hAnsi="Arial" w:cs="Arial"/>
          <w:sz w:val="22"/>
          <w:szCs w:val="22"/>
          <w:lang w:eastAsia="en-US"/>
        </w:rPr>
        <w:t xml:space="preserve">w przypadku zmiany podwykonawcy wskazanego w ofercie na innego podwykonawcę, jak również powierzenia podwykonawcom innej części zamówienia niż wskazana w ofercie wykonawcy oraz wprowadzenia podwykonawcy </w:t>
      </w:r>
      <w:r w:rsidR="00B362D4" w:rsidRPr="00B362D4">
        <w:rPr>
          <w:rFonts w:ascii="Arial" w:eastAsia="Calibri" w:hAnsi="Arial" w:cs="Arial"/>
          <w:sz w:val="22"/>
          <w:szCs w:val="22"/>
          <w:lang w:eastAsia="en-US"/>
        </w:rPr>
        <w:t>usług</w:t>
      </w:r>
    </w:p>
    <w:p w14:paraId="7F0A8B46" w14:textId="77777777" w:rsidR="00212C94" w:rsidRPr="00B362D4" w:rsidRDefault="00212C94" w:rsidP="003E5427">
      <w:pPr>
        <w:pStyle w:val="Zwykytekst"/>
        <w:spacing w:line="276" w:lineRule="auto"/>
        <w:ind w:left="1378"/>
        <w:rPr>
          <w:rFonts w:ascii="Arial" w:eastAsia="Calibri" w:hAnsi="Arial" w:cs="Arial"/>
          <w:sz w:val="22"/>
          <w:szCs w:val="22"/>
          <w:lang w:eastAsia="en-US"/>
        </w:rPr>
      </w:pPr>
      <w:r w:rsidRPr="00B362D4">
        <w:rPr>
          <w:rFonts w:ascii="Arial" w:eastAsia="Calibri" w:hAnsi="Arial" w:cs="Arial"/>
          <w:sz w:val="22"/>
          <w:szCs w:val="22"/>
          <w:lang w:eastAsia="en-US"/>
        </w:rPr>
        <w:lastRenderedPageBreak/>
        <w:t>w sytuacji, gdy oferta wykonawcy nie zawierała wskazania podwykonawcy ani części zamówienia, którą na etapie realizacji zamówienia zamierza on powierzyć podwykonawcy - za uprzednią zgodą zamawiającego i z zachowaniem zasad dotyczących podwykonawstwa określonych w niniejszej umowie.</w:t>
      </w:r>
    </w:p>
    <w:p w14:paraId="528DED92" w14:textId="77777777" w:rsidR="000C24E7" w:rsidRPr="00B362D4" w:rsidRDefault="000C24E7" w:rsidP="003E5427">
      <w:pPr>
        <w:pStyle w:val="Zwykytekst"/>
        <w:spacing w:line="276" w:lineRule="auto"/>
        <w:ind w:left="1378"/>
        <w:rPr>
          <w:rFonts w:ascii="Arial" w:eastAsia="Calibri" w:hAnsi="Arial" w:cs="Arial"/>
          <w:sz w:val="22"/>
          <w:szCs w:val="22"/>
          <w:lang w:eastAsia="en-US"/>
        </w:rPr>
      </w:pPr>
    </w:p>
    <w:p w14:paraId="29DFDEAB" w14:textId="77777777" w:rsidR="00212C94" w:rsidRPr="00B362D4" w:rsidRDefault="00212C94" w:rsidP="003E5427">
      <w:pPr>
        <w:spacing w:line="276" w:lineRule="auto"/>
        <w:rPr>
          <w:rFonts w:ascii="Arial" w:hAnsi="Arial" w:cs="Arial"/>
          <w:sz w:val="22"/>
          <w:szCs w:val="22"/>
          <w:u w:val="single"/>
        </w:rPr>
      </w:pPr>
    </w:p>
    <w:p w14:paraId="0C6E1DCA" w14:textId="77777777" w:rsidR="00212C94" w:rsidRPr="00B362D4" w:rsidRDefault="00212C94" w:rsidP="003E5427">
      <w:pPr>
        <w:spacing w:line="276" w:lineRule="auto"/>
        <w:rPr>
          <w:rFonts w:ascii="Arial" w:hAnsi="Arial" w:cs="Arial"/>
          <w:b/>
          <w:sz w:val="22"/>
          <w:szCs w:val="22"/>
        </w:rPr>
      </w:pPr>
      <w:bookmarkStart w:id="10" w:name="_Hlk62123456"/>
      <w:r w:rsidRPr="00B362D4">
        <w:rPr>
          <w:rFonts w:ascii="Arial" w:hAnsi="Arial" w:cs="Arial"/>
          <w:b/>
          <w:sz w:val="22"/>
          <w:szCs w:val="22"/>
        </w:rPr>
        <w:t>§</w:t>
      </w:r>
      <w:bookmarkEnd w:id="10"/>
      <w:r w:rsidR="007E33CA" w:rsidRPr="00B362D4">
        <w:rPr>
          <w:rFonts w:ascii="Arial" w:hAnsi="Arial" w:cs="Arial"/>
          <w:b/>
          <w:sz w:val="22"/>
          <w:szCs w:val="22"/>
        </w:rPr>
        <w:t xml:space="preserve">10 </w:t>
      </w:r>
      <w:r w:rsidRPr="00B362D4">
        <w:rPr>
          <w:rFonts w:ascii="Arial" w:hAnsi="Arial" w:cs="Arial"/>
          <w:b/>
          <w:sz w:val="22"/>
          <w:szCs w:val="22"/>
        </w:rPr>
        <w:t>Podwykonawstwo</w:t>
      </w:r>
    </w:p>
    <w:p w14:paraId="777995C9" w14:textId="77777777" w:rsidR="00212C94" w:rsidRPr="00B362D4" w:rsidRDefault="00212C94" w:rsidP="003E5427">
      <w:pPr>
        <w:pStyle w:val="Default"/>
        <w:numPr>
          <w:ilvl w:val="0"/>
          <w:numId w:val="8"/>
        </w:numPr>
        <w:spacing w:line="276" w:lineRule="auto"/>
        <w:ind w:left="714" w:hanging="357"/>
        <w:rPr>
          <w:rFonts w:ascii="Arial" w:hAnsi="Arial" w:cs="Arial"/>
          <w:iCs/>
          <w:color w:val="0000FF"/>
          <w:kern w:val="22"/>
          <w:sz w:val="22"/>
          <w:szCs w:val="22"/>
          <w:lang w:eastAsia="ar-SA"/>
        </w:rPr>
      </w:pPr>
      <w:bookmarkStart w:id="11" w:name="_Hlk41938329"/>
      <w:r w:rsidRPr="00B362D4">
        <w:rPr>
          <w:rFonts w:ascii="Arial" w:hAnsi="Arial" w:cs="Arial"/>
          <w:iCs/>
          <w:color w:val="0000FF"/>
          <w:kern w:val="22"/>
          <w:sz w:val="22"/>
          <w:szCs w:val="22"/>
          <w:lang w:eastAsia="ar-SA"/>
        </w:rPr>
        <w:t xml:space="preserve">Wariant 1: Wykonawca zobowiązuje się wykonać przedmiot umowy bez udziału </w:t>
      </w:r>
      <w:r w:rsidR="00123461">
        <w:rPr>
          <w:rFonts w:ascii="Arial" w:hAnsi="Arial" w:cs="Arial"/>
          <w:iCs/>
          <w:color w:val="0000FF"/>
          <w:kern w:val="22"/>
          <w:sz w:val="22"/>
          <w:szCs w:val="22"/>
          <w:lang w:eastAsia="ar-SA"/>
        </w:rPr>
        <w:t>P</w:t>
      </w:r>
      <w:r w:rsidRPr="00B362D4">
        <w:rPr>
          <w:rFonts w:ascii="Arial" w:hAnsi="Arial" w:cs="Arial"/>
          <w:iCs/>
          <w:color w:val="0000FF"/>
          <w:kern w:val="22"/>
          <w:sz w:val="22"/>
          <w:szCs w:val="22"/>
          <w:lang w:eastAsia="ar-SA"/>
        </w:rPr>
        <w:t>odwykonawców.</w:t>
      </w:r>
    </w:p>
    <w:p w14:paraId="0E744432" w14:textId="77777777" w:rsidR="00212C94" w:rsidRPr="00B362D4" w:rsidRDefault="00212C94" w:rsidP="003E5427">
      <w:pPr>
        <w:pStyle w:val="Default"/>
        <w:spacing w:line="276" w:lineRule="auto"/>
        <w:ind w:left="720"/>
        <w:rPr>
          <w:rFonts w:ascii="Arial" w:hAnsi="Arial" w:cs="Arial"/>
          <w:iCs/>
          <w:color w:val="0000FF"/>
          <w:kern w:val="22"/>
          <w:sz w:val="22"/>
          <w:szCs w:val="22"/>
          <w:lang w:eastAsia="ar-SA"/>
        </w:rPr>
      </w:pPr>
      <w:r w:rsidRPr="00B362D4">
        <w:rPr>
          <w:rFonts w:ascii="Arial" w:hAnsi="Arial" w:cs="Arial"/>
          <w:iCs/>
          <w:color w:val="0000FF"/>
          <w:kern w:val="22"/>
          <w:sz w:val="22"/>
          <w:szCs w:val="22"/>
          <w:lang w:eastAsia="ar-SA"/>
        </w:rPr>
        <w:t xml:space="preserve">Wariant 2: Wykonawca zrealizuje przedmiot umowy z udziałem </w:t>
      </w:r>
      <w:r w:rsidR="00123461">
        <w:rPr>
          <w:rFonts w:ascii="Arial" w:hAnsi="Arial" w:cs="Arial"/>
          <w:iCs/>
          <w:color w:val="0000FF"/>
          <w:kern w:val="22"/>
          <w:sz w:val="22"/>
          <w:szCs w:val="22"/>
          <w:lang w:eastAsia="ar-SA"/>
        </w:rPr>
        <w:t>P</w:t>
      </w:r>
      <w:r w:rsidRPr="00B362D4">
        <w:rPr>
          <w:rFonts w:ascii="Arial" w:hAnsi="Arial" w:cs="Arial"/>
          <w:iCs/>
          <w:color w:val="0000FF"/>
          <w:kern w:val="22"/>
          <w:sz w:val="22"/>
          <w:szCs w:val="22"/>
          <w:lang w:eastAsia="ar-SA"/>
        </w:rPr>
        <w:t>odwykonawcy</w:t>
      </w:r>
      <w:r w:rsidRPr="00B362D4">
        <w:rPr>
          <w:rFonts w:ascii="Arial" w:hAnsi="Arial" w:cs="Arial"/>
          <w:iCs/>
          <w:color w:val="0000FF"/>
          <w:kern w:val="22"/>
          <w:sz w:val="22"/>
          <w:szCs w:val="22"/>
          <w:lang w:eastAsia="ar-SA"/>
        </w:rPr>
        <w:br/>
        <w:t xml:space="preserve">w następującym zakresie usługi: …………………………………. </w:t>
      </w:r>
    </w:p>
    <w:p w14:paraId="1D68F587" w14:textId="77777777" w:rsidR="00212C94" w:rsidRPr="00B362D4" w:rsidRDefault="00212C94" w:rsidP="003E5427">
      <w:pPr>
        <w:pStyle w:val="Default"/>
        <w:numPr>
          <w:ilvl w:val="0"/>
          <w:numId w:val="8"/>
        </w:numPr>
        <w:spacing w:line="276" w:lineRule="auto"/>
        <w:rPr>
          <w:rFonts w:ascii="Arial" w:hAnsi="Arial" w:cs="Arial"/>
          <w:iCs/>
          <w:color w:val="0000FF"/>
          <w:kern w:val="22"/>
          <w:sz w:val="22"/>
          <w:szCs w:val="22"/>
          <w:lang w:eastAsia="ar-SA"/>
        </w:rPr>
      </w:pPr>
      <w:r w:rsidRPr="00B362D4">
        <w:rPr>
          <w:rFonts w:ascii="Arial" w:hAnsi="Arial" w:cs="Arial"/>
          <w:kern w:val="22"/>
          <w:sz w:val="22"/>
          <w:szCs w:val="22"/>
        </w:rPr>
        <w:t xml:space="preserve">Wykonawca ponosi pełną odpowiedzialność za wykonanie przedmiotu zamówienia. </w:t>
      </w:r>
      <w:bookmarkEnd w:id="11"/>
    </w:p>
    <w:p w14:paraId="5E9FFAD5" w14:textId="77777777" w:rsidR="00212C94" w:rsidRPr="00B362D4" w:rsidRDefault="00212C94" w:rsidP="003E5427">
      <w:pPr>
        <w:pStyle w:val="Default"/>
        <w:numPr>
          <w:ilvl w:val="0"/>
          <w:numId w:val="8"/>
        </w:numPr>
        <w:spacing w:line="276" w:lineRule="auto"/>
        <w:rPr>
          <w:rFonts w:ascii="Arial" w:hAnsi="Arial" w:cs="Arial"/>
          <w:iCs/>
          <w:color w:val="0000FF"/>
          <w:kern w:val="22"/>
          <w:sz w:val="22"/>
          <w:szCs w:val="22"/>
          <w:lang w:eastAsia="ar-SA"/>
        </w:rPr>
      </w:pPr>
      <w:r w:rsidRPr="00B362D4">
        <w:rPr>
          <w:rFonts w:ascii="Arial" w:hAnsi="Arial" w:cs="Arial"/>
          <w:kern w:val="22"/>
          <w:sz w:val="22"/>
          <w:szCs w:val="22"/>
        </w:rPr>
        <w:t xml:space="preserve">Do zawarcia przez </w:t>
      </w:r>
      <w:r w:rsidR="00123461">
        <w:rPr>
          <w:rFonts w:ascii="Arial" w:hAnsi="Arial" w:cs="Arial"/>
          <w:kern w:val="22"/>
          <w:sz w:val="22"/>
          <w:szCs w:val="22"/>
        </w:rPr>
        <w:t>W</w:t>
      </w:r>
      <w:r w:rsidRPr="00B362D4">
        <w:rPr>
          <w:rFonts w:ascii="Arial" w:hAnsi="Arial" w:cs="Arial"/>
          <w:kern w:val="22"/>
          <w:sz w:val="22"/>
          <w:szCs w:val="22"/>
        </w:rPr>
        <w:t xml:space="preserve">ykonawcę umowy o podwykonawstwo wymagana jest zgoda </w:t>
      </w:r>
      <w:r w:rsidR="00123461">
        <w:rPr>
          <w:rFonts w:ascii="Arial" w:hAnsi="Arial" w:cs="Arial"/>
          <w:kern w:val="22"/>
          <w:sz w:val="22"/>
          <w:szCs w:val="22"/>
        </w:rPr>
        <w:t>Z</w:t>
      </w:r>
      <w:r w:rsidRPr="00B362D4">
        <w:rPr>
          <w:rFonts w:ascii="Arial" w:hAnsi="Arial" w:cs="Arial"/>
          <w:kern w:val="22"/>
          <w:sz w:val="22"/>
          <w:szCs w:val="22"/>
        </w:rPr>
        <w:t xml:space="preserve">amawiającego. Umowa z </w:t>
      </w:r>
      <w:r w:rsidR="00123461">
        <w:rPr>
          <w:rFonts w:ascii="Arial" w:hAnsi="Arial" w:cs="Arial"/>
          <w:kern w:val="22"/>
          <w:sz w:val="22"/>
          <w:szCs w:val="22"/>
        </w:rPr>
        <w:t>P</w:t>
      </w:r>
      <w:r w:rsidRPr="00B362D4">
        <w:rPr>
          <w:rFonts w:ascii="Arial" w:hAnsi="Arial" w:cs="Arial"/>
          <w:kern w:val="22"/>
          <w:sz w:val="22"/>
          <w:szCs w:val="22"/>
        </w:rPr>
        <w:t xml:space="preserve">odwykonawcą musi być zwarta w formie pisemnej pod rygorem nieważności. </w:t>
      </w:r>
    </w:p>
    <w:p w14:paraId="3A669F76" w14:textId="77777777" w:rsidR="00212C94" w:rsidRPr="00B362D4" w:rsidRDefault="00212C94" w:rsidP="003E5427">
      <w:pPr>
        <w:pStyle w:val="Default"/>
        <w:numPr>
          <w:ilvl w:val="0"/>
          <w:numId w:val="8"/>
        </w:numPr>
        <w:spacing w:line="276" w:lineRule="auto"/>
        <w:rPr>
          <w:rFonts w:ascii="Arial" w:hAnsi="Arial" w:cs="Arial"/>
          <w:iCs/>
          <w:color w:val="0000FF"/>
          <w:kern w:val="22"/>
          <w:sz w:val="22"/>
          <w:szCs w:val="22"/>
          <w:lang w:eastAsia="ar-SA"/>
        </w:rPr>
      </w:pPr>
      <w:r w:rsidRPr="00B362D4">
        <w:rPr>
          <w:rFonts w:ascii="Arial" w:hAnsi="Arial" w:cs="Arial"/>
          <w:kern w:val="22"/>
          <w:sz w:val="22"/>
          <w:szCs w:val="22"/>
        </w:rPr>
        <w:t xml:space="preserve">W celu uzyskania ww. zgody </w:t>
      </w:r>
      <w:r w:rsidR="00123461">
        <w:rPr>
          <w:rFonts w:ascii="Arial" w:hAnsi="Arial" w:cs="Arial"/>
          <w:kern w:val="22"/>
          <w:sz w:val="22"/>
          <w:szCs w:val="22"/>
        </w:rPr>
        <w:t>W</w:t>
      </w:r>
      <w:r w:rsidRPr="00B362D4">
        <w:rPr>
          <w:rFonts w:ascii="Arial" w:hAnsi="Arial" w:cs="Arial"/>
          <w:kern w:val="22"/>
          <w:sz w:val="22"/>
          <w:szCs w:val="22"/>
        </w:rPr>
        <w:t xml:space="preserve">ykonawca zobowiązany jest przekazać </w:t>
      </w:r>
      <w:r w:rsidR="00123461">
        <w:rPr>
          <w:rFonts w:ascii="Arial" w:hAnsi="Arial" w:cs="Arial"/>
          <w:kern w:val="22"/>
          <w:sz w:val="22"/>
          <w:szCs w:val="22"/>
        </w:rPr>
        <w:t>Z</w:t>
      </w:r>
      <w:r w:rsidRPr="00B362D4">
        <w:rPr>
          <w:rFonts w:ascii="Arial" w:hAnsi="Arial" w:cs="Arial"/>
          <w:kern w:val="22"/>
          <w:sz w:val="22"/>
          <w:szCs w:val="22"/>
        </w:rPr>
        <w:t xml:space="preserve">amawiającemu, przed rozpoczęciem realizacji usług przez podwykonawcę umowę, projekt umowy lub kopię umowy zawieranej z </w:t>
      </w:r>
      <w:r w:rsidR="00123461">
        <w:rPr>
          <w:rFonts w:ascii="Arial" w:hAnsi="Arial" w:cs="Arial"/>
          <w:kern w:val="22"/>
          <w:sz w:val="22"/>
          <w:szCs w:val="22"/>
        </w:rPr>
        <w:t>P</w:t>
      </w:r>
      <w:r w:rsidRPr="00B362D4">
        <w:rPr>
          <w:rFonts w:ascii="Arial" w:hAnsi="Arial" w:cs="Arial"/>
          <w:kern w:val="22"/>
          <w:sz w:val="22"/>
          <w:szCs w:val="22"/>
        </w:rPr>
        <w:t xml:space="preserve">odwykonawcą wraz z opisem części prac, które zostaną powierzone </w:t>
      </w:r>
      <w:r w:rsidR="00123461">
        <w:rPr>
          <w:rFonts w:ascii="Arial" w:hAnsi="Arial" w:cs="Arial"/>
          <w:kern w:val="22"/>
          <w:sz w:val="22"/>
          <w:szCs w:val="22"/>
        </w:rPr>
        <w:t>P</w:t>
      </w:r>
      <w:r w:rsidRPr="00B362D4">
        <w:rPr>
          <w:rFonts w:ascii="Arial" w:hAnsi="Arial" w:cs="Arial"/>
          <w:kern w:val="22"/>
          <w:sz w:val="22"/>
          <w:szCs w:val="22"/>
        </w:rPr>
        <w:t xml:space="preserve">odwykonawcy. Jeżeli </w:t>
      </w:r>
      <w:r w:rsidR="00123461">
        <w:rPr>
          <w:rFonts w:ascii="Arial" w:hAnsi="Arial" w:cs="Arial"/>
          <w:kern w:val="22"/>
          <w:sz w:val="22"/>
          <w:szCs w:val="22"/>
        </w:rPr>
        <w:t>Z</w:t>
      </w:r>
      <w:r w:rsidRPr="00B362D4">
        <w:rPr>
          <w:rFonts w:ascii="Arial" w:hAnsi="Arial" w:cs="Arial"/>
          <w:kern w:val="22"/>
          <w:sz w:val="22"/>
          <w:szCs w:val="22"/>
        </w:rPr>
        <w:t xml:space="preserve">amawiający, w terminie 7 dni od przedstawienia mu przez </w:t>
      </w:r>
      <w:r w:rsidR="00123461">
        <w:rPr>
          <w:rFonts w:ascii="Arial" w:hAnsi="Arial" w:cs="Arial"/>
          <w:kern w:val="22"/>
          <w:sz w:val="22"/>
          <w:szCs w:val="22"/>
        </w:rPr>
        <w:t>W</w:t>
      </w:r>
      <w:r w:rsidRPr="00B362D4">
        <w:rPr>
          <w:rFonts w:ascii="Arial" w:hAnsi="Arial" w:cs="Arial"/>
          <w:kern w:val="22"/>
          <w:sz w:val="22"/>
          <w:szCs w:val="22"/>
        </w:rPr>
        <w:t xml:space="preserve">ykonawcę umowy z </w:t>
      </w:r>
      <w:r w:rsidR="00123461">
        <w:rPr>
          <w:rFonts w:ascii="Arial" w:hAnsi="Arial" w:cs="Arial"/>
          <w:kern w:val="22"/>
          <w:sz w:val="22"/>
          <w:szCs w:val="22"/>
        </w:rPr>
        <w:t>P</w:t>
      </w:r>
      <w:r w:rsidRPr="00B362D4">
        <w:rPr>
          <w:rFonts w:ascii="Arial" w:hAnsi="Arial" w:cs="Arial"/>
          <w:kern w:val="22"/>
          <w:sz w:val="22"/>
          <w:szCs w:val="22"/>
        </w:rPr>
        <w:t xml:space="preserve">odwykonawcą, jej kopii lub jej projektu, nie zgłosi na piśmie sprzeciwu lub zastrzeżeń, uważa się, że wyraził zgodę na zawarcie umowy. </w:t>
      </w:r>
    </w:p>
    <w:p w14:paraId="0E0042CB" w14:textId="77777777" w:rsidR="00212C94" w:rsidRPr="00B362D4" w:rsidRDefault="00212C94" w:rsidP="003E5427">
      <w:pPr>
        <w:pStyle w:val="Default"/>
        <w:numPr>
          <w:ilvl w:val="0"/>
          <w:numId w:val="8"/>
        </w:numPr>
        <w:spacing w:line="276" w:lineRule="auto"/>
        <w:rPr>
          <w:rFonts w:ascii="Arial" w:hAnsi="Arial" w:cs="Arial"/>
          <w:iCs/>
          <w:color w:val="0000FF"/>
          <w:kern w:val="22"/>
          <w:sz w:val="22"/>
          <w:szCs w:val="22"/>
          <w:lang w:eastAsia="ar-SA"/>
        </w:rPr>
      </w:pPr>
      <w:r w:rsidRPr="00B362D4">
        <w:rPr>
          <w:rFonts w:ascii="Arial" w:hAnsi="Arial" w:cs="Arial"/>
          <w:kern w:val="22"/>
          <w:sz w:val="22"/>
          <w:szCs w:val="22"/>
        </w:rPr>
        <w:t xml:space="preserve">Podwykonawca nie może przystąpić do realizacji usług/prac przed uzyskaniem przez </w:t>
      </w:r>
      <w:r w:rsidR="00123461">
        <w:rPr>
          <w:rFonts w:ascii="Arial" w:hAnsi="Arial" w:cs="Arial"/>
          <w:kern w:val="22"/>
          <w:sz w:val="22"/>
          <w:szCs w:val="22"/>
        </w:rPr>
        <w:t>W</w:t>
      </w:r>
      <w:r w:rsidRPr="00B362D4">
        <w:rPr>
          <w:rFonts w:ascii="Arial" w:hAnsi="Arial" w:cs="Arial"/>
          <w:kern w:val="22"/>
          <w:sz w:val="22"/>
          <w:szCs w:val="22"/>
        </w:rPr>
        <w:t xml:space="preserve">ykonawcę zgody </w:t>
      </w:r>
      <w:r w:rsidR="00123461">
        <w:rPr>
          <w:rFonts w:ascii="Arial" w:hAnsi="Arial" w:cs="Arial"/>
          <w:kern w:val="22"/>
          <w:sz w:val="22"/>
          <w:szCs w:val="22"/>
        </w:rPr>
        <w:t>Z</w:t>
      </w:r>
      <w:r w:rsidRPr="00B362D4">
        <w:rPr>
          <w:rFonts w:ascii="Arial" w:hAnsi="Arial" w:cs="Arial"/>
          <w:kern w:val="22"/>
          <w:sz w:val="22"/>
          <w:szCs w:val="22"/>
        </w:rPr>
        <w:t xml:space="preserve">amawiającego na zawarcie z </w:t>
      </w:r>
      <w:r w:rsidR="00123461">
        <w:rPr>
          <w:rFonts w:ascii="Arial" w:hAnsi="Arial" w:cs="Arial"/>
          <w:kern w:val="22"/>
          <w:sz w:val="22"/>
          <w:szCs w:val="22"/>
        </w:rPr>
        <w:t>P</w:t>
      </w:r>
      <w:r w:rsidRPr="00B362D4">
        <w:rPr>
          <w:rFonts w:ascii="Arial" w:hAnsi="Arial" w:cs="Arial"/>
          <w:kern w:val="22"/>
          <w:sz w:val="22"/>
          <w:szCs w:val="22"/>
        </w:rPr>
        <w:t xml:space="preserve">odwykonawcą umowy. </w:t>
      </w:r>
    </w:p>
    <w:p w14:paraId="3B0F1FD1" w14:textId="77777777" w:rsidR="00212C94" w:rsidRPr="00B362D4" w:rsidRDefault="00212C94" w:rsidP="003E5427">
      <w:pPr>
        <w:pStyle w:val="Default"/>
        <w:numPr>
          <w:ilvl w:val="0"/>
          <w:numId w:val="8"/>
        </w:numPr>
        <w:spacing w:line="276" w:lineRule="auto"/>
        <w:rPr>
          <w:rFonts w:ascii="Arial" w:hAnsi="Arial" w:cs="Arial"/>
          <w:iCs/>
          <w:color w:val="0000FF"/>
          <w:kern w:val="22"/>
          <w:sz w:val="22"/>
          <w:szCs w:val="22"/>
          <w:lang w:eastAsia="ar-SA"/>
        </w:rPr>
      </w:pPr>
      <w:r w:rsidRPr="00B362D4">
        <w:rPr>
          <w:rFonts w:ascii="Arial" w:hAnsi="Arial" w:cs="Arial"/>
          <w:kern w:val="22"/>
          <w:sz w:val="22"/>
          <w:szCs w:val="22"/>
        </w:rPr>
        <w:t xml:space="preserve">W przypadku przystąpienia </w:t>
      </w:r>
      <w:r w:rsidR="00123461">
        <w:rPr>
          <w:rFonts w:ascii="Arial" w:hAnsi="Arial" w:cs="Arial"/>
          <w:kern w:val="22"/>
          <w:sz w:val="22"/>
          <w:szCs w:val="22"/>
        </w:rPr>
        <w:t>P</w:t>
      </w:r>
      <w:r w:rsidRPr="00B362D4">
        <w:rPr>
          <w:rFonts w:ascii="Arial" w:hAnsi="Arial" w:cs="Arial"/>
          <w:kern w:val="22"/>
          <w:sz w:val="22"/>
          <w:szCs w:val="22"/>
        </w:rPr>
        <w:t xml:space="preserve">odwykonawcy do realizacji usług/prac pomimo nieuzyskania przez </w:t>
      </w:r>
      <w:r w:rsidR="00123461">
        <w:rPr>
          <w:rFonts w:ascii="Arial" w:hAnsi="Arial" w:cs="Arial"/>
          <w:kern w:val="22"/>
          <w:sz w:val="22"/>
          <w:szCs w:val="22"/>
        </w:rPr>
        <w:t>W</w:t>
      </w:r>
      <w:r w:rsidRPr="00B362D4">
        <w:rPr>
          <w:rFonts w:ascii="Arial" w:hAnsi="Arial" w:cs="Arial"/>
          <w:kern w:val="22"/>
          <w:sz w:val="22"/>
          <w:szCs w:val="22"/>
        </w:rPr>
        <w:t xml:space="preserve">ykonawcę zgody na zawarcie umowy z </w:t>
      </w:r>
      <w:r w:rsidR="00123461">
        <w:rPr>
          <w:rFonts w:ascii="Arial" w:hAnsi="Arial" w:cs="Arial"/>
          <w:kern w:val="22"/>
          <w:sz w:val="22"/>
          <w:szCs w:val="22"/>
        </w:rPr>
        <w:t>P</w:t>
      </w:r>
      <w:r w:rsidRPr="00B362D4">
        <w:rPr>
          <w:rFonts w:ascii="Arial" w:hAnsi="Arial" w:cs="Arial"/>
          <w:kern w:val="22"/>
          <w:sz w:val="22"/>
          <w:szCs w:val="22"/>
        </w:rPr>
        <w:t>odwykonawcą:</w:t>
      </w:r>
    </w:p>
    <w:p w14:paraId="4E4465FF" w14:textId="77777777" w:rsidR="00212C94" w:rsidRPr="00B362D4" w:rsidRDefault="003E250B" w:rsidP="00FD46FF">
      <w:pPr>
        <w:pStyle w:val="Default"/>
        <w:numPr>
          <w:ilvl w:val="0"/>
          <w:numId w:val="21"/>
        </w:numPr>
        <w:spacing w:line="276" w:lineRule="auto"/>
        <w:ind w:left="1378" w:hanging="357"/>
        <w:rPr>
          <w:rFonts w:ascii="Arial" w:hAnsi="Arial" w:cs="Arial"/>
          <w:iCs/>
          <w:color w:val="0000FF"/>
          <w:kern w:val="22"/>
          <w:sz w:val="22"/>
          <w:szCs w:val="22"/>
          <w:lang w:eastAsia="ar-SA"/>
        </w:rPr>
      </w:pPr>
      <w:r w:rsidRPr="00B362D4">
        <w:rPr>
          <w:rFonts w:ascii="Arial" w:hAnsi="Arial" w:cs="Arial"/>
          <w:kern w:val="22"/>
          <w:sz w:val="22"/>
          <w:szCs w:val="22"/>
        </w:rPr>
        <w:t>W</w:t>
      </w:r>
      <w:r w:rsidR="00212C94" w:rsidRPr="00B362D4">
        <w:rPr>
          <w:rFonts w:ascii="Arial" w:hAnsi="Arial" w:cs="Arial"/>
          <w:kern w:val="22"/>
          <w:sz w:val="22"/>
          <w:szCs w:val="22"/>
        </w:rPr>
        <w:t xml:space="preserve">ykonawca zobowiązany będzie zapłacić </w:t>
      </w:r>
      <w:r w:rsidR="00123461">
        <w:rPr>
          <w:rFonts w:ascii="Arial" w:hAnsi="Arial" w:cs="Arial"/>
          <w:kern w:val="22"/>
          <w:sz w:val="22"/>
          <w:szCs w:val="22"/>
        </w:rPr>
        <w:t>Z</w:t>
      </w:r>
      <w:r w:rsidR="00212C94" w:rsidRPr="00B362D4">
        <w:rPr>
          <w:rFonts w:ascii="Arial" w:hAnsi="Arial" w:cs="Arial"/>
          <w:kern w:val="22"/>
          <w:sz w:val="22"/>
          <w:szCs w:val="22"/>
        </w:rPr>
        <w:t xml:space="preserve">amawiającemu karę umowną, </w:t>
      </w:r>
      <w:r w:rsidR="00212C94" w:rsidRPr="00B362D4">
        <w:rPr>
          <w:rFonts w:ascii="Arial" w:hAnsi="Arial" w:cs="Arial"/>
          <w:kern w:val="22"/>
          <w:sz w:val="22"/>
          <w:szCs w:val="22"/>
        </w:rPr>
        <w:br/>
        <w:t xml:space="preserve">o której mowa w </w:t>
      </w:r>
      <w:r w:rsidR="00212C94" w:rsidRPr="00B362D4">
        <w:rPr>
          <w:rFonts w:ascii="Arial" w:hAnsi="Arial" w:cs="Arial"/>
          <w:sz w:val="22"/>
          <w:szCs w:val="22"/>
        </w:rPr>
        <w:t>§</w:t>
      </w:r>
      <w:r w:rsidR="00B21F99" w:rsidRPr="00B362D4">
        <w:rPr>
          <w:rFonts w:ascii="Arial" w:hAnsi="Arial" w:cs="Arial"/>
          <w:sz w:val="22"/>
          <w:szCs w:val="22"/>
        </w:rPr>
        <w:t>6</w:t>
      </w:r>
      <w:r w:rsidR="00212C94" w:rsidRPr="00B362D4">
        <w:rPr>
          <w:rFonts w:ascii="Arial" w:hAnsi="Arial" w:cs="Arial"/>
          <w:sz w:val="22"/>
          <w:szCs w:val="22"/>
        </w:rPr>
        <w:t xml:space="preserve"> ust. 1 pkt </w:t>
      </w:r>
      <w:r w:rsidRPr="00B362D4">
        <w:rPr>
          <w:rFonts w:ascii="Arial" w:hAnsi="Arial" w:cs="Arial"/>
          <w:sz w:val="22"/>
          <w:szCs w:val="22"/>
        </w:rPr>
        <w:t>8</w:t>
      </w:r>
      <w:r w:rsidR="00212C94" w:rsidRPr="00B362D4">
        <w:rPr>
          <w:rFonts w:ascii="Arial" w:hAnsi="Arial" w:cs="Arial"/>
          <w:sz w:val="22"/>
          <w:szCs w:val="22"/>
        </w:rPr>
        <w:t>) umowy,</w:t>
      </w:r>
    </w:p>
    <w:p w14:paraId="3109D602" w14:textId="77777777" w:rsidR="00212C94" w:rsidRPr="00B362D4" w:rsidRDefault="003E250B" w:rsidP="003E5427">
      <w:pPr>
        <w:pStyle w:val="Default"/>
        <w:numPr>
          <w:ilvl w:val="0"/>
          <w:numId w:val="21"/>
        </w:numPr>
        <w:spacing w:line="276" w:lineRule="auto"/>
        <w:ind w:left="1378" w:hanging="357"/>
        <w:rPr>
          <w:rFonts w:ascii="Arial" w:hAnsi="Arial" w:cs="Arial"/>
          <w:iCs/>
          <w:color w:val="0000FF"/>
          <w:kern w:val="22"/>
          <w:sz w:val="22"/>
          <w:szCs w:val="22"/>
          <w:lang w:eastAsia="ar-SA"/>
        </w:rPr>
      </w:pPr>
      <w:r w:rsidRPr="00B362D4">
        <w:rPr>
          <w:rFonts w:ascii="Arial" w:hAnsi="Arial" w:cs="Arial"/>
          <w:kern w:val="22"/>
          <w:sz w:val="22"/>
          <w:szCs w:val="22"/>
        </w:rPr>
        <w:t>Z</w:t>
      </w:r>
      <w:r w:rsidR="00212C94" w:rsidRPr="00B362D4">
        <w:rPr>
          <w:rFonts w:ascii="Arial" w:hAnsi="Arial" w:cs="Arial"/>
          <w:kern w:val="22"/>
          <w:sz w:val="22"/>
          <w:szCs w:val="22"/>
        </w:rPr>
        <w:t xml:space="preserve">amawiający uprawniony będzie do wstrzymania wypłaty wynagrodzenia należnego </w:t>
      </w:r>
      <w:r w:rsidR="00123461">
        <w:rPr>
          <w:rFonts w:ascii="Arial" w:hAnsi="Arial" w:cs="Arial"/>
          <w:kern w:val="22"/>
          <w:sz w:val="22"/>
          <w:szCs w:val="22"/>
        </w:rPr>
        <w:t>W</w:t>
      </w:r>
      <w:r w:rsidR="00212C94" w:rsidRPr="00B362D4">
        <w:rPr>
          <w:rFonts w:ascii="Arial" w:hAnsi="Arial" w:cs="Arial"/>
          <w:kern w:val="22"/>
          <w:sz w:val="22"/>
          <w:szCs w:val="22"/>
        </w:rPr>
        <w:t xml:space="preserve">ykonawcy do czasu uzyskania przez </w:t>
      </w:r>
      <w:r w:rsidRPr="00B362D4">
        <w:rPr>
          <w:rFonts w:ascii="Arial" w:hAnsi="Arial" w:cs="Arial"/>
          <w:kern w:val="22"/>
          <w:sz w:val="22"/>
          <w:szCs w:val="22"/>
        </w:rPr>
        <w:t>W</w:t>
      </w:r>
      <w:r w:rsidR="00212C94" w:rsidRPr="00B362D4">
        <w:rPr>
          <w:rFonts w:ascii="Arial" w:hAnsi="Arial" w:cs="Arial"/>
          <w:kern w:val="22"/>
          <w:sz w:val="22"/>
          <w:szCs w:val="22"/>
        </w:rPr>
        <w:t>ykonawcę zgody na zawarcie umowy z </w:t>
      </w:r>
      <w:r w:rsidR="00123461">
        <w:rPr>
          <w:rFonts w:ascii="Arial" w:hAnsi="Arial" w:cs="Arial"/>
          <w:kern w:val="22"/>
          <w:sz w:val="22"/>
          <w:szCs w:val="22"/>
        </w:rPr>
        <w:t>P</w:t>
      </w:r>
      <w:r w:rsidR="00212C94" w:rsidRPr="00B362D4">
        <w:rPr>
          <w:rFonts w:ascii="Arial" w:hAnsi="Arial" w:cs="Arial"/>
          <w:kern w:val="22"/>
          <w:sz w:val="22"/>
          <w:szCs w:val="22"/>
        </w:rPr>
        <w:t xml:space="preserve">odwykonawcą. </w:t>
      </w:r>
    </w:p>
    <w:p w14:paraId="6163D38E" w14:textId="77777777" w:rsidR="00212C94" w:rsidRPr="00B362D4" w:rsidRDefault="00212C94" w:rsidP="003E5427">
      <w:pPr>
        <w:pStyle w:val="punkty1"/>
        <w:numPr>
          <w:ilvl w:val="0"/>
          <w:numId w:val="8"/>
        </w:numPr>
        <w:spacing w:line="276" w:lineRule="auto"/>
        <w:jc w:val="left"/>
        <w:rPr>
          <w:rFonts w:ascii="Arial" w:hAnsi="Arial" w:cs="Arial"/>
          <w:kern w:val="22"/>
          <w:sz w:val="22"/>
          <w:szCs w:val="22"/>
        </w:rPr>
      </w:pPr>
      <w:r w:rsidRPr="00B362D4">
        <w:rPr>
          <w:rFonts w:ascii="Arial" w:hAnsi="Arial" w:cs="Arial"/>
          <w:sz w:val="22"/>
          <w:szCs w:val="22"/>
          <w:lang w:eastAsia="pl-PL"/>
        </w:rPr>
        <w:t xml:space="preserve">Projekt umowy oraz umowa o podwykonawstwo przedkładane </w:t>
      </w:r>
      <w:r w:rsidR="00123461">
        <w:rPr>
          <w:rFonts w:ascii="Arial" w:hAnsi="Arial" w:cs="Arial"/>
          <w:sz w:val="22"/>
          <w:szCs w:val="22"/>
          <w:lang w:eastAsia="pl-PL"/>
        </w:rPr>
        <w:t>Z</w:t>
      </w:r>
      <w:r w:rsidRPr="00B362D4">
        <w:rPr>
          <w:rFonts w:ascii="Arial" w:hAnsi="Arial" w:cs="Arial"/>
          <w:sz w:val="22"/>
          <w:szCs w:val="22"/>
          <w:lang w:eastAsia="pl-PL"/>
        </w:rPr>
        <w:t xml:space="preserve">amawiającemu do akceptacji, nie może zawierać postanowień niezgodnych z art. 463 Pzp tj. postanowień kształtujących prawa i obowiązki </w:t>
      </w:r>
      <w:r w:rsidR="00123461">
        <w:rPr>
          <w:rFonts w:ascii="Arial" w:hAnsi="Arial" w:cs="Arial"/>
          <w:sz w:val="22"/>
          <w:szCs w:val="22"/>
          <w:lang w:eastAsia="pl-PL"/>
        </w:rPr>
        <w:t>P</w:t>
      </w:r>
      <w:r w:rsidRPr="00B362D4">
        <w:rPr>
          <w:rFonts w:ascii="Arial" w:hAnsi="Arial" w:cs="Arial"/>
          <w:sz w:val="22"/>
          <w:szCs w:val="22"/>
          <w:lang w:eastAsia="pl-PL"/>
        </w:rPr>
        <w:t xml:space="preserve">odwykonawcy, w zakresie kar umownych oraz postanowień dotyczących warunków wypłaty wynagrodzenia,w sposób dla niego mniej korzystny niż prawa i obowiązki </w:t>
      </w:r>
      <w:r w:rsidR="00123461">
        <w:rPr>
          <w:rFonts w:ascii="Arial" w:hAnsi="Arial" w:cs="Arial"/>
          <w:sz w:val="22"/>
          <w:szCs w:val="22"/>
          <w:lang w:eastAsia="pl-PL"/>
        </w:rPr>
        <w:t>W</w:t>
      </w:r>
      <w:r w:rsidRPr="00B362D4">
        <w:rPr>
          <w:rFonts w:ascii="Arial" w:hAnsi="Arial" w:cs="Arial"/>
          <w:sz w:val="22"/>
          <w:szCs w:val="22"/>
          <w:lang w:eastAsia="pl-PL"/>
        </w:rPr>
        <w:t>ykonawcy, ukształtowane postanowieniami niniejszej umowy.</w:t>
      </w:r>
    </w:p>
    <w:p w14:paraId="4DB7DDB4" w14:textId="77777777" w:rsidR="00212C94" w:rsidRPr="00B362D4" w:rsidRDefault="00212C94" w:rsidP="003E5427">
      <w:pPr>
        <w:pStyle w:val="Akapitzlist"/>
        <w:numPr>
          <w:ilvl w:val="0"/>
          <w:numId w:val="8"/>
        </w:numPr>
        <w:spacing w:line="276" w:lineRule="auto"/>
        <w:rPr>
          <w:rFonts w:ascii="Arial" w:hAnsi="Arial" w:cs="Arial"/>
          <w:sz w:val="22"/>
          <w:szCs w:val="22"/>
          <w:lang w:eastAsia="pl-PL"/>
        </w:rPr>
      </w:pPr>
      <w:r w:rsidRPr="00B362D4">
        <w:rPr>
          <w:rFonts w:ascii="Arial" w:hAnsi="Arial" w:cs="Arial"/>
          <w:kern w:val="22"/>
          <w:sz w:val="22"/>
          <w:szCs w:val="22"/>
        </w:rPr>
        <w:t xml:space="preserve">Zamawiający nie wyrazi zgody na zawarcie umowy z </w:t>
      </w:r>
      <w:r w:rsidR="004520BC">
        <w:rPr>
          <w:rFonts w:ascii="Arial" w:hAnsi="Arial" w:cs="Arial"/>
          <w:kern w:val="22"/>
          <w:sz w:val="22"/>
          <w:szCs w:val="22"/>
        </w:rPr>
        <w:t>P</w:t>
      </w:r>
      <w:r w:rsidRPr="00B362D4">
        <w:rPr>
          <w:rFonts w:ascii="Arial" w:hAnsi="Arial" w:cs="Arial"/>
          <w:kern w:val="22"/>
          <w:sz w:val="22"/>
          <w:szCs w:val="22"/>
        </w:rPr>
        <w:t xml:space="preserve">odwykonawcą, której treść będzie sprzeczna z treścią umowy zawartej z </w:t>
      </w:r>
      <w:r w:rsidR="004520BC">
        <w:rPr>
          <w:rFonts w:ascii="Arial" w:hAnsi="Arial" w:cs="Arial"/>
          <w:kern w:val="22"/>
          <w:sz w:val="22"/>
          <w:szCs w:val="22"/>
        </w:rPr>
        <w:t>W</w:t>
      </w:r>
      <w:r w:rsidRPr="00B362D4">
        <w:rPr>
          <w:rFonts w:ascii="Arial" w:hAnsi="Arial" w:cs="Arial"/>
          <w:kern w:val="22"/>
          <w:sz w:val="22"/>
          <w:szCs w:val="22"/>
        </w:rPr>
        <w:t xml:space="preserve">ykonawcą, nie będzie spełniać wymogów określonych w niniejszej umowie lub będzie zawierać postanowienia niekorzystne dla </w:t>
      </w:r>
      <w:r w:rsidR="004520BC">
        <w:rPr>
          <w:rFonts w:ascii="Arial" w:hAnsi="Arial" w:cs="Arial"/>
          <w:kern w:val="22"/>
          <w:sz w:val="22"/>
          <w:szCs w:val="22"/>
        </w:rPr>
        <w:t>Z</w:t>
      </w:r>
      <w:r w:rsidRPr="00B362D4">
        <w:rPr>
          <w:rFonts w:ascii="Arial" w:hAnsi="Arial" w:cs="Arial"/>
          <w:kern w:val="22"/>
          <w:sz w:val="22"/>
          <w:szCs w:val="22"/>
        </w:rPr>
        <w:t>amawiającego.</w:t>
      </w:r>
    </w:p>
    <w:p w14:paraId="21C12A8B" w14:textId="77777777" w:rsidR="00212C94" w:rsidRPr="00B362D4" w:rsidRDefault="00212C94" w:rsidP="003E5427">
      <w:pPr>
        <w:pStyle w:val="Akapitzlist"/>
        <w:numPr>
          <w:ilvl w:val="0"/>
          <w:numId w:val="8"/>
        </w:numPr>
        <w:spacing w:line="276" w:lineRule="auto"/>
        <w:rPr>
          <w:rFonts w:ascii="Arial" w:hAnsi="Arial" w:cs="Arial"/>
          <w:sz w:val="22"/>
          <w:szCs w:val="22"/>
          <w:lang w:eastAsia="pl-PL"/>
        </w:rPr>
      </w:pPr>
      <w:r w:rsidRPr="00B362D4">
        <w:rPr>
          <w:rFonts w:ascii="Arial" w:hAnsi="Arial" w:cs="Arial"/>
          <w:kern w:val="22"/>
          <w:sz w:val="22"/>
          <w:szCs w:val="22"/>
        </w:rPr>
        <w:t xml:space="preserve">W przypadku zawarcia przez </w:t>
      </w:r>
      <w:r w:rsidR="004520BC">
        <w:rPr>
          <w:rFonts w:ascii="Arial" w:hAnsi="Arial" w:cs="Arial"/>
          <w:kern w:val="22"/>
          <w:sz w:val="22"/>
          <w:szCs w:val="22"/>
        </w:rPr>
        <w:t>P</w:t>
      </w:r>
      <w:r w:rsidRPr="00B362D4">
        <w:rPr>
          <w:rFonts w:ascii="Arial" w:hAnsi="Arial" w:cs="Arial"/>
          <w:kern w:val="22"/>
          <w:sz w:val="22"/>
          <w:szCs w:val="22"/>
        </w:rPr>
        <w:t xml:space="preserve">odwykonawcę umowy z dalszym </w:t>
      </w:r>
      <w:r w:rsidR="004520BC">
        <w:rPr>
          <w:rFonts w:ascii="Arial" w:hAnsi="Arial" w:cs="Arial"/>
          <w:kern w:val="22"/>
          <w:sz w:val="22"/>
          <w:szCs w:val="22"/>
        </w:rPr>
        <w:t>P</w:t>
      </w:r>
      <w:r w:rsidRPr="00B362D4">
        <w:rPr>
          <w:rFonts w:ascii="Arial" w:hAnsi="Arial" w:cs="Arial"/>
          <w:kern w:val="22"/>
          <w:sz w:val="22"/>
          <w:szCs w:val="22"/>
        </w:rPr>
        <w:t>odwykonawcą – postanowienia niniejszego paragrafu stosuje się odpowiednio.</w:t>
      </w:r>
    </w:p>
    <w:p w14:paraId="0A89DC68" w14:textId="77777777" w:rsidR="00212C94" w:rsidRPr="00B362D4" w:rsidRDefault="00212C94" w:rsidP="003E5427">
      <w:pPr>
        <w:pStyle w:val="Akapitzlist"/>
        <w:numPr>
          <w:ilvl w:val="0"/>
          <w:numId w:val="8"/>
        </w:numPr>
        <w:spacing w:line="276" w:lineRule="auto"/>
        <w:rPr>
          <w:rFonts w:ascii="Arial" w:hAnsi="Arial" w:cs="Arial"/>
          <w:sz w:val="22"/>
          <w:szCs w:val="22"/>
          <w:lang w:eastAsia="pl-PL"/>
        </w:rPr>
      </w:pPr>
      <w:r w:rsidRPr="00B362D4">
        <w:rPr>
          <w:rFonts w:ascii="Arial" w:hAnsi="Arial" w:cs="Arial"/>
          <w:kern w:val="22"/>
          <w:sz w:val="22"/>
          <w:szCs w:val="22"/>
        </w:rPr>
        <w:t xml:space="preserve">W przypadku gdy wysokość szkody poniesionej przez </w:t>
      </w:r>
      <w:r w:rsidR="004520BC">
        <w:rPr>
          <w:rFonts w:ascii="Arial" w:hAnsi="Arial" w:cs="Arial"/>
          <w:kern w:val="22"/>
          <w:sz w:val="22"/>
          <w:szCs w:val="22"/>
        </w:rPr>
        <w:t>Z</w:t>
      </w:r>
      <w:r w:rsidRPr="00B362D4">
        <w:rPr>
          <w:rFonts w:ascii="Arial" w:hAnsi="Arial" w:cs="Arial"/>
          <w:kern w:val="22"/>
          <w:sz w:val="22"/>
          <w:szCs w:val="22"/>
        </w:rPr>
        <w:t xml:space="preserve">amawiającego wynikającej z usług/prac wykonywanych przez podwykonawcę przewyższy wysokość zastrzeżonych w niniejszej umowie kar umownych, </w:t>
      </w:r>
      <w:r w:rsidR="004520BC">
        <w:rPr>
          <w:rFonts w:ascii="Arial" w:hAnsi="Arial" w:cs="Arial"/>
          <w:kern w:val="22"/>
          <w:sz w:val="22"/>
          <w:szCs w:val="22"/>
        </w:rPr>
        <w:t>Z</w:t>
      </w:r>
      <w:r w:rsidRPr="00B362D4">
        <w:rPr>
          <w:rFonts w:ascii="Arial" w:hAnsi="Arial" w:cs="Arial"/>
          <w:kern w:val="22"/>
          <w:sz w:val="22"/>
          <w:szCs w:val="22"/>
        </w:rPr>
        <w:t xml:space="preserve">amawiający będzie mógł żądać od </w:t>
      </w:r>
      <w:r w:rsidR="004520BC">
        <w:rPr>
          <w:rFonts w:ascii="Arial" w:hAnsi="Arial" w:cs="Arial"/>
          <w:kern w:val="22"/>
          <w:sz w:val="22"/>
          <w:szCs w:val="22"/>
        </w:rPr>
        <w:t>W</w:t>
      </w:r>
      <w:r w:rsidRPr="00B362D4">
        <w:rPr>
          <w:rFonts w:ascii="Arial" w:hAnsi="Arial" w:cs="Arial"/>
          <w:kern w:val="22"/>
          <w:sz w:val="22"/>
          <w:szCs w:val="22"/>
        </w:rPr>
        <w:t xml:space="preserve">ykonawcy odszkodowania uzupełniającego na zasadach ogólnych. </w:t>
      </w:r>
    </w:p>
    <w:p w14:paraId="65D94750" w14:textId="277B90AD" w:rsidR="00212C94" w:rsidRPr="00B362D4" w:rsidRDefault="00212C94" w:rsidP="003E5427">
      <w:pPr>
        <w:pStyle w:val="Akapitzlist"/>
        <w:numPr>
          <w:ilvl w:val="0"/>
          <w:numId w:val="8"/>
        </w:numPr>
        <w:spacing w:line="276" w:lineRule="auto"/>
        <w:rPr>
          <w:rFonts w:ascii="Arial" w:hAnsi="Arial" w:cs="Arial"/>
          <w:sz w:val="22"/>
          <w:szCs w:val="22"/>
          <w:lang w:eastAsia="pl-PL"/>
        </w:rPr>
      </w:pPr>
      <w:r w:rsidRPr="00B362D4">
        <w:rPr>
          <w:rFonts w:ascii="Arial" w:hAnsi="Arial" w:cs="Arial"/>
          <w:sz w:val="22"/>
          <w:szCs w:val="22"/>
          <w:lang w:eastAsia="pl-PL"/>
        </w:rPr>
        <w:t xml:space="preserve">Wykonawca jest odpowiedzialny za działania lub zaniechania </w:t>
      </w:r>
      <w:r w:rsidR="004520BC">
        <w:rPr>
          <w:rFonts w:ascii="Arial" w:hAnsi="Arial" w:cs="Arial"/>
          <w:sz w:val="22"/>
          <w:szCs w:val="22"/>
          <w:lang w:eastAsia="pl-PL"/>
        </w:rPr>
        <w:t>P</w:t>
      </w:r>
      <w:r w:rsidRPr="00B362D4">
        <w:rPr>
          <w:rFonts w:ascii="Arial" w:hAnsi="Arial" w:cs="Arial"/>
          <w:sz w:val="22"/>
          <w:szCs w:val="22"/>
          <w:lang w:eastAsia="pl-PL"/>
        </w:rPr>
        <w:t xml:space="preserve">odwykonawcy, jego przedstawicieli lub pracowników, jak za własne działania lub zaniechania. Wykonawca jest </w:t>
      </w:r>
      <w:r w:rsidRPr="00B362D4">
        <w:rPr>
          <w:rFonts w:ascii="Arial" w:hAnsi="Arial" w:cs="Arial"/>
          <w:sz w:val="22"/>
          <w:szCs w:val="22"/>
          <w:lang w:eastAsia="pl-PL"/>
        </w:rPr>
        <w:lastRenderedPageBreak/>
        <w:t>zobowiązany do sprawowania na bieżąco nadzoru nad wykonywanymi usługami przez podwykonawcę i d</w:t>
      </w:r>
      <w:r w:rsidRPr="00A845BC">
        <w:rPr>
          <w:rFonts w:ascii="Arial" w:hAnsi="Arial" w:cs="Arial"/>
          <w:sz w:val="22"/>
          <w:szCs w:val="22"/>
          <w:lang w:eastAsia="pl-PL"/>
        </w:rPr>
        <w:t>o jej</w:t>
      </w:r>
      <w:r w:rsidR="00A845BC">
        <w:rPr>
          <w:rFonts w:ascii="Arial" w:hAnsi="Arial" w:cs="Arial"/>
          <w:sz w:val="22"/>
          <w:szCs w:val="22"/>
          <w:lang w:eastAsia="pl-PL"/>
        </w:rPr>
        <w:t xml:space="preserve"> </w:t>
      </w:r>
      <w:r w:rsidRPr="00B362D4">
        <w:rPr>
          <w:rFonts w:ascii="Arial" w:hAnsi="Arial" w:cs="Arial"/>
          <w:sz w:val="22"/>
          <w:szCs w:val="22"/>
          <w:lang w:eastAsia="pl-PL"/>
        </w:rPr>
        <w:t>koordynacji.</w:t>
      </w:r>
    </w:p>
    <w:p w14:paraId="5B91B77B" w14:textId="77777777" w:rsidR="00212C94" w:rsidRPr="00B362D4" w:rsidRDefault="00212C94" w:rsidP="003E5427">
      <w:pPr>
        <w:spacing w:line="276" w:lineRule="auto"/>
        <w:rPr>
          <w:rFonts w:ascii="Arial" w:hAnsi="Arial" w:cs="Arial"/>
          <w:b/>
          <w:sz w:val="22"/>
          <w:szCs w:val="22"/>
        </w:rPr>
      </w:pPr>
    </w:p>
    <w:p w14:paraId="0038C759" w14:textId="20F8B29B" w:rsidR="00212C94" w:rsidRPr="00B362D4" w:rsidRDefault="00D6349D" w:rsidP="003E5427">
      <w:pPr>
        <w:spacing w:line="276" w:lineRule="auto"/>
        <w:rPr>
          <w:rFonts w:ascii="Arial" w:hAnsi="Arial" w:cs="Arial"/>
          <w:b/>
          <w:sz w:val="22"/>
          <w:szCs w:val="22"/>
        </w:rPr>
      </w:pPr>
      <w:r w:rsidRPr="00B362D4">
        <w:rPr>
          <w:rFonts w:ascii="Arial" w:hAnsi="Arial" w:cs="Arial"/>
          <w:b/>
          <w:sz w:val="22"/>
          <w:szCs w:val="22"/>
        </w:rPr>
        <w:t>§11</w:t>
      </w:r>
      <w:r w:rsidR="00DD66B7">
        <w:rPr>
          <w:rFonts w:ascii="Arial" w:hAnsi="Arial" w:cs="Arial"/>
          <w:b/>
          <w:sz w:val="22"/>
          <w:szCs w:val="22"/>
        </w:rPr>
        <w:t xml:space="preserve"> </w:t>
      </w:r>
      <w:r w:rsidR="00212C94" w:rsidRPr="00B362D4">
        <w:rPr>
          <w:rFonts w:ascii="Arial" w:hAnsi="Arial" w:cs="Arial"/>
          <w:b/>
          <w:sz w:val="22"/>
          <w:szCs w:val="22"/>
        </w:rPr>
        <w:t xml:space="preserve">Odpowiedzialność za szkody </w:t>
      </w:r>
    </w:p>
    <w:p w14:paraId="1D4456C2" w14:textId="77777777" w:rsidR="00963A68" w:rsidRPr="00B362D4" w:rsidRDefault="00212C94" w:rsidP="003E5427">
      <w:pPr>
        <w:autoSpaceDN w:val="0"/>
        <w:adjustRightInd w:val="0"/>
        <w:spacing w:line="276" w:lineRule="auto"/>
        <w:rPr>
          <w:rFonts w:ascii="Arial" w:hAnsi="Arial" w:cs="Arial"/>
          <w:kern w:val="22"/>
          <w:sz w:val="22"/>
          <w:szCs w:val="22"/>
        </w:rPr>
      </w:pPr>
      <w:r w:rsidRPr="00B362D4">
        <w:rPr>
          <w:rFonts w:ascii="Arial" w:hAnsi="Arial" w:cs="Arial"/>
          <w:kern w:val="22"/>
          <w:sz w:val="22"/>
          <w:szCs w:val="22"/>
        </w:rPr>
        <w:t xml:space="preserve">Z chwilą rozpoczęcia przez Wykonawcę wykonywania przedmiotu umowy, Wykonawca ponosi pełną odpowiedzialność </w:t>
      </w:r>
      <w:r w:rsidR="00963A68" w:rsidRPr="00B362D4">
        <w:rPr>
          <w:rFonts w:ascii="Arial" w:eastAsiaTheme="minorHAnsi" w:hAnsi="Arial" w:cs="Arial"/>
          <w:color w:val="000000"/>
          <w:sz w:val="22"/>
          <w:szCs w:val="22"/>
          <w:lang w:eastAsia="en-US"/>
        </w:rPr>
        <w:t xml:space="preserve">cywilno-prawną za wszystkie szkody powstałe na skutek nie wykonania lub nienależytego wykonania przyjętej usługi. </w:t>
      </w:r>
    </w:p>
    <w:p w14:paraId="61C11782" w14:textId="77777777" w:rsidR="00212C94" w:rsidRPr="00B362D4" w:rsidRDefault="00212C94" w:rsidP="003E5427">
      <w:pPr>
        <w:tabs>
          <w:tab w:val="left" w:pos="284"/>
        </w:tabs>
        <w:autoSpaceDN w:val="0"/>
        <w:adjustRightInd w:val="0"/>
        <w:spacing w:line="276" w:lineRule="auto"/>
        <w:rPr>
          <w:rFonts w:ascii="Arial" w:hAnsi="Arial" w:cs="Arial"/>
          <w:sz w:val="22"/>
          <w:szCs w:val="22"/>
        </w:rPr>
      </w:pPr>
    </w:p>
    <w:p w14:paraId="47AFC5F2" w14:textId="77777777" w:rsidR="00212C94" w:rsidRPr="00B362D4" w:rsidRDefault="00212C94" w:rsidP="003E5427">
      <w:pPr>
        <w:tabs>
          <w:tab w:val="left" w:pos="284"/>
        </w:tabs>
        <w:autoSpaceDN w:val="0"/>
        <w:adjustRightInd w:val="0"/>
        <w:spacing w:line="276" w:lineRule="auto"/>
        <w:rPr>
          <w:rFonts w:ascii="Arial" w:hAnsi="Arial" w:cs="Arial"/>
          <w:b/>
          <w:sz w:val="22"/>
          <w:szCs w:val="22"/>
        </w:rPr>
      </w:pPr>
      <w:r w:rsidRPr="00B362D4">
        <w:rPr>
          <w:rFonts w:ascii="Arial" w:hAnsi="Arial" w:cs="Arial"/>
          <w:b/>
          <w:sz w:val="22"/>
          <w:szCs w:val="22"/>
        </w:rPr>
        <w:t>§1</w:t>
      </w:r>
      <w:r w:rsidR="00D6349D" w:rsidRPr="00B362D4">
        <w:rPr>
          <w:rFonts w:ascii="Arial" w:hAnsi="Arial" w:cs="Arial"/>
          <w:b/>
          <w:sz w:val="22"/>
          <w:szCs w:val="22"/>
        </w:rPr>
        <w:t xml:space="preserve">2 </w:t>
      </w:r>
      <w:r w:rsidRPr="00B362D4">
        <w:rPr>
          <w:rFonts w:ascii="Arial" w:hAnsi="Arial" w:cs="Arial"/>
          <w:b/>
          <w:sz w:val="22"/>
          <w:szCs w:val="22"/>
        </w:rPr>
        <w:t xml:space="preserve">Wymagania dotyczące zatrudnienia na podstawie umów o pracę </w:t>
      </w:r>
    </w:p>
    <w:p w14:paraId="3D49A816" w14:textId="77777777" w:rsidR="00212C94" w:rsidRPr="00B362D4" w:rsidRDefault="00212C94" w:rsidP="003E5427">
      <w:pPr>
        <w:tabs>
          <w:tab w:val="left" w:pos="284"/>
        </w:tabs>
        <w:autoSpaceDN w:val="0"/>
        <w:adjustRightInd w:val="0"/>
        <w:spacing w:line="276" w:lineRule="auto"/>
        <w:rPr>
          <w:rFonts w:ascii="Arial" w:hAnsi="Arial" w:cs="Arial"/>
          <w:b/>
          <w:sz w:val="22"/>
          <w:szCs w:val="22"/>
        </w:rPr>
      </w:pPr>
      <w:r w:rsidRPr="00B362D4">
        <w:rPr>
          <w:rFonts w:ascii="Arial" w:hAnsi="Arial" w:cs="Arial"/>
          <w:b/>
          <w:sz w:val="22"/>
          <w:szCs w:val="22"/>
        </w:rPr>
        <w:t xml:space="preserve">(klauzula społeczna) </w:t>
      </w:r>
    </w:p>
    <w:p w14:paraId="4DC21F4B" w14:textId="77777777" w:rsidR="00D6349D" w:rsidRPr="00B362D4" w:rsidRDefault="00212C94" w:rsidP="003E5427">
      <w:pPr>
        <w:pStyle w:val="Akapitzlist"/>
        <w:numPr>
          <w:ilvl w:val="0"/>
          <w:numId w:val="28"/>
        </w:numPr>
        <w:suppressAutoHyphens w:val="0"/>
        <w:overflowPunct/>
        <w:autoSpaceDE/>
        <w:spacing w:line="276" w:lineRule="auto"/>
        <w:ind w:left="714" w:hanging="357"/>
        <w:contextualSpacing/>
        <w:textAlignment w:val="auto"/>
        <w:rPr>
          <w:rFonts w:ascii="Arial" w:hAnsi="Arial" w:cs="Arial"/>
          <w:sz w:val="22"/>
          <w:szCs w:val="22"/>
        </w:rPr>
      </w:pPr>
      <w:r w:rsidRPr="00B362D4">
        <w:rPr>
          <w:rFonts w:ascii="Arial" w:hAnsi="Arial" w:cs="Arial"/>
          <w:sz w:val="22"/>
          <w:szCs w:val="22"/>
          <w:lang w:eastAsia="pl-PL"/>
        </w:rPr>
        <w:t>W związku z zastosowaniem klauzuli społecznej na podstawie art. 95 Pzp, Zamawiający wymaga zatrudnienia przez Wykonawcę i Podwykonawcę na podstawie umowy o pracę osób wykonujących czynności w zakresie realizacji zamówienia  w sposób określony w art. 22§1 ustawy z 26 czerwca 1974 r. – Kodeks pracy, tj. pracowników wykonujących czynności związane z</w:t>
      </w:r>
      <w:r w:rsidR="00D6349D" w:rsidRPr="00B362D4">
        <w:rPr>
          <w:rFonts w:ascii="Arial" w:hAnsi="Arial" w:cs="Arial"/>
          <w:sz w:val="22"/>
          <w:szCs w:val="22"/>
        </w:rPr>
        <w:t xml:space="preserve">: </w:t>
      </w:r>
    </w:p>
    <w:p w14:paraId="2B376F24" w14:textId="77777777" w:rsidR="00D6349D" w:rsidRPr="00B362D4" w:rsidRDefault="00D6349D" w:rsidP="003E5427">
      <w:pPr>
        <w:pStyle w:val="Akapitzlist"/>
        <w:spacing w:line="276" w:lineRule="auto"/>
        <w:ind w:left="714"/>
        <w:rPr>
          <w:rFonts w:ascii="Arial" w:hAnsi="Arial" w:cs="Arial"/>
          <w:sz w:val="22"/>
          <w:szCs w:val="22"/>
        </w:rPr>
      </w:pPr>
      <w:r w:rsidRPr="00B362D4">
        <w:rPr>
          <w:rFonts w:ascii="Arial" w:hAnsi="Arial" w:cs="Arial"/>
          <w:sz w:val="22"/>
          <w:szCs w:val="22"/>
        </w:rPr>
        <w:t>- kierowani</w:t>
      </w:r>
      <w:r w:rsidR="00FD46FF">
        <w:rPr>
          <w:rFonts w:ascii="Arial" w:hAnsi="Arial" w:cs="Arial"/>
          <w:sz w:val="22"/>
          <w:szCs w:val="22"/>
        </w:rPr>
        <w:t>em</w:t>
      </w:r>
      <w:r w:rsidRPr="00B362D4">
        <w:rPr>
          <w:rFonts w:ascii="Arial" w:hAnsi="Arial" w:cs="Arial"/>
          <w:sz w:val="22"/>
          <w:szCs w:val="22"/>
        </w:rPr>
        <w:t xml:space="preserve"> pługopiaskarkami, </w:t>
      </w:r>
    </w:p>
    <w:p w14:paraId="08AF8B54" w14:textId="77777777" w:rsidR="00D6349D" w:rsidRPr="00B362D4" w:rsidRDefault="00D6349D" w:rsidP="003E5427">
      <w:pPr>
        <w:pStyle w:val="Akapitzlist"/>
        <w:spacing w:line="276" w:lineRule="auto"/>
        <w:ind w:left="714"/>
        <w:rPr>
          <w:rFonts w:ascii="Arial" w:hAnsi="Arial" w:cs="Arial"/>
          <w:sz w:val="22"/>
          <w:szCs w:val="22"/>
        </w:rPr>
      </w:pPr>
      <w:r w:rsidRPr="00B362D4">
        <w:rPr>
          <w:rFonts w:ascii="Arial" w:hAnsi="Arial" w:cs="Arial"/>
          <w:sz w:val="22"/>
          <w:szCs w:val="22"/>
        </w:rPr>
        <w:t>- obsług</w:t>
      </w:r>
      <w:r w:rsidR="00FD46FF">
        <w:rPr>
          <w:rFonts w:ascii="Arial" w:hAnsi="Arial" w:cs="Arial"/>
          <w:sz w:val="22"/>
          <w:szCs w:val="22"/>
        </w:rPr>
        <w:t>ą</w:t>
      </w:r>
      <w:r w:rsidRPr="00B362D4">
        <w:rPr>
          <w:rFonts w:ascii="Arial" w:hAnsi="Arial" w:cs="Arial"/>
          <w:sz w:val="22"/>
          <w:szCs w:val="22"/>
        </w:rPr>
        <w:t xml:space="preserve"> pługu wirnikowego i lemieszowego, </w:t>
      </w:r>
    </w:p>
    <w:p w14:paraId="5180C16C" w14:textId="77777777" w:rsidR="00D6349D" w:rsidRPr="00B362D4" w:rsidRDefault="00D6349D" w:rsidP="003E5427">
      <w:pPr>
        <w:pStyle w:val="Akapitzlist"/>
        <w:spacing w:line="276" w:lineRule="auto"/>
        <w:ind w:left="714"/>
        <w:rPr>
          <w:rFonts w:ascii="Arial" w:hAnsi="Arial" w:cs="Arial"/>
          <w:sz w:val="22"/>
          <w:szCs w:val="22"/>
        </w:rPr>
      </w:pPr>
      <w:r w:rsidRPr="00B362D4">
        <w:rPr>
          <w:rFonts w:ascii="Arial" w:hAnsi="Arial" w:cs="Arial"/>
          <w:sz w:val="22"/>
          <w:szCs w:val="22"/>
        </w:rPr>
        <w:t>- kierowani</w:t>
      </w:r>
      <w:r w:rsidR="00FD46FF">
        <w:rPr>
          <w:rFonts w:ascii="Arial" w:hAnsi="Arial" w:cs="Arial"/>
          <w:sz w:val="22"/>
          <w:szCs w:val="22"/>
        </w:rPr>
        <w:t>em</w:t>
      </w:r>
      <w:r w:rsidRPr="00B362D4">
        <w:rPr>
          <w:rFonts w:ascii="Arial" w:hAnsi="Arial" w:cs="Arial"/>
          <w:sz w:val="22"/>
          <w:szCs w:val="22"/>
        </w:rPr>
        <w:t xml:space="preserve"> ciągnikami wyposażonymi w pług i rozsiewacz, </w:t>
      </w:r>
    </w:p>
    <w:p w14:paraId="53893702" w14:textId="77777777" w:rsidR="00D6349D" w:rsidRPr="00B362D4" w:rsidRDefault="00D6349D" w:rsidP="003E5427">
      <w:pPr>
        <w:pStyle w:val="Akapitzlist"/>
        <w:spacing w:line="276" w:lineRule="auto"/>
        <w:ind w:left="714"/>
        <w:rPr>
          <w:rFonts w:ascii="Arial" w:hAnsi="Arial" w:cs="Arial"/>
          <w:sz w:val="22"/>
          <w:szCs w:val="22"/>
        </w:rPr>
      </w:pPr>
      <w:r w:rsidRPr="00B362D4">
        <w:rPr>
          <w:rFonts w:ascii="Arial" w:hAnsi="Arial" w:cs="Arial"/>
          <w:sz w:val="22"/>
          <w:szCs w:val="22"/>
        </w:rPr>
        <w:t>- obsług</w:t>
      </w:r>
      <w:r w:rsidR="00FD46FF">
        <w:rPr>
          <w:rFonts w:ascii="Arial" w:hAnsi="Arial" w:cs="Arial"/>
          <w:sz w:val="22"/>
          <w:szCs w:val="22"/>
        </w:rPr>
        <w:t>ą</w:t>
      </w:r>
      <w:r w:rsidRPr="00B362D4">
        <w:rPr>
          <w:rFonts w:ascii="Arial" w:hAnsi="Arial" w:cs="Arial"/>
          <w:sz w:val="22"/>
          <w:szCs w:val="22"/>
        </w:rPr>
        <w:t xml:space="preserve"> spycharki i ładowarki, </w:t>
      </w:r>
    </w:p>
    <w:p w14:paraId="52101B59" w14:textId="77777777" w:rsidR="00D6349D" w:rsidRPr="00B362D4" w:rsidRDefault="00D6349D" w:rsidP="003E5427">
      <w:pPr>
        <w:pStyle w:val="Akapitzlist"/>
        <w:spacing w:line="276" w:lineRule="auto"/>
        <w:ind w:left="714"/>
        <w:rPr>
          <w:rFonts w:ascii="Arial" w:hAnsi="Arial" w:cs="Arial"/>
          <w:sz w:val="22"/>
          <w:szCs w:val="22"/>
        </w:rPr>
      </w:pPr>
      <w:r w:rsidRPr="00B362D4">
        <w:rPr>
          <w:rFonts w:ascii="Arial" w:hAnsi="Arial" w:cs="Arial"/>
          <w:sz w:val="22"/>
          <w:szCs w:val="22"/>
        </w:rPr>
        <w:t>- kierowani</w:t>
      </w:r>
      <w:r w:rsidR="00FD46FF">
        <w:rPr>
          <w:rFonts w:ascii="Arial" w:hAnsi="Arial" w:cs="Arial"/>
          <w:sz w:val="22"/>
          <w:szCs w:val="22"/>
        </w:rPr>
        <w:t>em</w:t>
      </w:r>
      <w:r w:rsidRPr="00B362D4">
        <w:rPr>
          <w:rFonts w:ascii="Arial" w:hAnsi="Arial" w:cs="Arial"/>
          <w:sz w:val="22"/>
          <w:szCs w:val="22"/>
        </w:rPr>
        <w:t xml:space="preserve"> samochodem samowyładowczym, </w:t>
      </w:r>
    </w:p>
    <w:p w14:paraId="4EF5F415" w14:textId="77777777" w:rsidR="00212C94" w:rsidRPr="00B362D4" w:rsidRDefault="00212C94" w:rsidP="003E5427">
      <w:pPr>
        <w:pStyle w:val="Akapitzlist"/>
        <w:suppressAutoHyphens w:val="0"/>
        <w:overflowPunct/>
        <w:autoSpaceDE/>
        <w:spacing w:line="276" w:lineRule="auto"/>
        <w:ind w:left="720"/>
        <w:textAlignment w:val="auto"/>
        <w:rPr>
          <w:rFonts w:ascii="Arial" w:hAnsi="Arial" w:cs="Arial"/>
          <w:sz w:val="22"/>
          <w:szCs w:val="22"/>
          <w:lang w:eastAsia="pl-PL"/>
        </w:rPr>
      </w:pPr>
      <w:r w:rsidRPr="00B362D4">
        <w:rPr>
          <w:rFonts w:ascii="Arial" w:hAnsi="Arial" w:cs="Arial"/>
          <w:sz w:val="22"/>
          <w:szCs w:val="22"/>
          <w:lang w:eastAsia="pl-PL"/>
        </w:rPr>
        <w:t xml:space="preserve"> przez cały okres wykonywania tych czynności.</w:t>
      </w:r>
    </w:p>
    <w:p w14:paraId="4CA19FCC" w14:textId="77777777" w:rsidR="00212C94" w:rsidRPr="00B362D4" w:rsidRDefault="00212C94" w:rsidP="003E5427">
      <w:pPr>
        <w:pStyle w:val="Akapitzlist"/>
        <w:numPr>
          <w:ilvl w:val="0"/>
          <w:numId w:val="28"/>
        </w:numPr>
        <w:suppressAutoHyphens w:val="0"/>
        <w:overflowPunct/>
        <w:autoSpaceDE/>
        <w:spacing w:line="276" w:lineRule="auto"/>
        <w:textAlignment w:val="auto"/>
        <w:rPr>
          <w:rFonts w:ascii="Arial" w:hAnsi="Arial" w:cs="Arial"/>
          <w:sz w:val="22"/>
          <w:szCs w:val="22"/>
          <w:lang w:eastAsia="pl-PL"/>
        </w:rPr>
      </w:pPr>
      <w:r w:rsidRPr="00B362D4">
        <w:rPr>
          <w:rFonts w:ascii="Arial" w:hAnsi="Arial" w:cs="Arial"/>
          <w:sz w:val="22"/>
          <w:szCs w:val="22"/>
          <w:lang w:eastAsia="pl-PL"/>
        </w:rPr>
        <w:t>W odniesieniu do osób wymienionych ust. 1, Zamawiający wymaga udokumentowania przez Wykonawcę faktu zatrudniania na podstawie umowyo pracę, poprzez przedłożenie Zamawiającemu pisemnego oświadczenia Wykonawcy lub Podwykonawcy o zatrudnieniu pracownika na podstawie umowyo pracę, zawierając</w:t>
      </w:r>
      <w:r w:rsidR="00FD46FF">
        <w:rPr>
          <w:rFonts w:ascii="Arial" w:hAnsi="Arial" w:cs="Arial"/>
          <w:sz w:val="22"/>
          <w:szCs w:val="22"/>
          <w:lang w:eastAsia="pl-PL"/>
        </w:rPr>
        <w:t>e</w:t>
      </w:r>
      <w:r w:rsidRPr="00B362D4">
        <w:rPr>
          <w:rFonts w:ascii="Arial" w:hAnsi="Arial" w:cs="Arial"/>
          <w:sz w:val="22"/>
          <w:szCs w:val="22"/>
          <w:lang w:eastAsia="pl-PL"/>
        </w:rPr>
        <w:t xml:space="preserve"> informacje, w tym dane osobowe, niezbędne do weryfikacji zatrudnienia na podstawie umowy o pracę, w szczególności imię </w:t>
      </w:r>
      <w:r w:rsidR="003E250B" w:rsidRPr="00B362D4">
        <w:rPr>
          <w:rFonts w:ascii="Arial" w:hAnsi="Arial" w:cs="Arial"/>
          <w:sz w:val="22"/>
          <w:szCs w:val="22"/>
          <w:lang w:eastAsia="pl-PL"/>
        </w:rPr>
        <w:br/>
      </w:r>
      <w:r w:rsidRPr="00B362D4">
        <w:rPr>
          <w:rFonts w:ascii="Arial" w:hAnsi="Arial" w:cs="Arial"/>
          <w:sz w:val="22"/>
          <w:szCs w:val="22"/>
          <w:lang w:eastAsia="pl-PL"/>
        </w:rPr>
        <w:t xml:space="preserve">i nazwisko zatrudnionego pracownika, datę zawarcia umowy o pracę, rodzaj umowy </w:t>
      </w:r>
      <w:r w:rsidRPr="00B362D4">
        <w:rPr>
          <w:rFonts w:ascii="Arial" w:hAnsi="Arial" w:cs="Arial"/>
          <w:sz w:val="22"/>
          <w:szCs w:val="22"/>
          <w:lang w:eastAsia="pl-PL"/>
        </w:rPr>
        <w:br/>
        <w:t>o pracę i zakres obowiązków pracownika.</w:t>
      </w:r>
    </w:p>
    <w:p w14:paraId="6F7C2A9A" w14:textId="77777777" w:rsidR="00212C94" w:rsidRPr="00B362D4" w:rsidRDefault="00212C94" w:rsidP="003E5427">
      <w:pPr>
        <w:pStyle w:val="Akapitzlist"/>
        <w:numPr>
          <w:ilvl w:val="0"/>
          <w:numId w:val="28"/>
        </w:numPr>
        <w:suppressAutoHyphens w:val="0"/>
        <w:overflowPunct/>
        <w:autoSpaceDE/>
        <w:spacing w:line="276" w:lineRule="auto"/>
        <w:textAlignment w:val="auto"/>
        <w:rPr>
          <w:rFonts w:ascii="Arial" w:hAnsi="Arial" w:cs="Arial"/>
          <w:sz w:val="22"/>
          <w:szCs w:val="22"/>
          <w:lang w:eastAsia="pl-PL"/>
        </w:rPr>
      </w:pPr>
      <w:r w:rsidRPr="00B362D4">
        <w:rPr>
          <w:rFonts w:ascii="Arial" w:hAnsi="Arial" w:cs="Arial"/>
          <w:sz w:val="22"/>
          <w:szCs w:val="22"/>
          <w:lang w:eastAsia="pl-PL"/>
        </w:rPr>
        <w:t xml:space="preserve">W przypadku zmiany osób zatrudnionych przez Wykonawcę do wykonywania czynności, </w:t>
      </w:r>
      <w:r w:rsidR="003E250B" w:rsidRPr="00B362D4">
        <w:rPr>
          <w:rFonts w:ascii="Arial" w:hAnsi="Arial" w:cs="Arial"/>
          <w:sz w:val="22"/>
          <w:szCs w:val="22"/>
          <w:lang w:eastAsia="pl-PL"/>
        </w:rPr>
        <w:br/>
      </w:r>
      <w:r w:rsidRPr="00B362D4">
        <w:rPr>
          <w:rFonts w:ascii="Arial" w:hAnsi="Arial" w:cs="Arial"/>
          <w:sz w:val="22"/>
          <w:szCs w:val="22"/>
          <w:lang w:eastAsia="pl-PL"/>
        </w:rPr>
        <w:t xml:space="preserve">o których mowa w ust. 1, Wykonawca jest zobowiązany do przedłożenia stosownych dokumentów, o których mowa w ust. 2 i dotyczących nowego pracownika, w terminie 5 dni roboczych od dnia rozpoczęcia wykonywania przez tę osobę czynności, o których mowa </w:t>
      </w:r>
      <w:r w:rsidR="003E250B" w:rsidRPr="00B362D4">
        <w:rPr>
          <w:rFonts w:ascii="Arial" w:hAnsi="Arial" w:cs="Arial"/>
          <w:sz w:val="22"/>
          <w:szCs w:val="22"/>
          <w:lang w:eastAsia="pl-PL"/>
        </w:rPr>
        <w:br/>
      </w:r>
      <w:r w:rsidRPr="00B362D4">
        <w:rPr>
          <w:rFonts w:ascii="Arial" w:hAnsi="Arial" w:cs="Arial"/>
          <w:sz w:val="22"/>
          <w:szCs w:val="22"/>
          <w:lang w:eastAsia="pl-PL"/>
        </w:rPr>
        <w:t>w ust. 1.</w:t>
      </w:r>
    </w:p>
    <w:p w14:paraId="097B3974" w14:textId="77777777" w:rsidR="00212C94" w:rsidRPr="00B362D4" w:rsidRDefault="00212C94" w:rsidP="003E5427">
      <w:pPr>
        <w:pStyle w:val="Akapitzlist"/>
        <w:numPr>
          <w:ilvl w:val="0"/>
          <w:numId w:val="28"/>
        </w:numPr>
        <w:suppressAutoHyphens w:val="0"/>
        <w:overflowPunct/>
        <w:autoSpaceDE/>
        <w:spacing w:line="276" w:lineRule="auto"/>
        <w:textAlignment w:val="auto"/>
        <w:rPr>
          <w:rFonts w:ascii="Arial" w:hAnsi="Arial" w:cs="Arial"/>
          <w:sz w:val="22"/>
          <w:szCs w:val="22"/>
          <w:lang w:eastAsia="pl-PL"/>
        </w:rPr>
      </w:pPr>
      <w:r w:rsidRPr="00B362D4">
        <w:rPr>
          <w:rFonts w:ascii="Arial" w:hAnsi="Arial" w:cs="Arial"/>
          <w:sz w:val="22"/>
          <w:szCs w:val="22"/>
          <w:lang w:eastAsia="pl-PL"/>
        </w:rPr>
        <w:t>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w:t>
      </w:r>
      <w:r w:rsidRPr="00B362D4">
        <w:rPr>
          <w:rFonts w:ascii="Arial" w:hAnsi="Arial" w:cs="Arial"/>
          <w:sz w:val="22"/>
          <w:szCs w:val="22"/>
          <w:lang w:eastAsia="pl-PL"/>
        </w:rPr>
        <w:br/>
        <w:t xml:space="preserve">w szczególności uprawniony do żądania: </w:t>
      </w:r>
    </w:p>
    <w:p w14:paraId="5757D302" w14:textId="77777777" w:rsidR="00212C94" w:rsidRPr="00FD46FF" w:rsidRDefault="00212C94" w:rsidP="00FD46FF">
      <w:pPr>
        <w:pStyle w:val="Akapitzlist"/>
        <w:numPr>
          <w:ilvl w:val="1"/>
          <w:numId w:val="28"/>
        </w:numPr>
        <w:suppressAutoHyphens w:val="0"/>
        <w:overflowPunct/>
        <w:autoSpaceDE/>
        <w:spacing w:line="276" w:lineRule="auto"/>
        <w:ind w:left="1378" w:hanging="357"/>
        <w:textAlignment w:val="auto"/>
        <w:rPr>
          <w:rFonts w:ascii="Arial" w:hAnsi="Arial" w:cs="Arial"/>
          <w:sz w:val="22"/>
          <w:szCs w:val="22"/>
          <w:lang w:eastAsia="pl-PL"/>
        </w:rPr>
      </w:pPr>
      <w:r w:rsidRPr="00FD46FF">
        <w:rPr>
          <w:rFonts w:ascii="Arial" w:hAnsi="Arial" w:cs="Arial"/>
          <w:sz w:val="22"/>
          <w:szCs w:val="22"/>
          <w:lang w:eastAsia="pl-PL"/>
        </w:rPr>
        <w:t>aktualn</w:t>
      </w:r>
      <w:r w:rsidR="00FD46FF">
        <w:rPr>
          <w:rFonts w:ascii="Arial" w:hAnsi="Arial" w:cs="Arial"/>
          <w:sz w:val="22"/>
          <w:szCs w:val="22"/>
          <w:lang w:eastAsia="pl-PL"/>
        </w:rPr>
        <w:t>ego</w:t>
      </w:r>
      <w:r w:rsidRPr="00FD46FF">
        <w:rPr>
          <w:rFonts w:ascii="Arial" w:hAnsi="Arial" w:cs="Arial"/>
          <w:sz w:val="22"/>
          <w:szCs w:val="22"/>
          <w:lang w:eastAsia="pl-PL"/>
        </w:rPr>
        <w:t xml:space="preserve"> oświadcze</w:t>
      </w:r>
      <w:r w:rsidR="00FD46FF">
        <w:rPr>
          <w:rFonts w:ascii="Arial" w:hAnsi="Arial" w:cs="Arial"/>
          <w:sz w:val="22"/>
          <w:szCs w:val="22"/>
          <w:lang w:eastAsia="pl-PL"/>
        </w:rPr>
        <w:t>nia</w:t>
      </w:r>
      <w:r w:rsidRPr="00FD46FF">
        <w:rPr>
          <w:rFonts w:ascii="Arial" w:hAnsi="Arial" w:cs="Arial"/>
          <w:sz w:val="22"/>
          <w:szCs w:val="22"/>
          <w:lang w:eastAsia="pl-PL"/>
        </w:rPr>
        <w:t>, o który</w:t>
      </w:r>
      <w:r w:rsidR="00FD46FF">
        <w:rPr>
          <w:rFonts w:ascii="Arial" w:hAnsi="Arial" w:cs="Arial"/>
          <w:sz w:val="22"/>
          <w:szCs w:val="22"/>
          <w:lang w:eastAsia="pl-PL"/>
        </w:rPr>
        <w:t>m</w:t>
      </w:r>
      <w:r w:rsidRPr="00FD46FF">
        <w:rPr>
          <w:rFonts w:ascii="Arial" w:hAnsi="Arial" w:cs="Arial"/>
          <w:sz w:val="22"/>
          <w:szCs w:val="22"/>
          <w:lang w:eastAsia="pl-PL"/>
        </w:rPr>
        <w:t xml:space="preserve"> mowa w ust. 2,</w:t>
      </w:r>
    </w:p>
    <w:p w14:paraId="5F46D296" w14:textId="77777777" w:rsidR="00FD46FF" w:rsidRDefault="00212C94" w:rsidP="003E5427">
      <w:pPr>
        <w:pStyle w:val="Akapitzlist"/>
        <w:numPr>
          <w:ilvl w:val="1"/>
          <w:numId w:val="28"/>
        </w:numPr>
        <w:suppressAutoHyphens w:val="0"/>
        <w:overflowPunct/>
        <w:autoSpaceDE/>
        <w:spacing w:line="276" w:lineRule="auto"/>
        <w:ind w:left="1378" w:hanging="357"/>
        <w:textAlignment w:val="auto"/>
        <w:rPr>
          <w:rFonts w:ascii="Arial" w:hAnsi="Arial" w:cs="Arial"/>
          <w:sz w:val="22"/>
          <w:szCs w:val="22"/>
          <w:lang w:eastAsia="pl-PL"/>
        </w:rPr>
      </w:pPr>
      <w:r w:rsidRPr="00B362D4">
        <w:rPr>
          <w:rFonts w:ascii="Arial" w:hAnsi="Arial" w:cs="Arial"/>
          <w:sz w:val="22"/>
          <w:szCs w:val="22"/>
          <w:lang w:eastAsia="pl-PL"/>
        </w:rPr>
        <w:t>wyjaśnień w przypadku wątpliwości w zakresie potwierdzenia spełniania wymogu, o którym mowa w ust. 1. Zamawiający ma prawo również żądać przedstawienia do wglądu niezbędnych dokumentów w tym zakresie, w tym kopii umów o pracę, zawierających informacje w tym dane osobowe, niezbędne do weryfikacji zatrudnienia na podstawie umowy o pracę,w szczególności imię i nazwisko zatrudnionego pracownika, datę zawarcia umowy o pracę, rodzaj umowy o pracę</w:t>
      </w:r>
    </w:p>
    <w:p w14:paraId="3B099CAF" w14:textId="77777777" w:rsidR="00212C94" w:rsidRPr="00B362D4" w:rsidRDefault="00212C94" w:rsidP="00FD46FF">
      <w:pPr>
        <w:pStyle w:val="Akapitzlist"/>
        <w:suppressAutoHyphens w:val="0"/>
        <w:overflowPunct/>
        <w:autoSpaceDE/>
        <w:spacing w:line="276" w:lineRule="auto"/>
        <w:ind w:left="1378"/>
        <w:textAlignment w:val="auto"/>
        <w:rPr>
          <w:rFonts w:ascii="Arial" w:hAnsi="Arial" w:cs="Arial"/>
          <w:sz w:val="22"/>
          <w:szCs w:val="22"/>
          <w:lang w:eastAsia="pl-PL"/>
        </w:rPr>
      </w:pPr>
      <w:r w:rsidRPr="00B362D4">
        <w:rPr>
          <w:rFonts w:ascii="Arial" w:hAnsi="Arial" w:cs="Arial"/>
          <w:sz w:val="22"/>
          <w:szCs w:val="22"/>
          <w:lang w:eastAsia="pl-PL"/>
        </w:rPr>
        <w:t>i zakres obowiązków pracownika,</w:t>
      </w:r>
    </w:p>
    <w:p w14:paraId="7ACCB765" w14:textId="77777777" w:rsidR="00212C94" w:rsidRPr="00B362D4" w:rsidRDefault="00212C94" w:rsidP="003E5427">
      <w:pPr>
        <w:pStyle w:val="Akapitzlist"/>
        <w:numPr>
          <w:ilvl w:val="1"/>
          <w:numId w:val="28"/>
        </w:numPr>
        <w:suppressAutoHyphens w:val="0"/>
        <w:overflowPunct/>
        <w:autoSpaceDE/>
        <w:spacing w:line="276" w:lineRule="auto"/>
        <w:ind w:left="1378" w:hanging="357"/>
        <w:textAlignment w:val="auto"/>
        <w:rPr>
          <w:rFonts w:ascii="Arial" w:hAnsi="Arial" w:cs="Arial"/>
          <w:sz w:val="22"/>
          <w:szCs w:val="22"/>
          <w:lang w:eastAsia="pl-PL"/>
        </w:rPr>
      </w:pPr>
      <w:r w:rsidRPr="00B362D4">
        <w:rPr>
          <w:rFonts w:ascii="Arial" w:hAnsi="Arial" w:cs="Arial"/>
          <w:sz w:val="22"/>
          <w:szCs w:val="22"/>
          <w:lang w:eastAsia="pl-PL"/>
        </w:rPr>
        <w:t>zbadania rzeczywistych warunków zatrudnienia,</w:t>
      </w:r>
    </w:p>
    <w:p w14:paraId="1AA48505" w14:textId="77777777" w:rsidR="00212C94" w:rsidRPr="00B362D4" w:rsidRDefault="00212C94" w:rsidP="003E5427">
      <w:pPr>
        <w:pStyle w:val="Akapitzlist"/>
        <w:numPr>
          <w:ilvl w:val="1"/>
          <w:numId w:val="28"/>
        </w:numPr>
        <w:suppressAutoHyphens w:val="0"/>
        <w:overflowPunct/>
        <w:autoSpaceDE/>
        <w:spacing w:line="276" w:lineRule="auto"/>
        <w:ind w:left="1378" w:hanging="357"/>
        <w:textAlignment w:val="auto"/>
        <w:rPr>
          <w:rFonts w:ascii="Arial" w:hAnsi="Arial" w:cs="Arial"/>
          <w:sz w:val="22"/>
          <w:szCs w:val="22"/>
          <w:lang w:eastAsia="pl-PL"/>
        </w:rPr>
      </w:pPr>
      <w:r w:rsidRPr="00B362D4">
        <w:rPr>
          <w:rFonts w:ascii="Arial" w:hAnsi="Arial" w:cs="Arial"/>
          <w:sz w:val="22"/>
          <w:szCs w:val="22"/>
          <w:lang w:eastAsia="pl-PL"/>
        </w:rPr>
        <w:t xml:space="preserve">zwrócenia się do Państwowej Inspekcji Pracy celem weryfikacji zatrudnienia pracowników realizujących przedmiot zamówienia. Wykonawca zapewnia </w:t>
      </w:r>
      <w:r w:rsidRPr="00B362D4">
        <w:rPr>
          <w:rFonts w:ascii="Arial" w:hAnsi="Arial" w:cs="Arial"/>
          <w:sz w:val="22"/>
          <w:szCs w:val="22"/>
          <w:lang w:eastAsia="pl-PL"/>
        </w:rPr>
        <w:lastRenderedPageBreak/>
        <w:t>Zamawiającemu możliwość przeprowadzenia identyfikacji pracowników wykonujących przedmiot umowy z ramienia Wykonawcy i jego ewentualnych Podwykonawców zgodnie z obowiązującymi przepisami prawa.</w:t>
      </w:r>
    </w:p>
    <w:p w14:paraId="348FD6E0" w14:textId="77777777" w:rsidR="00212C94" w:rsidRPr="00B362D4" w:rsidRDefault="00212C94" w:rsidP="003E5427">
      <w:pPr>
        <w:pStyle w:val="Akapitzlist"/>
        <w:numPr>
          <w:ilvl w:val="0"/>
          <w:numId w:val="28"/>
        </w:numPr>
        <w:suppressAutoHyphens w:val="0"/>
        <w:overflowPunct/>
        <w:autoSpaceDE/>
        <w:spacing w:line="276" w:lineRule="auto"/>
        <w:textAlignment w:val="auto"/>
        <w:rPr>
          <w:rFonts w:ascii="Arial" w:hAnsi="Arial" w:cs="Arial"/>
          <w:sz w:val="22"/>
          <w:szCs w:val="22"/>
          <w:lang w:eastAsia="pl-PL"/>
        </w:rPr>
      </w:pPr>
      <w:r w:rsidRPr="00B362D4">
        <w:rPr>
          <w:rFonts w:ascii="Arial" w:hAnsi="Arial" w:cs="Arial"/>
          <w:sz w:val="22"/>
          <w:szCs w:val="22"/>
          <w:lang w:eastAsia="pl-PL"/>
        </w:rPr>
        <w:t xml:space="preserve">W przypadku naruszenia obowiązku udokumentowania zatrudnienia osób wykonujących wymienione powyżej czynności, opisanego w ust. 4, Wykonawca zapłaci </w:t>
      </w:r>
      <w:r w:rsidR="003E250B" w:rsidRPr="00B362D4">
        <w:rPr>
          <w:rFonts w:ascii="Arial" w:hAnsi="Arial" w:cs="Arial"/>
          <w:sz w:val="22"/>
          <w:szCs w:val="22"/>
          <w:lang w:eastAsia="pl-PL"/>
        </w:rPr>
        <w:t>Z</w:t>
      </w:r>
      <w:r w:rsidRPr="00B362D4">
        <w:rPr>
          <w:rFonts w:ascii="Arial" w:hAnsi="Arial" w:cs="Arial"/>
          <w:sz w:val="22"/>
          <w:szCs w:val="22"/>
          <w:lang w:eastAsia="pl-PL"/>
        </w:rPr>
        <w:t>amawiającemu kary umowne określone w §</w:t>
      </w:r>
      <w:r w:rsidR="00181C54" w:rsidRPr="00B362D4">
        <w:rPr>
          <w:rFonts w:ascii="Arial" w:hAnsi="Arial" w:cs="Arial"/>
          <w:sz w:val="22"/>
          <w:szCs w:val="22"/>
          <w:lang w:eastAsia="pl-PL"/>
        </w:rPr>
        <w:t>6</w:t>
      </w:r>
      <w:r w:rsidRPr="00B362D4">
        <w:rPr>
          <w:rFonts w:ascii="Arial" w:hAnsi="Arial" w:cs="Arial"/>
          <w:sz w:val="22"/>
          <w:szCs w:val="22"/>
          <w:lang w:eastAsia="pl-PL"/>
        </w:rPr>
        <w:t xml:space="preserve"> ust. </w:t>
      </w:r>
      <w:r w:rsidR="00181C54" w:rsidRPr="00B362D4">
        <w:rPr>
          <w:rFonts w:ascii="Arial" w:hAnsi="Arial" w:cs="Arial"/>
          <w:sz w:val="22"/>
          <w:szCs w:val="22"/>
          <w:lang w:eastAsia="pl-PL"/>
        </w:rPr>
        <w:t>1</w:t>
      </w:r>
      <w:r w:rsidRPr="00B362D4">
        <w:rPr>
          <w:rFonts w:ascii="Arial" w:hAnsi="Arial" w:cs="Arial"/>
          <w:sz w:val="22"/>
          <w:szCs w:val="22"/>
          <w:lang w:eastAsia="pl-PL"/>
        </w:rPr>
        <w:t xml:space="preserve"> pkt </w:t>
      </w:r>
      <w:r w:rsidR="00181C54" w:rsidRPr="00B362D4">
        <w:rPr>
          <w:rFonts w:ascii="Arial" w:hAnsi="Arial" w:cs="Arial"/>
          <w:sz w:val="22"/>
          <w:szCs w:val="22"/>
          <w:lang w:eastAsia="pl-PL"/>
        </w:rPr>
        <w:t>6</w:t>
      </w:r>
      <w:r w:rsidRPr="00B362D4">
        <w:rPr>
          <w:rFonts w:ascii="Arial" w:hAnsi="Arial" w:cs="Arial"/>
          <w:sz w:val="22"/>
          <w:szCs w:val="22"/>
          <w:lang w:eastAsia="pl-PL"/>
        </w:rPr>
        <w:t xml:space="preserve">) i </w:t>
      </w:r>
      <w:r w:rsidR="00181C54" w:rsidRPr="00B362D4">
        <w:rPr>
          <w:rFonts w:ascii="Arial" w:hAnsi="Arial" w:cs="Arial"/>
          <w:sz w:val="22"/>
          <w:szCs w:val="22"/>
          <w:lang w:eastAsia="pl-PL"/>
        </w:rPr>
        <w:t>7</w:t>
      </w:r>
      <w:r w:rsidRPr="00B362D4">
        <w:rPr>
          <w:rFonts w:ascii="Arial" w:hAnsi="Arial" w:cs="Arial"/>
          <w:sz w:val="22"/>
          <w:szCs w:val="22"/>
          <w:lang w:eastAsia="pl-PL"/>
        </w:rPr>
        <w:t xml:space="preserve">) umowy. </w:t>
      </w:r>
    </w:p>
    <w:p w14:paraId="0D3322D9" w14:textId="77777777" w:rsidR="00212C94" w:rsidRPr="00B362D4" w:rsidRDefault="00212C94" w:rsidP="003E5427">
      <w:pPr>
        <w:pStyle w:val="Akapitzlist"/>
        <w:numPr>
          <w:ilvl w:val="0"/>
          <w:numId w:val="28"/>
        </w:numPr>
        <w:suppressAutoHyphens w:val="0"/>
        <w:overflowPunct/>
        <w:autoSpaceDE/>
        <w:spacing w:line="276" w:lineRule="auto"/>
        <w:textAlignment w:val="auto"/>
        <w:rPr>
          <w:rFonts w:ascii="Arial" w:hAnsi="Arial" w:cs="Arial"/>
          <w:sz w:val="22"/>
          <w:szCs w:val="22"/>
          <w:lang w:eastAsia="pl-PL"/>
        </w:rPr>
      </w:pPr>
      <w:r w:rsidRPr="00B362D4">
        <w:rPr>
          <w:rFonts w:ascii="Arial" w:hAnsi="Arial" w:cs="Arial"/>
          <w:sz w:val="22"/>
          <w:szCs w:val="22"/>
          <w:lang w:eastAsia="pl-PL"/>
        </w:rPr>
        <w:t>Niespełnianie wymogów, o których mowa w ust. 1 - 3, może stanowić podstawę do odstąpienia od umowy przez Zamawiającego z przyczyn leżących po stronie Wykonawcy.</w:t>
      </w:r>
    </w:p>
    <w:p w14:paraId="7DCC9FA4" w14:textId="77777777" w:rsidR="00212C94" w:rsidRPr="00B362D4" w:rsidRDefault="00212C94" w:rsidP="003E5427">
      <w:pPr>
        <w:pStyle w:val="Akapitzlist"/>
        <w:numPr>
          <w:ilvl w:val="0"/>
          <w:numId w:val="28"/>
        </w:numPr>
        <w:suppressAutoHyphens w:val="0"/>
        <w:overflowPunct/>
        <w:autoSpaceDE/>
        <w:spacing w:line="276" w:lineRule="auto"/>
        <w:textAlignment w:val="auto"/>
        <w:rPr>
          <w:rFonts w:ascii="Arial" w:hAnsi="Arial" w:cs="Arial"/>
          <w:sz w:val="22"/>
          <w:szCs w:val="22"/>
          <w:lang w:eastAsia="pl-PL"/>
        </w:rPr>
      </w:pPr>
      <w:r w:rsidRPr="00B362D4">
        <w:rPr>
          <w:rFonts w:ascii="Arial" w:hAnsi="Arial" w:cs="Arial"/>
          <w:sz w:val="22"/>
          <w:szCs w:val="22"/>
          <w:lang w:eastAsia="pl-PL"/>
        </w:rPr>
        <w:t xml:space="preserve">Wykonawca zobowiązuje się, że przed rozpoczęciem wykonania przedmiotu umowy, przeszkoli pracowników wykonujących usługi w zakresie przepisów BHP oraz przepisów </w:t>
      </w:r>
      <w:r w:rsidR="0036278E" w:rsidRPr="00B362D4">
        <w:rPr>
          <w:rFonts w:ascii="Arial" w:hAnsi="Arial" w:cs="Arial"/>
          <w:sz w:val="22"/>
          <w:szCs w:val="22"/>
          <w:lang w:eastAsia="pl-PL"/>
        </w:rPr>
        <w:br/>
      </w:r>
      <w:r w:rsidRPr="00B362D4">
        <w:rPr>
          <w:rFonts w:ascii="Arial" w:hAnsi="Arial" w:cs="Arial"/>
          <w:sz w:val="22"/>
          <w:szCs w:val="22"/>
          <w:lang w:eastAsia="pl-PL"/>
        </w:rPr>
        <w:t>o ochronie danych osobowych oraz zapewni, iż będą oni posiadali aktualne badania lekarskie, niezbędne do wykonania powierzonych im obowiązków.</w:t>
      </w:r>
    </w:p>
    <w:p w14:paraId="2E155B5A" w14:textId="77777777" w:rsidR="00212C94" w:rsidRPr="00B362D4" w:rsidRDefault="00212C94" w:rsidP="003E5427">
      <w:pPr>
        <w:pStyle w:val="Akapitzlist"/>
        <w:numPr>
          <w:ilvl w:val="0"/>
          <w:numId w:val="28"/>
        </w:numPr>
        <w:suppressAutoHyphens w:val="0"/>
        <w:overflowPunct/>
        <w:autoSpaceDE/>
        <w:spacing w:line="276" w:lineRule="auto"/>
        <w:textAlignment w:val="auto"/>
        <w:rPr>
          <w:rFonts w:ascii="Arial" w:hAnsi="Arial" w:cs="Arial"/>
          <w:sz w:val="22"/>
          <w:szCs w:val="22"/>
          <w:lang w:eastAsia="pl-PL"/>
        </w:rPr>
      </w:pPr>
      <w:r w:rsidRPr="00B362D4">
        <w:rPr>
          <w:rFonts w:ascii="Arial" w:hAnsi="Arial" w:cs="Arial"/>
          <w:sz w:val="22"/>
          <w:szCs w:val="22"/>
          <w:lang w:eastAsia="pl-PL"/>
        </w:rPr>
        <w:t>Wykonawca ponosi odpowiedzialność za prawidłowe wyposażenie pracowników realizujących usługi oraz za ich bezpieczeństwo w trakcie wykonywania przedmiotu umowy.</w:t>
      </w:r>
    </w:p>
    <w:p w14:paraId="045E6071" w14:textId="77777777" w:rsidR="00212C94" w:rsidRPr="00B362D4" w:rsidRDefault="00212C94" w:rsidP="003E5427">
      <w:pPr>
        <w:spacing w:line="276" w:lineRule="auto"/>
        <w:rPr>
          <w:rFonts w:ascii="Arial" w:hAnsi="Arial" w:cs="Arial"/>
          <w:sz w:val="22"/>
          <w:szCs w:val="22"/>
        </w:rPr>
      </w:pPr>
    </w:p>
    <w:p w14:paraId="33A6933D" w14:textId="77777777" w:rsidR="00212C94" w:rsidRPr="00B362D4" w:rsidRDefault="00212C94" w:rsidP="003E5427">
      <w:pPr>
        <w:keepLines/>
        <w:suppressAutoHyphens w:val="0"/>
        <w:spacing w:line="276" w:lineRule="auto"/>
        <w:rPr>
          <w:rFonts w:ascii="Arial" w:hAnsi="Arial" w:cs="Arial"/>
          <w:b/>
          <w:sz w:val="22"/>
          <w:szCs w:val="22"/>
        </w:rPr>
      </w:pPr>
      <w:r w:rsidRPr="00B362D4">
        <w:rPr>
          <w:rFonts w:ascii="Arial" w:hAnsi="Arial" w:cs="Arial"/>
          <w:b/>
          <w:sz w:val="22"/>
          <w:szCs w:val="22"/>
        </w:rPr>
        <w:t>§1</w:t>
      </w:r>
      <w:r w:rsidR="00D5283F" w:rsidRPr="00B362D4">
        <w:rPr>
          <w:rFonts w:ascii="Arial" w:hAnsi="Arial" w:cs="Arial"/>
          <w:b/>
          <w:sz w:val="22"/>
          <w:szCs w:val="22"/>
        </w:rPr>
        <w:t>3</w:t>
      </w:r>
      <w:r w:rsidRPr="00B362D4">
        <w:rPr>
          <w:rFonts w:ascii="Arial" w:hAnsi="Arial" w:cs="Arial"/>
          <w:b/>
          <w:sz w:val="22"/>
          <w:szCs w:val="22"/>
        </w:rPr>
        <w:t xml:space="preserve"> Klauzula o przetwarzaniu danych osobowych przez Zamawiającego </w:t>
      </w:r>
    </w:p>
    <w:p w14:paraId="186B49E1" w14:textId="77777777" w:rsidR="00212C94" w:rsidRPr="00B362D4" w:rsidRDefault="00212C94" w:rsidP="003E5427">
      <w:pPr>
        <w:suppressAutoHyphens w:val="0"/>
        <w:overflowPunct/>
        <w:autoSpaceDE/>
        <w:spacing w:line="276" w:lineRule="auto"/>
        <w:textAlignment w:val="auto"/>
        <w:rPr>
          <w:rFonts w:ascii="Arial" w:hAnsi="Arial" w:cs="Arial"/>
          <w:color w:val="000000"/>
          <w:sz w:val="22"/>
          <w:szCs w:val="22"/>
          <w:lang w:eastAsia="pl-PL"/>
        </w:rPr>
      </w:pPr>
      <w:bookmarkStart w:id="12" w:name="_Hlk72397286"/>
      <w:r w:rsidRPr="00B362D4">
        <w:rPr>
          <w:rFonts w:ascii="Arial" w:hAnsi="Arial" w:cs="Arial"/>
          <w:color w:val="000000"/>
          <w:sz w:val="22"/>
          <w:szCs w:val="22"/>
          <w:lang w:eastAsia="pl-PL"/>
        </w:rPr>
        <w:t>W związku z realizacją wymogów Rozporządzenia Parlamentu Europejskiego i Rady (UE) 2016/679 z dnia 27 kwietnia 2016 r. w sprawie ochrony osób fizycznych w związku</w:t>
      </w:r>
      <w:r w:rsidRPr="00B362D4">
        <w:rPr>
          <w:rFonts w:ascii="Arial" w:hAnsi="Arial" w:cs="Arial"/>
          <w:color w:val="000000"/>
          <w:sz w:val="22"/>
          <w:szCs w:val="22"/>
          <w:lang w:eastAsia="pl-PL"/>
        </w:rPr>
        <w:br/>
        <w:t>z przetwarzaniem danych osobowych i w sprawie swobodnego przepływu takich danych oraz uchylenia dyrektywy 95/46/WE (ogólne rozporządzenie o ochronie danych „RODO”), informujemy o zasadach przetwarzania Pani/Pana danych osobowych oraz</w:t>
      </w:r>
      <w:r w:rsidRPr="00B362D4">
        <w:rPr>
          <w:rFonts w:ascii="Arial" w:hAnsi="Arial" w:cs="Arial"/>
          <w:color w:val="000000"/>
          <w:sz w:val="22"/>
          <w:szCs w:val="22"/>
          <w:lang w:eastAsia="pl-PL"/>
        </w:rPr>
        <w:br/>
        <w:t>o przysługujących Pani/Panu prawach z tym związanych.</w:t>
      </w:r>
    </w:p>
    <w:p w14:paraId="66FDF17C" w14:textId="77777777" w:rsidR="00212C94" w:rsidRPr="00B362D4" w:rsidRDefault="00212C94" w:rsidP="003E5427">
      <w:pPr>
        <w:numPr>
          <w:ilvl w:val="0"/>
          <w:numId w:val="11"/>
        </w:numPr>
        <w:suppressAutoHyphens w:val="0"/>
        <w:overflowPunct/>
        <w:autoSpaceDE/>
        <w:spacing w:line="276" w:lineRule="auto"/>
        <w:ind w:left="714" w:hanging="357"/>
        <w:contextualSpacing/>
        <w:textAlignment w:val="auto"/>
        <w:rPr>
          <w:rFonts w:ascii="Arial" w:hAnsi="Arial" w:cs="Arial"/>
          <w:sz w:val="22"/>
          <w:szCs w:val="22"/>
          <w:lang w:eastAsia="pl-PL"/>
        </w:rPr>
      </w:pPr>
      <w:bookmarkStart w:id="13" w:name="_Hlk72481771"/>
      <w:bookmarkEnd w:id="12"/>
      <w:r w:rsidRPr="00B362D4">
        <w:rPr>
          <w:rFonts w:ascii="Arial" w:hAnsi="Arial" w:cs="Arial"/>
          <w:sz w:val="22"/>
          <w:szCs w:val="22"/>
          <w:lang w:eastAsia="pl-PL"/>
        </w:rPr>
        <w:t>Administratorem danych osobowych w Urzędzie Gminy Koniusza, 32-104 Koniusza 55 jest Wójt Gminy Koniusza.</w:t>
      </w:r>
    </w:p>
    <w:p w14:paraId="37261D74" w14:textId="77777777" w:rsidR="00212C94" w:rsidRPr="00B362D4" w:rsidRDefault="00212C94" w:rsidP="003E5427">
      <w:pPr>
        <w:numPr>
          <w:ilvl w:val="0"/>
          <w:numId w:val="11"/>
        </w:numPr>
        <w:suppressAutoHyphens w:val="0"/>
        <w:overflowPunct/>
        <w:autoSpaceDE/>
        <w:spacing w:line="276" w:lineRule="auto"/>
        <w:ind w:left="714" w:hanging="357"/>
        <w:contextualSpacing/>
        <w:textAlignment w:val="auto"/>
        <w:rPr>
          <w:rFonts w:ascii="Arial" w:hAnsi="Arial" w:cs="Arial"/>
          <w:sz w:val="22"/>
          <w:szCs w:val="22"/>
          <w:lang w:eastAsia="pl-PL"/>
        </w:rPr>
      </w:pPr>
      <w:r w:rsidRPr="00B362D4">
        <w:rPr>
          <w:rFonts w:ascii="Arial" w:hAnsi="Arial" w:cs="Arial"/>
          <w:sz w:val="22"/>
          <w:szCs w:val="22"/>
          <w:lang w:eastAsia="pl-PL"/>
        </w:rPr>
        <w:t xml:space="preserve">Na mocy art. 37 ust. 1 lit. a RODO, Urząd Gminy Koniusza wyznaczył Inspektora Ochrony Danych Osobowych - Pana Pawła Chochół z którym można skontaktować się poprzez </w:t>
      </w:r>
      <w:r w:rsidR="00FD46FF">
        <w:rPr>
          <w:rFonts w:ascii="Arial" w:hAnsi="Arial" w:cs="Arial"/>
          <w:sz w:val="22"/>
          <w:szCs w:val="22"/>
          <w:lang w:eastAsia="pl-PL"/>
        </w:rPr>
        <w:br/>
      </w:r>
      <w:r w:rsidRPr="00B362D4">
        <w:rPr>
          <w:rFonts w:ascii="Arial" w:hAnsi="Arial" w:cs="Arial"/>
          <w:sz w:val="22"/>
          <w:szCs w:val="22"/>
          <w:lang w:eastAsia="pl-PL"/>
        </w:rPr>
        <w:t xml:space="preserve">e-mail: </w:t>
      </w:r>
      <w:hyperlink r:id="rId7" w:history="1">
        <w:r w:rsidR="002F36DB" w:rsidRPr="00B362D4">
          <w:rPr>
            <w:rStyle w:val="Hipercze"/>
            <w:rFonts w:ascii="Arial" w:eastAsia="Calibri" w:hAnsi="Arial" w:cs="Arial"/>
            <w:sz w:val="22"/>
            <w:szCs w:val="22"/>
            <w:lang w:eastAsia="pl-PL"/>
          </w:rPr>
          <w:t>iodo@koniusza.pl</w:t>
        </w:r>
      </w:hyperlink>
      <w:r w:rsidRPr="00B362D4">
        <w:rPr>
          <w:rFonts w:ascii="Arial" w:hAnsi="Arial" w:cs="Arial"/>
          <w:sz w:val="22"/>
          <w:szCs w:val="22"/>
          <w:lang w:eastAsia="pl-PL"/>
        </w:rPr>
        <w:t xml:space="preserve"> lub pisemnie na adres: Urząd Gminy Koniusza, 32-104 Koniusza 55 z dopiskiem Inspektor Ochrony Danych Osobowych, w każdej sprawie dotyczącej przetwarzania danych osobowych.</w:t>
      </w:r>
    </w:p>
    <w:bookmarkEnd w:id="13"/>
    <w:p w14:paraId="4C44CB33" w14:textId="77777777" w:rsidR="00212C94" w:rsidRPr="00B362D4" w:rsidRDefault="00212C94" w:rsidP="003E5427">
      <w:pPr>
        <w:numPr>
          <w:ilvl w:val="0"/>
          <w:numId w:val="11"/>
        </w:numPr>
        <w:suppressAutoHyphens w:val="0"/>
        <w:overflowPunct/>
        <w:autoSpaceDE/>
        <w:spacing w:line="276" w:lineRule="auto"/>
        <w:ind w:left="714" w:hanging="357"/>
        <w:contextualSpacing/>
        <w:textAlignment w:val="auto"/>
        <w:rPr>
          <w:rFonts w:ascii="Arial" w:hAnsi="Arial" w:cs="Arial"/>
          <w:b/>
          <w:sz w:val="22"/>
          <w:szCs w:val="22"/>
          <w:lang w:eastAsia="pl-PL"/>
        </w:rPr>
      </w:pPr>
      <w:r w:rsidRPr="00B362D4">
        <w:rPr>
          <w:rFonts w:ascii="Arial" w:hAnsi="Arial" w:cs="Arial"/>
          <w:sz w:val="22"/>
          <w:szCs w:val="22"/>
          <w:lang w:eastAsia="pl-PL"/>
        </w:rPr>
        <w:t>Dane osobowe będą przetwarzane na podstawie art. 6 ust. 1 lit. c RODO w celu związanym z przedmiotowym postępowaniem o udzielenie zamówienia publicznego</w:t>
      </w:r>
      <w:bookmarkStart w:id="14" w:name="_Hlk63159641"/>
      <w:r w:rsidRPr="00B362D4">
        <w:rPr>
          <w:rFonts w:ascii="Arial" w:hAnsi="Arial" w:cs="Arial"/>
          <w:sz w:val="22"/>
          <w:szCs w:val="22"/>
          <w:lang w:eastAsia="pl-PL"/>
        </w:rPr>
        <w:t>.</w:t>
      </w:r>
    </w:p>
    <w:p w14:paraId="06343820" w14:textId="77777777" w:rsidR="00212C94" w:rsidRPr="00B362D4" w:rsidRDefault="00212C94" w:rsidP="003E5427">
      <w:pPr>
        <w:numPr>
          <w:ilvl w:val="0"/>
          <w:numId w:val="11"/>
        </w:numPr>
        <w:suppressAutoHyphens w:val="0"/>
        <w:overflowPunct/>
        <w:autoSpaceDE/>
        <w:spacing w:line="276" w:lineRule="auto"/>
        <w:ind w:left="714" w:hanging="357"/>
        <w:contextualSpacing/>
        <w:textAlignment w:val="auto"/>
        <w:rPr>
          <w:rFonts w:ascii="Arial" w:hAnsi="Arial" w:cs="Arial"/>
          <w:sz w:val="22"/>
          <w:szCs w:val="22"/>
          <w:lang w:eastAsia="pl-PL"/>
        </w:rPr>
      </w:pPr>
      <w:bookmarkStart w:id="15" w:name="_Hlk63159820"/>
      <w:bookmarkEnd w:id="14"/>
      <w:r w:rsidRPr="00B362D4">
        <w:rPr>
          <w:rFonts w:ascii="Arial" w:hAnsi="Arial" w:cs="Arial"/>
          <w:sz w:val="22"/>
          <w:szCs w:val="22"/>
          <w:lang w:eastAsia="pl-PL"/>
        </w:rPr>
        <w:t>Odbiorcami danych osobowych będą osoby lub podmioty, którym zostanie udostępniona dokumentacja postępowania zgodnie z art. 74 Pzp a także art. 6 ustawy z 6 września 2001 r. o dostępie do informacji publicznej.</w:t>
      </w:r>
    </w:p>
    <w:bookmarkEnd w:id="15"/>
    <w:p w14:paraId="1C59D9E0" w14:textId="77777777" w:rsidR="00212C94" w:rsidRPr="00B362D4" w:rsidRDefault="00212C94" w:rsidP="003E5427">
      <w:pPr>
        <w:numPr>
          <w:ilvl w:val="0"/>
          <w:numId w:val="11"/>
        </w:numPr>
        <w:suppressAutoHyphens w:val="0"/>
        <w:overflowPunct/>
        <w:autoSpaceDE/>
        <w:spacing w:line="276" w:lineRule="auto"/>
        <w:ind w:left="714" w:hanging="357"/>
        <w:contextualSpacing/>
        <w:textAlignment w:val="auto"/>
        <w:rPr>
          <w:rFonts w:ascii="Arial" w:hAnsi="Arial" w:cs="Arial"/>
          <w:sz w:val="22"/>
          <w:szCs w:val="22"/>
          <w:lang w:eastAsia="pl-PL"/>
        </w:rPr>
      </w:pPr>
      <w:r w:rsidRPr="00B362D4">
        <w:rPr>
          <w:rFonts w:ascii="Arial" w:hAnsi="Arial" w:cs="Arial"/>
          <w:sz w:val="22"/>
          <w:szCs w:val="22"/>
          <w:lang w:eastAsia="pl-PL"/>
        </w:rPr>
        <w:t>Dane osobowe będą przechowywane jedynie w okresie niezbędnym do spełnienia celu, dla którego zostały zebrane lub w okresie przewidzianym przepisami prawa.</w:t>
      </w:r>
    </w:p>
    <w:p w14:paraId="3E082D55" w14:textId="77777777" w:rsidR="00212C94" w:rsidRPr="00B362D4" w:rsidRDefault="00212C94" w:rsidP="003E5427">
      <w:pPr>
        <w:numPr>
          <w:ilvl w:val="0"/>
          <w:numId w:val="11"/>
        </w:numPr>
        <w:suppressAutoHyphens w:val="0"/>
        <w:overflowPunct/>
        <w:autoSpaceDE/>
        <w:spacing w:line="276" w:lineRule="auto"/>
        <w:ind w:left="714" w:hanging="357"/>
        <w:contextualSpacing/>
        <w:textAlignment w:val="auto"/>
        <w:rPr>
          <w:rFonts w:ascii="Arial" w:hAnsi="Arial" w:cs="Arial"/>
          <w:sz w:val="22"/>
          <w:szCs w:val="22"/>
          <w:lang w:eastAsia="pl-PL"/>
        </w:rPr>
      </w:pPr>
      <w:r w:rsidRPr="00B362D4">
        <w:rPr>
          <w:rFonts w:ascii="Arial" w:hAnsi="Arial" w:cs="Arial"/>
          <w:sz w:val="22"/>
          <w:szCs w:val="22"/>
          <w:lang w:eastAsia="pl-PL"/>
        </w:rPr>
        <w:t>Po spełnieniu celu, dla którego dane zostały zebrane, mogą one być przechowywane jedynie w celach archiwalnych, przez okres, który wyznaczony zostanie przede wszystkim na podstawie rozporządzenia Prezesa Rady Ministrów</w:t>
      </w:r>
      <w:r w:rsidRPr="00B362D4">
        <w:rPr>
          <w:rFonts w:ascii="Arial" w:hAnsi="Arial" w:cs="Arial"/>
          <w:sz w:val="22"/>
          <w:szCs w:val="22"/>
          <w:lang w:eastAsia="pl-PL"/>
        </w:rPr>
        <w:br/>
        <w:t xml:space="preserve">w sprawie instrukcji kancelaryjnej, jednolitych rzeczowych wykazów akt oraz instrukcji </w:t>
      </w:r>
      <w:r w:rsidR="00FD46FF">
        <w:rPr>
          <w:rFonts w:ascii="Arial" w:hAnsi="Arial" w:cs="Arial"/>
          <w:sz w:val="22"/>
          <w:szCs w:val="22"/>
          <w:lang w:eastAsia="pl-PL"/>
        </w:rPr>
        <w:br/>
      </w:r>
      <w:r w:rsidRPr="00B362D4">
        <w:rPr>
          <w:rFonts w:ascii="Arial" w:hAnsi="Arial" w:cs="Arial"/>
          <w:sz w:val="22"/>
          <w:szCs w:val="22"/>
          <w:lang w:eastAsia="pl-PL"/>
        </w:rPr>
        <w:t>w sprawie organizacji i zakresu działania archiwów zakładowych, chyba że przepisy szczególne stanowią inaczej.</w:t>
      </w:r>
    </w:p>
    <w:p w14:paraId="5ABFF03E" w14:textId="77777777" w:rsidR="00212C94" w:rsidRPr="00B362D4" w:rsidRDefault="00212C94" w:rsidP="003E5427">
      <w:pPr>
        <w:numPr>
          <w:ilvl w:val="0"/>
          <w:numId w:val="11"/>
        </w:numPr>
        <w:suppressAutoHyphens w:val="0"/>
        <w:overflowPunct/>
        <w:autoSpaceDE/>
        <w:spacing w:line="276" w:lineRule="auto"/>
        <w:ind w:left="714" w:hanging="357"/>
        <w:contextualSpacing/>
        <w:textAlignment w:val="auto"/>
        <w:rPr>
          <w:rFonts w:ascii="Arial" w:hAnsi="Arial" w:cs="Arial"/>
          <w:sz w:val="22"/>
          <w:szCs w:val="22"/>
          <w:lang w:eastAsia="pl-PL"/>
        </w:rPr>
      </w:pPr>
      <w:r w:rsidRPr="00B362D4">
        <w:rPr>
          <w:rFonts w:ascii="Arial" w:hAnsi="Arial" w:cs="Arial"/>
          <w:sz w:val="22"/>
          <w:szCs w:val="22"/>
          <w:lang w:eastAsia="pl-PL"/>
        </w:rPr>
        <w:t>Obowiązek podania danych osobowych bezpośrednio dotyczących wykonawcy/podwykonawcy/podmiotu na zasoby którego powołuje się wykonawca, jest wymogiem ustawowym określonym w przepisach ustawy Pzp, związanym</w:t>
      </w:r>
      <w:r w:rsidRPr="00B362D4">
        <w:rPr>
          <w:rFonts w:ascii="Arial" w:hAnsi="Arial" w:cs="Arial"/>
          <w:sz w:val="22"/>
          <w:szCs w:val="22"/>
          <w:lang w:eastAsia="pl-PL"/>
        </w:rPr>
        <w:br/>
        <w:t>z udziałem w postępowaniu o udzielenie zamówienia publicznego. Konsekwencje niepodania określonych danych wynikają z Pzp.</w:t>
      </w:r>
    </w:p>
    <w:p w14:paraId="1070569D" w14:textId="77777777" w:rsidR="00212C94" w:rsidRPr="00B362D4" w:rsidRDefault="00212C94" w:rsidP="003E5427">
      <w:pPr>
        <w:numPr>
          <w:ilvl w:val="0"/>
          <w:numId w:val="11"/>
        </w:numPr>
        <w:suppressAutoHyphens w:val="0"/>
        <w:overflowPunct/>
        <w:autoSpaceDE/>
        <w:spacing w:line="276" w:lineRule="auto"/>
        <w:ind w:left="714" w:hanging="357"/>
        <w:contextualSpacing/>
        <w:textAlignment w:val="auto"/>
        <w:rPr>
          <w:rFonts w:ascii="Arial" w:hAnsi="Arial" w:cs="Arial"/>
          <w:sz w:val="22"/>
          <w:szCs w:val="22"/>
          <w:lang w:eastAsia="pl-PL"/>
        </w:rPr>
      </w:pPr>
      <w:r w:rsidRPr="00B362D4">
        <w:rPr>
          <w:rFonts w:ascii="Arial" w:hAnsi="Arial" w:cs="Arial"/>
          <w:sz w:val="22"/>
          <w:szCs w:val="22"/>
          <w:lang w:eastAsia="pl-PL"/>
        </w:rPr>
        <w:lastRenderedPageBreak/>
        <w:t xml:space="preserve">W odniesieniu do udostępnionych danych osobowych decyzje nie będą podejmowane </w:t>
      </w:r>
      <w:r w:rsidR="00FD46FF">
        <w:rPr>
          <w:rFonts w:ascii="Arial" w:hAnsi="Arial" w:cs="Arial"/>
          <w:sz w:val="22"/>
          <w:szCs w:val="22"/>
          <w:lang w:eastAsia="pl-PL"/>
        </w:rPr>
        <w:br/>
      </w:r>
      <w:r w:rsidRPr="00B362D4">
        <w:rPr>
          <w:rFonts w:ascii="Arial" w:hAnsi="Arial" w:cs="Arial"/>
          <w:sz w:val="22"/>
          <w:szCs w:val="22"/>
          <w:lang w:eastAsia="pl-PL"/>
        </w:rPr>
        <w:t>w sposób zautomatyzowany, stosowanie do art. 22 RODO.</w:t>
      </w:r>
    </w:p>
    <w:p w14:paraId="40B78194" w14:textId="77777777" w:rsidR="00212C94" w:rsidRPr="00B362D4" w:rsidRDefault="00212C94" w:rsidP="003E5427">
      <w:pPr>
        <w:numPr>
          <w:ilvl w:val="0"/>
          <w:numId w:val="11"/>
        </w:numPr>
        <w:suppressAutoHyphens w:val="0"/>
        <w:overflowPunct/>
        <w:autoSpaceDE/>
        <w:spacing w:line="276" w:lineRule="auto"/>
        <w:ind w:left="714" w:hanging="357"/>
        <w:contextualSpacing/>
        <w:textAlignment w:val="auto"/>
        <w:rPr>
          <w:rFonts w:ascii="Arial" w:hAnsi="Arial" w:cs="Arial"/>
          <w:sz w:val="22"/>
          <w:szCs w:val="22"/>
          <w:lang w:eastAsia="pl-PL"/>
        </w:rPr>
      </w:pPr>
      <w:r w:rsidRPr="00B362D4">
        <w:rPr>
          <w:rFonts w:ascii="Arial" w:hAnsi="Arial" w:cs="Arial"/>
          <w:sz w:val="22"/>
          <w:szCs w:val="22"/>
          <w:lang w:eastAsia="pl-PL"/>
        </w:rPr>
        <w:t xml:space="preserve">Wykonawca jest zobowiązany, w związku z udziałem w przedmiotowym postępowaniu, do wypełnienia wszystkich obowiązków formalno - prawnych wymaganych przez RODO </w:t>
      </w:r>
      <w:r w:rsidR="00FD46FF">
        <w:rPr>
          <w:rFonts w:ascii="Arial" w:hAnsi="Arial" w:cs="Arial"/>
          <w:sz w:val="22"/>
          <w:szCs w:val="22"/>
          <w:lang w:eastAsia="pl-PL"/>
        </w:rPr>
        <w:br/>
      </w:r>
      <w:r w:rsidRPr="00B362D4">
        <w:rPr>
          <w:rFonts w:ascii="Arial" w:hAnsi="Arial" w:cs="Arial"/>
          <w:sz w:val="22"/>
          <w:szCs w:val="22"/>
          <w:lang w:eastAsia="pl-PL"/>
        </w:rPr>
        <w:t>i związanych z udziałem w przedmiotowym postępowaniu o udzielenie zamówienia. Do obowiązków tych należą:</w:t>
      </w:r>
    </w:p>
    <w:p w14:paraId="5AF2DB9D" w14:textId="77777777" w:rsidR="00212C94" w:rsidRPr="00B362D4" w:rsidRDefault="00212C94" w:rsidP="003E5427">
      <w:pPr>
        <w:pStyle w:val="Akapitzlist"/>
        <w:numPr>
          <w:ilvl w:val="0"/>
          <w:numId w:val="26"/>
        </w:numPr>
        <w:suppressAutoHyphens w:val="0"/>
        <w:overflowPunct/>
        <w:autoSpaceDE/>
        <w:spacing w:line="276" w:lineRule="auto"/>
        <w:contextualSpacing/>
        <w:textAlignment w:val="auto"/>
        <w:rPr>
          <w:rFonts w:ascii="Arial" w:hAnsi="Arial" w:cs="Arial"/>
          <w:sz w:val="22"/>
          <w:szCs w:val="22"/>
          <w:lang w:eastAsia="pl-PL"/>
        </w:rPr>
      </w:pPr>
      <w:r w:rsidRPr="00B362D4">
        <w:rPr>
          <w:rFonts w:ascii="Arial" w:hAnsi="Arial" w:cs="Arial"/>
          <w:sz w:val="22"/>
          <w:szCs w:val="22"/>
          <w:lang w:eastAsia="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1DFEF80" w14:textId="77777777" w:rsidR="00212C94" w:rsidRPr="00B362D4" w:rsidRDefault="00212C94" w:rsidP="003E5427">
      <w:pPr>
        <w:pStyle w:val="Akapitzlist"/>
        <w:numPr>
          <w:ilvl w:val="0"/>
          <w:numId w:val="26"/>
        </w:numPr>
        <w:suppressAutoHyphens w:val="0"/>
        <w:overflowPunct/>
        <w:autoSpaceDE/>
        <w:spacing w:line="276" w:lineRule="auto"/>
        <w:contextualSpacing/>
        <w:textAlignment w:val="auto"/>
        <w:rPr>
          <w:rFonts w:ascii="Arial" w:hAnsi="Arial" w:cs="Arial"/>
          <w:sz w:val="22"/>
          <w:szCs w:val="22"/>
          <w:lang w:eastAsia="pl-PL"/>
        </w:rPr>
      </w:pPr>
      <w:r w:rsidRPr="00B362D4">
        <w:rPr>
          <w:rFonts w:ascii="Arial" w:hAnsi="Arial" w:cs="Arial"/>
          <w:sz w:val="22"/>
          <w:szCs w:val="22"/>
          <w:lang w:eastAsia="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6F3D6B1" w14:textId="77777777" w:rsidR="00212C94" w:rsidRPr="00B362D4" w:rsidRDefault="00212C94" w:rsidP="003E5427">
      <w:pPr>
        <w:numPr>
          <w:ilvl w:val="0"/>
          <w:numId w:val="11"/>
        </w:numPr>
        <w:suppressAutoHyphens w:val="0"/>
        <w:overflowPunct/>
        <w:autoSpaceDE/>
        <w:spacing w:line="276" w:lineRule="auto"/>
        <w:ind w:left="714" w:hanging="357"/>
        <w:contextualSpacing/>
        <w:textAlignment w:val="auto"/>
        <w:rPr>
          <w:rFonts w:ascii="Arial" w:hAnsi="Arial" w:cs="Arial"/>
          <w:bCs/>
          <w:sz w:val="22"/>
          <w:szCs w:val="22"/>
          <w:lang w:eastAsia="pl-PL"/>
        </w:rPr>
      </w:pPr>
      <w:r w:rsidRPr="00B362D4">
        <w:rPr>
          <w:rFonts w:ascii="Arial" w:hAnsi="Arial" w:cs="Arial"/>
          <w:sz w:val="22"/>
          <w:szCs w:val="22"/>
          <w:lang w:eastAsia="pl-PL"/>
        </w:rPr>
        <w:t xml:space="preserve">W celu zapewnienia, że wykonawca wypełnił ww. obowiązki informacyjne oraz ochrony prawnie uzasadnionych interesów osoby trzeciej, której dane zostały przekazane </w:t>
      </w:r>
      <w:r w:rsidR="00FD46FF">
        <w:rPr>
          <w:rFonts w:ascii="Arial" w:hAnsi="Arial" w:cs="Arial"/>
          <w:sz w:val="22"/>
          <w:szCs w:val="22"/>
          <w:lang w:eastAsia="pl-PL"/>
        </w:rPr>
        <w:br/>
      </w:r>
      <w:r w:rsidRPr="00B362D4">
        <w:rPr>
          <w:rFonts w:ascii="Arial" w:hAnsi="Arial" w:cs="Arial"/>
          <w:sz w:val="22"/>
          <w:szCs w:val="22"/>
          <w:lang w:eastAsia="pl-PL"/>
        </w:rPr>
        <w:t xml:space="preserve">w związku z udziałem w postępowaniu, wykonawca składa oświadczenie o wypełnieniu przez niego obowiązków informacyjnych przewidzianych w art. 13 lub art. 14 RODO </w:t>
      </w:r>
      <w:r w:rsidR="00FD46FF">
        <w:rPr>
          <w:rFonts w:ascii="Arial" w:hAnsi="Arial" w:cs="Arial"/>
          <w:sz w:val="22"/>
          <w:szCs w:val="22"/>
          <w:lang w:eastAsia="pl-PL"/>
        </w:rPr>
        <w:br/>
      </w:r>
      <w:r w:rsidRPr="00B362D4">
        <w:rPr>
          <w:rFonts w:ascii="Arial" w:hAnsi="Arial" w:cs="Arial"/>
          <w:sz w:val="22"/>
          <w:szCs w:val="22"/>
          <w:lang w:eastAsia="pl-PL"/>
        </w:rPr>
        <w:t xml:space="preserve">w formularzu oferty - załączniku nr 1 do SWZ. </w:t>
      </w:r>
    </w:p>
    <w:p w14:paraId="0380324D" w14:textId="77777777" w:rsidR="00212C94" w:rsidRPr="00B362D4" w:rsidRDefault="00212C94" w:rsidP="003E5427">
      <w:pPr>
        <w:numPr>
          <w:ilvl w:val="0"/>
          <w:numId w:val="11"/>
        </w:numPr>
        <w:suppressAutoHyphens w:val="0"/>
        <w:overflowPunct/>
        <w:autoSpaceDE/>
        <w:spacing w:line="276" w:lineRule="auto"/>
        <w:ind w:left="714" w:hanging="357"/>
        <w:contextualSpacing/>
        <w:textAlignment w:val="auto"/>
        <w:rPr>
          <w:rFonts w:ascii="Arial" w:hAnsi="Arial" w:cs="Arial"/>
          <w:sz w:val="22"/>
          <w:szCs w:val="22"/>
          <w:lang w:eastAsia="pl-PL"/>
        </w:rPr>
      </w:pPr>
      <w:r w:rsidRPr="00B362D4">
        <w:rPr>
          <w:rFonts w:ascii="Arial" w:hAnsi="Arial" w:cs="Arial"/>
          <w:sz w:val="22"/>
          <w:szCs w:val="22"/>
          <w:lang w:eastAsia="pl-PL"/>
        </w:rPr>
        <w:t xml:space="preserve">Osoba udostępniająca dane posiada: </w:t>
      </w:r>
    </w:p>
    <w:p w14:paraId="681659F6" w14:textId="77777777" w:rsidR="00212C94" w:rsidRPr="00B362D4" w:rsidRDefault="00212C94" w:rsidP="003E5427">
      <w:pPr>
        <w:numPr>
          <w:ilvl w:val="0"/>
          <w:numId w:val="12"/>
        </w:numPr>
        <w:suppressAutoHyphens w:val="0"/>
        <w:overflowPunct/>
        <w:autoSpaceDE/>
        <w:spacing w:line="276" w:lineRule="auto"/>
        <w:ind w:left="1378" w:hanging="357"/>
        <w:contextualSpacing/>
        <w:textAlignment w:val="auto"/>
        <w:rPr>
          <w:rFonts w:ascii="Arial" w:hAnsi="Arial" w:cs="Arial"/>
          <w:sz w:val="22"/>
          <w:szCs w:val="22"/>
          <w:lang w:eastAsia="pl-PL"/>
        </w:rPr>
      </w:pPr>
      <w:r w:rsidRPr="00B362D4">
        <w:rPr>
          <w:rFonts w:ascii="Arial" w:hAnsi="Arial" w:cs="Arial"/>
          <w:sz w:val="22"/>
          <w:szCs w:val="22"/>
          <w:lang w:eastAsia="pl-PL"/>
        </w:rPr>
        <w:t xml:space="preserve">na podstawie art. 15 RODO prawo dostępu do danych osobowych jej dotyczących, </w:t>
      </w:r>
    </w:p>
    <w:p w14:paraId="3C860FBA" w14:textId="77777777" w:rsidR="00212C94" w:rsidRPr="00B362D4" w:rsidRDefault="00212C94" w:rsidP="003E5427">
      <w:pPr>
        <w:numPr>
          <w:ilvl w:val="0"/>
          <w:numId w:val="12"/>
        </w:numPr>
        <w:suppressAutoHyphens w:val="0"/>
        <w:overflowPunct/>
        <w:autoSpaceDE/>
        <w:spacing w:line="276" w:lineRule="auto"/>
        <w:ind w:left="1378" w:hanging="357"/>
        <w:contextualSpacing/>
        <w:textAlignment w:val="auto"/>
        <w:rPr>
          <w:rFonts w:ascii="Arial" w:hAnsi="Arial" w:cs="Arial"/>
          <w:sz w:val="22"/>
          <w:szCs w:val="22"/>
          <w:lang w:eastAsia="pl-PL"/>
        </w:rPr>
      </w:pPr>
      <w:r w:rsidRPr="00B362D4">
        <w:rPr>
          <w:rFonts w:ascii="Arial" w:hAnsi="Arial" w:cs="Arial"/>
          <w:sz w:val="22"/>
          <w:szCs w:val="22"/>
          <w:lang w:eastAsia="pl-PL"/>
        </w:rPr>
        <w:t xml:space="preserve">na podstawie art. 16 RODO prawo do sprostowania swoich danych osobowych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7E1638D8" w14:textId="77777777" w:rsidR="00212C94" w:rsidRPr="00B362D4" w:rsidRDefault="00212C94" w:rsidP="003E5427">
      <w:pPr>
        <w:numPr>
          <w:ilvl w:val="0"/>
          <w:numId w:val="12"/>
        </w:numPr>
        <w:suppressAutoHyphens w:val="0"/>
        <w:overflowPunct/>
        <w:autoSpaceDE/>
        <w:spacing w:line="276" w:lineRule="auto"/>
        <w:ind w:left="1378" w:hanging="357"/>
        <w:contextualSpacing/>
        <w:textAlignment w:val="auto"/>
        <w:rPr>
          <w:rFonts w:ascii="Arial" w:hAnsi="Arial" w:cs="Arial"/>
          <w:sz w:val="22"/>
          <w:szCs w:val="22"/>
          <w:lang w:eastAsia="pl-PL"/>
        </w:rPr>
      </w:pPr>
      <w:r w:rsidRPr="00B362D4">
        <w:rPr>
          <w:rFonts w:ascii="Arial" w:hAnsi="Arial" w:cs="Arial"/>
          <w:sz w:val="22"/>
          <w:szCs w:val="22"/>
          <w:lang w:eastAsia="pl-PL"/>
        </w:rPr>
        <w:t xml:space="preserve">na podstawie art. 18 RODO prawo żądania od administratora ograniczenia przetwarzania danych osobowych z zastrzeżeniem przypadków, o których mowa </w:t>
      </w:r>
      <w:r w:rsidR="00FD46FF">
        <w:rPr>
          <w:rFonts w:ascii="Arial" w:hAnsi="Arial" w:cs="Arial"/>
          <w:sz w:val="22"/>
          <w:szCs w:val="22"/>
          <w:lang w:eastAsia="pl-PL"/>
        </w:rPr>
        <w:br/>
      </w:r>
      <w:r w:rsidRPr="00B362D4">
        <w:rPr>
          <w:rFonts w:ascii="Arial" w:hAnsi="Arial" w:cs="Arial"/>
          <w:sz w:val="22"/>
          <w:szCs w:val="22"/>
          <w:lang w:eastAsia="pl-PL"/>
        </w:rPr>
        <w:t xml:space="preserve">w art. 18 ust. 2 RODO (prawo do ograniczenia przetwarzania nie ma zastosowania w odniesieniu do przechowywania, w celu zapewnienia korzystania ze środków ochrony prawnej lub w celu ochrony praw innej osoby fizycznej lub prawnej, lub </w:t>
      </w:r>
      <w:r w:rsidR="00FD46FF">
        <w:rPr>
          <w:rFonts w:ascii="Arial" w:hAnsi="Arial" w:cs="Arial"/>
          <w:sz w:val="22"/>
          <w:szCs w:val="22"/>
          <w:lang w:eastAsia="pl-PL"/>
        </w:rPr>
        <w:br/>
      </w:r>
      <w:r w:rsidRPr="00B362D4">
        <w:rPr>
          <w:rFonts w:ascii="Arial" w:hAnsi="Arial" w:cs="Arial"/>
          <w:sz w:val="22"/>
          <w:szCs w:val="22"/>
          <w:lang w:eastAsia="pl-PL"/>
        </w:rPr>
        <w:t xml:space="preserve">z uwagi na ważne względy interesu publicznego Unii Europejskiej lub państwa członkowskiego.), </w:t>
      </w:r>
    </w:p>
    <w:p w14:paraId="358FB459" w14:textId="77777777" w:rsidR="00212C94" w:rsidRPr="00B362D4" w:rsidRDefault="00212C94" w:rsidP="003E5427">
      <w:pPr>
        <w:numPr>
          <w:ilvl w:val="0"/>
          <w:numId w:val="12"/>
        </w:numPr>
        <w:suppressAutoHyphens w:val="0"/>
        <w:overflowPunct/>
        <w:autoSpaceDE/>
        <w:spacing w:line="276" w:lineRule="auto"/>
        <w:ind w:left="1378" w:hanging="357"/>
        <w:contextualSpacing/>
        <w:textAlignment w:val="auto"/>
        <w:rPr>
          <w:rFonts w:ascii="Arial" w:hAnsi="Arial" w:cs="Arial"/>
          <w:sz w:val="22"/>
          <w:szCs w:val="22"/>
          <w:lang w:eastAsia="pl-PL"/>
        </w:rPr>
      </w:pPr>
      <w:r w:rsidRPr="00B362D4">
        <w:rPr>
          <w:rFonts w:ascii="Arial" w:hAnsi="Arial" w:cs="Arial"/>
          <w:sz w:val="22"/>
          <w:szCs w:val="22"/>
          <w:lang w:eastAsia="pl-PL"/>
        </w:rPr>
        <w:t xml:space="preserve">prawo do wniesienia skargi do Prezesa Urzędu Ochrony Danych Osobowych, gdy uzna, że przetwarzanie danych osobowych jej dotyczących narusza przepisy RODO. </w:t>
      </w:r>
    </w:p>
    <w:p w14:paraId="65069A2A" w14:textId="77777777" w:rsidR="00212C94" w:rsidRPr="00B362D4" w:rsidRDefault="00212C94" w:rsidP="00766A13">
      <w:pPr>
        <w:numPr>
          <w:ilvl w:val="0"/>
          <w:numId w:val="11"/>
        </w:numPr>
        <w:suppressAutoHyphens w:val="0"/>
        <w:overflowPunct/>
        <w:autoSpaceDE/>
        <w:spacing w:line="276" w:lineRule="auto"/>
        <w:ind w:left="714" w:hanging="357"/>
        <w:contextualSpacing/>
        <w:textAlignment w:val="auto"/>
        <w:rPr>
          <w:rFonts w:ascii="Arial" w:hAnsi="Arial" w:cs="Arial"/>
          <w:sz w:val="22"/>
          <w:szCs w:val="22"/>
          <w:lang w:eastAsia="pl-PL"/>
        </w:rPr>
      </w:pPr>
      <w:r w:rsidRPr="00B362D4">
        <w:rPr>
          <w:rFonts w:ascii="Arial" w:hAnsi="Arial" w:cs="Arial"/>
          <w:sz w:val="22"/>
          <w:szCs w:val="22"/>
          <w:lang w:eastAsia="pl-PL"/>
        </w:rPr>
        <w:t xml:space="preserve">Osobie udostępniającej dane nie przysługuje: </w:t>
      </w:r>
    </w:p>
    <w:p w14:paraId="4955234F" w14:textId="77777777" w:rsidR="00212C94" w:rsidRPr="00B362D4" w:rsidRDefault="00212C94" w:rsidP="003E5427">
      <w:pPr>
        <w:numPr>
          <w:ilvl w:val="0"/>
          <w:numId w:val="13"/>
        </w:numPr>
        <w:suppressAutoHyphens w:val="0"/>
        <w:overflowPunct/>
        <w:autoSpaceDE/>
        <w:spacing w:line="276" w:lineRule="auto"/>
        <w:ind w:left="1378" w:hanging="357"/>
        <w:contextualSpacing/>
        <w:textAlignment w:val="auto"/>
        <w:rPr>
          <w:rFonts w:ascii="Arial" w:hAnsi="Arial" w:cs="Arial"/>
          <w:sz w:val="22"/>
          <w:szCs w:val="22"/>
          <w:lang w:eastAsia="pl-PL"/>
        </w:rPr>
      </w:pPr>
      <w:r w:rsidRPr="00B362D4">
        <w:rPr>
          <w:rFonts w:ascii="Arial" w:hAnsi="Arial" w:cs="Arial"/>
          <w:sz w:val="22"/>
          <w:szCs w:val="22"/>
          <w:lang w:eastAsia="pl-PL"/>
        </w:rPr>
        <w:t>w związku z art. 17 ust. 3 lit. b, d lub e RODO prawo do usunięcia danych osobowych;</w:t>
      </w:r>
    </w:p>
    <w:p w14:paraId="623876AC" w14:textId="77777777" w:rsidR="00212C94" w:rsidRPr="00B362D4" w:rsidRDefault="00212C94" w:rsidP="003E5427">
      <w:pPr>
        <w:numPr>
          <w:ilvl w:val="0"/>
          <w:numId w:val="13"/>
        </w:numPr>
        <w:suppressAutoHyphens w:val="0"/>
        <w:overflowPunct/>
        <w:autoSpaceDE/>
        <w:spacing w:line="276" w:lineRule="auto"/>
        <w:ind w:left="1378" w:hanging="357"/>
        <w:contextualSpacing/>
        <w:textAlignment w:val="auto"/>
        <w:rPr>
          <w:rFonts w:ascii="Arial" w:hAnsi="Arial" w:cs="Arial"/>
          <w:sz w:val="22"/>
          <w:szCs w:val="22"/>
          <w:lang w:eastAsia="pl-PL"/>
        </w:rPr>
      </w:pPr>
      <w:r w:rsidRPr="00B362D4">
        <w:rPr>
          <w:rFonts w:ascii="Arial" w:hAnsi="Arial" w:cs="Arial"/>
          <w:sz w:val="22"/>
          <w:szCs w:val="22"/>
          <w:lang w:eastAsia="pl-PL"/>
        </w:rPr>
        <w:t xml:space="preserve">prawo do przenoszenia danych osobowych, o którym mowa w art. 20 RODO, </w:t>
      </w:r>
    </w:p>
    <w:p w14:paraId="2B2D90AF" w14:textId="77777777" w:rsidR="00212C94" w:rsidRPr="00B362D4" w:rsidRDefault="00212C94" w:rsidP="003E5427">
      <w:pPr>
        <w:numPr>
          <w:ilvl w:val="0"/>
          <w:numId w:val="13"/>
        </w:numPr>
        <w:suppressAutoHyphens w:val="0"/>
        <w:overflowPunct/>
        <w:autoSpaceDE/>
        <w:spacing w:line="276" w:lineRule="auto"/>
        <w:ind w:left="1378" w:hanging="357"/>
        <w:contextualSpacing/>
        <w:textAlignment w:val="auto"/>
        <w:rPr>
          <w:rFonts w:ascii="Arial" w:hAnsi="Arial" w:cs="Arial"/>
          <w:sz w:val="22"/>
          <w:szCs w:val="22"/>
          <w:lang w:eastAsia="pl-PL"/>
        </w:rPr>
      </w:pPr>
      <w:r w:rsidRPr="00B362D4">
        <w:rPr>
          <w:rFonts w:ascii="Arial" w:hAnsi="Arial" w:cs="Arial"/>
          <w:sz w:val="22"/>
          <w:szCs w:val="22"/>
          <w:lang w:eastAsia="pl-PL"/>
        </w:rPr>
        <w:t xml:space="preserve">na podstawie art. 21 RODO prawo sprzeciwu, wobec przetwarzania danych osobowych, gdyż podstawą prawną przetwarzania danych osobowych jest art. 6 ust. 1 lit. c RODO. </w:t>
      </w:r>
    </w:p>
    <w:p w14:paraId="0E144825" w14:textId="77777777" w:rsidR="00212C94" w:rsidRPr="00B362D4" w:rsidRDefault="00212C94" w:rsidP="003E5427">
      <w:pPr>
        <w:keepLines/>
        <w:suppressAutoHyphens w:val="0"/>
        <w:spacing w:line="276" w:lineRule="auto"/>
        <w:rPr>
          <w:rFonts w:ascii="Arial" w:hAnsi="Arial" w:cs="Arial"/>
          <w:b/>
          <w:sz w:val="22"/>
          <w:szCs w:val="22"/>
        </w:rPr>
      </w:pPr>
      <w:r w:rsidRPr="00B362D4">
        <w:rPr>
          <w:rFonts w:ascii="Arial" w:hAnsi="Arial" w:cs="Arial"/>
          <w:b/>
          <w:sz w:val="22"/>
          <w:szCs w:val="22"/>
        </w:rPr>
        <w:br/>
        <w:t>§1</w:t>
      </w:r>
      <w:r w:rsidR="00D5283F" w:rsidRPr="00B362D4">
        <w:rPr>
          <w:rFonts w:ascii="Arial" w:hAnsi="Arial" w:cs="Arial"/>
          <w:b/>
          <w:sz w:val="22"/>
          <w:szCs w:val="22"/>
        </w:rPr>
        <w:t>4</w:t>
      </w:r>
      <w:r w:rsidRPr="00B362D4">
        <w:rPr>
          <w:rFonts w:ascii="Arial" w:hAnsi="Arial" w:cs="Arial"/>
          <w:b/>
          <w:sz w:val="22"/>
          <w:szCs w:val="22"/>
        </w:rPr>
        <w:t xml:space="preserve"> Informacje o przetwarzaniu danych w przypadku przekazywania danych osobowych reprezentantów Zamawiającego oraz jego pracowników lub współpracowników</w:t>
      </w:r>
    </w:p>
    <w:p w14:paraId="3B205A41" w14:textId="77777777" w:rsidR="00212C94" w:rsidRPr="00766A13" w:rsidRDefault="00212C94" w:rsidP="00766A13">
      <w:pPr>
        <w:pStyle w:val="Akapitzlist"/>
        <w:numPr>
          <w:ilvl w:val="0"/>
          <w:numId w:val="41"/>
        </w:numPr>
        <w:spacing w:line="276" w:lineRule="auto"/>
        <w:ind w:left="714" w:hanging="357"/>
        <w:rPr>
          <w:rFonts w:ascii="Arial" w:hAnsi="Arial" w:cs="Arial"/>
          <w:sz w:val="22"/>
          <w:szCs w:val="22"/>
        </w:rPr>
      </w:pPr>
      <w:r w:rsidRPr="00766A13">
        <w:rPr>
          <w:rFonts w:ascii="Arial" w:hAnsi="Arial" w:cs="Arial"/>
          <w:sz w:val="22"/>
          <w:szCs w:val="22"/>
        </w:rPr>
        <w:t>Mając na uwadze postanowienia Rozporządzenia Parlamentu Europejskiego</w:t>
      </w:r>
      <w:r w:rsidRPr="00766A13">
        <w:rPr>
          <w:rFonts w:ascii="Arial" w:hAnsi="Arial" w:cs="Arial"/>
          <w:sz w:val="22"/>
          <w:szCs w:val="22"/>
        </w:rPr>
        <w:br/>
        <w:t xml:space="preserve">i Rady (UE) 2016/679 z dnia 27 kwietnia 2016 r. w sprawie ochrony osób fizycznych </w:t>
      </w:r>
      <w:r w:rsidR="00FD46FF" w:rsidRPr="00766A13">
        <w:rPr>
          <w:rFonts w:ascii="Arial" w:hAnsi="Arial" w:cs="Arial"/>
          <w:sz w:val="22"/>
          <w:szCs w:val="22"/>
        </w:rPr>
        <w:br/>
      </w:r>
      <w:r w:rsidRPr="00766A13">
        <w:rPr>
          <w:rFonts w:ascii="Arial" w:hAnsi="Arial" w:cs="Arial"/>
          <w:sz w:val="22"/>
          <w:szCs w:val="22"/>
        </w:rPr>
        <w:t xml:space="preserve">w związku z przetwarzaniem danych osobowych i w sprawie swobodnego przepływu takich </w:t>
      </w:r>
      <w:r w:rsidRPr="00766A13">
        <w:rPr>
          <w:rFonts w:ascii="Arial" w:hAnsi="Arial" w:cs="Arial"/>
          <w:sz w:val="22"/>
          <w:szCs w:val="22"/>
        </w:rPr>
        <w:lastRenderedPageBreak/>
        <w:t>danych oraz uchylenia dyrektywy 95/46/WE (ogólne rozporządzenie o ochronie danych: Dz. Urz. UE L 119 z 4 maja 2016 r.), zwanego dalej RODO:</w:t>
      </w:r>
    </w:p>
    <w:p w14:paraId="63334CE6" w14:textId="77777777" w:rsidR="00212C94" w:rsidRPr="00B362D4" w:rsidRDefault="00212C94" w:rsidP="003E5427">
      <w:pPr>
        <w:pStyle w:val="Akapitzlist"/>
        <w:numPr>
          <w:ilvl w:val="0"/>
          <w:numId w:val="22"/>
        </w:numPr>
        <w:spacing w:line="276" w:lineRule="auto"/>
        <w:ind w:left="1378" w:hanging="357"/>
        <w:rPr>
          <w:rFonts w:ascii="Arial" w:hAnsi="Arial" w:cs="Arial"/>
          <w:sz w:val="22"/>
          <w:szCs w:val="22"/>
        </w:rPr>
      </w:pPr>
      <w:r w:rsidRPr="00B362D4">
        <w:rPr>
          <w:rFonts w:ascii="Arial" w:hAnsi="Arial" w:cs="Arial"/>
          <w:sz w:val="22"/>
          <w:szCs w:val="22"/>
        </w:rPr>
        <w:t>Zamawiający oświadcza, iż wypełnił obowiązki informacyjne przewidziane</w:t>
      </w:r>
      <w:r w:rsidRPr="00B362D4">
        <w:rPr>
          <w:rFonts w:ascii="Arial" w:hAnsi="Arial" w:cs="Arial"/>
          <w:sz w:val="22"/>
          <w:szCs w:val="22"/>
        </w:rPr>
        <w:br/>
        <w:t>w art. 13 i 14 RODO wobec osób fizycznych, od których dane osobowe bezpośrednio lub pośrednio pozyskał w celu realizacji niniejszej Umowy i które przekazał Wykonawcy;</w:t>
      </w:r>
    </w:p>
    <w:p w14:paraId="4219F2DD" w14:textId="77777777" w:rsidR="00212C94" w:rsidRPr="00B362D4" w:rsidRDefault="00212C94" w:rsidP="003E5427">
      <w:pPr>
        <w:pStyle w:val="Akapitzlist"/>
        <w:numPr>
          <w:ilvl w:val="0"/>
          <w:numId w:val="22"/>
        </w:numPr>
        <w:spacing w:line="276" w:lineRule="auto"/>
        <w:ind w:left="1378" w:hanging="357"/>
        <w:rPr>
          <w:rFonts w:ascii="Arial" w:hAnsi="Arial" w:cs="Arial"/>
          <w:sz w:val="22"/>
          <w:szCs w:val="22"/>
        </w:rPr>
      </w:pPr>
      <w:r w:rsidRPr="00B362D4">
        <w:rPr>
          <w:rFonts w:ascii="Arial" w:hAnsi="Arial" w:cs="Arial"/>
          <w:sz w:val="22"/>
          <w:szCs w:val="22"/>
        </w:rPr>
        <w:t>Wykonawca oświadcza, iż wypełnił obowiązki informacyjne przewidziane</w:t>
      </w:r>
      <w:r w:rsidRPr="00B362D4">
        <w:rPr>
          <w:rFonts w:ascii="Arial" w:hAnsi="Arial" w:cs="Arial"/>
          <w:sz w:val="22"/>
          <w:szCs w:val="22"/>
        </w:rPr>
        <w:br/>
        <w:t>w art. 13 i 14 RODO wobec osób fizycznych, od których dane osobowe bezpośrednio lub pośrednio pozyskał w celu realizacji niniejszej Umowy i które przekazał Zamawiającemu.</w:t>
      </w:r>
    </w:p>
    <w:p w14:paraId="7886E3EB" w14:textId="77777777" w:rsidR="00212C94" w:rsidRPr="00766A13" w:rsidRDefault="00212C94" w:rsidP="00766A13">
      <w:pPr>
        <w:pStyle w:val="Akapitzlist"/>
        <w:numPr>
          <w:ilvl w:val="0"/>
          <w:numId w:val="41"/>
        </w:numPr>
        <w:suppressAutoHyphens w:val="0"/>
        <w:overflowPunct/>
        <w:autoSpaceDE/>
        <w:spacing w:line="276" w:lineRule="auto"/>
        <w:ind w:left="714" w:hanging="357"/>
        <w:textAlignment w:val="auto"/>
        <w:rPr>
          <w:rFonts w:ascii="Arial" w:hAnsi="Arial" w:cs="Arial"/>
          <w:sz w:val="22"/>
          <w:szCs w:val="22"/>
        </w:rPr>
      </w:pPr>
      <w:r w:rsidRPr="00766A13">
        <w:rPr>
          <w:rFonts w:ascii="Arial" w:hAnsi="Arial" w:cs="Arial"/>
          <w:sz w:val="22"/>
          <w:szCs w:val="22"/>
        </w:rPr>
        <w:t xml:space="preserve">Zamawiający oświadcza, iż wypełnił lub wypełni obowiązki informacyjne przewidziane </w:t>
      </w:r>
      <w:r w:rsidR="00FD46FF" w:rsidRPr="00766A13">
        <w:rPr>
          <w:rFonts w:ascii="Arial" w:hAnsi="Arial" w:cs="Arial"/>
          <w:sz w:val="22"/>
          <w:szCs w:val="22"/>
        </w:rPr>
        <w:br/>
      </w:r>
      <w:r w:rsidRPr="00766A13">
        <w:rPr>
          <w:rFonts w:ascii="Arial" w:hAnsi="Arial" w:cs="Arial"/>
          <w:sz w:val="22"/>
          <w:szCs w:val="22"/>
        </w:rPr>
        <w:t>w art. 14 RODO, do których zobowiązany jest wykonawca wobec osób fizycznych, których dane osobowe zostały przez niego udostępnione wykonawcy w celu realizacji niniejszej umowy.</w:t>
      </w:r>
    </w:p>
    <w:p w14:paraId="69E2B431" w14:textId="77777777" w:rsidR="00212C94" w:rsidRPr="00B362D4" w:rsidRDefault="00212C94" w:rsidP="00766A13">
      <w:pPr>
        <w:pStyle w:val="Akapitzlist"/>
        <w:numPr>
          <w:ilvl w:val="0"/>
          <w:numId w:val="41"/>
        </w:numPr>
        <w:suppressAutoHyphens w:val="0"/>
        <w:overflowPunct/>
        <w:autoSpaceDE/>
        <w:spacing w:line="276" w:lineRule="auto"/>
        <w:ind w:left="714" w:hanging="357"/>
        <w:textAlignment w:val="auto"/>
        <w:rPr>
          <w:rFonts w:ascii="Arial" w:hAnsi="Arial" w:cs="Arial"/>
          <w:sz w:val="22"/>
          <w:szCs w:val="22"/>
        </w:rPr>
      </w:pPr>
      <w:r w:rsidRPr="00B362D4">
        <w:rPr>
          <w:rFonts w:ascii="Arial" w:hAnsi="Arial" w:cs="Arial"/>
          <w:sz w:val="22"/>
          <w:szCs w:val="22"/>
        </w:rPr>
        <w:t>Wykonawca wskazuje na niezbędne elementy obowiązku informacyjnego celem przekazania ich treści przez zamawiającego osobom, których dane osobowe zostały wykonawcy udostępnione w związku z realizacją niniejszej umowy, zgodnie z art. 14 ust. 1 i 2 RODO, przy uwzględnieniu art. 14 ust. 5 pkt a) RODO:</w:t>
      </w:r>
    </w:p>
    <w:p w14:paraId="3927A586" w14:textId="77777777" w:rsidR="00212C94" w:rsidRPr="00B362D4" w:rsidRDefault="00212C94" w:rsidP="003E5427">
      <w:pPr>
        <w:pStyle w:val="Akapitzlist"/>
        <w:numPr>
          <w:ilvl w:val="0"/>
          <w:numId w:val="23"/>
        </w:numPr>
        <w:suppressAutoHyphens w:val="0"/>
        <w:overflowPunct/>
        <w:autoSpaceDE/>
        <w:spacing w:line="276" w:lineRule="auto"/>
        <w:ind w:left="1378" w:hanging="357"/>
        <w:textAlignment w:val="auto"/>
        <w:rPr>
          <w:rFonts w:ascii="Arial" w:hAnsi="Arial" w:cs="Arial"/>
          <w:sz w:val="22"/>
          <w:szCs w:val="22"/>
        </w:rPr>
      </w:pPr>
      <w:r w:rsidRPr="00B362D4">
        <w:rPr>
          <w:rFonts w:ascii="Arial" w:hAnsi="Arial" w:cs="Arial"/>
          <w:sz w:val="22"/>
          <w:szCs w:val="22"/>
        </w:rPr>
        <w:t xml:space="preserve">osobą kontaktową we wszelkich sprawach dotyczących ochrony danych osobowych u Wykonawcy jest Inspektor Ochrony Danych dostępny pod </w:t>
      </w:r>
      <w:r w:rsidRPr="00B362D4">
        <w:rPr>
          <w:rFonts w:ascii="Arial" w:hAnsi="Arial" w:cs="Arial"/>
          <w:sz w:val="22"/>
          <w:szCs w:val="22"/>
          <w:u w:val="single"/>
        </w:rPr>
        <w:t>adresem:</w:t>
      </w:r>
    </w:p>
    <w:p w14:paraId="4105EAD5" w14:textId="77777777" w:rsidR="00212C94" w:rsidRPr="00B362D4" w:rsidRDefault="00212C94" w:rsidP="003E5427">
      <w:pPr>
        <w:pStyle w:val="Akapitzlist"/>
        <w:numPr>
          <w:ilvl w:val="0"/>
          <w:numId w:val="23"/>
        </w:numPr>
        <w:suppressAutoHyphens w:val="0"/>
        <w:overflowPunct/>
        <w:autoSpaceDE/>
        <w:spacing w:line="276" w:lineRule="auto"/>
        <w:ind w:left="1378" w:hanging="357"/>
        <w:textAlignment w:val="auto"/>
        <w:rPr>
          <w:rFonts w:ascii="Arial" w:hAnsi="Arial" w:cs="Arial"/>
          <w:sz w:val="22"/>
          <w:szCs w:val="22"/>
        </w:rPr>
      </w:pPr>
      <w:r w:rsidRPr="00B362D4">
        <w:rPr>
          <w:rFonts w:ascii="Arial" w:hAnsi="Arial" w:cs="Arial"/>
          <w:sz w:val="22"/>
          <w:szCs w:val="22"/>
        </w:rPr>
        <w:t>udostępnione Wykonawcy dane będą przetwarzane w celach kontaktowych,w tym związanych w wykonaniem Umowy zawartej pomiędzy Zamawiającym</w:t>
      </w:r>
      <w:r w:rsidR="00BF1DB2">
        <w:rPr>
          <w:rFonts w:ascii="Arial" w:hAnsi="Arial" w:cs="Arial"/>
          <w:sz w:val="22"/>
          <w:szCs w:val="22"/>
        </w:rPr>
        <w:br/>
      </w:r>
      <w:r w:rsidRPr="00B362D4">
        <w:rPr>
          <w:rFonts w:ascii="Arial" w:hAnsi="Arial" w:cs="Arial"/>
          <w:sz w:val="22"/>
          <w:szCs w:val="22"/>
        </w:rPr>
        <w:t xml:space="preserve">a Wykonawcą. Podstawą przetwarzania danych osobowych jest prawnie uzasadniony interes administratora danych, który przekazał dane Zamawiającego, </w:t>
      </w:r>
      <w:r w:rsidR="00BF1DB2">
        <w:rPr>
          <w:rFonts w:ascii="Arial" w:hAnsi="Arial" w:cs="Arial"/>
          <w:sz w:val="22"/>
          <w:szCs w:val="22"/>
        </w:rPr>
        <w:br/>
      </w:r>
      <w:r w:rsidRPr="00B362D4">
        <w:rPr>
          <w:rFonts w:ascii="Arial" w:hAnsi="Arial" w:cs="Arial"/>
          <w:sz w:val="22"/>
          <w:szCs w:val="22"/>
        </w:rPr>
        <w:t>a także prawnie uzasadniony interes Wykonawcy, któremu dane zostały udostępnione. Uzasadnionym interesem jest możliwość prawidłowej i efektywnej realizacji Umowy zawartej pomiędzy tymi podmiotami,</w:t>
      </w:r>
    </w:p>
    <w:p w14:paraId="1B0ECF76" w14:textId="77777777" w:rsidR="00212C94" w:rsidRPr="00B362D4" w:rsidRDefault="00212C94" w:rsidP="003E5427">
      <w:pPr>
        <w:pStyle w:val="Akapitzlist"/>
        <w:numPr>
          <w:ilvl w:val="0"/>
          <w:numId w:val="23"/>
        </w:numPr>
        <w:suppressAutoHyphens w:val="0"/>
        <w:overflowPunct/>
        <w:autoSpaceDE/>
        <w:spacing w:line="276" w:lineRule="auto"/>
        <w:ind w:left="1378" w:hanging="357"/>
        <w:textAlignment w:val="auto"/>
        <w:rPr>
          <w:rFonts w:ascii="Arial" w:hAnsi="Arial" w:cs="Arial"/>
          <w:sz w:val="22"/>
          <w:szCs w:val="22"/>
        </w:rPr>
      </w:pPr>
      <w:r w:rsidRPr="00B362D4">
        <w:rPr>
          <w:rFonts w:ascii="Arial" w:hAnsi="Arial" w:cs="Arial"/>
          <w:sz w:val="22"/>
          <w:szCs w:val="22"/>
        </w:rPr>
        <w:t>wykonawca przetwarzać będzie następujące kategorię danych osobowych: imię, nazwisko oraz dane kontaktowe w zakresie przekazanym przez Zamawiającego, który jest źródłem danych osobowych;</w:t>
      </w:r>
    </w:p>
    <w:p w14:paraId="2239B2CB" w14:textId="77777777" w:rsidR="00212C94" w:rsidRPr="00B362D4" w:rsidRDefault="00212C94" w:rsidP="003E5427">
      <w:pPr>
        <w:pStyle w:val="Akapitzlist"/>
        <w:numPr>
          <w:ilvl w:val="0"/>
          <w:numId w:val="23"/>
        </w:numPr>
        <w:suppressAutoHyphens w:val="0"/>
        <w:overflowPunct/>
        <w:autoSpaceDE/>
        <w:spacing w:line="276" w:lineRule="auto"/>
        <w:ind w:left="1378" w:hanging="357"/>
        <w:textAlignment w:val="auto"/>
        <w:rPr>
          <w:rFonts w:ascii="Arial" w:hAnsi="Arial" w:cs="Arial"/>
          <w:sz w:val="22"/>
          <w:szCs w:val="22"/>
        </w:rPr>
      </w:pPr>
      <w:r w:rsidRPr="00B362D4">
        <w:rPr>
          <w:rFonts w:ascii="Arial" w:hAnsi="Arial" w:cs="Arial"/>
          <w:sz w:val="22"/>
          <w:szCs w:val="22"/>
        </w:rPr>
        <w:t>dane osobowe mogą być przekazywane podmiotom współpracującym na podstawie umów powierzenia przetwarzania danych, w tym podwykonawcom świadczonych usług, dostawcom usług teleinformatycznych i sprzętu technicznego,</w:t>
      </w:r>
    </w:p>
    <w:p w14:paraId="1A8CCFD1" w14:textId="77777777" w:rsidR="00212C94" w:rsidRPr="00B362D4" w:rsidRDefault="00212C94" w:rsidP="003E5427">
      <w:pPr>
        <w:pStyle w:val="Akapitzlist"/>
        <w:numPr>
          <w:ilvl w:val="0"/>
          <w:numId w:val="23"/>
        </w:numPr>
        <w:suppressAutoHyphens w:val="0"/>
        <w:overflowPunct/>
        <w:autoSpaceDE/>
        <w:spacing w:line="276" w:lineRule="auto"/>
        <w:ind w:left="1378" w:hanging="357"/>
        <w:textAlignment w:val="auto"/>
        <w:rPr>
          <w:rFonts w:ascii="Arial" w:hAnsi="Arial" w:cs="Arial"/>
          <w:sz w:val="22"/>
          <w:szCs w:val="22"/>
        </w:rPr>
      </w:pPr>
      <w:r w:rsidRPr="00B362D4">
        <w:rPr>
          <w:rFonts w:ascii="Arial" w:hAnsi="Arial" w:cs="Arial"/>
          <w:sz w:val="22"/>
          <w:szCs w:val="22"/>
        </w:rPr>
        <w:t xml:space="preserve">dane osobowe będą przechowywane do czasu wypełnienie prawnie uzasadnionych interesów Wykonawcy odnoszących się do realizacji zawartej Umowy, stanowiących podstawę tego przetwarzania, jak również związanychz przedawnieniem ewentualnych roszczeń. </w:t>
      </w:r>
    </w:p>
    <w:p w14:paraId="270D5600" w14:textId="77777777" w:rsidR="00D5283F" w:rsidRPr="00B362D4" w:rsidRDefault="00D5283F" w:rsidP="003E5427">
      <w:pPr>
        <w:suppressAutoHyphens w:val="0"/>
        <w:overflowPunct/>
        <w:autoSpaceDE/>
        <w:spacing w:line="276" w:lineRule="auto"/>
        <w:textAlignment w:val="auto"/>
        <w:rPr>
          <w:rFonts w:ascii="Arial" w:hAnsi="Arial" w:cs="Arial"/>
          <w:sz w:val="22"/>
          <w:szCs w:val="22"/>
        </w:rPr>
      </w:pPr>
    </w:p>
    <w:p w14:paraId="45A90602" w14:textId="77777777" w:rsidR="00D5283F" w:rsidRPr="00B362D4" w:rsidRDefault="00D5283F" w:rsidP="003E5427">
      <w:pPr>
        <w:tabs>
          <w:tab w:val="left" w:pos="284"/>
        </w:tabs>
        <w:autoSpaceDN w:val="0"/>
        <w:adjustRightInd w:val="0"/>
        <w:spacing w:line="276" w:lineRule="auto"/>
        <w:rPr>
          <w:rFonts w:ascii="Arial" w:hAnsi="Arial" w:cs="Arial"/>
          <w:b/>
          <w:sz w:val="22"/>
          <w:szCs w:val="22"/>
        </w:rPr>
      </w:pPr>
      <w:r w:rsidRPr="00B362D4">
        <w:rPr>
          <w:rFonts w:ascii="Arial" w:hAnsi="Arial" w:cs="Arial"/>
          <w:b/>
          <w:sz w:val="22"/>
          <w:szCs w:val="22"/>
        </w:rPr>
        <w:t>§ 15 Postanowienia końcowe</w:t>
      </w:r>
    </w:p>
    <w:p w14:paraId="00584390" w14:textId="77777777" w:rsidR="00D5283F" w:rsidRPr="00B362D4" w:rsidRDefault="00D5283F" w:rsidP="003E5427">
      <w:pPr>
        <w:numPr>
          <w:ilvl w:val="0"/>
          <w:numId w:val="9"/>
        </w:numPr>
        <w:tabs>
          <w:tab w:val="left" w:pos="284"/>
        </w:tabs>
        <w:spacing w:line="276" w:lineRule="auto"/>
        <w:rPr>
          <w:rFonts w:ascii="Arial" w:hAnsi="Arial" w:cs="Arial"/>
          <w:sz w:val="22"/>
          <w:szCs w:val="22"/>
        </w:rPr>
      </w:pPr>
      <w:r w:rsidRPr="00B362D4">
        <w:rPr>
          <w:rFonts w:ascii="Arial" w:hAnsi="Arial" w:cs="Arial"/>
          <w:sz w:val="22"/>
          <w:szCs w:val="22"/>
        </w:rPr>
        <w:t>Strony zgodnie postanawiają, że Wykonawca nie może bez pisemnej uprzedniej zgody Zamawiającego przenieść ani zbyć wierzytelności wynikającej z niniejszej umowy na osobę trzecią.</w:t>
      </w:r>
    </w:p>
    <w:p w14:paraId="55248DB4" w14:textId="77777777" w:rsidR="00D5283F" w:rsidRPr="00B362D4" w:rsidRDefault="00D5283F" w:rsidP="003E5427">
      <w:pPr>
        <w:numPr>
          <w:ilvl w:val="0"/>
          <w:numId w:val="9"/>
        </w:numPr>
        <w:tabs>
          <w:tab w:val="left" w:pos="284"/>
        </w:tabs>
        <w:suppressAutoHyphens w:val="0"/>
        <w:overflowPunct/>
        <w:autoSpaceDE/>
        <w:spacing w:line="276" w:lineRule="auto"/>
        <w:textAlignment w:val="auto"/>
        <w:rPr>
          <w:rFonts w:ascii="Arial" w:hAnsi="Arial" w:cs="Arial"/>
          <w:kern w:val="22"/>
          <w:sz w:val="22"/>
          <w:szCs w:val="22"/>
        </w:rPr>
      </w:pPr>
      <w:r w:rsidRPr="00B362D4">
        <w:rPr>
          <w:rFonts w:ascii="Arial" w:hAnsi="Arial" w:cs="Arial"/>
          <w:sz w:val="22"/>
          <w:szCs w:val="22"/>
        </w:rPr>
        <w:t>W sprawach nieuregulowanych niniejszą umową mają zastosowanie odpowiednie przepisy, ustawy Prawo zamówień publicznych wraz z aktami wykonawczymi, Kodeksu cywilnego</w:t>
      </w:r>
      <w:r w:rsidR="003E5427" w:rsidRPr="00B362D4">
        <w:rPr>
          <w:rFonts w:ascii="Arial" w:hAnsi="Arial" w:cs="Arial"/>
          <w:sz w:val="22"/>
          <w:szCs w:val="22"/>
        </w:rPr>
        <w:br/>
      </w:r>
      <w:r w:rsidRPr="00B362D4">
        <w:rPr>
          <w:rFonts w:ascii="Arial" w:hAnsi="Arial" w:cs="Arial"/>
          <w:sz w:val="22"/>
          <w:szCs w:val="22"/>
        </w:rPr>
        <w:t xml:space="preserve">i inne przepisy prawa właściwe do prac objętych niniejszą umową. </w:t>
      </w:r>
    </w:p>
    <w:p w14:paraId="765D1A8A" w14:textId="77777777" w:rsidR="00D5283F" w:rsidRPr="00B362D4" w:rsidRDefault="00D5283F" w:rsidP="003E5427">
      <w:pPr>
        <w:numPr>
          <w:ilvl w:val="0"/>
          <w:numId w:val="9"/>
        </w:numPr>
        <w:tabs>
          <w:tab w:val="left" w:pos="284"/>
        </w:tabs>
        <w:suppressAutoHyphens w:val="0"/>
        <w:overflowPunct/>
        <w:autoSpaceDE/>
        <w:spacing w:line="276" w:lineRule="auto"/>
        <w:textAlignment w:val="auto"/>
        <w:rPr>
          <w:rFonts w:ascii="Arial" w:hAnsi="Arial" w:cs="Arial"/>
          <w:kern w:val="22"/>
          <w:sz w:val="22"/>
          <w:szCs w:val="22"/>
        </w:rPr>
      </w:pPr>
      <w:r w:rsidRPr="00B362D4">
        <w:rPr>
          <w:rFonts w:ascii="Arial" w:hAnsi="Arial" w:cs="Arial"/>
          <w:sz w:val="22"/>
          <w:szCs w:val="22"/>
          <w:lang w:eastAsia="pl-PL"/>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14:paraId="6CD01ACA" w14:textId="77777777" w:rsidR="00D5283F" w:rsidRPr="00B362D4" w:rsidRDefault="00D5283F" w:rsidP="003E5427">
      <w:pPr>
        <w:pStyle w:val="Podtytu"/>
        <w:numPr>
          <w:ilvl w:val="0"/>
          <w:numId w:val="9"/>
        </w:numPr>
        <w:tabs>
          <w:tab w:val="left" w:pos="284"/>
        </w:tabs>
        <w:spacing w:line="276" w:lineRule="auto"/>
        <w:jc w:val="left"/>
        <w:rPr>
          <w:rFonts w:ascii="Arial" w:hAnsi="Arial" w:cs="Arial"/>
          <w:b/>
          <w:color w:val="FF0000"/>
        </w:rPr>
      </w:pPr>
      <w:r w:rsidRPr="00B362D4">
        <w:rPr>
          <w:rFonts w:ascii="Arial" w:hAnsi="Arial" w:cs="Arial"/>
        </w:rPr>
        <w:lastRenderedPageBreak/>
        <w:t xml:space="preserve">Do koordynowania i nadzorowania prawidłowej realizacji usługi zimowego utrzymania  dróg gminnych ustanawia się: </w:t>
      </w:r>
    </w:p>
    <w:p w14:paraId="06A09E90" w14:textId="77777777" w:rsidR="00D5283F" w:rsidRPr="00B362D4" w:rsidRDefault="00D5283F" w:rsidP="003E5427">
      <w:pPr>
        <w:pStyle w:val="Podtytu"/>
        <w:numPr>
          <w:ilvl w:val="1"/>
          <w:numId w:val="9"/>
        </w:numPr>
        <w:tabs>
          <w:tab w:val="left" w:pos="284"/>
        </w:tabs>
        <w:spacing w:line="276" w:lineRule="auto"/>
        <w:ind w:left="1378" w:hanging="357"/>
        <w:jc w:val="left"/>
        <w:rPr>
          <w:rFonts w:ascii="Arial" w:hAnsi="Arial" w:cs="Arial"/>
          <w:b/>
        </w:rPr>
      </w:pPr>
      <w:r w:rsidRPr="00B362D4">
        <w:rPr>
          <w:rFonts w:ascii="Arial" w:hAnsi="Arial" w:cs="Arial"/>
        </w:rPr>
        <w:t xml:space="preserve">ze strony Zamawiającego - Koordynatora w osobie:  Inspektora Piotra Piorunowicza, tel. 12-386-91-00 wew. 24, e-mail: </w:t>
      </w:r>
      <w:hyperlink r:id="rId8" w:history="1">
        <w:r w:rsidRPr="00B362D4">
          <w:rPr>
            <w:rStyle w:val="Hipercze"/>
            <w:rFonts w:ascii="Arial" w:hAnsi="Arial" w:cs="Arial"/>
          </w:rPr>
          <w:t>p.piorunowicz@koniusza.pl</w:t>
        </w:r>
      </w:hyperlink>
    </w:p>
    <w:p w14:paraId="5AEFB26F" w14:textId="77777777" w:rsidR="00D5283F" w:rsidRPr="00B362D4" w:rsidRDefault="00D5283F" w:rsidP="003E5427">
      <w:pPr>
        <w:pStyle w:val="Podtytu"/>
        <w:numPr>
          <w:ilvl w:val="1"/>
          <w:numId w:val="9"/>
        </w:numPr>
        <w:tabs>
          <w:tab w:val="left" w:pos="284"/>
        </w:tabs>
        <w:spacing w:line="276" w:lineRule="auto"/>
        <w:ind w:left="1378" w:hanging="357"/>
        <w:jc w:val="left"/>
        <w:rPr>
          <w:rFonts w:ascii="Arial" w:hAnsi="Arial" w:cs="Arial"/>
          <w:b/>
        </w:rPr>
      </w:pPr>
      <w:r w:rsidRPr="00B362D4">
        <w:rPr>
          <w:rFonts w:ascii="Arial" w:hAnsi="Arial" w:cs="Arial"/>
        </w:rPr>
        <w:t>ze strony Wykonawcy - Koordynatora w osobie:  :…………………….., tel</w:t>
      </w:r>
      <w:r w:rsidR="00BF1DB2">
        <w:rPr>
          <w:rFonts w:ascii="Arial" w:hAnsi="Arial" w:cs="Arial"/>
        </w:rPr>
        <w:t xml:space="preserve">. </w:t>
      </w:r>
      <w:r w:rsidRPr="00B362D4">
        <w:rPr>
          <w:rFonts w:ascii="Arial" w:hAnsi="Arial" w:cs="Arial"/>
        </w:rPr>
        <w:t>………………, e-mail: …………</w:t>
      </w:r>
    </w:p>
    <w:p w14:paraId="389D280A" w14:textId="77777777" w:rsidR="00D5283F" w:rsidRPr="00B362D4" w:rsidRDefault="00D5283F" w:rsidP="003E5427">
      <w:pPr>
        <w:pStyle w:val="Podtytu"/>
        <w:numPr>
          <w:ilvl w:val="0"/>
          <w:numId w:val="9"/>
        </w:numPr>
        <w:tabs>
          <w:tab w:val="left" w:pos="284"/>
        </w:tabs>
        <w:spacing w:line="276" w:lineRule="auto"/>
        <w:jc w:val="left"/>
        <w:rPr>
          <w:rFonts w:ascii="Arial" w:hAnsi="Arial" w:cs="Arial"/>
          <w:b/>
        </w:rPr>
      </w:pPr>
      <w:r w:rsidRPr="00B362D4">
        <w:rPr>
          <w:rFonts w:ascii="Arial" w:hAnsi="Arial" w:cs="Arial"/>
        </w:rPr>
        <w:t>Strony zobowiązują się do: wzajemnego współdziałania przy realizacji przedmiotu umowy, niezwłocznego działania przestrzegając obowiązujących przepisów prawa i ustalonych zasad, informowania się o wszelkich zmianach w zakresie ust. 4  pod rygorem uznania za skutecznie doręczoną korespondencję kierowaną na ostatni znany drugiej stronie adres.</w:t>
      </w:r>
    </w:p>
    <w:p w14:paraId="0015C7B3" w14:textId="77777777" w:rsidR="00D5283F" w:rsidRPr="00B362D4" w:rsidRDefault="00D5283F" w:rsidP="003E5427">
      <w:pPr>
        <w:pStyle w:val="Podtytu"/>
        <w:numPr>
          <w:ilvl w:val="0"/>
          <w:numId w:val="9"/>
        </w:numPr>
        <w:tabs>
          <w:tab w:val="left" w:pos="0"/>
          <w:tab w:val="left" w:pos="284"/>
        </w:tabs>
        <w:spacing w:line="276" w:lineRule="auto"/>
        <w:jc w:val="left"/>
        <w:rPr>
          <w:rFonts w:ascii="Arial" w:hAnsi="Arial" w:cs="Arial"/>
        </w:rPr>
      </w:pPr>
      <w:r w:rsidRPr="00B362D4">
        <w:rPr>
          <w:rFonts w:ascii="Arial" w:hAnsi="Arial" w:cs="Arial"/>
          <w:color w:val="000000"/>
        </w:rPr>
        <w:t>Integra</w:t>
      </w:r>
      <w:r w:rsidRPr="00B362D4">
        <w:rPr>
          <w:rFonts w:ascii="Arial" w:hAnsi="Arial" w:cs="Arial"/>
        </w:rPr>
        <w:t xml:space="preserve">lną część umowy, stanowią następujące załączniki: </w:t>
      </w:r>
    </w:p>
    <w:p w14:paraId="5E9ADD1E" w14:textId="77777777" w:rsidR="00D5283F" w:rsidRDefault="00D5283F" w:rsidP="003E5427">
      <w:pPr>
        <w:pStyle w:val="Podtytu"/>
        <w:numPr>
          <w:ilvl w:val="1"/>
          <w:numId w:val="9"/>
        </w:numPr>
        <w:tabs>
          <w:tab w:val="left" w:pos="0"/>
        </w:tabs>
        <w:spacing w:line="276" w:lineRule="auto"/>
        <w:ind w:left="1378" w:hanging="357"/>
        <w:jc w:val="left"/>
        <w:rPr>
          <w:rFonts w:ascii="Arial" w:hAnsi="Arial" w:cs="Arial"/>
          <w:bCs/>
        </w:rPr>
      </w:pPr>
      <w:r w:rsidRPr="00B362D4">
        <w:rPr>
          <w:rFonts w:ascii="Arial" w:hAnsi="Arial" w:cs="Arial"/>
          <w:bCs/>
        </w:rPr>
        <w:t xml:space="preserve">formularz ofertowy Wykonawcy – załącznik nr </w:t>
      </w:r>
      <w:r w:rsidR="008C5870" w:rsidRPr="00B362D4">
        <w:rPr>
          <w:rFonts w:ascii="Arial" w:hAnsi="Arial" w:cs="Arial"/>
          <w:bCs/>
        </w:rPr>
        <w:t>1</w:t>
      </w:r>
      <w:r w:rsidRPr="00B362D4">
        <w:rPr>
          <w:rFonts w:ascii="Arial" w:hAnsi="Arial" w:cs="Arial"/>
          <w:bCs/>
        </w:rPr>
        <w:t xml:space="preserve"> do umowy,</w:t>
      </w:r>
    </w:p>
    <w:p w14:paraId="76219F7D" w14:textId="42C3B183" w:rsidR="00BF1DB2" w:rsidRDefault="00BF1DB2" w:rsidP="003E5427">
      <w:pPr>
        <w:pStyle w:val="Podtytu"/>
        <w:numPr>
          <w:ilvl w:val="1"/>
          <w:numId w:val="9"/>
        </w:numPr>
        <w:tabs>
          <w:tab w:val="left" w:pos="0"/>
        </w:tabs>
        <w:spacing w:line="276" w:lineRule="auto"/>
        <w:ind w:left="1378" w:hanging="357"/>
        <w:jc w:val="left"/>
        <w:rPr>
          <w:rFonts w:ascii="Arial" w:hAnsi="Arial" w:cs="Arial"/>
          <w:bCs/>
        </w:rPr>
      </w:pPr>
      <w:r>
        <w:rPr>
          <w:rFonts w:ascii="Arial" w:hAnsi="Arial" w:cs="Arial"/>
          <w:bCs/>
        </w:rPr>
        <w:t xml:space="preserve">specyfikacja techniczna </w:t>
      </w:r>
      <w:r w:rsidRPr="00B362D4">
        <w:rPr>
          <w:rFonts w:ascii="Arial" w:hAnsi="Arial" w:cs="Arial"/>
          <w:bCs/>
        </w:rPr>
        <w:t>–</w:t>
      </w:r>
      <w:r w:rsidR="004F7E98">
        <w:rPr>
          <w:rFonts w:ascii="Arial" w:hAnsi="Arial" w:cs="Arial"/>
          <w:bCs/>
        </w:rPr>
        <w:t xml:space="preserve"> </w:t>
      </w:r>
      <w:r w:rsidRPr="00BF1DB2">
        <w:rPr>
          <w:rFonts w:ascii="Arial" w:hAnsi="Arial" w:cs="Arial"/>
          <w:bCs/>
        </w:rPr>
        <w:t xml:space="preserve">załącznik nr </w:t>
      </w:r>
      <w:r>
        <w:rPr>
          <w:rFonts w:ascii="Arial" w:hAnsi="Arial" w:cs="Arial"/>
          <w:bCs/>
        </w:rPr>
        <w:t>2</w:t>
      </w:r>
      <w:r w:rsidRPr="00BF1DB2">
        <w:rPr>
          <w:rFonts w:ascii="Arial" w:hAnsi="Arial" w:cs="Arial"/>
          <w:bCs/>
        </w:rPr>
        <w:t xml:space="preserve"> do umowy,</w:t>
      </w:r>
    </w:p>
    <w:p w14:paraId="02F072DA" w14:textId="77777777" w:rsidR="00766A13" w:rsidRPr="00B362D4" w:rsidRDefault="00766A13" w:rsidP="003E5427">
      <w:pPr>
        <w:pStyle w:val="Podtytu"/>
        <w:numPr>
          <w:ilvl w:val="1"/>
          <w:numId w:val="9"/>
        </w:numPr>
        <w:tabs>
          <w:tab w:val="left" w:pos="0"/>
        </w:tabs>
        <w:spacing w:line="276" w:lineRule="auto"/>
        <w:ind w:left="1378" w:hanging="357"/>
        <w:jc w:val="left"/>
        <w:rPr>
          <w:rFonts w:ascii="Arial" w:hAnsi="Arial" w:cs="Arial"/>
          <w:bCs/>
        </w:rPr>
      </w:pPr>
      <w:r>
        <w:rPr>
          <w:rFonts w:ascii="Arial" w:hAnsi="Arial" w:cs="Arial"/>
          <w:bCs/>
        </w:rPr>
        <w:t>wykaz dróg gminnych – załącznik nr 3 do umowy,</w:t>
      </w:r>
    </w:p>
    <w:p w14:paraId="5D72D329" w14:textId="77777777" w:rsidR="00D5283F" w:rsidRPr="00B362D4" w:rsidRDefault="00D5283F" w:rsidP="003E5427">
      <w:pPr>
        <w:pStyle w:val="Podtytu"/>
        <w:numPr>
          <w:ilvl w:val="1"/>
          <w:numId w:val="9"/>
        </w:numPr>
        <w:tabs>
          <w:tab w:val="left" w:pos="0"/>
        </w:tabs>
        <w:spacing w:line="276" w:lineRule="auto"/>
        <w:ind w:left="1378" w:hanging="357"/>
        <w:jc w:val="left"/>
        <w:rPr>
          <w:rFonts w:ascii="Arial" w:hAnsi="Arial" w:cs="Arial"/>
          <w:b/>
          <w:bCs/>
        </w:rPr>
      </w:pPr>
      <w:r w:rsidRPr="00B362D4">
        <w:rPr>
          <w:rFonts w:ascii="Arial" w:hAnsi="Arial" w:cs="Arial"/>
          <w:bCs/>
        </w:rPr>
        <w:t xml:space="preserve">kserokopia ubezpieczenia od odpowiedzialności cywilnej z tytułu prowadzonej działalności gospodarczej – załącznik nr </w:t>
      </w:r>
      <w:r w:rsidR="00766A13">
        <w:rPr>
          <w:rFonts w:ascii="Arial" w:hAnsi="Arial" w:cs="Arial"/>
          <w:bCs/>
        </w:rPr>
        <w:t>4</w:t>
      </w:r>
      <w:r w:rsidRPr="00B362D4">
        <w:rPr>
          <w:rFonts w:ascii="Arial" w:hAnsi="Arial" w:cs="Arial"/>
          <w:bCs/>
        </w:rPr>
        <w:t xml:space="preserve"> do umowy,</w:t>
      </w:r>
    </w:p>
    <w:p w14:paraId="191BAE0E" w14:textId="77777777" w:rsidR="003E5427" w:rsidRPr="00B362D4" w:rsidRDefault="003E5427" w:rsidP="003E5427">
      <w:pPr>
        <w:pStyle w:val="Podtytu"/>
        <w:numPr>
          <w:ilvl w:val="1"/>
          <w:numId w:val="9"/>
        </w:numPr>
        <w:tabs>
          <w:tab w:val="left" w:pos="0"/>
        </w:tabs>
        <w:spacing w:line="276" w:lineRule="auto"/>
        <w:ind w:left="1378" w:hanging="357"/>
        <w:jc w:val="left"/>
        <w:rPr>
          <w:rFonts w:ascii="Arial" w:hAnsi="Arial" w:cs="Arial"/>
          <w:b/>
          <w:bCs/>
        </w:rPr>
      </w:pPr>
      <w:r w:rsidRPr="00B362D4">
        <w:rPr>
          <w:rFonts w:ascii="Arial" w:hAnsi="Arial" w:cs="Arial"/>
          <w:bCs/>
        </w:rPr>
        <w:t xml:space="preserve">wykaz podwykonawców – załącznik nr </w:t>
      </w:r>
      <w:r w:rsidR="00766A13">
        <w:rPr>
          <w:rFonts w:ascii="Arial" w:hAnsi="Arial" w:cs="Arial"/>
          <w:bCs/>
        </w:rPr>
        <w:t>5</w:t>
      </w:r>
      <w:r w:rsidRPr="00B362D4">
        <w:rPr>
          <w:rFonts w:ascii="Arial" w:hAnsi="Arial" w:cs="Arial"/>
          <w:bCs/>
        </w:rPr>
        <w:t xml:space="preserve"> do umowy (jeżeli dotyczy). </w:t>
      </w:r>
    </w:p>
    <w:p w14:paraId="55F1179E" w14:textId="687DC38E" w:rsidR="00D5283F" w:rsidRPr="00B362D4" w:rsidRDefault="00D5283F" w:rsidP="003E5427">
      <w:pPr>
        <w:pStyle w:val="Akapitzlist"/>
        <w:numPr>
          <w:ilvl w:val="0"/>
          <w:numId w:val="9"/>
        </w:numPr>
        <w:spacing w:line="276" w:lineRule="auto"/>
        <w:ind w:hanging="357"/>
        <w:rPr>
          <w:rFonts w:ascii="Arial" w:hAnsi="Arial" w:cs="Arial"/>
          <w:sz w:val="22"/>
          <w:szCs w:val="22"/>
        </w:rPr>
      </w:pPr>
      <w:r w:rsidRPr="00B362D4">
        <w:rPr>
          <w:rFonts w:ascii="Arial" w:hAnsi="Arial" w:cs="Arial"/>
          <w:sz w:val="22"/>
          <w:szCs w:val="22"/>
        </w:rPr>
        <w:t>Umowę sporządzono w dwóch jednobrzmiących egzemplarzach, po jednym dla zamawiającego i dla wykonawcy/umowę sporządzono jako plik elektroniczny opatrzony kwalifikowanymi podpisami elektronicznymi zamawiającego</w:t>
      </w:r>
      <w:r w:rsidR="004F7E98">
        <w:rPr>
          <w:rFonts w:ascii="Arial" w:hAnsi="Arial" w:cs="Arial"/>
          <w:sz w:val="22"/>
          <w:szCs w:val="22"/>
        </w:rPr>
        <w:t xml:space="preserve"> </w:t>
      </w:r>
      <w:r w:rsidRPr="00B362D4">
        <w:rPr>
          <w:rFonts w:ascii="Arial" w:hAnsi="Arial" w:cs="Arial"/>
          <w:sz w:val="22"/>
          <w:szCs w:val="22"/>
        </w:rPr>
        <w:t xml:space="preserve">i wykonawcy.  </w:t>
      </w:r>
    </w:p>
    <w:p w14:paraId="1D23DBA5" w14:textId="77777777" w:rsidR="00D5283F" w:rsidRPr="00B362D4" w:rsidRDefault="00D5283F" w:rsidP="003E5427">
      <w:pPr>
        <w:suppressAutoHyphens w:val="0"/>
        <w:overflowPunct/>
        <w:autoSpaceDE/>
        <w:spacing w:line="276" w:lineRule="auto"/>
        <w:textAlignment w:val="auto"/>
        <w:rPr>
          <w:rFonts w:ascii="Arial" w:hAnsi="Arial" w:cs="Arial"/>
          <w:sz w:val="22"/>
          <w:szCs w:val="22"/>
        </w:rPr>
      </w:pPr>
    </w:p>
    <w:p w14:paraId="03AE1B37" w14:textId="77777777" w:rsidR="00212C94" w:rsidRPr="00B362D4" w:rsidRDefault="00212C94" w:rsidP="003E5427">
      <w:pPr>
        <w:pStyle w:val="Akapitzlist1"/>
        <w:spacing w:after="0" w:line="276" w:lineRule="auto"/>
        <w:ind w:left="0"/>
        <w:rPr>
          <w:rFonts w:ascii="Arial" w:hAnsi="Arial" w:cs="Arial"/>
          <w:snapToGrid w:val="0"/>
        </w:rPr>
      </w:pPr>
      <w:r w:rsidRPr="00B362D4">
        <w:rPr>
          <w:rFonts w:ascii="Arial" w:hAnsi="Arial" w:cs="Arial"/>
          <w:snapToGrid w:val="0"/>
        </w:rPr>
        <w:t xml:space="preserve">Uwaga! Zapisy niniejszej umowy dotyczące podwykonawstwa obowiązują w przypadku wykonania przedmiotu umowy z udziałem podwykonawców. </w:t>
      </w:r>
    </w:p>
    <w:p w14:paraId="4956D164" w14:textId="77777777" w:rsidR="00212C94" w:rsidRPr="00B362D4" w:rsidRDefault="00212C94" w:rsidP="003E5427">
      <w:pPr>
        <w:pStyle w:val="Akapitzlist1"/>
        <w:spacing w:after="0" w:line="276" w:lineRule="auto"/>
        <w:ind w:left="0"/>
        <w:rPr>
          <w:rFonts w:ascii="Arial" w:hAnsi="Arial" w:cs="Arial"/>
          <w:snapToGrid w:val="0"/>
        </w:rPr>
      </w:pPr>
    </w:p>
    <w:p w14:paraId="22ABBCF3" w14:textId="77777777" w:rsidR="00212C94" w:rsidRPr="00B362D4" w:rsidRDefault="00212C94" w:rsidP="003E5427">
      <w:pPr>
        <w:spacing w:line="276" w:lineRule="auto"/>
        <w:rPr>
          <w:rFonts w:ascii="Arial" w:hAnsi="Arial" w:cs="Arial"/>
          <w:sz w:val="22"/>
          <w:szCs w:val="22"/>
        </w:rPr>
      </w:pPr>
      <w:r w:rsidRPr="00B362D4">
        <w:rPr>
          <w:rFonts w:ascii="Arial" w:hAnsi="Arial" w:cs="Arial"/>
          <w:sz w:val="22"/>
          <w:szCs w:val="22"/>
        </w:rPr>
        <w:t>…………………………………………………</w:t>
      </w:r>
    </w:p>
    <w:p w14:paraId="317C8507" w14:textId="77777777" w:rsidR="00212C94" w:rsidRPr="00B362D4" w:rsidRDefault="00212C94" w:rsidP="003E5427">
      <w:pPr>
        <w:spacing w:line="276" w:lineRule="auto"/>
        <w:ind w:left="1418" w:hanging="1418"/>
        <w:rPr>
          <w:rFonts w:ascii="Arial" w:hAnsi="Arial" w:cs="Arial"/>
          <w:sz w:val="22"/>
          <w:szCs w:val="22"/>
        </w:rPr>
      </w:pPr>
      <w:r w:rsidRPr="00B362D4">
        <w:rPr>
          <w:rFonts w:ascii="Arial" w:hAnsi="Arial" w:cs="Arial"/>
          <w:sz w:val="22"/>
          <w:szCs w:val="22"/>
        </w:rPr>
        <w:t xml:space="preserve">Zamawiający </w:t>
      </w:r>
      <w:r w:rsidRPr="00B362D4">
        <w:rPr>
          <w:rFonts w:ascii="Arial" w:hAnsi="Arial" w:cs="Arial"/>
          <w:sz w:val="22"/>
          <w:szCs w:val="22"/>
        </w:rPr>
        <w:tab/>
      </w:r>
    </w:p>
    <w:p w14:paraId="110833B7" w14:textId="77777777" w:rsidR="00212C94" w:rsidRPr="00B362D4" w:rsidRDefault="00212C94" w:rsidP="003E5427">
      <w:pPr>
        <w:spacing w:line="276" w:lineRule="auto"/>
        <w:ind w:left="1418" w:hanging="1418"/>
        <w:rPr>
          <w:rFonts w:ascii="Arial" w:hAnsi="Arial" w:cs="Arial"/>
          <w:sz w:val="22"/>
          <w:szCs w:val="22"/>
        </w:rPr>
      </w:pPr>
      <w:r w:rsidRPr="00B362D4">
        <w:rPr>
          <w:rFonts w:ascii="Arial" w:hAnsi="Arial" w:cs="Arial"/>
          <w:sz w:val="22"/>
          <w:szCs w:val="22"/>
        </w:rPr>
        <w:tab/>
      </w:r>
      <w:r w:rsidRPr="00B362D4">
        <w:rPr>
          <w:rFonts w:ascii="Arial" w:hAnsi="Arial" w:cs="Arial"/>
          <w:sz w:val="22"/>
          <w:szCs w:val="22"/>
        </w:rPr>
        <w:tab/>
      </w:r>
      <w:r w:rsidRPr="00B362D4">
        <w:rPr>
          <w:rFonts w:ascii="Arial" w:hAnsi="Arial" w:cs="Arial"/>
          <w:sz w:val="22"/>
          <w:szCs w:val="22"/>
        </w:rPr>
        <w:tab/>
      </w:r>
      <w:r w:rsidRPr="00B362D4">
        <w:rPr>
          <w:rFonts w:ascii="Arial" w:hAnsi="Arial" w:cs="Arial"/>
          <w:sz w:val="22"/>
          <w:szCs w:val="22"/>
        </w:rPr>
        <w:tab/>
      </w:r>
      <w:r w:rsidRPr="00B362D4">
        <w:rPr>
          <w:rFonts w:ascii="Arial" w:hAnsi="Arial" w:cs="Arial"/>
          <w:sz w:val="22"/>
          <w:szCs w:val="22"/>
        </w:rPr>
        <w:tab/>
      </w:r>
      <w:r w:rsidRPr="00B362D4">
        <w:rPr>
          <w:rFonts w:ascii="Arial" w:hAnsi="Arial" w:cs="Arial"/>
          <w:sz w:val="22"/>
          <w:szCs w:val="22"/>
        </w:rPr>
        <w:tab/>
      </w:r>
    </w:p>
    <w:p w14:paraId="02B4A29D" w14:textId="77777777" w:rsidR="00212C94" w:rsidRPr="00B362D4" w:rsidRDefault="00212C94" w:rsidP="003E5427">
      <w:pPr>
        <w:spacing w:line="276" w:lineRule="auto"/>
        <w:rPr>
          <w:rFonts w:ascii="Arial" w:hAnsi="Arial" w:cs="Arial"/>
          <w:sz w:val="22"/>
          <w:szCs w:val="22"/>
        </w:rPr>
      </w:pPr>
      <w:r w:rsidRPr="00B362D4">
        <w:rPr>
          <w:rFonts w:ascii="Arial" w:hAnsi="Arial" w:cs="Arial"/>
          <w:sz w:val="22"/>
          <w:szCs w:val="22"/>
        </w:rPr>
        <w:t>…………………………………………………</w:t>
      </w:r>
    </w:p>
    <w:p w14:paraId="66CF1E2D" w14:textId="77777777" w:rsidR="00212C94" w:rsidRPr="00B362D4" w:rsidRDefault="00212C94" w:rsidP="003E5427">
      <w:pPr>
        <w:spacing w:line="276" w:lineRule="auto"/>
        <w:rPr>
          <w:rFonts w:ascii="Arial" w:hAnsi="Arial" w:cs="Arial"/>
          <w:sz w:val="22"/>
          <w:szCs w:val="22"/>
        </w:rPr>
      </w:pPr>
      <w:r w:rsidRPr="00B362D4">
        <w:rPr>
          <w:rFonts w:ascii="Arial" w:hAnsi="Arial" w:cs="Arial"/>
          <w:sz w:val="22"/>
          <w:szCs w:val="22"/>
        </w:rPr>
        <w:t>Kontrasygnata Skarbnika Gminy</w:t>
      </w:r>
    </w:p>
    <w:p w14:paraId="32C58695" w14:textId="77777777" w:rsidR="00212C94" w:rsidRPr="00B362D4" w:rsidRDefault="00212C94" w:rsidP="003E5427">
      <w:pPr>
        <w:spacing w:line="276" w:lineRule="auto"/>
        <w:rPr>
          <w:rFonts w:ascii="Arial" w:hAnsi="Arial" w:cs="Arial"/>
          <w:sz w:val="22"/>
          <w:szCs w:val="22"/>
        </w:rPr>
      </w:pPr>
    </w:p>
    <w:p w14:paraId="5EC8D1A0" w14:textId="77777777" w:rsidR="00212C94" w:rsidRPr="00B362D4" w:rsidRDefault="00212C94" w:rsidP="003E5427">
      <w:pPr>
        <w:spacing w:line="276" w:lineRule="auto"/>
        <w:ind w:left="1418" w:hanging="1418"/>
        <w:rPr>
          <w:rFonts w:ascii="Arial" w:hAnsi="Arial" w:cs="Arial"/>
          <w:sz w:val="22"/>
          <w:szCs w:val="22"/>
        </w:rPr>
      </w:pPr>
      <w:r w:rsidRPr="00B362D4">
        <w:rPr>
          <w:rFonts w:ascii="Arial" w:hAnsi="Arial" w:cs="Arial"/>
          <w:sz w:val="22"/>
          <w:szCs w:val="22"/>
        </w:rPr>
        <w:t>………………………………………….</w:t>
      </w:r>
    </w:p>
    <w:p w14:paraId="591EDC9D" w14:textId="77777777" w:rsidR="002661D2" w:rsidRPr="00B362D4" w:rsidRDefault="00212C94" w:rsidP="003E5427">
      <w:pPr>
        <w:spacing w:line="276" w:lineRule="auto"/>
        <w:rPr>
          <w:rFonts w:ascii="Arial" w:hAnsi="Arial" w:cs="Arial"/>
          <w:sz w:val="22"/>
          <w:szCs w:val="22"/>
        </w:rPr>
      </w:pPr>
      <w:r w:rsidRPr="00B362D4">
        <w:rPr>
          <w:rFonts w:ascii="Arial" w:hAnsi="Arial" w:cs="Arial"/>
          <w:sz w:val="22"/>
          <w:szCs w:val="22"/>
        </w:rPr>
        <w:t>Wykonawca</w:t>
      </w:r>
    </w:p>
    <w:sectPr w:rsidR="002661D2" w:rsidRPr="00B362D4" w:rsidSect="006346D3">
      <w:footerReference w:type="even" r:id="rId9"/>
      <w:footerReference w:type="default" r:id="rId10"/>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25BA" w14:textId="77777777" w:rsidR="00AD391D" w:rsidRDefault="00AD391D" w:rsidP="006346D3">
      <w:r>
        <w:separator/>
      </w:r>
    </w:p>
  </w:endnote>
  <w:endnote w:type="continuationSeparator" w:id="0">
    <w:p w14:paraId="65A3AFF3" w14:textId="77777777" w:rsidR="00AD391D" w:rsidRDefault="00AD391D" w:rsidP="0063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polonia">
    <w:altName w:val="Cambria"/>
    <w:panose1 w:val="00000000000000000000"/>
    <w:charset w:val="00"/>
    <w:family w:val="roman"/>
    <w:notTrueType/>
    <w:pitch w:val="variable"/>
    <w:sig w:usb0="00000287" w:usb1="00000000" w:usb2="00000000" w:usb3="00000000" w:csb0="0000009F" w:csb1="00000000"/>
  </w:font>
  <w:font w:name="StarBat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F0B6" w14:textId="77777777" w:rsidR="007D759C" w:rsidRDefault="00CA13AF">
    <w:pPr>
      <w:pStyle w:val="Stopka"/>
      <w:framePr w:wrap="around" w:vAnchor="text" w:hAnchor="margin" w:xAlign="right" w:y="1"/>
      <w:rPr>
        <w:rStyle w:val="Numerstrony"/>
      </w:rPr>
    </w:pPr>
    <w:r>
      <w:rPr>
        <w:rStyle w:val="Numerstrony"/>
      </w:rPr>
      <w:fldChar w:fldCharType="begin"/>
    </w:r>
    <w:r w:rsidR="006346D3">
      <w:rPr>
        <w:rStyle w:val="Numerstrony"/>
      </w:rPr>
      <w:instrText xml:space="preserve">PAGE  </w:instrText>
    </w:r>
    <w:r>
      <w:rPr>
        <w:rStyle w:val="Numerstrony"/>
      </w:rPr>
      <w:fldChar w:fldCharType="separate"/>
    </w:r>
    <w:r w:rsidR="006346D3">
      <w:rPr>
        <w:rStyle w:val="Numerstrony"/>
        <w:noProof/>
      </w:rPr>
      <w:t>28</w:t>
    </w:r>
    <w:r>
      <w:rPr>
        <w:rStyle w:val="Numerstrony"/>
      </w:rPr>
      <w:fldChar w:fldCharType="end"/>
    </w:r>
  </w:p>
  <w:p w14:paraId="40163069" w14:textId="77777777" w:rsidR="007D759C" w:rsidRDefault="007D759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69991109"/>
      <w:docPartObj>
        <w:docPartGallery w:val="Page Numbers (Bottom of Page)"/>
        <w:docPartUnique/>
      </w:docPartObj>
    </w:sdtPr>
    <w:sdtContent>
      <w:p w14:paraId="37601145" w14:textId="77777777" w:rsidR="007D759C" w:rsidRPr="00564E36" w:rsidRDefault="00CA13AF">
        <w:pPr>
          <w:pStyle w:val="Stopka"/>
          <w:jc w:val="right"/>
          <w:rPr>
            <w:rFonts w:ascii="Arial" w:hAnsi="Arial" w:cs="Arial"/>
            <w:sz w:val="24"/>
            <w:szCs w:val="24"/>
          </w:rPr>
        </w:pPr>
        <w:r w:rsidRPr="00564E36">
          <w:rPr>
            <w:rFonts w:ascii="Arial" w:hAnsi="Arial" w:cs="Arial"/>
            <w:sz w:val="24"/>
            <w:szCs w:val="24"/>
          </w:rPr>
          <w:fldChar w:fldCharType="begin"/>
        </w:r>
        <w:r w:rsidR="006346D3" w:rsidRPr="00564E36">
          <w:rPr>
            <w:rFonts w:ascii="Arial" w:hAnsi="Arial" w:cs="Arial"/>
            <w:sz w:val="24"/>
            <w:szCs w:val="24"/>
          </w:rPr>
          <w:instrText>PAGE   \* MERGEFORMAT</w:instrText>
        </w:r>
        <w:r w:rsidRPr="00564E36">
          <w:rPr>
            <w:rFonts w:ascii="Arial" w:hAnsi="Arial" w:cs="Arial"/>
            <w:sz w:val="24"/>
            <w:szCs w:val="24"/>
          </w:rPr>
          <w:fldChar w:fldCharType="separate"/>
        </w:r>
        <w:r w:rsidR="00B46D04">
          <w:rPr>
            <w:rFonts w:ascii="Arial" w:hAnsi="Arial" w:cs="Arial"/>
            <w:noProof/>
            <w:sz w:val="24"/>
            <w:szCs w:val="24"/>
          </w:rPr>
          <w:t>2</w:t>
        </w:r>
        <w:r w:rsidRPr="00564E36">
          <w:rPr>
            <w:rFonts w:ascii="Arial" w:hAnsi="Arial" w:cs="Arial"/>
            <w:sz w:val="24"/>
            <w:szCs w:val="24"/>
          </w:rPr>
          <w:fldChar w:fldCharType="end"/>
        </w:r>
      </w:p>
    </w:sdtContent>
  </w:sdt>
  <w:p w14:paraId="7B834E04" w14:textId="77777777" w:rsidR="007D759C" w:rsidRPr="00564E36" w:rsidRDefault="007D759C">
    <w:pPr>
      <w:pStyle w:val="Stopka"/>
      <w:ind w:right="360"/>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C72C" w14:textId="77777777" w:rsidR="00AD391D" w:rsidRDefault="00AD391D" w:rsidP="006346D3">
      <w:r>
        <w:separator/>
      </w:r>
    </w:p>
  </w:footnote>
  <w:footnote w:type="continuationSeparator" w:id="0">
    <w:p w14:paraId="4466653F" w14:textId="77777777" w:rsidR="00AD391D" w:rsidRDefault="00AD391D" w:rsidP="00634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punkty1"/>
      <w:lvlText w:val="%1."/>
      <w:lvlJc w:val="left"/>
      <w:pPr>
        <w:tabs>
          <w:tab w:val="num" w:pos="360"/>
        </w:tabs>
        <w:ind w:left="360" w:hanging="360"/>
      </w:pPr>
    </w:lvl>
  </w:abstractNum>
  <w:abstractNum w:abstractNumId="2" w15:restartNumberingAfterBreak="0">
    <w:nsid w:val="00000007"/>
    <w:multiLevelType w:val="singleLevel"/>
    <w:tmpl w:val="00000007"/>
    <w:name w:val="WW8Num8"/>
    <w:lvl w:ilvl="0">
      <w:start w:val="1"/>
      <w:numFmt w:val="upperRoman"/>
      <w:pStyle w:val="Nagwek6"/>
      <w:lvlText w:val="%1."/>
      <w:lvlJc w:val="left"/>
      <w:pPr>
        <w:tabs>
          <w:tab w:val="num" w:pos="360"/>
        </w:tabs>
        <w:ind w:left="360" w:hanging="360"/>
      </w:pPr>
    </w:lvl>
  </w:abstractNum>
  <w:abstractNum w:abstractNumId="3" w15:restartNumberingAfterBreak="0">
    <w:nsid w:val="00FA143C"/>
    <w:multiLevelType w:val="hybridMultilevel"/>
    <w:tmpl w:val="9EB40190"/>
    <w:lvl w:ilvl="0" w:tplc="5B38D9B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4C766C"/>
    <w:multiLevelType w:val="multilevel"/>
    <w:tmpl w:val="627EF932"/>
    <w:lvl w:ilvl="0">
      <w:start w:val="1"/>
      <w:numFmt w:val="decimal"/>
      <w:lvlText w:val="%1."/>
      <w:lvlJc w:val="left"/>
      <w:pPr>
        <w:ind w:left="720" w:hanging="360"/>
      </w:pPr>
      <w:rPr>
        <w:b w:val="0"/>
        <w:bCs/>
        <w:color w:val="auto"/>
      </w:r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7F04253"/>
    <w:multiLevelType w:val="hybridMultilevel"/>
    <w:tmpl w:val="3C7A980C"/>
    <w:lvl w:ilvl="0" w:tplc="04150011">
      <w:start w:val="1"/>
      <w:numFmt w:val="decimal"/>
      <w:lvlText w:val="%1)"/>
      <w:lvlJc w:val="left"/>
      <w:pPr>
        <w:ind w:left="1741" w:hanging="360"/>
      </w:pPr>
    </w:lvl>
    <w:lvl w:ilvl="1" w:tplc="04150019" w:tentative="1">
      <w:start w:val="1"/>
      <w:numFmt w:val="lowerLetter"/>
      <w:lvlText w:val="%2."/>
      <w:lvlJc w:val="left"/>
      <w:pPr>
        <w:ind w:left="2461" w:hanging="360"/>
      </w:pPr>
    </w:lvl>
    <w:lvl w:ilvl="2" w:tplc="0415001B">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6" w15:restartNumberingAfterBreak="0">
    <w:nsid w:val="0B3C234F"/>
    <w:multiLevelType w:val="hybridMultilevel"/>
    <w:tmpl w:val="938AC2AC"/>
    <w:lvl w:ilvl="0" w:tplc="1736E1D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067B2"/>
    <w:multiLevelType w:val="hybridMultilevel"/>
    <w:tmpl w:val="D85857A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14BC2ECC"/>
    <w:multiLevelType w:val="multilevel"/>
    <w:tmpl w:val="0546A4A2"/>
    <w:lvl w:ilvl="0">
      <w:start w:val="1"/>
      <w:numFmt w:val="decimal"/>
      <w:lvlText w:val="%1."/>
      <w:lvlJc w:val="left"/>
      <w:pPr>
        <w:ind w:left="360" w:hanging="360"/>
      </w:pPr>
      <w:rPr>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F82B80"/>
    <w:multiLevelType w:val="hybridMultilevel"/>
    <w:tmpl w:val="43069FC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21056CC2"/>
    <w:multiLevelType w:val="hybridMultilevel"/>
    <w:tmpl w:val="614E5DF0"/>
    <w:lvl w:ilvl="0" w:tplc="0415000F">
      <w:start w:val="1"/>
      <w:numFmt w:val="decimal"/>
      <w:lvlText w:val="%1."/>
      <w:lvlJc w:val="left"/>
      <w:pPr>
        <w:ind w:left="720" w:hanging="360"/>
      </w:pPr>
    </w:lvl>
    <w:lvl w:ilvl="1" w:tplc="1736E1D0">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6A10DA"/>
    <w:multiLevelType w:val="hybridMultilevel"/>
    <w:tmpl w:val="4B4E7EC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20A0EDA"/>
    <w:multiLevelType w:val="hybridMultilevel"/>
    <w:tmpl w:val="D1DEC78E"/>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2AAC357F"/>
    <w:multiLevelType w:val="hybridMultilevel"/>
    <w:tmpl w:val="B13CC67A"/>
    <w:lvl w:ilvl="0" w:tplc="0415000F">
      <w:start w:val="1"/>
      <w:numFmt w:val="decimal"/>
      <w:lvlText w:val="%1."/>
      <w:lvlJc w:val="left"/>
      <w:pPr>
        <w:ind w:left="720" w:hanging="360"/>
      </w:pPr>
      <w:rPr>
        <w:rFonts w:hint="default"/>
      </w:rPr>
    </w:lvl>
    <w:lvl w:ilvl="1" w:tplc="AA4EF5A4">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2B1594"/>
    <w:multiLevelType w:val="hybridMultilevel"/>
    <w:tmpl w:val="21A4EFDC"/>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5" w15:restartNumberingAfterBreak="0">
    <w:nsid w:val="31932439"/>
    <w:multiLevelType w:val="hybridMultilevel"/>
    <w:tmpl w:val="A5FA1B1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2650C68"/>
    <w:multiLevelType w:val="hybridMultilevel"/>
    <w:tmpl w:val="5CD84658"/>
    <w:lvl w:ilvl="0" w:tplc="6CFA3F06">
      <w:start w:val="1"/>
      <w:numFmt w:val="decimal"/>
      <w:lvlText w:val="%1)"/>
      <w:lvlJc w:val="right"/>
      <w:pPr>
        <w:ind w:left="4070" w:hanging="360"/>
      </w:pPr>
      <w:rPr>
        <w:rFonts w:ascii="Arial" w:eastAsia="Times New Roman" w:hAnsi="Arial" w:cs="Arial" w:hint="default"/>
        <w:strike w:val="0"/>
      </w:rPr>
    </w:lvl>
    <w:lvl w:ilvl="1" w:tplc="04150019" w:tentative="1">
      <w:start w:val="1"/>
      <w:numFmt w:val="lowerLetter"/>
      <w:lvlText w:val="%2."/>
      <w:lvlJc w:val="left"/>
      <w:pPr>
        <w:ind w:left="3769" w:hanging="360"/>
      </w:pPr>
    </w:lvl>
    <w:lvl w:ilvl="2" w:tplc="0415001B" w:tentative="1">
      <w:start w:val="1"/>
      <w:numFmt w:val="lowerRoman"/>
      <w:lvlText w:val="%3."/>
      <w:lvlJc w:val="right"/>
      <w:pPr>
        <w:ind w:left="4489" w:hanging="180"/>
      </w:pPr>
    </w:lvl>
    <w:lvl w:ilvl="3" w:tplc="0415000F">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17" w15:restartNumberingAfterBreak="0">
    <w:nsid w:val="35ED795B"/>
    <w:multiLevelType w:val="hybridMultilevel"/>
    <w:tmpl w:val="448C293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4274E5C2">
      <w:start w:val="1"/>
      <w:numFmt w:val="lowerLetter"/>
      <w:lvlText w:val="%3)"/>
      <w:lvlJc w:val="right"/>
      <w:pPr>
        <w:ind w:left="2160" w:hanging="180"/>
      </w:pPr>
      <w:rPr>
        <w:rFonts w:ascii="Arial" w:eastAsia="Times New Roman"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DF5C70"/>
    <w:multiLevelType w:val="hybridMultilevel"/>
    <w:tmpl w:val="F086DCA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3FCC31D7"/>
    <w:multiLevelType w:val="hybridMultilevel"/>
    <w:tmpl w:val="9DAA3414"/>
    <w:lvl w:ilvl="0" w:tplc="6CFA3F06">
      <w:start w:val="1"/>
      <w:numFmt w:val="decimal"/>
      <w:lvlText w:val="%1)"/>
      <w:lvlJc w:val="right"/>
      <w:pPr>
        <w:ind w:left="1077" w:hanging="360"/>
      </w:pPr>
      <w:rPr>
        <w:rFonts w:ascii="Arial" w:eastAsia="Times New Roman" w:hAnsi="Arial" w:cs="Arial" w:hint="default"/>
        <w:strike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0B22A8B"/>
    <w:multiLevelType w:val="hybridMultilevel"/>
    <w:tmpl w:val="EAAC64F6"/>
    <w:lvl w:ilvl="0" w:tplc="BAD057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8D09FA"/>
    <w:multiLevelType w:val="hybridMultilevel"/>
    <w:tmpl w:val="4F96B41C"/>
    <w:lvl w:ilvl="0" w:tplc="76505B34">
      <w:start w:val="8"/>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15:restartNumberingAfterBreak="0">
    <w:nsid w:val="441F25FE"/>
    <w:multiLevelType w:val="hybridMultilevel"/>
    <w:tmpl w:val="531CB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2E58F2"/>
    <w:multiLevelType w:val="hybridMultilevel"/>
    <w:tmpl w:val="0748CDBA"/>
    <w:lvl w:ilvl="0" w:tplc="E40A00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A914E5"/>
    <w:multiLevelType w:val="hybridMultilevel"/>
    <w:tmpl w:val="839097E4"/>
    <w:lvl w:ilvl="0" w:tplc="C6E4A2B6">
      <w:start w:val="1"/>
      <w:numFmt w:val="decimal"/>
      <w:lvlText w:val="%1."/>
      <w:lvlJc w:val="left"/>
      <w:pPr>
        <w:ind w:left="717" w:hanging="360"/>
      </w:pPr>
      <w:rPr>
        <w:rFonts w:hint="default"/>
      </w:rPr>
    </w:lvl>
    <w:lvl w:ilvl="1" w:tplc="B1E644F8">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55705F6C"/>
    <w:multiLevelType w:val="hybridMultilevel"/>
    <w:tmpl w:val="EB8E6734"/>
    <w:lvl w:ilvl="0" w:tplc="A9B40D8A">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F90363"/>
    <w:multiLevelType w:val="hybridMultilevel"/>
    <w:tmpl w:val="5E8C97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B407B2"/>
    <w:multiLevelType w:val="hybridMultilevel"/>
    <w:tmpl w:val="E68075A6"/>
    <w:lvl w:ilvl="0" w:tplc="6CFA3F06">
      <w:start w:val="1"/>
      <w:numFmt w:val="decimal"/>
      <w:lvlText w:val="%1)"/>
      <w:lvlJc w:val="right"/>
      <w:pPr>
        <w:ind w:left="1741" w:hanging="360"/>
      </w:pPr>
      <w:rPr>
        <w:rFonts w:ascii="Arial" w:eastAsia="Times New Roman" w:hAnsi="Arial" w:cs="Arial" w:hint="default"/>
        <w:strike w:val="0"/>
      </w:rPr>
    </w:lvl>
    <w:lvl w:ilvl="1" w:tplc="6CFA3F06">
      <w:start w:val="1"/>
      <w:numFmt w:val="decimal"/>
      <w:lvlText w:val="%2)"/>
      <w:lvlJc w:val="right"/>
      <w:pPr>
        <w:ind w:left="2264" w:hanging="360"/>
      </w:pPr>
      <w:rPr>
        <w:rFonts w:ascii="Arial" w:eastAsia="Times New Roman" w:hAnsi="Arial" w:cs="Arial" w:hint="default"/>
        <w:strike w:val="0"/>
      </w:rPr>
    </w:lvl>
    <w:lvl w:ilvl="2" w:tplc="E70AFECE">
      <w:start w:val="1"/>
      <w:numFmt w:val="decimal"/>
      <w:lvlText w:val="%3."/>
      <w:lvlJc w:val="left"/>
      <w:pPr>
        <w:ind w:left="3361" w:hanging="360"/>
      </w:pPr>
      <w:rPr>
        <w:rFonts w:hint="default"/>
      </w:r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28" w15:restartNumberingAfterBreak="0">
    <w:nsid w:val="5D275C37"/>
    <w:multiLevelType w:val="hybridMultilevel"/>
    <w:tmpl w:val="E6A6FC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EBA5419"/>
    <w:multiLevelType w:val="hybridMultilevel"/>
    <w:tmpl w:val="38DCADD0"/>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0" w15:restartNumberingAfterBreak="0">
    <w:nsid w:val="5F0B001A"/>
    <w:multiLevelType w:val="hybridMultilevel"/>
    <w:tmpl w:val="0BF62EEC"/>
    <w:lvl w:ilvl="0" w:tplc="3C9CB8CC">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6CFA3F06">
      <w:start w:val="1"/>
      <w:numFmt w:val="decimal"/>
      <w:lvlText w:val="%3)"/>
      <w:lvlJc w:val="right"/>
      <w:pPr>
        <w:ind w:left="2160" w:hanging="180"/>
      </w:pPr>
      <w:rPr>
        <w:rFonts w:ascii="Arial" w:eastAsia="Times New Roman" w:hAnsi="Arial" w:cs="Arial" w:hint="default"/>
        <w:strike w:val="0"/>
      </w:rPr>
    </w:lvl>
    <w:lvl w:ilvl="3" w:tplc="3976CD3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93336D"/>
    <w:multiLevelType w:val="multilevel"/>
    <w:tmpl w:val="1A6AA4A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17B6BCF"/>
    <w:multiLevelType w:val="hybridMultilevel"/>
    <w:tmpl w:val="CA2CAB36"/>
    <w:lvl w:ilvl="0" w:tplc="E2E86278">
      <w:start w:val="1"/>
      <w:numFmt w:val="decimal"/>
      <w:lvlText w:val="%1."/>
      <w:lvlJc w:val="left"/>
      <w:pPr>
        <w:ind w:left="720" w:hanging="360"/>
      </w:pPr>
      <w:rPr>
        <w:color w:val="auto"/>
      </w:rPr>
    </w:lvl>
    <w:lvl w:ilvl="1" w:tplc="F45865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C4617E"/>
    <w:multiLevelType w:val="hybridMultilevel"/>
    <w:tmpl w:val="EE0032BE"/>
    <w:lvl w:ilvl="0" w:tplc="1FC2DCB8">
      <w:start w:val="1"/>
      <w:numFmt w:val="decimal"/>
      <w:lvlText w:val="%1."/>
      <w:lvlJc w:val="left"/>
      <w:pPr>
        <w:ind w:left="720" w:hanging="360"/>
      </w:pPr>
      <w:rPr>
        <w:b w:val="0"/>
        <w:bCs w:val="0"/>
        <w:strike w:val="0"/>
        <w:color w:val="auto"/>
      </w:rPr>
    </w:lvl>
    <w:lvl w:ilvl="1" w:tplc="FC7EFB4A">
      <w:start w:val="1"/>
      <w:numFmt w:val="decimal"/>
      <w:lvlText w:val="%2)"/>
      <w:lvlJc w:val="left"/>
      <w:pPr>
        <w:ind w:left="1440" w:hanging="360"/>
      </w:pPr>
      <w:rPr>
        <w:rFonts w:hint="default"/>
        <w:b w:val="0"/>
        <w:bCs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B005AA"/>
    <w:multiLevelType w:val="hybridMultilevel"/>
    <w:tmpl w:val="FF8ADB8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15:restartNumberingAfterBreak="0">
    <w:nsid w:val="6C4E4364"/>
    <w:multiLevelType w:val="hybridMultilevel"/>
    <w:tmpl w:val="46F21E82"/>
    <w:lvl w:ilvl="0" w:tplc="0415000F">
      <w:start w:val="1"/>
      <w:numFmt w:val="decimal"/>
      <w:lvlText w:val="%1."/>
      <w:lvlJc w:val="left"/>
      <w:pPr>
        <w:ind w:left="4188" w:hanging="360"/>
      </w:pPr>
    </w:lvl>
    <w:lvl w:ilvl="1" w:tplc="04150019" w:tentative="1">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36" w15:restartNumberingAfterBreak="0">
    <w:nsid w:val="705B2DE1"/>
    <w:multiLevelType w:val="hybridMultilevel"/>
    <w:tmpl w:val="3468C49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70ED174F"/>
    <w:multiLevelType w:val="hybridMultilevel"/>
    <w:tmpl w:val="98B62C24"/>
    <w:lvl w:ilvl="0" w:tplc="C1486A5E">
      <w:start w:val="1"/>
      <w:numFmt w:val="decimal"/>
      <w:lvlText w:val="%1."/>
      <w:lvlJc w:val="left"/>
      <w:pPr>
        <w:ind w:left="644" w:hanging="360"/>
      </w:pPr>
      <w:rPr>
        <w:i w:val="0"/>
        <w:iCs w:val="0"/>
        <w:strike w:val="0"/>
        <w:color w:val="auto"/>
      </w:rPr>
    </w:lvl>
    <w:lvl w:ilvl="1" w:tplc="04150019" w:tentative="1">
      <w:start w:val="1"/>
      <w:numFmt w:val="lowerLetter"/>
      <w:lvlText w:val="%2."/>
      <w:lvlJc w:val="left"/>
      <w:pPr>
        <w:ind w:left="1364" w:hanging="360"/>
      </w:pPr>
    </w:lvl>
    <w:lvl w:ilvl="2" w:tplc="6CFA3F06">
      <w:start w:val="1"/>
      <w:numFmt w:val="decimal"/>
      <w:lvlText w:val="%3)"/>
      <w:lvlJc w:val="right"/>
      <w:pPr>
        <w:ind w:left="2264" w:hanging="360"/>
      </w:pPr>
      <w:rPr>
        <w:rFonts w:ascii="Arial" w:eastAsia="Times New Roman" w:hAnsi="Arial" w:cs="Arial" w:hint="default"/>
        <w:strike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6322FC5"/>
    <w:multiLevelType w:val="hybridMultilevel"/>
    <w:tmpl w:val="6E0406C2"/>
    <w:lvl w:ilvl="0" w:tplc="79CA9782">
      <w:start w:val="1"/>
      <w:numFmt w:val="decimal"/>
      <w:lvlText w:val="%1."/>
      <w:lvlJc w:val="left"/>
      <w:pPr>
        <w:ind w:left="720" w:hanging="360"/>
      </w:pPr>
      <w:rPr>
        <w:b w:val="0"/>
        <w:color w:val="auto"/>
      </w:rPr>
    </w:lvl>
    <w:lvl w:ilvl="1" w:tplc="A39E59CC">
      <w:start w:val="1"/>
      <w:numFmt w:val="decimal"/>
      <w:lvlText w:val="%2)"/>
      <w:lvlJc w:val="left"/>
      <w:pPr>
        <w:ind w:left="6456" w:hanging="360"/>
      </w:pPr>
      <w:rPr>
        <w:rFonts w:ascii="Arial" w:eastAsia="Times New Roman" w:hAnsi="Arial" w:cs="Aria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687CD1"/>
    <w:multiLevelType w:val="hybridMultilevel"/>
    <w:tmpl w:val="447CA280"/>
    <w:lvl w:ilvl="0" w:tplc="AEB630E4">
      <w:start w:val="1"/>
      <w:numFmt w:val="decimal"/>
      <w:lvlText w:val="%1."/>
      <w:lvlJc w:val="left"/>
      <w:pPr>
        <w:tabs>
          <w:tab w:val="num" w:pos="1068"/>
        </w:tabs>
        <w:ind w:left="1068" w:hanging="360"/>
      </w:pPr>
      <w:rPr>
        <w:rFonts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CC436B1"/>
    <w:multiLevelType w:val="hybridMultilevel"/>
    <w:tmpl w:val="BD002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413772312">
    <w:abstractNumId w:val="0"/>
  </w:num>
  <w:num w:numId="2" w16cid:durableId="20866394">
    <w:abstractNumId w:val="1"/>
  </w:num>
  <w:num w:numId="3" w16cid:durableId="1295675014">
    <w:abstractNumId w:val="2"/>
  </w:num>
  <w:num w:numId="4" w16cid:durableId="99491871">
    <w:abstractNumId w:val="39"/>
  </w:num>
  <w:num w:numId="5" w16cid:durableId="1950232658">
    <w:abstractNumId w:val="10"/>
  </w:num>
  <w:num w:numId="6" w16cid:durableId="182985520">
    <w:abstractNumId w:val="22"/>
  </w:num>
  <w:num w:numId="7" w16cid:durableId="1447846022">
    <w:abstractNumId w:val="32"/>
  </w:num>
  <w:num w:numId="8" w16cid:durableId="345602043">
    <w:abstractNumId w:val="20"/>
  </w:num>
  <w:num w:numId="9" w16cid:durableId="1080449369">
    <w:abstractNumId w:val="38"/>
  </w:num>
  <w:num w:numId="10" w16cid:durableId="2145386508">
    <w:abstractNumId w:val="17"/>
  </w:num>
  <w:num w:numId="11" w16cid:durableId="822889790">
    <w:abstractNumId w:val="25"/>
  </w:num>
  <w:num w:numId="12" w16cid:durableId="983849141">
    <w:abstractNumId w:val="18"/>
  </w:num>
  <w:num w:numId="13" w16cid:durableId="1447433174">
    <w:abstractNumId w:val="12"/>
  </w:num>
  <w:num w:numId="14" w16cid:durableId="922296585">
    <w:abstractNumId w:val="26"/>
  </w:num>
  <w:num w:numId="15" w16cid:durableId="1754089052">
    <w:abstractNumId w:val="37"/>
  </w:num>
  <w:num w:numId="16" w16cid:durableId="309871902">
    <w:abstractNumId w:val="30"/>
  </w:num>
  <w:num w:numId="17" w16cid:durableId="1442144339">
    <w:abstractNumId w:val="8"/>
  </w:num>
  <w:num w:numId="18" w16cid:durableId="340788928">
    <w:abstractNumId w:val="14"/>
  </w:num>
  <w:num w:numId="19" w16cid:durableId="714620981">
    <w:abstractNumId w:val="33"/>
  </w:num>
  <w:num w:numId="20" w16cid:durableId="623926551">
    <w:abstractNumId w:val="7"/>
  </w:num>
  <w:num w:numId="21" w16cid:durableId="208539476">
    <w:abstractNumId w:val="3"/>
  </w:num>
  <w:num w:numId="22" w16cid:durableId="467675020">
    <w:abstractNumId w:val="36"/>
  </w:num>
  <w:num w:numId="23" w16cid:durableId="348724829">
    <w:abstractNumId w:val="29"/>
  </w:num>
  <w:num w:numId="24" w16cid:durableId="352466269">
    <w:abstractNumId w:val="28"/>
  </w:num>
  <w:num w:numId="25" w16cid:durableId="726999052">
    <w:abstractNumId w:val="40"/>
  </w:num>
  <w:num w:numId="26" w16cid:durableId="220947715">
    <w:abstractNumId w:val="34"/>
  </w:num>
  <w:num w:numId="27" w16cid:durableId="1822119532">
    <w:abstractNumId w:val="21"/>
  </w:num>
  <w:num w:numId="28" w16cid:durableId="2019650572">
    <w:abstractNumId w:val="13"/>
  </w:num>
  <w:num w:numId="29" w16cid:durableId="763454800">
    <w:abstractNumId w:val="6"/>
  </w:num>
  <w:num w:numId="30" w16cid:durableId="1539659700">
    <w:abstractNumId w:val="11"/>
  </w:num>
  <w:num w:numId="31" w16cid:durableId="658734351">
    <w:abstractNumId w:val="24"/>
  </w:num>
  <w:num w:numId="32" w16cid:durableId="851989819">
    <w:abstractNumId w:val="5"/>
  </w:num>
  <w:num w:numId="33" w16cid:durableId="740371123">
    <w:abstractNumId w:val="27"/>
  </w:num>
  <w:num w:numId="34" w16cid:durableId="1791633314">
    <w:abstractNumId w:val="19"/>
  </w:num>
  <w:num w:numId="35" w16cid:durableId="1329871087">
    <w:abstractNumId w:val="15"/>
  </w:num>
  <w:num w:numId="36" w16cid:durableId="1706635499">
    <w:abstractNumId w:val="16"/>
  </w:num>
  <w:num w:numId="37" w16cid:durableId="1363870334">
    <w:abstractNumId w:val="35"/>
  </w:num>
  <w:num w:numId="38" w16cid:durableId="1212352299">
    <w:abstractNumId w:val="4"/>
  </w:num>
  <w:num w:numId="39" w16cid:durableId="1389571629">
    <w:abstractNumId w:val="31"/>
  </w:num>
  <w:num w:numId="40" w16cid:durableId="1202552546">
    <w:abstractNumId w:val="23"/>
  </w:num>
  <w:num w:numId="41" w16cid:durableId="1451316155">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24A"/>
    <w:rsid w:val="0005146A"/>
    <w:rsid w:val="000959BF"/>
    <w:rsid w:val="000C24E7"/>
    <w:rsid w:val="00123461"/>
    <w:rsid w:val="001509EC"/>
    <w:rsid w:val="001762EC"/>
    <w:rsid w:val="00181C54"/>
    <w:rsid w:val="001B2427"/>
    <w:rsid w:val="001C34AA"/>
    <w:rsid w:val="00212C94"/>
    <w:rsid w:val="002661D2"/>
    <w:rsid w:val="002708F6"/>
    <w:rsid w:val="002754D8"/>
    <w:rsid w:val="002F29A3"/>
    <w:rsid w:val="002F36DB"/>
    <w:rsid w:val="00316567"/>
    <w:rsid w:val="003267F9"/>
    <w:rsid w:val="00340164"/>
    <w:rsid w:val="0036278E"/>
    <w:rsid w:val="003E250B"/>
    <w:rsid w:val="003E5427"/>
    <w:rsid w:val="00420A79"/>
    <w:rsid w:val="004520BC"/>
    <w:rsid w:val="004A4056"/>
    <w:rsid w:val="004D33D4"/>
    <w:rsid w:val="004F7E98"/>
    <w:rsid w:val="00501EE5"/>
    <w:rsid w:val="00535E90"/>
    <w:rsid w:val="00597827"/>
    <w:rsid w:val="005B0DA0"/>
    <w:rsid w:val="005B1CCF"/>
    <w:rsid w:val="005B5750"/>
    <w:rsid w:val="005C7D72"/>
    <w:rsid w:val="00600B5D"/>
    <w:rsid w:val="0062724A"/>
    <w:rsid w:val="006346D3"/>
    <w:rsid w:val="0068278B"/>
    <w:rsid w:val="006B7424"/>
    <w:rsid w:val="00766A13"/>
    <w:rsid w:val="00786907"/>
    <w:rsid w:val="007A73A3"/>
    <w:rsid w:val="007D5023"/>
    <w:rsid w:val="007D759C"/>
    <w:rsid w:val="007E33CA"/>
    <w:rsid w:val="00804FC2"/>
    <w:rsid w:val="008127FE"/>
    <w:rsid w:val="00815DA1"/>
    <w:rsid w:val="008412AC"/>
    <w:rsid w:val="00856428"/>
    <w:rsid w:val="0086383A"/>
    <w:rsid w:val="008721AC"/>
    <w:rsid w:val="00880B90"/>
    <w:rsid w:val="008A382A"/>
    <w:rsid w:val="008C5870"/>
    <w:rsid w:val="00924F9A"/>
    <w:rsid w:val="00963A68"/>
    <w:rsid w:val="009F7546"/>
    <w:rsid w:val="00A02E97"/>
    <w:rsid w:val="00A13746"/>
    <w:rsid w:val="00A24A1A"/>
    <w:rsid w:val="00A24C77"/>
    <w:rsid w:val="00A44E5F"/>
    <w:rsid w:val="00A50140"/>
    <w:rsid w:val="00A63DFC"/>
    <w:rsid w:val="00A845BC"/>
    <w:rsid w:val="00AA0CFC"/>
    <w:rsid w:val="00AD391D"/>
    <w:rsid w:val="00B21F99"/>
    <w:rsid w:val="00B362D4"/>
    <w:rsid w:val="00B46D04"/>
    <w:rsid w:val="00BB3417"/>
    <w:rsid w:val="00BB63AB"/>
    <w:rsid w:val="00BD6BB9"/>
    <w:rsid w:val="00BF1DB2"/>
    <w:rsid w:val="00C21778"/>
    <w:rsid w:val="00CA13AF"/>
    <w:rsid w:val="00CB1459"/>
    <w:rsid w:val="00CD3930"/>
    <w:rsid w:val="00CD7C4A"/>
    <w:rsid w:val="00D16452"/>
    <w:rsid w:val="00D412DE"/>
    <w:rsid w:val="00D5283F"/>
    <w:rsid w:val="00D6349D"/>
    <w:rsid w:val="00D96719"/>
    <w:rsid w:val="00DD66B7"/>
    <w:rsid w:val="00DF3DF4"/>
    <w:rsid w:val="00E76746"/>
    <w:rsid w:val="00E85331"/>
    <w:rsid w:val="00EC52D0"/>
    <w:rsid w:val="00ED3B02"/>
    <w:rsid w:val="00F02C0F"/>
    <w:rsid w:val="00F106C6"/>
    <w:rsid w:val="00F77EE7"/>
    <w:rsid w:val="00F963B6"/>
    <w:rsid w:val="00FD284F"/>
    <w:rsid w:val="00FD46F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AA88"/>
  <w15:docId w15:val="{ED894722-2F14-46AD-AA3E-C4E6AD35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2C9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212C94"/>
    <w:pPr>
      <w:keepNext/>
      <w:numPr>
        <w:numId w:val="1"/>
      </w:numPr>
      <w:outlineLvl w:val="0"/>
    </w:pPr>
    <w:rPr>
      <w:b/>
    </w:rPr>
  </w:style>
  <w:style w:type="paragraph" w:styleId="Nagwek2">
    <w:name w:val="heading 2"/>
    <w:basedOn w:val="Normalny"/>
    <w:next w:val="Normalny"/>
    <w:link w:val="Nagwek2Znak"/>
    <w:qFormat/>
    <w:rsid w:val="00212C94"/>
    <w:pPr>
      <w:keepNext/>
      <w:numPr>
        <w:ilvl w:val="1"/>
        <w:numId w:val="1"/>
      </w:numPr>
      <w:jc w:val="center"/>
      <w:outlineLvl w:val="1"/>
    </w:pPr>
    <w:rPr>
      <w:b/>
    </w:rPr>
  </w:style>
  <w:style w:type="paragraph" w:styleId="Nagwek3">
    <w:name w:val="heading 3"/>
    <w:basedOn w:val="Normalny"/>
    <w:next w:val="Normalny"/>
    <w:link w:val="Nagwek3Znak"/>
    <w:qFormat/>
    <w:rsid w:val="00212C94"/>
    <w:pPr>
      <w:keepNext/>
      <w:numPr>
        <w:ilvl w:val="2"/>
        <w:numId w:val="1"/>
      </w:numPr>
      <w:ind w:left="180" w:firstLine="1"/>
      <w:jc w:val="both"/>
      <w:outlineLvl w:val="2"/>
    </w:pPr>
    <w:rPr>
      <w:b/>
      <w:sz w:val="22"/>
    </w:rPr>
  </w:style>
  <w:style w:type="paragraph" w:styleId="Nagwek4">
    <w:name w:val="heading 4"/>
    <w:basedOn w:val="Normalny"/>
    <w:next w:val="Normalny"/>
    <w:link w:val="Nagwek4Znak"/>
    <w:qFormat/>
    <w:rsid w:val="00212C94"/>
    <w:pPr>
      <w:keepNext/>
      <w:numPr>
        <w:ilvl w:val="3"/>
        <w:numId w:val="1"/>
      </w:numPr>
      <w:ind w:left="567" w:firstLine="1"/>
      <w:jc w:val="both"/>
      <w:outlineLvl w:val="3"/>
    </w:pPr>
    <w:rPr>
      <w:b/>
      <w:sz w:val="22"/>
    </w:rPr>
  </w:style>
  <w:style w:type="paragraph" w:styleId="Nagwek5">
    <w:name w:val="heading 5"/>
    <w:basedOn w:val="Normalny"/>
    <w:next w:val="Normalny"/>
    <w:link w:val="Nagwek5Znak"/>
    <w:qFormat/>
    <w:rsid w:val="00212C94"/>
    <w:pPr>
      <w:keepNext/>
      <w:ind w:left="360"/>
      <w:jc w:val="both"/>
      <w:outlineLvl w:val="4"/>
    </w:pPr>
    <w:rPr>
      <w:sz w:val="24"/>
    </w:rPr>
  </w:style>
  <w:style w:type="paragraph" w:styleId="Nagwek6">
    <w:name w:val="heading 6"/>
    <w:basedOn w:val="Normalny"/>
    <w:next w:val="Normalny"/>
    <w:link w:val="Nagwek6Znak"/>
    <w:qFormat/>
    <w:rsid w:val="00212C94"/>
    <w:pPr>
      <w:keepNext/>
      <w:numPr>
        <w:numId w:val="3"/>
      </w:numPr>
      <w:suppressAutoHyphens w:val="0"/>
      <w:overflowPunct/>
      <w:autoSpaceDE/>
      <w:jc w:val="both"/>
      <w:textAlignment w:val="auto"/>
      <w:outlineLvl w:val="5"/>
    </w:pPr>
    <w:rPr>
      <w:b/>
      <w:bCs/>
      <w:kern w:val="1"/>
      <w:sz w:val="22"/>
      <w:szCs w:val="22"/>
      <w:u w:val="single"/>
    </w:rPr>
  </w:style>
  <w:style w:type="paragraph" w:styleId="Nagwek7">
    <w:name w:val="heading 7"/>
    <w:basedOn w:val="Normalny"/>
    <w:next w:val="Normalny"/>
    <w:link w:val="Nagwek7Znak"/>
    <w:qFormat/>
    <w:rsid w:val="00212C94"/>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2C94"/>
    <w:rPr>
      <w:rFonts w:ascii="Times New Roman" w:eastAsia="Times New Roman" w:hAnsi="Times New Roman" w:cs="Times New Roman"/>
      <w:b/>
      <w:sz w:val="20"/>
      <w:szCs w:val="20"/>
      <w:lang w:eastAsia="ar-SA"/>
    </w:rPr>
  </w:style>
  <w:style w:type="character" w:customStyle="1" w:styleId="Nagwek2Znak">
    <w:name w:val="Nagłówek 2 Znak"/>
    <w:basedOn w:val="Domylnaczcionkaakapitu"/>
    <w:link w:val="Nagwek2"/>
    <w:rsid w:val="00212C94"/>
    <w:rPr>
      <w:rFonts w:ascii="Times New Roman" w:eastAsia="Times New Roman" w:hAnsi="Times New Roman" w:cs="Times New Roman"/>
      <w:b/>
      <w:sz w:val="20"/>
      <w:szCs w:val="20"/>
      <w:lang w:eastAsia="ar-SA"/>
    </w:rPr>
  </w:style>
  <w:style w:type="character" w:customStyle="1" w:styleId="Nagwek3Znak">
    <w:name w:val="Nagłówek 3 Znak"/>
    <w:basedOn w:val="Domylnaczcionkaakapitu"/>
    <w:link w:val="Nagwek3"/>
    <w:rsid w:val="00212C94"/>
    <w:rPr>
      <w:rFonts w:ascii="Times New Roman" w:eastAsia="Times New Roman" w:hAnsi="Times New Roman" w:cs="Times New Roman"/>
      <w:b/>
      <w:szCs w:val="20"/>
      <w:lang w:eastAsia="ar-SA"/>
    </w:rPr>
  </w:style>
  <w:style w:type="character" w:customStyle="1" w:styleId="Nagwek4Znak">
    <w:name w:val="Nagłówek 4 Znak"/>
    <w:basedOn w:val="Domylnaczcionkaakapitu"/>
    <w:link w:val="Nagwek4"/>
    <w:rsid w:val="00212C94"/>
    <w:rPr>
      <w:rFonts w:ascii="Times New Roman" w:eastAsia="Times New Roman" w:hAnsi="Times New Roman" w:cs="Times New Roman"/>
      <w:b/>
      <w:szCs w:val="20"/>
      <w:lang w:eastAsia="ar-SA"/>
    </w:rPr>
  </w:style>
  <w:style w:type="character" w:customStyle="1" w:styleId="Nagwek5Znak">
    <w:name w:val="Nagłówek 5 Znak"/>
    <w:basedOn w:val="Domylnaczcionkaakapitu"/>
    <w:link w:val="Nagwek5"/>
    <w:rsid w:val="00212C94"/>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212C94"/>
    <w:rPr>
      <w:rFonts w:ascii="Times New Roman" w:eastAsia="Times New Roman" w:hAnsi="Times New Roman" w:cs="Times New Roman"/>
      <w:b/>
      <w:bCs/>
      <w:kern w:val="1"/>
      <w:u w:val="single"/>
      <w:lang w:eastAsia="ar-SA"/>
    </w:rPr>
  </w:style>
  <w:style w:type="character" w:customStyle="1" w:styleId="Nagwek7Znak">
    <w:name w:val="Nagłówek 7 Znak"/>
    <w:basedOn w:val="Domylnaczcionkaakapitu"/>
    <w:link w:val="Nagwek7"/>
    <w:rsid w:val="00212C94"/>
    <w:rPr>
      <w:rFonts w:ascii="Times New Roman" w:eastAsia="Times New Roman" w:hAnsi="Times New Roman" w:cs="Times New Roman"/>
      <w:sz w:val="24"/>
      <w:szCs w:val="24"/>
      <w:lang w:eastAsia="ar-SA"/>
    </w:rPr>
  </w:style>
  <w:style w:type="character" w:customStyle="1" w:styleId="WW8Num3z0">
    <w:name w:val="WW8Num3z0"/>
    <w:rsid w:val="00212C94"/>
    <w:rPr>
      <w:rFonts w:ascii="Symbol" w:hAnsi="Symbol"/>
      <w:b w:val="0"/>
    </w:rPr>
  </w:style>
  <w:style w:type="character" w:customStyle="1" w:styleId="WW8Num5z0">
    <w:name w:val="WW8Num5z0"/>
    <w:rsid w:val="00212C94"/>
    <w:rPr>
      <w:b w:val="0"/>
      <w:bCs w:val="0"/>
      <w:sz w:val="22"/>
      <w:szCs w:val="22"/>
    </w:rPr>
  </w:style>
  <w:style w:type="character" w:customStyle="1" w:styleId="WW8Num5z1">
    <w:name w:val="WW8Num5z1"/>
    <w:rsid w:val="00212C94"/>
    <w:rPr>
      <w:b w:val="0"/>
      <w:bCs w:val="0"/>
      <w:i w:val="0"/>
      <w:iCs w:val="0"/>
    </w:rPr>
  </w:style>
  <w:style w:type="character" w:customStyle="1" w:styleId="WW8Num6z0">
    <w:name w:val="WW8Num6z0"/>
    <w:rsid w:val="00212C94"/>
    <w:rPr>
      <w:rFonts w:ascii="Times New Roman" w:eastAsia="Arial Unicode MS" w:hAnsi="Times New Roman" w:cs="Times New Roman"/>
      <w:b w:val="0"/>
      <w:i w:val="0"/>
      <w:spacing w:val="0"/>
      <w:w w:val="100"/>
      <w:kern w:val="1"/>
      <w:position w:val="0"/>
      <w:sz w:val="22"/>
      <w:szCs w:val="24"/>
      <w:vertAlign w:val="baseline"/>
    </w:rPr>
  </w:style>
  <w:style w:type="character" w:customStyle="1" w:styleId="WW8Num7z0">
    <w:name w:val="WW8Num7z0"/>
    <w:rsid w:val="00212C94"/>
    <w:rPr>
      <w:rFonts w:ascii="Symbol" w:hAnsi="Symbol"/>
    </w:rPr>
  </w:style>
  <w:style w:type="character" w:customStyle="1" w:styleId="WW8Num8z1">
    <w:name w:val="WW8Num8z1"/>
    <w:rsid w:val="00212C94"/>
    <w:rPr>
      <w:rFonts w:ascii="Times New Roman" w:hAnsi="Times New Roman" w:cs="Times New Roman"/>
      <w:sz w:val="22"/>
    </w:rPr>
  </w:style>
  <w:style w:type="character" w:customStyle="1" w:styleId="WW8Num8z2">
    <w:name w:val="WW8Num8z2"/>
    <w:rsid w:val="00212C94"/>
    <w:rPr>
      <w:rFonts w:ascii="Times New Roman" w:eastAsia="Times New Roman" w:hAnsi="Times New Roman" w:cs="Times New Roman"/>
    </w:rPr>
  </w:style>
  <w:style w:type="character" w:customStyle="1" w:styleId="WW8Num8z4">
    <w:name w:val="WW8Num8z4"/>
    <w:rsid w:val="00212C94"/>
    <w:rPr>
      <w:rFonts w:ascii="Symbol" w:hAnsi="Symbol"/>
    </w:rPr>
  </w:style>
  <w:style w:type="character" w:customStyle="1" w:styleId="WW8Num10z0">
    <w:name w:val="WW8Num10z0"/>
    <w:rsid w:val="00212C94"/>
    <w:rPr>
      <w:rFonts w:ascii="Symbol" w:hAnsi="Symbol"/>
    </w:rPr>
  </w:style>
  <w:style w:type="character" w:customStyle="1" w:styleId="WW8Num11z0">
    <w:name w:val="WW8Num11z0"/>
    <w:rsid w:val="00212C94"/>
    <w:rPr>
      <w:rFonts w:ascii="Verdana" w:eastAsia="Arial Unicode MS" w:hAnsi="Verdana" w:cs="Times New Roman"/>
      <w:b w:val="0"/>
      <w:i w:val="0"/>
      <w:spacing w:val="0"/>
      <w:w w:val="100"/>
      <w:kern w:val="1"/>
      <w:position w:val="0"/>
      <w:sz w:val="20"/>
      <w:szCs w:val="20"/>
      <w:vertAlign w:val="baseline"/>
    </w:rPr>
  </w:style>
  <w:style w:type="character" w:customStyle="1" w:styleId="WW8Num12z0">
    <w:name w:val="WW8Num12z0"/>
    <w:rsid w:val="00212C94"/>
    <w:rPr>
      <w:rFonts w:ascii="Symbol" w:hAnsi="Symbol"/>
    </w:rPr>
  </w:style>
  <w:style w:type="character" w:customStyle="1" w:styleId="WW8Num13z0">
    <w:name w:val="WW8Num13z0"/>
    <w:rsid w:val="00212C94"/>
    <w:rPr>
      <w:rFonts w:ascii="Verdana" w:eastAsia="Arial Unicode MS" w:hAnsi="Verdana" w:cs="Times New Roman"/>
      <w:b w:val="0"/>
      <w:i w:val="0"/>
      <w:spacing w:val="0"/>
      <w:w w:val="100"/>
      <w:kern w:val="1"/>
      <w:position w:val="0"/>
      <w:sz w:val="20"/>
      <w:szCs w:val="20"/>
      <w:vertAlign w:val="baseline"/>
    </w:rPr>
  </w:style>
  <w:style w:type="character" w:customStyle="1" w:styleId="WW8Num14z0">
    <w:name w:val="WW8Num14z0"/>
    <w:rsid w:val="00212C94"/>
    <w:rPr>
      <w:rFonts w:ascii="Symbol" w:hAnsi="Symbol"/>
    </w:rPr>
  </w:style>
  <w:style w:type="character" w:customStyle="1" w:styleId="WW8Num14z1">
    <w:name w:val="WW8Num14z1"/>
    <w:rsid w:val="00212C94"/>
    <w:rPr>
      <w:b w:val="0"/>
      <w:i w:val="0"/>
      <w:spacing w:val="0"/>
      <w:w w:val="100"/>
      <w:kern w:val="1"/>
      <w:position w:val="0"/>
      <w:sz w:val="20"/>
      <w:szCs w:val="20"/>
      <w:vertAlign w:val="baseline"/>
    </w:rPr>
  </w:style>
  <w:style w:type="character" w:customStyle="1" w:styleId="WW8Num15z0">
    <w:name w:val="WW8Num15z0"/>
    <w:rsid w:val="00212C94"/>
    <w:rPr>
      <w:rFonts w:ascii="Verdana" w:eastAsia="Times New Roman" w:hAnsi="Verdana" w:cs="Times New Roman"/>
      <w:sz w:val="20"/>
      <w:szCs w:val="20"/>
    </w:rPr>
  </w:style>
  <w:style w:type="character" w:customStyle="1" w:styleId="WW8Num17z0">
    <w:name w:val="WW8Num17z0"/>
    <w:rsid w:val="00212C94"/>
    <w:rPr>
      <w:rFonts w:ascii="Apolonia" w:eastAsia="Arial Unicode MS" w:hAnsi="Apolonia" w:cs="Times New Roman"/>
      <w:b w:val="0"/>
      <w:i w:val="0"/>
      <w:spacing w:val="0"/>
      <w:w w:val="100"/>
      <w:kern w:val="1"/>
      <w:position w:val="0"/>
      <w:sz w:val="22"/>
      <w:szCs w:val="24"/>
      <w:vertAlign w:val="baseline"/>
    </w:rPr>
  </w:style>
  <w:style w:type="character" w:customStyle="1" w:styleId="WW8Num17z1">
    <w:name w:val="WW8Num17z1"/>
    <w:rsid w:val="00212C94"/>
    <w:rPr>
      <w:b w:val="0"/>
      <w:i w:val="0"/>
      <w:spacing w:val="0"/>
      <w:w w:val="100"/>
      <w:kern w:val="1"/>
      <w:position w:val="0"/>
      <w:sz w:val="20"/>
      <w:szCs w:val="20"/>
      <w:vertAlign w:val="baseline"/>
    </w:rPr>
  </w:style>
  <w:style w:type="character" w:customStyle="1" w:styleId="WW8Num18z0">
    <w:name w:val="WW8Num18z0"/>
    <w:rsid w:val="00212C94"/>
    <w:rPr>
      <w:rFonts w:ascii="Verdana" w:eastAsia="Arial Unicode MS" w:hAnsi="Verdana" w:cs="Times New Roman"/>
      <w:b w:val="0"/>
      <w:i w:val="0"/>
      <w:spacing w:val="0"/>
      <w:w w:val="100"/>
      <w:kern w:val="1"/>
      <w:position w:val="0"/>
      <w:sz w:val="20"/>
      <w:szCs w:val="20"/>
      <w:vertAlign w:val="baseline"/>
    </w:rPr>
  </w:style>
  <w:style w:type="character" w:customStyle="1" w:styleId="WW8Num18z3">
    <w:name w:val="WW8Num18z3"/>
    <w:rsid w:val="00212C94"/>
    <w:rPr>
      <w:rFonts w:ascii="Apolonia" w:eastAsia="Arial Unicode MS" w:hAnsi="Apolonia" w:cs="Times New Roman"/>
      <w:b w:val="0"/>
      <w:i w:val="0"/>
      <w:spacing w:val="0"/>
      <w:w w:val="100"/>
      <w:kern w:val="1"/>
      <w:position w:val="0"/>
      <w:sz w:val="22"/>
      <w:szCs w:val="24"/>
      <w:vertAlign w:val="baseline"/>
    </w:rPr>
  </w:style>
  <w:style w:type="character" w:customStyle="1" w:styleId="WW8Num19z0">
    <w:name w:val="WW8Num19z0"/>
    <w:rsid w:val="00212C94"/>
    <w:rPr>
      <w:rFonts w:ascii="Verdana" w:hAnsi="Verdana"/>
      <w:sz w:val="20"/>
      <w:szCs w:val="20"/>
    </w:rPr>
  </w:style>
  <w:style w:type="character" w:customStyle="1" w:styleId="WW8Num20z0">
    <w:name w:val="WW8Num20z0"/>
    <w:rsid w:val="00212C94"/>
    <w:rPr>
      <w:rFonts w:ascii="Verdana" w:eastAsia="Arial Unicode MS" w:hAnsi="Verdana" w:cs="Times New Roman"/>
      <w:b w:val="0"/>
      <w:i w:val="0"/>
      <w:spacing w:val="0"/>
      <w:w w:val="100"/>
      <w:kern w:val="1"/>
      <w:position w:val="0"/>
      <w:sz w:val="20"/>
      <w:szCs w:val="20"/>
      <w:vertAlign w:val="baseline"/>
    </w:rPr>
  </w:style>
  <w:style w:type="character" w:customStyle="1" w:styleId="WW8Num20z1">
    <w:name w:val="WW8Num20z1"/>
    <w:rsid w:val="00212C94"/>
    <w:rPr>
      <w:rFonts w:cs="Times New Roman"/>
      <w:color w:val="auto"/>
    </w:rPr>
  </w:style>
  <w:style w:type="character" w:customStyle="1" w:styleId="WW8Num22z0">
    <w:name w:val="WW8Num22z0"/>
    <w:rsid w:val="00212C94"/>
    <w:rPr>
      <w:rFonts w:ascii="Symbol" w:hAnsi="Symbol"/>
    </w:rPr>
  </w:style>
  <w:style w:type="character" w:customStyle="1" w:styleId="WW8Num23z0">
    <w:name w:val="WW8Num23z0"/>
    <w:rsid w:val="00212C94"/>
    <w:rPr>
      <w:b w:val="0"/>
      <w:bCs w:val="0"/>
      <w:i w:val="0"/>
      <w:iCs w:val="0"/>
    </w:rPr>
  </w:style>
  <w:style w:type="character" w:customStyle="1" w:styleId="WW8Num24z0">
    <w:name w:val="WW8Num24z0"/>
    <w:rsid w:val="00212C94"/>
    <w:rPr>
      <w:rFonts w:ascii="Verdana" w:eastAsia="Arial Unicode MS" w:hAnsi="Verdana" w:cs="Times New Roman"/>
      <w:b w:val="0"/>
      <w:i w:val="0"/>
      <w:spacing w:val="0"/>
      <w:w w:val="100"/>
      <w:kern w:val="1"/>
      <w:position w:val="0"/>
      <w:sz w:val="20"/>
      <w:szCs w:val="20"/>
      <w:vertAlign w:val="baseline"/>
    </w:rPr>
  </w:style>
  <w:style w:type="character" w:customStyle="1" w:styleId="WW8Num24z1">
    <w:name w:val="WW8Num24z1"/>
    <w:rsid w:val="00212C94"/>
    <w:rPr>
      <w:rFonts w:ascii="Verdana" w:hAnsi="Verdana"/>
      <w:b w:val="0"/>
      <w:i w:val="0"/>
      <w:strike w:val="0"/>
      <w:dstrike w:val="0"/>
      <w:spacing w:val="0"/>
      <w:w w:val="100"/>
      <w:kern w:val="1"/>
      <w:position w:val="0"/>
      <w:sz w:val="20"/>
      <w:szCs w:val="20"/>
      <w:vertAlign w:val="baseline"/>
    </w:rPr>
  </w:style>
  <w:style w:type="character" w:customStyle="1" w:styleId="WW8Num24z2">
    <w:name w:val="WW8Num24z2"/>
    <w:rsid w:val="00212C94"/>
    <w:rPr>
      <w:rFonts w:ascii="Times New Roman" w:eastAsia="Arial Unicode MS" w:hAnsi="Times New Roman" w:cs="Times New Roman"/>
      <w:b w:val="0"/>
      <w:i w:val="0"/>
      <w:spacing w:val="0"/>
      <w:w w:val="100"/>
      <w:kern w:val="1"/>
      <w:position w:val="0"/>
      <w:sz w:val="22"/>
      <w:szCs w:val="24"/>
      <w:vertAlign w:val="baseline"/>
    </w:rPr>
  </w:style>
  <w:style w:type="character" w:customStyle="1" w:styleId="Domylnaczcionkaakapitu1">
    <w:name w:val="Domyślna czcionka akapitu1"/>
    <w:rsid w:val="00212C94"/>
  </w:style>
  <w:style w:type="character" w:customStyle="1" w:styleId="WW-Absatz-Standardschriftart">
    <w:name w:val="WW-Absatz-Standardschriftart"/>
    <w:rsid w:val="00212C94"/>
  </w:style>
  <w:style w:type="character" w:customStyle="1" w:styleId="WW-Absatz-Standardschriftart1">
    <w:name w:val="WW-Absatz-Standardschriftart1"/>
    <w:rsid w:val="00212C94"/>
  </w:style>
  <w:style w:type="character" w:customStyle="1" w:styleId="WW-Absatz-Standardschriftart11">
    <w:name w:val="WW-Absatz-Standardschriftart11"/>
    <w:rsid w:val="00212C94"/>
  </w:style>
  <w:style w:type="character" w:customStyle="1" w:styleId="WW-Absatz-Standardschriftart111">
    <w:name w:val="WW-Absatz-Standardschriftart111"/>
    <w:rsid w:val="00212C94"/>
  </w:style>
  <w:style w:type="character" w:customStyle="1" w:styleId="WW-Absatz-Standardschriftart1111">
    <w:name w:val="WW-Absatz-Standardschriftart1111"/>
    <w:rsid w:val="00212C94"/>
  </w:style>
  <w:style w:type="character" w:customStyle="1" w:styleId="WW-Absatz-Standardschriftart11111">
    <w:name w:val="WW-Absatz-Standardschriftart11111"/>
    <w:rsid w:val="00212C94"/>
  </w:style>
  <w:style w:type="character" w:customStyle="1" w:styleId="WW-Absatz-Standardschriftart111111">
    <w:name w:val="WW-Absatz-Standardschriftart111111"/>
    <w:rsid w:val="00212C94"/>
  </w:style>
  <w:style w:type="character" w:customStyle="1" w:styleId="WW-Absatz-Standardschriftart1111111">
    <w:name w:val="WW-Absatz-Standardschriftart1111111"/>
    <w:rsid w:val="00212C94"/>
  </w:style>
  <w:style w:type="character" w:customStyle="1" w:styleId="WW-Domylnaczcionkaakapitu">
    <w:name w:val="WW-Domy?lna czcionka akapitu"/>
    <w:rsid w:val="00212C94"/>
  </w:style>
  <w:style w:type="character" w:styleId="Numerstrony">
    <w:name w:val="page number"/>
    <w:basedOn w:val="WW-Domylnaczcionkaakapitu"/>
    <w:rsid w:val="00212C94"/>
  </w:style>
  <w:style w:type="character" w:customStyle="1" w:styleId="WW8Num2z0">
    <w:name w:val="WW8Num2z0"/>
    <w:rsid w:val="00212C94"/>
    <w:rPr>
      <w:rFonts w:ascii="Symbol" w:hAnsi="Symbol"/>
    </w:rPr>
  </w:style>
  <w:style w:type="character" w:customStyle="1" w:styleId="WW8Num4z0">
    <w:name w:val="WW8Num4z0"/>
    <w:rsid w:val="00212C94"/>
    <w:rPr>
      <w:rFonts w:ascii="Symbol" w:hAnsi="Symbol"/>
    </w:rPr>
  </w:style>
  <w:style w:type="character" w:customStyle="1" w:styleId="WW8Num9z0">
    <w:name w:val="WW8Num9z0"/>
    <w:rsid w:val="00212C94"/>
    <w:rPr>
      <w:rFonts w:ascii="Symbol" w:hAnsi="Symbol"/>
    </w:rPr>
  </w:style>
  <w:style w:type="character" w:customStyle="1" w:styleId="WW8Num16z0">
    <w:name w:val="WW8Num16z0"/>
    <w:rsid w:val="00212C94"/>
    <w:rPr>
      <w:rFonts w:ascii="StarBats" w:hAnsi="StarBats"/>
    </w:rPr>
  </w:style>
  <w:style w:type="character" w:customStyle="1" w:styleId="WW8Num29z0">
    <w:name w:val="WW8Num29z0"/>
    <w:rsid w:val="00212C94"/>
    <w:rPr>
      <w:rFonts w:ascii="Symbol" w:hAnsi="Symbol"/>
    </w:rPr>
  </w:style>
  <w:style w:type="character" w:customStyle="1" w:styleId="WW8Num32z0">
    <w:name w:val="WW8Num32z0"/>
    <w:rsid w:val="00212C94"/>
    <w:rPr>
      <w:rFonts w:ascii="Symbol" w:hAnsi="Symbol"/>
    </w:rPr>
  </w:style>
  <w:style w:type="character" w:customStyle="1" w:styleId="WW8Num38z0">
    <w:name w:val="WW8Num38z0"/>
    <w:rsid w:val="00212C94"/>
    <w:rPr>
      <w:rFonts w:ascii="Symbol" w:hAnsi="Symbol"/>
    </w:rPr>
  </w:style>
  <w:style w:type="character" w:customStyle="1" w:styleId="WW8Num39z0">
    <w:name w:val="WW8Num39z0"/>
    <w:rsid w:val="00212C94"/>
    <w:rPr>
      <w:rFonts w:ascii="Symbol" w:hAnsi="Symbol"/>
    </w:rPr>
  </w:style>
  <w:style w:type="character" w:customStyle="1" w:styleId="WW8Num44z0">
    <w:name w:val="WW8Num44z0"/>
    <w:rsid w:val="00212C94"/>
    <w:rPr>
      <w:rFonts w:ascii="Symbol" w:hAnsi="Symbol"/>
    </w:rPr>
  </w:style>
  <w:style w:type="character" w:customStyle="1" w:styleId="WW8Num46z0">
    <w:name w:val="WW8Num46z0"/>
    <w:rsid w:val="00212C94"/>
    <w:rPr>
      <w:b w:val="0"/>
    </w:rPr>
  </w:style>
  <w:style w:type="character" w:customStyle="1" w:styleId="WW8Num49z0">
    <w:name w:val="WW8Num49z0"/>
    <w:rsid w:val="00212C94"/>
    <w:rPr>
      <w:rFonts w:ascii="Symbol" w:hAnsi="Symbol"/>
    </w:rPr>
  </w:style>
  <w:style w:type="character" w:customStyle="1" w:styleId="WW8Num50z0">
    <w:name w:val="WW8Num50z0"/>
    <w:rsid w:val="00212C94"/>
    <w:rPr>
      <w:u w:val="single"/>
    </w:rPr>
  </w:style>
  <w:style w:type="character" w:customStyle="1" w:styleId="WW8Num54z0">
    <w:name w:val="WW8Num54z0"/>
    <w:rsid w:val="00212C94"/>
    <w:rPr>
      <w:rFonts w:ascii="Symbol" w:hAnsi="Symbol"/>
    </w:rPr>
  </w:style>
  <w:style w:type="character" w:customStyle="1" w:styleId="WW8Num64z0">
    <w:name w:val="WW8Num64z0"/>
    <w:rsid w:val="00212C94"/>
    <w:rPr>
      <w:rFonts w:ascii="Symbol" w:hAnsi="Symbol"/>
    </w:rPr>
  </w:style>
  <w:style w:type="character" w:customStyle="1" w:styleId="WW8Num68z0">
    <w:name w:val="WW8Num68z0"/>
    <w:rsid w:val="00212C94"/>
    <w:rPr>
      <w:b w:val="0"/>
    </w:rPr>
  </w:style>
  <w:style w:type="character" w:customStyle="1" w:styleId="WW8Num1z0">
    <w:name w:val="WW8Num1z0"/>
    <w:rsid w:val="00212C94"/>
    <w:rPr>
      <w:rFonts w:ascii="Symbol" w:hAnsi="Symbol"/>
    </w:rPr>
  </w:style>
  <w:style w:type="character" w:customStyle="1" w:styleId="WW-WW8Num3z0">
    <w:name w:val="WW-WW8Num3z0"/>
    <w:rsid w:val="00212C94"/>
    <w:rPr>
      <w:rFonts w:ascii="Symbol" w:hAnsi="Symbol"/>
    </w:rPr>
  </w:style>
  <w:style w:type="character" w:customStyle="1" w:styleId="WW-WW8Num16z0">
    <w:name w:val="WW-WW8Num16z0"/>
    <w:rsid w:val="00212C94"/>
    <w:rPr>
      <w:rFonts w:ascii="StarBats" w:hAnsi="StarBats"/>
    </w:rPr>
  </w:style>
  <w:style w:type="character" w:customStyle="1" w:styleId="Znakinumeracji">
    <w:name w:val="Znaki numeracji"/>
    <w:rsid w:val="00212C94"/>
  </w:style>
  <w:style w:type="character" w:customStyle="1" w:styleId="WW-Znakinumeracji">
    <w:name w:val="WW-Znaki numeracji"/>
    <w:rsid w:val="00212C94"/>
  </w:style>
  <w:style w:type="character" w:customStyle="1" w:styleId="WW-Znakinumeracji1">
    <w:name w:val="WW-Znaki numeracji1"/>
    <w:rsid w:val="00212C94"/>
  </w:style>
  <w:style w:type="character" w:customStyle="1" w:styleId="WW-Znakinumeracji11">
    <w:name w:val="WW-Znaki numeracji11"/>
    <w:rsid w:val="00212C94"/>
  </w:style>
  <w:style w:type="character" w:customStyle="1" w:styleId="WW-Znakinumeracji111">
    <w:name w:val="WW-Znaki numeracji111"/>
    <w:rsid w:val="00212C94"/>
  </w:style>
  <w:style w:type="character" w:customStyle="1" w:styleId="WW-Znakinumeracji1111">
    <w:name w:val="WW-Znaki numeracji1111"/>
    <w:rsid w:val="00212C94"/>
  </w:style>
  <w:style w:type="character" w:customStyle="1" w:styleId="WW-Znakinumeracji11111">
    <w:name w:val="WW-Znaki numeracji11111"/>
    <w:rsid w:val="00212C94"/>
  </w:style>
  <w:style w:type="character" w:customStyle="1" w:styleId="WW-Znakinumeracji111111">
    <w:name w:val="WW-Znaki numeracji111111"/>
    <w:rsid w:val="00212C94"/>
  </w:style>
  <w:style w:type="character" w:customStyle="1" w:styleId="WW-WW8Num1z0">
    <w:name w:val="WW-WW8Num1z0"/>
    <w:rsid w:val="00212C94"/>
    <w:rPr>
      <w:rFonts w:ascii="Symbol" w:hAnsi="Symbol"/>
    </w:rPr>
  </w:style>
  <w:style w:type="character" w:customStyle="1" w:styleId="WW-WW8Num3z01">
    <w:name w:val="WW-WW8Num3z01"/>
    <w:rsid w:val="00212C94"/>
    <w:rPr>
      <w:rFonts w:ascii="Symbol" w:hAnsi="Symbol"/>
    </w:rPr>
  </w:style>
  <w:style w:type="character" w:customStyle="1" w:styleId="WW-WW8Num10z0">
    <w:name w:val="WW-WW8Num10z0"/>
    <w:rsid w:val="00212C94"/>
    <w:rPr>
      <w:rFonts w:ascii="Symbol" w:hAnsi="Symbol"/>
    </w:rPr>
  </w:style>
  <w:style w:type="character" w:customStyle="1" w:styleId="WW-WW8Num16z01">
    <w:name w:val="WW-WW8Num16z01"/>
    <w:rsid w:val="00212C94"/>
    <w:rPr>
      <w:rFonts w:ascii="StarBats" w:hAnsi="StarBats"/>
    </w:rPr>
  </w:style>
  <w:style w:type="character" w:customStyle="1" w:styleId="WW-WW8Num1z01">
    <w:name w:val="WW-WW8Num1z01"/>
    <w:rsid w:val="00212C94"/>
    <w:rPr>
      <w:rFonts w:ascii="Symbol" w:hAnsi="Symbol"/>
    </w:rPr>
  </w:style>
  <w:style w:type="character" w:customStyle="1" w:styleId="WW-WW8Num3z02">
    <w:name w:val="WW-WW8Num3z02"/>
    <w:rsid w:val="00212C94"/>
    <w:rPr>
      <w:rFonts w:ascii="Symbol" w:hAnsi="Symbol"/>
    </w:rPr>
  </w:style>
  <w:style w:type="character" w:customStyle="1" w:styleId="WW-WW8Num10z01">
    <w:name w:val="WW-WW8Num10z01"/>
    <w:rsid w:val="00212C94"/>
    <w:rPr>
      <w:rFonts w:ascii="Symbol" w:hAnsi="Symbol"/>
    </w:rPr>
  </w:style>
  <w:style w:type="character" w:customStyle="1" w:styleId="WW-WW8Num16z02">
    <w:name w:val="WW-WW8Num16z02"/>
    <w:rsid w:val="00212C94"/>
    <w:rPr>
      <w:rFonts w:ascii="StarBats" w:hAnsi="StarBats"/>
    </w:rPr>
  </w:style>
  <w:style w:type="character" w:customStyle="1" w:styleId="WW-WW8Num1z02">
    <w:name w:val="WW-WW8Num1z02"/>
    <w:rsid w:val="00212C94"/>
    <w:rPr>
      <w:rFonts w:ascii="Symbol" w:hAnsi="Symbol"/>
    </w:rPr>
  </w:style>
  <w:style w:type="character" w:customStyle="1" w:styleId="WW-WW8Num3z03">
    <w:name w:val="WW-WW8Num3z03"/>
    <w:rsid w:val="00212C94"/>
    <w:rPr>
      <w:rFonts w:ascii="Symbol" w:hAnsi="Symbol"/>
    </w:rPr>
  </w:style>
  <w:style w:type="character" w:customStyle="1" w:styleId="WW-WW8Num10z02">
    <w:name w:val="WW-WW8Num10z02"/>
    <w:rsid w:val="00212C94"/>
    <w:rPr>
      <w:rFonts w:ascii="Symbol" w:hAnsi="Symbol"/>
    </w:rPr>
  </w:style>
  <w:style w:type="character" w:customStyle="1" w:styleId="WW-WW8Num16z03">
    <w:name w:val="WW-WW8Num16z03"/>
    <w:rsid w:val="00212C94"/>
    <w:rPr>
      <w:rFonts w:ascii="StarBats" w:hAnsi="StarBats"/>
    </w:rPr>
  </w:style>
  <w:style w:type="character" w:customStyle="1" w:styleId="WW-WW8Num1z03">
    <w:name w:val="WW-WW8Num1z03"/>
    <w:rsid w:val="00212C94"/>
    <w:rPr>
      <w:rFonts w:ascii="Symbol" w:hAnsi="Symbol"/>
    </w:rPr>
  </w:style>
  <w:style w:type="character" w:customStyle="1" w:styleId="WW-WW8Num3z04">
    <w:name w:val="WW-WW8Num3z04"/>
    <w:rsid w:val="00212C94"/>
    <w:rPr>
      <w:rFonts w:ascii="Symbol" w:hAnsi="Symbol"/>
    </w:rPr>
  </w:style>
  <w:style w:type="character" w:customStyle="1" w:styleId="WW-WW8Num10z03">
    <w:name w:val="WW-WW8Num10z03"/>
    <w:rsid w:val="00212C94"/>
    <w:rPr>
      <w:rFonts w:ascii="Symbol" w:hAnsi="Symbol"/>
    </w:rPr>
  </w:style>
  <w:style w:type="character" w:customStyle="1" w:styleId="WW-WW8Num16z04">
    <w:name w:val="WW-WW8Num16z04"/>
    <w:rsid w:val="00212C94"/>
    <w:rPr>
      <w:rFonts w:ascii="StarBats" w:hAnsi="StarBats"/>
    </w:rPr>
  </w:style>
  <w:style w:type="character" w:customStyle="1" w:styleId="WW-WW8Num1z04">
    <w:name w:val="WW-WW8Num1z04"/>
    <w:rsid w:val="00212C94"/>
    <w:rPr>
      <w:rFonts w:ascii="Symbol" w:hAnsi="Symbol"/>
    </w:rPr>
  </w:style>
  <w:style w:type="character" w:customStyle="1" w:styleId="WW-WW8Num3z05">
    <w:name w:val="WW-WW8Num3z05"/>
    <w:rsid w:val="00212C94"/>
    <w:rPr>
      <w:rFonts w:ascii="Symbol" w:hAnsi="Symbol"/>
    </w:rPr>
  </w:style>
  <w:style w:type="character" w:customStyle="1" w:styleId="WW-WW8Num10z04">
    <w:name w:val="WW-WW8Num10z04"/>
    <w:rsid w:val="00212C94"/>
    <w:rPr>
      <w:rFonts w:ascii="Symbol" w:hAnsi="Symbol"/>
    </w:rPr>
  </w:style>
  <w:style w:type="character" w:customStyle="1" w:styleId="WW-WW8Num16z05">
    <w:name w:val="WW-WW8Num16z05"/>
    <w:rsid w:val="00212C94"/>
    <w:rPr>
      <w:rFonts w:ascii="StarBats" w:hAnsi="StarBats"/>
    </w:rPr>
  </w:style>
  <w:style w:type="character" w:customStyle="1" w:styleId="Symbolwypunktowania">
    <w:name w:val="Symbol wypunktowania"/>
    <w:rsid w:val="00212C94"/>
    <w:rPr>
      <w:rFonts w:ascii="StarBats" w:hAnsi="StarBats"/>
      <w:sz w:val="18"/>
    </w:rPr>
  </w:style>
  <w:style w:type="character" w:customStyle="1" w:styleId="paragraphpunkt1">
    <w:name w:val="paragraphpunkt1"/>
    <w:rsid w:val="00212C94"/>
    <w:rPr>
      <w:b/>
      <w:bCs/>
    </w:rPr>
  </w:style>
  <w:style w:type="character" w:customStyle="1" w:styleId="FontStyle78">
    <w:name w:val="Font Style78"/>
    <w:rsid w:val="00212C94"/>
    <w:rPr>
      <w:rFonts w:ascii="Times New Roman" w:hAnsi="Times New Roman" w:cs="Times New Roman"/>
      <w:sz w:val="22"/>
      <w:szCs w:val="22"/>
    </w:rPr>
  </w:style>
  <w:style w:type="character" w:customStyle="1" w:styleId="apple-style-span">
    <w:name w:val="apple-style-span"/>
    <w:basedOn w:val="Domylnaczcionkaakapitu1"/>
    <w:rsid w:val="00212C94"/>
  </w:style>
  <w:style w:type="character" w:customStyle="1" w:styleId="apple-converted-space">
    <w:name w:val="apple-converted-space"/>
    <w:basedOn w:val="Domylnaczcionkaakapitu1"/>
    <w:rsid w:val="00212C94"/>
  </w:style>
  <w:style w:type="character" w:styleId="Pogrubienie">
    <w:name w:val="Strong"/>
    <w:qFormat/>
    <w:rsid w:val="00212C94"/>
    <w:rPr>
      <w:b/>
      <w:bCs/>
    </w:rPr>
  </w:style>
  <w:style w:type="character" w:customStyle="1" w:styleId="Odwoaniedokomentarza1">
    <w:name w:val="Odwołanie do komentarza1"/>
    <w:rsid w:val="00212C94"/>
    <w:rPr>
      <w:sz w:val="16"/>
      <w:szCs w:val="16"/>
    </w:rPr>
  </w:style>
  <w:style w:type="character" w:customStyle="1" w:styleId="PodtytuZnak">
    <w:name w:val="Podtytuł Znak"/>
    <w:basedOn w:val="Domylnaczcionkaakapitu1"/>
    <w:link w:val="Podtytu"/>
    <w:rsid w:val="00212C94"/>
  </w:style>
  <w:style w:type="character" w:customStyle="1" w:styleId="TekstprzypisudolnegoZnak">
    <w:name w:val="Tekst przypisu dolnego Znak"/>
    <w:link w:val="Tekstprzypisudolnego"/>
    <w:rsid w:val="00212C94"/>
    <w:rPr>
      <w:b/>
      <w:bCs/>
    </w:rPr>
  </w:style>
  <w:style w:type="paragraph" w:customStyle="1" w:styleId="Nagwek10">
    <w:name w:val="Nagłówek1"/>
    <w:basedOn w:val="Normalny"/>
    <w:next w:val="Tekstpodstawowy"/>
    <w:rsid w:val="00212C94"/>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212C94"/>
    <w:rPr>
      <w:b/>
    </w:rPr>
  </w:style>
  <w:style w:type="character" w:customStyle="1" w:styleId="TekstpodstawowyZnak">
    <w:name w:val="Tekst podstawowy Znak"/>
    <w:basedOn w:val="Domylnaczcionkaakapitu"/>
    <w:link w:val="Tekstpodstawowy"/>
    <w:rsid w:val="00212C94"/>
    <w:rPr>
      <w:rFonts w:ascii="Times New Roman" w:eastAsia="Times New Roman" w:hAnsi="Times New Roman" w:cs="Times New Roman"/>
      <w:b/>
      <w:sz w:val="20"/>
      <w:szCs w:val="20"/>
      <w:lang w:eastAsia="ar-SA"/>
    </w:rPr>
  </w:style>
  <w:style w:type="paragraph" w:styleId="Lista">
    <w:name w:val="List"/>
    <w:basedOn w:val="Tekstpodstawowy"/>
    <w:rsid w:val="00212C94"/>
  </w:style>
  <w:style w:type="paragraph" w:customStyle="1" w:styleId="Podpis1">
    <w:name w:val="Podpis1"/>
    <w:basedOn w:val="Normalny"/>
    <w:rsid w:val="00212C94"/>
    <w:pPr>
      <w:suppressLineNumbers/>
      <w:spacing w:before="120" w:after="120"/>
    </w:pPr>
    <w:rPr>
      <w:rFonts w:cs="Mangal"/>
      <w:i/>
      <w:iCs/>
      <w:sz w:val="24"/>
      <w:szCs w:val="24"/>
    </w:rPr>
  </w:style>
  <w:style w:type="paragraph" w:customStyle="1" w:styleId="Indeks">
    <w:name w:val="Indeks"/>
    <w:basedOn w:val="Normalny"/>
    <w:rsid w:val="00212C94"/>
    <w:pPr>
      <w:suppressLineNumbers/>
    </w:pPr>
  </w:style>
  <w:style w:type="paragraph" w:styleId="Podpis">
    <w:name w:val="Signature"/>
    <w:basedOn w:val="Normalny"/>
    <w:link w:val="PodpisZnak"/>
    <w:rsid w:val="00212C94"/>
    <w:pPr>
      <w:suppressLineNumbers/>
      <w:spacing w:before="120" w:after="120"/>
    </w:pPr>
    <w:rPr>
      <w:i/>
    </w:rPr>
  </w:style>
  <w:style w:type="character" w:customStyle="1" w:styleId="PodpisZnak">
    <w:name w:val="Podpis Znak"/>
    <w:basedOn w:val="Domylnaczcionkaakapitu"/>
    <w:link w:val="Podpis"/>
    <w:rsid w:val="00212C94"/>
    <w:rPr>
      <w:rFonts w:ascii="Times New Roman" w:eastAsia="Times New Roman" w:hAnsi="Times New Roman" w:cs="Times New Roman"/>
      <w:i/>
      <w:sz w:val="20"/>
      <w:szCs w:val="20"/>
      <w:lang w:eastAsia="ar-SA"/>
    </w:rPr>
  </w:style>
  <w:style w:type="paragraph" w:customStyle="1" w:styleId="Nagwek">
    <w:name w:val="Nag?ówek"/>
    <w:basedOn w:val="Normalny"/>
    <w:next w:val="Tekstpodstawowy"/>
    <w:rsid w:val="00212C94"/>
    <w:pPr>
      <w:keepNext/>
      <w:spacing w:before="240" w:after="120"/>
    </w:pPr>
    <w:rPr>
      <w:rFonts w:ascii="Arial" w:hAnsi="Arial"/>
      <w:sz w:val="28"/>
    </w:rPr>
  </w:style>
  <w:style w:type="paragraph" w:customStyle="1" w:styleId="Nagwek0">
    <w:name w:val="Nag³ówek"/>
    <w:basedOn w:val="Normalny"/>
    <w:next w:val="Tekstpodstawowy"/>
    <w:rsid w:val="00212C94"/>
    <w:pPr>
      <w:keepNext/>
      <w:tabs>
        <w:tab w:val="center" w:pos="4536"/>
        <w:tab w:val="right" w:pos="9072"/>
      </w:tabs>
      <w:spacing w:before="240" w:after="120"/>
    </w:pPr>
    <w:rPr>
      <w:rFonts w:ascii="Arial" w:hAnsi="Arial"/>
      <w:sz w:val="28"/>
    </w:rPr>
  </w:style>
  <w:style w:type="paragraph" w:customStyle="1" w:styleId="WW-Nagwek">
    <w:name w:val="WW-Nag?ówek"/>
    <w:basedOn w:val="Normalny"/>
    <w:next w:val="Tekstpodstawowy"/>
    <w:rsid w:val="00212C94"/>
    <w:pPr>
      <w:keepNext/>
      <w:spacing w:before="240" w:after="120"/>
    </w:pPr>
    <w:rPr>
      <w:rFonts w:ascii="Arial" w:hAnsi="Arial"/>
      <w:sz w:val="28"/>
    </w:rPr>
  </w:style>
  <w:style w:type="paragraph" w:customStyle="1" w:styleId="WW-Tekstkomentarza">
    <w:name w:val="WW-Tekst komentarza"/>
    <w:basedOn w:val="Normalny"/>
    <w:rsid w:val="00212C94"/>
  </w:style>
  <w:style w:type="paragraph" w:customStyle="1" w:styleId="WW-Tekstpodstawowywcity2">
    <w:name w:val="WW-Tekst podstawowy wci?ty 2"/>
    <w:basedOn w:val="Normalny"/>
    <w:rsid w:val="00212C94"/>
    <w:pPr>
      <w:ind w:left="426" w:firstLine="1"/>
    </w:pPr>
  </w:style>
  <w:style w:type="paragraph" w:customStyle="1" w:styleId="WW-Tekstpodstawowy3">
    <w:name w:val="WW-Tekst podstawowy 3"/>
    <w:basedOn w:val="Normalny"/>
    <w:rsid w:val="00212C94"/>
    <w:pPr>
      <w:jc w:val="both"/>
    </w:pPr>
    <w:rPr>
      <w:sz w:val="22"/>
    </w:rPr>
  </w:style>
  <w:style w:type="paragraph" w:customStyle="1" w:styleId="WW-Tekstpodstawowy2">
    <w:name w:val="WW-Tekst podstawowy 2"/>
    <w:basedOn w:val="Normalny"/>
    <w:rsid w:val="00212C94"/>
    <w:pPr>
      <w:jc w:val="both"/>
    </w:pPr>
  </w:style>
  <w:style w:type="paragraph" w:customStyle="1" w:styleId="Zawartoramki">
    <w:name w:val="Zawarto?? ramki"/>
    <w:basedOn w:val="Tekstpodstawowy"/>
    <w:rsid w:val="00212C94"/>
  </w:style>
  <w:style w:type="paragraph" w:styleId="Tekstpodstawowywcity">
    <w:name w:val="Body Text Indent"/>
    <w:basedOn w:val="Normalny"/>
    <w:link w:val="TekstpodstawowywcityZnak"/>
    <w:rsid w:val="00212C94"/>
  </w:style>
  <w:style w:type="character" w:customStyle="1" w:styleId="TekstpodstawowywcityZnak">
    <w:name w:val="Tekst podstawowy wcięty Znak"/>
    <w:basedOn w:val="Domylnaczcionkaakapitu"/>
    <w:link w:val="Tekstpodstawowywcity"/>
    <w:rsid w:val="00212C94"/>
    <w:rPr>
      <w:rFonts w:ascii="Times New Roman" w:eastAsia="Times New Roman" w:hAnsi="Times New Roman" w:cs="Times New Roman"/>
      <w:sz w:val="20"/>
      <w:szCs w:val="20"/>
      <w:lang w:eastAsia="ar-SA"/>
    </w:rPr>
  </w:style>
  <w:style w:type="paragraph" w:customStyle="1" w:styleId="WW-Tekstpodstawowywcity3">
    <w:name w:val="WW-Tekst podstawowy wci?ty 3"/>
    <w:basedOn w:val="Normalny"/>
    <w:rsid w:val="00212C94"/>
  </w:style>
  <w:style w:type="paragraph" w:customStyle="1" w:styleId="Tekstpodstawowy21">
    <w:name w:val="Tekst podstawowy 21"/>
    <w:basedOn w:val="Normalny"/>
    <w:rsid w:val="00212C94"/>
    <w:pPr>
      <w:spacing w:after="120" w:line="480" w:lineRule="auto"/>
    </w:pPr>
  </w:style>
  <w:style w:type="paragraph" w:customStyle="1" w:styleId="punkty1">
    <w:name w:val="punkty1"/>
    <w:basedOn w:val="Tekstpodstawowy21"/>
    <w:rsid w:val="00212C94"/>
    <w:pPr>
      <w:numPr>
        <w:numId w:val="2"/>
      </w:numPr>
      <w:suppressAutoHyphens w:val="0"/>
      <w:overflowPunct/>
      <w:autoSpaceDE/>
      <w:spacing w:after="0" w:line="360" w:lineRule="auto"/>
      <w:jc w:val="both"/>
      <w:textAlignment w:val="auto"/>
    </w:pPr>
    <w:rPr>
      <w:sz w:val="24"/>
      <w:szCs w:val="24"/>
    </w:rPr>
  </w:style>
  <w:style w:type="paragraph" w:customStyle="1" w:styleId="Tekstpodstawowywcity21">
    <w:name w:val="Tekst podstawowy wcięty 21"/>
    <w:basedOn w:val="Normalny"/>
    <w:rsid w:val="00212C94"/>
    <w:pPr>
      <w:tabs>
        <w:tab w:val="left" w:pos="6105"/>
      </w:tabs>
      <w:ind w:left="435"/>
      <w:jc w:val="both"/>
    </w:pPr>
    <w:rPr>
      <w:sz w:val="24"/>
    </w:rPr>
  </w:style>
  <w:style w:type="paragraph" w:customStyle="1" w:styleId="Tekstpodstawowywcity31">
    <w:name w:val="Tekst podstawowy wcięty 31"/>
    <w:basedOn w:val="Normalny"/>
    <w:rsid w:val="00212C94"/>
    <w:pPr>
      <w:tabs>
        <w:tab w:val="left" w:pos="6105"/>
      </w:tabs>
      <w:ind w:left="426"/>
      <w:jc w:val="both"/>
    </w:pPr>
    <w:rPr>
      <w:sz w:val="24"/>
    </w:rPr>
  </w:style>
  <w:style w:type="paragraph" w:styleId="Tekstdymka">
    <w:name w:val="Balloon Text"/>
    <w:basedOn w:val="Normalny"/>
    <w:link w:val="TekstdymkaZnak"/>
    <w:rsid w:val="00212C94"/>
    <w:rPr>
      <w:rFonts w:ascii="Tahoma" w:hAnsi="Tahoma" w:cs="Tahoma"/>
      <w:sz w:val="16"/>
      <w:szCs w:val="16"/>
    </w:rPr>
  </w:style>
  <w:style w:type="character" w:customStyle="1" w:styleId="TekstdymkaZnak">
    <w:name w:val="Tekst dymka Znak"/>
    <w:basedOn w:val="Domylnaczcionkaakapitu"/>
    <w:link w:val="Tekstdymka"/>
    <w:rsid w:val="00212C94"/>
    <w:rPr>
      <w:rFonts w:ascii="Tahoma" w:eastAsia="Times New Roman" w:hAnsi="Tahoma" w:cs="Tahoma"/>
      <w:sz w:val="16"/>
      <w:szCs w:val="16"/>
      <w:lang w:eastAsia="ar-SA"/>
    </w:rPr>
  </w:style>
  <w:style w:type="paragraph" w:styleId="Stopka">
    <w:name w:val="footer"/>
    <w:basedOn w:val="Normalny"/>
    <w:link w:val="StopkaZnak"/>
    <w:uiPriority w:val="99"/>
    <w:rsid w:val="00212C94"/>
    <w:pPr>
      <w:tabs>
        <w:tab w:val="center" w:pos="4536"/>
        <w:tab w:val="right" w:pos="9072"/>
      </w:tabs>
    </w:pPr>
  </w:style>
  <w:style w:type="character" w:customStyle="1" w:styleId="StopkaZnak">
    <w:name w:val="Stopka Znak"/>
    <w:basedOn w:val="Domylnaczcionkaakapitu"/>
    <w:link w:val="Stopka"/>
    <w:uiPriority w:val="99"/>
    <w:rsid w:val="00212C94"/>
    <w:rPr>
      <w:rFonts w:ascii="Times New Roman" w:eastAsia="Times New Roman" w:hAnsi="Times New Roman" w:cs="Times New Roman"/>
      <w:sz w:val="20"/>
      <w:szCs w:val="20"/>
      <w:lang w:eastAsia="ar-SA"/>
    </w:rPr>
  </w:style>
  <w:style w:type="paragraph" w:styleId="Nagwek8">
    <w:name w:val="header"/>
    <w:basedOn w:val="Normalny"/>
    <w:link w:val="NagwekZnak"/>
    <w:rsid w:val="00212C94"/>
    <w:pPr>
      <w:tabs>
        <w:tab w:val="center" w:pos="4536"/>
        <w:tab w:val="right" w:pos="9072"/>
      </w:tabs>
    </w:pPr>
  </w:style>
  <w:style w:type="character" w:customStyle="1" w:styleId="NagwekZnak">
    <w:name w:val="Nagłówek Znak"/>
    <w:basedOn w:val="Domylnaczcionkaakapitu"/>
    <w:link w:val="Nagwek8"/>
    <w:rsid w:val="00212C94"/>
    <w:rPr>
      <w:rFonts w:ascii="Times New Roman" w:eastAsia="Times New Roman" w:hAnsi="Times New Roman" w:cs="Times New Roman"/>
      <w:sz w:val="20"/>
      <w:szCs w:val="20"/>
      <w:lang w:eastAsia="ar-SA"/>
    </w:rPr>
  </w:style>
  <w:style w:type="paragraph" w:styleId="NormalnyWeb">
    <w:name w:val="Normal (Web)"/>
    <w:basedOn w:val="Normalny"/>
    <w:rsid w:val="00212C94"/>
    <w:pPr>
      <w:suppressAutoHyphens w:val="0"/>
      <w:overflowPunct/>
      <w:autoSpaceDE/>
      <w:spacing w:before="100" w:after="100"/>
      <w:textAlignment w:val="auto"/>
    </w:pPr>
    <w:rPr>
      <w:rFonts w:ascii="Arial Unicode MS" w:eastAsia="Arial Unicode MS" w:hAnsi="Arial Unicode MS" w:cs="Arial Unicode MS"/>
      <w:sz w:val="24"/>
      <w:szCs w:val="24"/>
    </w:rPr>
  </w:style>
  <w:style w:type="paragraph" w:customStyle="1" w:styleId="ZnakZnakZnakZnakZnakZnakZnak">
    <w:name w:val="Znak Znak Znak Znak Znak Znak Znak"/>
    <w:basedOn w:val="Normalny"/>
    <w:rsid w:val="00212C94"/>
    <w:pPr>
      <w:suppressAutoHyphens w:val="0"/>
      <w:overflowPunct/>
      <w:autoSpaceDE/>
      <w:textAlignment w:val="auto"/>
    </w:pPr>
    <w:rPr>
      <w:sz w:val="24"/>
      <w:szCs w:val="24"/>
    </w:rPr>
  </w:style>
  <w:style w:type="paragraph" w:customStyle="1" w:styleId="Style33">
    <w:name w:val="Style33"/>
    <w:basedOn w:val="Normalny"/>
    <w:rsid w:val="00212C94"/>
    <w:pPr>
      <w:widowControl w:val="0"/>
      <w:suppressAutoHyphens w:val="0"/>
      <w:overflowPunct/>
      <w:spacing w:line="275" w:lineRule="exact"/>
      <w:jc w:val="both"/>
      <w:textAlignment w:val="auto"/>
    </w:pPr>
    <w:rPr>
      <w:rFonts w:ascii="Garamond" w:hAnsi="Garamond"/>
      <w:sz w:val="24"/>
      <w:szCs w:val="24"/>
    </w:rPr>
  </w:style>
  <w:style w:type="paragraph" w:customStyle="1" w:styleId="Style35">
    <w:name w:val="Style35"/>
    <w:basedOn w:val="Normalny"/>
    <w:rsid w:val="00212C94"/>
    <w:pPr>
      <w:widowControl w:val="0"/>
      <w:suppressAutoHyphens w:val="0"/>
      <w:overflowPunct/>
      <w:spacing w:line="278" w:lineRule="exact"/>
      <w:jc w:val="both"/>
      <w:textAlignment w:val="auto"/>
    </w:pPr>
    <w:rPr>
      <w:rFonts w:ascii="Garamond" w:hAnsi="Garamond"/>
      <w:sz w:val="24"/>
      <w:szCs w:val="24"/>
    </w:rPr>
  </w:style>
  <w:style w:type="paragraph" w:customStyle="1" w:styleId="Tekstkomentarza1">
    <w:name w:val="Tekst komentarza1"/>
    <w:basedOn w:val="Normalny"/>
    <w:rsid w:val="00212C94"/>
  </w:style>
  <w:style w:type="paragraph" w:styleId="Tekstkomentarza">
    <w:name w:val="annotation text"/>
    <w:basedOn w:val="Normalny"/>
    <w:link w:val="TekstkomentarzaZnak"/>
    <w:unhideWhenUsed/>
    <w:rsid w:val="00212C94"/>
  </w:style>
  <w:style w:type="character" w:customStyle="1" w:styleId="TekstkomentarzaZnak">
    <w:name w:val="Tekst komentarza Znak"/>
    <w:basedOn w:val="Domylnaczcionkaakapitu"/>
    <w:link w:val="Tekstkomentarza"/>
    <w:rsid w:val="00212C94"/>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212C94"/>
    <w:rPr>
      <w:b/>
      <w:bCs/>
    </w:rPr>
  </w:style>
  <w:style w:type="character" w:customStyle="1" w:styleId="TematkomentarzaZnak">
    <w:name w:val="Temat komentarza Znak"/>
    <w:basedOn w:val="TekstkomentarzaZnak"/>
    <w:link w:val="Tematkomentarza"/>
    <w:rsid w:val="00212C94"/>
    <w:rPr>
      <w:rFonts w:ascii="Times New Roman" w:eastAsia="Times New Roman" w:hAnsi="Times New Roman" w:cs="Times New Roman"/>
      <w:b/>
      <w:bCs/>
      <w:sz w:val="20"/>
      <w:szCs w:val="20"/>
      <w:lang w:eastAsia="ar-SA"/>
    </w:r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212C94"/>
    <w:pPr>
      <w:ind w:left="708"/>
    </w:pPr>
  </w:style>
  <w:style w:type="paragraph" w:customStyle="1" w:styleId="Tekstpodstawowy31">
    <w:name w:val="Tekst podstawowy 31"/>
    <w:basedOn w:val="Normalny"/>
    <w:rsid w:val="00212C94"/>
    <w:pPr>
      <w:spacing w:after="120"/>
    </w:pPr>
    <w:rPr>
      <w:sz w:val="16"/>
      <w:szCs w:val="16"/>
    </w:rPr>
  </w:style>
  <w:style w:type="paragraph" w:customStyle="1" w:styleId="BodyText22">
    <w:name w:val="Body Text 22"/>
    <w:basedOn w:val="Normalny"/>
    <w:rsid w:val="00212C94"/>
    <w:pPr>
      <w:widowControl w:val="0"/>
      <w:suppressAutoHyphens w:val="0"/>
      <w:overflowPunct/>
      <w:autoSpaceDE/>
      <w:textAlignment w:val="auto"/>
    </w:pPr>
    <w:rPr>
      <w:rFonts w:ascii="Arial" w:hAnsi="Arial" w:cs="Arial"/>
      <w:sz w:val="18"/>
      <w:szCs w:val="18"/>
    </w:rPr>
  </w:style>
  <w:style w:type="paragraph" w:customStyle="1" w:styleId="Zwykytekst1">
    <w:name w:val="Zwykły tekst1"/>
    <w:basedOn w:val="Normalny"/>
    <w:rsid w:val="00212C94"/>
    <w:pPr>
      <w:overflowPunct/>
      <w:autoSpaceDE/>
      <w:textAlignment w:val="auto"/>
    </w:pPr>
    <w:rPr>
      <w:rFonts w:ascii="Courier New" w:hAnsi="Courier New"/>
      <w:sz w:val="24"/>
      <w:szCs w:val="24"/>
    </w:rPr>
  </w:style>
  <w:style w:type="paragraph" w:customStyle="1" w:styleId="Zawartoramki0">
    <w:name w:val="Zawartość ramki"/>
    <w:basedOn w:val="Tekstpodstawowy"/>
    <w:rsid w:val="00212C94"/>
  </w:style>
  <w:style w:type="paragraph" w:styleId="Podtytu">
    <w:name w:val="Subtitle"/>
    <w:basedOn w:val="Normalny"/>
    <w:link w:val="PodtytuZnak"/>
    <w:qFormat/>
    <w:rsid w:val="00212C94"/>
    <w:pPr>
      <w:suppressAutoHyphens w:val="0"/>
      <w:overflowPunct/>
      <w:autoSpaceDE/>
      <w:jc w:val="both"/>
      <w:textAlignment w:val="auto"/>
    </w:pPr>
    <w:rPr>
      <w:rFonts w:asciiTheme="minorHAnsi" w:eastAsiaTheme="minorHAnsi" w:hAnsiTheme="minorHAnsi" w:cstheme="minorBidi"/>
      <w:sz w:val="22"/>
      <w:szCs w:val="22"/>
      <w:lang w:eastAsia="en-US"/>
    </w:rPr>
  </w:style>
  <w:style w:type="character" w:customStyle="1" w:styleId="PodtytuZnak1">
    <w:name w:val="Podtytuł Znak1"/>
    <w:basedOn w:val="Domylnaczcionkaakapitu"/>
    <w:uiPriority w:val="11"/>
    <w:rsid w:val="00212C94"/>
    <w:rPr>
      <w:rFonts w:eastAsiaTheme="minorEastAsia"/>
      <w:color w:val="5A5A5A" w:themeColor="text1" w:themeTint="A5"/>
      <w:spacing w:val="15"/>
      <w:lang w:eastAsia="ar-SA"/>
    </w:rPr>
  </w:style>
  <w:style w:type="character" w:styleId="Odwoaniedokomentarza">
    <w:name w:val="annotation reference"/>
    <w:rsid w:val="00212C94"/>
    <w:rPr>
      <w:sz w:val="16"/>
      <w:szCs w:val="16"/>
    </w:rPr>
  </w:style>
  <w:style w:type="paragraph" w:customStyle="1" w:styleId="Default">
    <w:name w:val="Default"/>
    <w:rsid w:val="00212C9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
    <w:name w:val="Styl"/>
    <w:rsid w:val="00212C94"/>
    <w:pPr>
      <w:widowControl w:val="0"/>
      <w:autoSpaceDE w:val="0"/>
      <w:autoSpaceDN w:val="0"/>
      <w:adjustRightInd w:val="0"/>
      <w:spacing w:after="0" w:line="240" w:lineRule="auto"/>
    </w:pPr>
    <w:rPr>
      <w:rFonts w:ascii="Courier New" w:eastAsia="Times New Roman" w:hAnsi="Courier New" w:cs="Courier New"/>
      <w:sz w:val="24"/>
      <w:szCs w:val="24"/>
      <w:lang w:eastAsia="pl-PL"/>
    </w:rPr>
  </w:style>
  <w:style w:type="paragraph" w:styleId="Poprawka">
    <w:name w:val="Revision"/>
    <w:hidden/>
    <w:uiPriority w:val="99"/>
    <w:semiHidden/>
    <w:rsid w:val="00212C94"/>
    <w:pPr>
      <w:spacing w:after="0" w:line="240" w:lineRule="auto"/>
    </w:pPr>
    <w:rPr>
      <w:rFonts w:ascii="Times New Roman" w:eastAsia="Times New Roman" w:hAnsi="Times New Roman" w:cs="Times New Roman"/>
      <w:sz w:val="20"/>
      <w:szCs w:val="20"/>
      <w:lang w:eastAsia="ar-SA"/>
    </w:rPr>
  </w:style>
  <w:style w:type="paragraph" w:customStyle="1" w:styleId="ZnakZnakZnakZnakZnakZnakZnakZnak">
    <w:name w:val="Znak Znak Znak Znak Znak Znak Znak Znak"/>
    <w:basedOn w:val="Normalny"/>
    <w:rsid w:val="00212C94"/>
    <w:pPr>
      <w:suppressAutoHyphens w:val="0"/>
      <w:overflowPunct/>
      <w:autoSpaceDE/>
      <w:textAlignment w:val="auto"/>
    </w:pPr>
    <w:rPr>
      <w:sz w:val="24"/>
      <w:szCs w:val="24"/>
      <w:lang w:eastAsia="pl-PL"/>
    </w:rPr>
  </w:style>
  <w:style w:type="character" w:styleId="Uwydatnienie">
    <w:name w:val="Emphasis"/>
    <w:aliases w:val="Podpunkty"/>
    <w:uiPriority w:val="99"/>
    <w:qFormat/>
    <w:rsid w:val="00212C94"/>
    <w:rPr>
      <w:rFonts w:ascii="Times New Roman" w:hAnsi="Times New Roman" w:cs="Times New Roman"/>
      <w:sz w:val="24"/>
    </w:rPr>
  </w:style>
  <w:style w:type="paragraph" w:styleId="Tekstprzypisudolnego">
    <w:name w:val="footnote text"/>
    <w:basedOn w:val="Normalny"/>
    <w:link w:val="TekstprzypisudolnegoZnak"/>
    <w:rsid w:val="00212C94"/>
    <w:pPr>
      <w:overflowPunct/>
      <w:autoSpaceDE/>
      <w:textAlignment w:val="auto"/>
    </w:pPr>
    <w:rPr>
      <w:rFonts w:asciiTheme="minorHAnsi" w:eastAsiaTheme="minorHAnsi" w:hAnsiTheme="minorHAnsi" w:cstheme="minorBidi"/>
      <w:b/>
      <w:bCs/>
      <w:sz w:val="22"/>
      <w:szCs w:val="22"/>
      <w:lang w:eastAsia="en-US"/>
    </w:rPr>
  </w:style>
  <w:style w:type="character" w:customStyle="1" w:styleId="TekstprzypisudolnegoZnak1">
    <w:name w:val="Tekst przypisu dolnego Znak1"/>
    <w:basedOn w:val="Domylnaczcionkaakapitu"/>
    <w:uiPriority w:val="99"/>
    <w:semiHidden/>
    <w:rsid w:val="00212C94"/>
    <w:rPr>
      <w:rFonts w:ascii="Times New Roman" w:eastAsia="Times New Roman" w:hAnsi="Times New Roman" w:cs="Times New Roman"/>
      <w:sz w:val="20"/>
      <w:szCs w:val="20"/>
      <w:lang w:eastAsia="ar-SA"/>
    </w:rPr>
  </w:style>
  <w:style w:type="character" w:styleId="Odwoanieprzypisudolnego">
    <w:name w:val="footnote reference"/>
    <w:rsid w:val="00212C94"/>
    <w:rPr>
      <w:vertAlign w:val="superscript"/>
    </w:rPr>
  </w:style>
  <w:style w:type="paragraph" w:customStyle="1" w:styleId="Akapitzlist1">
    <w:name w:val="Akapit z listą1"/>
    <w:basedOn w:val="Normalny"/>
    <w:rsid w:val="00212C94"/>
    <w:pPr>
      <w:suppressAutoHyphens w:val="0"/>
      <w:overflowPunct/>
      <w:autoSpaceDE/>
      <w:spacing w:after="160" w:line="259" w:lineRule="auto"/>
      <w:ind w:left="720"/>
      <w:contextualSpacing/>
      <w:textAlignment w:val="auto"/>
    </w:pPr>
    <w:rPr>
      <w:rFonts w:ascii="Calibri" w:hAnsi="Calibri"/>
      <w:sz w:val="22"/>
      <w:szCs w:val="22"/>
      <w:lang w:eastAsia="en-US"/>
    </w:rPr>
  </w:style>
  <w:style w:type="character" w:styleId="Hipercze">
    <w:name w:val="Hyperlink"/>
    <w:rsid w:val="00212C94"/>
    <w:rPr>
      <w:color w:val="0000FF"/>
      <w:u w:val="single"/>
    </w:rPr>
  </w:style>
  <w:style w:type="paragraph" w:styleId="Tekstprzypisukocowego">
    <w:name w:val="endnote text"/>
    <w:basedOn w:val="Normalny"/>
    <w:link w:val="TekstprzypisukocowegoZnak"/>
    <w:rsid w:val="00212C94"/>
  </w:style>
  <w:style w:type="character" w:customStyle="1" w:styleId="TekstprzypisukocowegoZnak">
    <w:name w:val="Tekst przypisu końcowego Znak"/>
    <w:basedOn w:val="Domylnaczcionkaakapitu"/>
    <w:link w:val="Tekstprzypisukocowego"/>
    <w:rsid w:val="00212C94"/>
    <w:rPr>
      <w:rFonts w:ascii="Times New Roman" w:eastAsia="Times New Roman" w:hAnsi="Times New Roman" w:cs="Times New Roman"/>
      <w:sz w:val="20"/>
      <w:szCs w:val="20"/>
      <w:lang w:eastAsia="ar-SA"/>
    </w:rPr>
  </w:style>
  <w:style w:type="character" w:styleId="Odwoanieprzypisukocowego">
    <w:name w:val="endnote reference"/>
    <w:rsid w:val="00212C94"/>
    <w:rPr>
      <w:vertAlign w:val="superscript"/>
    </w:rPr>
  </w:style>
  <w:style w:type="paragraph" w:styleId="Mapadokumentu">
    <w:name w:val="Document Map"/>
    <w:basedOn w:val="Normalny"/>
    <w:link w:val="MapadokumentuZnak"/>
    <w:semiHidden/>
    <w:rsid w:val="00212C94"/>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212C94"/>
    <w:rPr>
      <w:rFonts w:ascii="Tahoma" w:eastAsia="Times New Roman" w:hAnsi="Tahoma" w:cs="Tahoma"/>
      <w:sz w:val="20"/>
      <w:szCs w:val="20"/>
      <w:shd w:val="clear" w:color="auto" w:fill="000080"/>
      <w:lang w:eastAsia="ar-SA"/>
    </w:rPr>
  </w:style>
  <w:style w:type="character" w:customStyle="1" w:styleId="Nierozpoznanawzmianka1">
    <w:name w:val="Nierozpoznana wzmianka1"/>
    <w:basedOn w:val="Domylnaczcionkaakapitu"/>
    <w:uiPriority w:val="99"/>
    <w:semiHidden/>
    <w:unhideWhenUsed/>
    <w:rsid w:val="00212C94"/>
    <w:rPr>
      <w:color w:val="605E5C"/>
      <w:shd w:val="clear" w:color="auto" w:fill="E1DFDD"/>
    </w:rPr>
  </w:style>
  <w:style w:type="character" w:customStyle="1" w:styleId="Nierozpoznanawzmianka2">
    <w:name w:val="Nierozpoznana wzmianka2"/>
    <w:basedOn w:val="Domylnaczcionkaakapitu"/>
    <w:uiPriority w:val="99"/>
    <w:semiHidden/>
    <w:unhideWhenUsed/>
    <w:rsid w:val="00212C94"/>
    <w:rPr>
      <w:color w:val="605E5C"/>
      <w:shd w:val="clear" w:color="auto" w:fill="E1DFDD"/>
    </w:rPr>
  </w:style>
  <w:style w:type="paragraph" w:styleId="Zwykytekst">
    <w:name w:val="Plain Text"/>
    <w:basedOn w:val="Normalny"/>
    <w:link w:val="ZwykytekstZnak"/>
    <w:unhideWhenUsed/>
    <w:rsid w:val="00212C94"/>
    <w:rPr>
      <w:rFonts w:ascii="Consolas" w:hAnsi="Consolas"/>
      <w:sz w:val="21"/>
      <w:szCs w:val="21"/>
    </w:rPr>
  </w:style>
  <w:style w:type="character" w:customStyle="1" w:styleId="ZwykytekstZnak">
    <w:name w:val="Zwykły tekst Znak"/>
    <w:basedOn w:val="Domylnaczcionkaakapitu"/>
    <w:link w:val="Zwykytekst"/>
    <w:rsid w:val="00212C94"/>
    <w:rPr>
      <w:rFonts w:ascii="Consolas" w:eastAsia="Times New Roman" w:hAnsi="Consolas" w:cs="Times New Roman"/>
      <w:sz w:val="21"/>
      <w:szCs w:val="21"/>
      <w:lang w:eastAsia="ar-SA"/>
    </w:rPr>
  </w:style>
  <w:style w:type="character" w:customStyle="1" w:styleId="markedcontent">
    <w:name w:val="markedcontent"/>
    <w:basedOn w:val="Domylnaczcionkaakapitu"/>
    <w:rsid w:val="00212C94"/>
  </w:style>
  <w:style w:type="character" w:customStyle="1" w:styleId="Nierozpoznanawzmianka3">
    <w:name w:val="Nierozpoznana wzmianka3"/>
    <w:basedOn w:val="Domylnaczcionkaakapitu"/>
    <w:uiPriority w:val="99"/>
    <w:semiHidden/>
    <w:unhideWhenUsed/>
    <w:rsid w:val="00963A68"/>
    <w:rPr>
      <w:color w:val="605E5C"/>
      <w:shd w:val="clear" w:color="auto" w:fill="E1DFDD"/>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qFormat/>
    <w:rsid w:val="00856428"/>
    <w:rPr>
      <w:rFonts w:ascii="Times New Roman" w:eastAsia="Times New Roman" w:hAnsi="Times New Roman" w:cs="Times New Roman"/>
      <w:sz w:val="20"/>
      <w:szCs w:val="20"/>
      <w:lang w:eastAsia="ar-SA"/>
    </w:rPr>
  </w:style>
  <w:style w:type="character" w:customStyle="1" w:styleId="Nierozpoznanawzmianka4">
    <w:name w:val="Nierozpoznana wzmianka4"/>
    <w:basedOn w:val="Domylnaczcionkaakapitu"/>
    <w:uiPriority w:val="99"/>
    <w:semiHidden/>
    <w:unhideWhenUsed/>
    <w:rsid w:val="002F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iorunowicz@koniusza.pl" TargetMode="External"/><Relationship Id="rId3" Type="http://schemas.openxmlformats.org/officeDocument/2006/relationships/settings" Target="settings.xml"/><Relationship Id="rId7" Type="http://schemas.openxmlformats.org/officeDocument/2006/relationships/hyperlink" Target="mailto:iodo@koniusz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13</Pages>
  <Words>5569</Words>
  <Characters>33416</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15</cp:revision>
  <dcterms:created xsi:type="dcterms:W3CDTF">2023-10-19T11:44:00Z</dcterms:created>
  <dcterms:modified xsi:type="dcterms:W3CDTF">2023-10-26T11:57:00Z</dcterms:modified>
</cp:coreProperties>
</file>