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F0" w:rsidRPr="00556EF0" w:rsidRDefault="00556EF0" w:rsidP="003764BC">
      <w:pPr>
        <w:ind w:left="4821" w:firstLine="708"/>
        <w:jc w:val="both"/>
        <w:rPr>
          <w:rFonts w:ascii="Arial" w:hAnsi="Arial"/>
          <w:b/>
          <w:i/>
          <w:sz w:val="20"/>
          <w:szCs w:val="20"/>
        </w:rPr>
      </w:pPr>
      <w:r w:rsidRPr="00556EF0">
        <w:rPr>
          <w:rFonts w:ascii="Arial" w:hAnsi="Arial"/>
          <w:b/>
          <w:i/>
          <w:sz w:val="20"/>
          <w:szCs w:val="20"/>
        </w:rPr>
        <w:t xml:space="preserve">                              Załącznik nr 2 </w:t>
      </w:r>
    </w:p>
    <w:p w:rsidR="00556EF0" w:rsidRDefault="00556EF0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556EF0" w:rsidRDefault="00556EF0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556EF0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</w:t>
      </w:r>
      <w:r w:rsidR="003764BC"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A90C58" w:rsidRPr="00A90C58" w:rsidRDefault="0060182A" w:rsidP="00A90C58">
      <w:pPr>
        <w:spacing w:before="120" w:line="360" w:lineRule="auto"/>
        <w:jc w:val="both"/>
        <w:rPr>
          <w:rFonts w:ascii="Arial" w:eastAsia="Calibri" w:hAnsi="Arial"/>
          <w:color w:val="0070C0"/>
          <w:kern w:val="0"/>
          <w:szCs w:val="22"/>
          <w:lang w:bidi="ar-SA"/>
        </w:rPr>
      </w:pPr>
      <w:r w:rsidRPr="00EA451D">
        <w:rPr>
          <w:rFonts w:ascii="Arial" w:hAnsi="Arial"/>
          <w:b/>
          <w:szCs w:val="22"/>
        </w:rPr>
        <w:t>Oświadczenie wykonawcy składane na podstawie art. 125 ust. 1  ustawy z dnia  19 września 2019r  - Prawo zamówień publicznych w postępowaniu o udzielenie zamówienia publicznego na</w:t>
      </w:r>
      <w:r w:rsidR="00A90C58">
        <w:rPr>
          <w:rFonts w:ascii="Arial" w:hAnsi="Arial"/>
          <w:b/>
          <w:szCs w:val="22"/>
        </w:rPr>
        <w:t>:</w:t>
      </w:r>
      <w:r w:rsidRPr="00EA451D">
        <w:rPr>
          <w:rFonts w:ascii="Arial" w:hAnsi="Arial"/>
          <w:b/>
          <w:szCs w:val="22"/>
        </w:rPr>
        <w:t xml:space="preserve"> </w:t>
      </w:r>
      <w:r w:rsidR="00A90C58" w:rsidRPr="00A90C58">
        <w:rPr>
          <w:rFonts w:ascii="Arial" w:eastAsia="Calibri" w:hAnsi="Arial"/>
          <w:color w:val="0070C0"/>
          <w:kern w:val="0"/>
          <w:szCs w:val="22"/>
          <w:lang w:bidi="ar-SA"/>
        </w:rPr>
        <w:t>Wykonanie robót budowlanych dla zadania pn.: „Przebudowa i rozbudowa budynku nr 174 – Parkow</w:t>
      </w:r>
      <w:r w:rsidR="00A90C58">
        <w:rPr>
          <w:rFonts w:ascii="Arial" w:eastAsia="Calibri" w:hAnsi="Arial"/>
          <w:color w:val="0070C0"/>
          <w:kern w:val="0"/>
          <w:szCs w:val="22"/>
          <w:lang w:bidi="ar-SA"/>
        </w:rPr>
        <w:t>a</w:t>
      </w:r>
      <w:r w:rsidR="00A90C58" w:rsidRPr="00A90C58">
        <w:rPr>
          <w:rFonts w:ascii="Arial" w:eastAsia="Calibri" w:hAnsi="Arial"/>
          <w:color w:val="0070C0"/>
          <w:kern w:val="0"/>
          <w:szCs w:val="22"/>
          <w:lang w:bidi="ar-SA"/>
        </w:rPr>
        <w:t xml:space="preserve"> Stacji Obsługi (PSO) w kompleksie wojskowym w m. Grupa – zadanie 11803</w:t>
      </w:r>
      <w:r w:rsidR="00A90C58">
        <w:rPr>
          <w:rFonts w:ascii="Arial" w:eastAsia="Calibri" w:hAnsi="Arial"/>
          <w:color w:val="0070C0"/>
          <w:kern w:val="0"/>
          <w:szCs w:val="22"/>
          <w:lang w:bidi="ar-SA"/>
        </w:rPr>
        <w:t>”</w:t>
      </w:r>
    </w:p>
    <w:p w:rsidR="00A90C58" w:rsidRPr="00EA451D" w:rsidRDefault="00A90C58" w:rsidP="009B5B18">
      <w:pPr>
        <w:spacing w:before="120" w:line="360" w:lineRule="auto"/>
        <w:jc w:val="both"/>
        <w:rPr>
          <w:rFonts w:ascii="Arial" w:eastAsia="Times New Roman" w:hAnsi="Arial"/>
          <w:color w:val="0070C0"/>
          <w:kern w:val="0"/>
          <w:szCs w:val="22"/>
          <w:lang w:eastAsia="ar-SA" w:bidi="ar-SA"/>
        </w:rPr>
      </w:pPr>
      <w:bookmarkStart w:id="0" w:name="_GoBack"/>
      <w:bookmarkEnd w:id="0"/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556EF0">
      <w:pPr>
        <w:pStyle w:val="Default"/>
        <w:ind w:left="142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556EF0" w:rsidRDefault="003764BC" w:rsidP="00556E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556EF0">
        <w:rPr>
          <w:rFonts w:ascii="Arial" w:eastAsia="Calibri" w:hAnsi="Arial"/>
          <w:sz w:val="20"/>
          <w:szCs w:val="20"/>
        </w:rPr>
        <w:t>Oświadczam, że spełniam warunki udziału w postępowaniu określone przez Zamawiającego w</w:t>
      </w:r>
      <w:r w:rsidR="00E14FF1" w:rsidRPr="00556EF0">
        <w:rPr>
          <w:rFonts w:ascii="Arial" w:eastAsia="Calibri" w:hAnsi="Arial"/>
          <w:sz w:val="20"/>
          <w:szCs w:val="20"/>
        </w:rPr>
        <w:t> </w:t>
      </w:r>
      <w:r w:rsidRPr="00556EF0">
        <w:rPr>
          <w:rFonts w:ascii="Arial" w:eastAsia="Calibri" w:hAnsi="Arial"/>
          <w:sz w:val="20"/>
          <w:szCs w:val="20"/>
        </w:rPr>
        <w:t>Specyfikacji Warunków Zamówienia.</w:t>
      </w: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556EF0" w:rsidRP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P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556EF0" w:rsidRDefault="003764BC" w:rsidP="00556E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556EF0">
        <w:rPr>
          <w:rFonts w:ascii="Arial" w:eastAsia="Calibri" w:hAnsi="Arial"/>
          <w:sz w:val="20"/>
          <w:szCs w:val="20"/>
        </w:rPr>
        <w:t>Oświadczam, że nie podlegam wykluczeniu z postępowania na podstawie art. 108 ust 1 us</w:t>
      </w:r>
      <w:r w:rsidR="0060182A" w:rsidRPr="00556EF0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556EF0" w:rsidRPr="00556EF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Pr="001A7C00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  <w:r w:rsidR="00556EF0"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</w:t>
      </w:r>
    </w:p>
    <w:p w:rsidR="00556EF0" w:rsidRDefault="00556EF0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EA451D" w:rsidRPr="00556EF0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 w:cs="Arial"/>
          <w:b/>
          <w:i/>
          <w:color w:val="auto"/>
          <w:kern w:val="0"/>
          <w:sz w:val="20"/>
          <w:szCs w:val="20"/>
          <w:u w:val="single"/>
          <w:lang w:eastAsia="en-US" w:bidi="ar-SA"/>
        </w:rPr>
      </w:pPr>
      <w:r w:rsidRPr="00556EF0">
        <w:rPr>
          <w:rFonts w:ascii="Arial" w:eastAsiaTheme="minorHAnsi" w:hAnsi="Arial" w:cs="Arial"/>
          <w:b/>
          <w:i/>
          <w:color w:val="auto"/>
          <w:kern w:val="0"/>
          <w:sz w:val="20"/>
          <w:szCs w:val="20"/>
          <w:u w:val="single"/>
          <w:lang w:eastAsia="en-US" w:bidi="ar-SA"/>
        </w:rPr>
        <w:t xml:space="preserve">Oświadczam, że nie zachodzą w stosunku do mnie przesłanki wykluczenia z postępowania na podstawie art.  </w:t>
      </w:r>
      <w:r w:rsidRPr="00556EF0">
        <w:rPr>
          <w:rFonts w:ascii="Arial" w:eastAsia="Times New Roman" w:hAnsi="Arial" w:cs="Arial"/>
          <w:b/>
          <w:i/>
          <w:color w:val="auto"/>
          <w:kern w:val="0"/>
          <w:sz w:val="20"/>
          <w:szCs w:val="20"/>
          <w:u w:val="single"/>
          <w:lang w:eastAsia="pl-PL" w:bidi="ar-SA"/>
        </w:rPr>
        <w:t xml:space="preserve">7 ust. 1 ustawy </w:t>
      </w:r>
      <w:r w:rsidRPr="00556EF0">
        <w:rPr>
          <w:rFonts w:ascii="Arial" w:eastAsiaTheme="minorHAnsi" w:hAnsi="Arial" w:cs="Arial"/>
          <w:b/>
          <w:i/>
          <w:color w:val="auto"/>
          <w:kern w:val="0"/>
          <w:sz w:val="20"/>
          <w:szCs w:val="20"/>
          <w:u w:val="single"/>
          <w:lang w:eastAsia="en-US" w:bidi="ar-SA"/>
        </w:rPr>
        <w:t>z dnia 13 kwietnia 2022 r.</w:t>
      </w:r>
      <w:r w:rsidRPr="00556EF0">
        <w:rPr>
          <w:rFonts w:ascii="Arial" w:eastAsiaTheme="minorHAnsi" w:hAnsi="Arial" w:cs="Arial"/>
          <w:b/>
          <w:i/>
          <w:iCs/>
          <w:color w:val="auto"/>
          <w:kern w:val="0"/>
          <w:sz w:val="20"/>
          <w:szCs w:val="20"/>
          <w:u w:val="single"/>
          <w:lang w:eastAsia="en-US" w:bidi="ar-SA"/>
        </w:rPr>
        <w:t xml:space="preserve"> </w:t>
      </w:r>
      <w:r w:rsidRPr="00556EF0">
        <w:rPr>
          <w:rFonts w:ascii="Arial" w:eastAsiaTheme="minorHAnsi" w:hAnsi="Arial" w:cs="Arial"/>
          <w:b/>
          <w:i/>
          <w:iCs/>
          <w:color w:val="222222"/>
          <w:kern w:val="0"/>
          <w:sz w:val="20"/>
          <w:szCs w:val="20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556EF0">
        <w:rPr>
          <w:rFonts w:ascii="Arial" w:hAnsi="Arial" w:cs="Arial"/>
          <w:b/>
          <w:i/>
          <w:iCs/>
          <w:color w:val="222222"/>
          <w:sz w:val="20"/>
          <w:szCs w:val="20"/>
          <w:u w:val="single"/>
          <w:vertAlign w:val="superscript"/>
          <w:lang w:eastAsia="en-US" w:bidi="ar-SA"/>
        </w:rPr>
        <w:footnoteReference w:id="1"/>
      </w:r>
      <w:r w:rsidRPr="00556EF0">
        <w:rPr>
          <w:rFonts w:ascii="Arial" w:eastAsiaTheme="minorHAnsi" w:hAnsi="Arial" w:cs="Arial"/>
          <w:b/>
          <w:i/>
          <w:iCs/>
          <w:color w:val="222222"/>
          <w:kern w:val="0"/>
          <w:sz w:val="20"/>
          <w:szCs w:val="20"/>
          <w:u w:val="single"/>
          <w:lang w:eastAsia="en-US" w:bidi="ar-SA"/>
        </w:rPr>
        <w:t>.</w:t>
      </w:r>
      <w:r w:rsidRPr="00556EF0">
        <w:rPr>
          <w:rFonts w:ascii="Arial" w:eastAsiaTheme="minorHAnsi" w:hAnsi="Arial" w:cs="Arial"/>
          <w:b/>
          <w:i/>
          <w:color w:val="222222"/>
          <w:kern w:val="0"/>
          <w:sz w:val="20"/>
          <w:szCs w:val="20"/>
          <w:u w:val="single"/>
          <w:lang w:eastAsia="en-US" w:bidi="ar-SA"/>
        </w:rPr>
        <w:t xml:space="preserve"> </w:t>
      </w:r>
    </w:p>
    <w:p w:rsidR="00EA451D" w:rsidRPr="00EA451D" w:rsidRDefault="00EA451D" w:rsidP="00EA451D">
      <w:pPr>
        <w:suppressAutoHyphens w:val="0"/>
        <w:overflowPunct w:val="0"/>
        <w:autoSpaceDE w:val="0"/>
        <w:autoSpaceDN w:val="0"/>
        <w:adjustRightInd w:val="0"/>
        <w:rPr>
          <w:rFonts w:eastAsia="Times New Roman" w:cs="Times New Roman"/>
          <w:b/>
          <w:i/>
          <w:color w:val="auto"/>
          <w:kern w:val="0"/>
          <w:sz w:val="20"/>
          <w:szCs w:val="20"/>
          <w:u w:val="single"/>
          <w:lang w:eastAsia="pl-PL" w:bidi="ar-SA"/>
        </w:rPr>
      </w:pP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556EF0" w:rsidRPr="001A7C00" w:rsidRDefault="00556EF0" w:rsidP="00556EF0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556EF0" w:rsidRDefault="00556EF0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556EF0" w:rsidRDefault="00556EF0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E14FF1" w:rsidRDefault="003764BC" w:rsidP="00E14FF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E14FF1" w:rsidRPr="00E14FF1" w:rsidRDefault="00E14FF1" w:rsidP="00E14FF1">
      <w:pPr>
        <w:pStyle w:val="Akapitzlist"/>
        <w:spacing w:line="360" w:lineRule="auto"/>
        <w:ind w:left="502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C6B" w:rsidRDefault="00210C6B" w:rsidP="00EA451D">
      <w:r>
        <w:separator/>
      </w:r>
    </w:p>
  </w:endnote>
  <w:endnote w:type="continuationSeparator" w:id="0">
    <w:p w:rsidR="00210C6B" w:rsidRDefault="00210C6B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C6B" w:rsidRDefault="00210C6B" w:rsidP="00EA451D">
      <w:r>
        <w:separator/>
      </w:r>
    </w:p>
  </w:footnote>
  <w:footnote w:type="continuationSeparator" w:id="0">
    <w:p w:rsidR="00210C6B" w:rsidRDefault="00210C6B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6A9C6B88"/>
    <w:lvl w:ilvl="0" w:tplc="B546ACB8">
      <w:start w:val="3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2231F6"/>
    <w:multiLevelType w:val="hybridMultilevel"/>
    <w:tmpl w:val="0C768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4BC"/>
    <w:rsid w:val="000F538C"/>
    <w:rsid w:val="00210C6B"/>
    <w:rsid w:val="003764BC"/>
    <w:rsid w:val="00556EF0"/>
    <w:rsid w:val="0060182A"/>
    <w:rsid w:val="007E3DD0"/>
    <w:rsid w:val="007F50BF"/>
    <w:rsid w:val="009B5B18"/>
    <w:rsid w:val="00A47FA2"/>
    <w:rsid w:val="00A70448"/>
    <w:rsid w:val="00A90C58"/>
    <w:rsid w:val="00B734A0"/>
    <w:rsid w:val="00DE2374"/>
    <w:rsid w:val="00E14FF1"/>
    <w:rsid w:val="00EA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5E304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56EF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556EF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EF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556EF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8FF337-690F-4C3F-B57D-93BF3C6566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Lewandowska Marta</cp:lastModifiedBy>
  <cp:revision>10</cp:revision>
  <cp:lastPrinted>2022-06-20T12:37:00Z</cp:lastPrinted>
  <dcterms:created xsi:type="dcterms:W3CDTF">2021-02-25T11:27:00Z</dcterms:created>
  <dcterms:modified xsi:type="dcterms:W3CDTF">2022-06-20T12:37:00Z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f7178b1e-baa3-45a9-aa43-f3145272b917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