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8F706A" w:rsidRPr="0053002F" w14:paraId="3E741D8B" w14:textId="77777777" w:rsidTr="00A9220B">
        <w:trPr>
          <w:trHeight w:val="914"/>
          <w:jc w:val="center"/>
        </w:trPr>
        <w:tc>
          <w:tcPr>
            <w:tcW w:w="2268" w:type="dxa"/>
            <w:vMerge w:val="restart"/>
            <w:shd w:val="clear" w:color="auto" w:fill="auto"/>
            <w:vAlign w:val="center"/>
          </w:tcPr>
          <w:p w14:paraId="29619C20" w14:textId="77777777" w:rsidR="008F706A" w:rsidRPr="0053002F" w:rsidRDefault="008F706A" w:rsidP="00A9220B">
            <w:pPr>
              <w:contextualSpacing/>
              <w:jc w:val="center"/>
              <w:rPr>
                <w:rFonts w:ascii="Arial" w:hAnsi="Arial" w:cs="Arial"/>
                <w:b/>
                <w:i/>
                <w:smallCaps/>
                <w:sz w:val="20"/>
                <w:szCs w:val="20"/>
              </w:rPr>
            </w:pPr>
            <w:r w:rsidRPr="0053002F">
              <w:rPr>
                <w:rFonts w:ascii="Arial" w:hAnsi="Arial" w:cs="Arial"/>
                <w:b/>
                <w:i/>
                <w:smallCaps/>
                <w:noProof/>
                <w:sz w:val="20"/>
                <w:szCs w:val="20"/>
              </w:rPr>
              <w:drawing>
                <wp:inline distT="0" distB="0" distL="0" distR="0" wp14:anchorId="22A2A15B" wp14:editId="5414D867">
                  <wp:extent cx="1081405" cy="469265"/>
                  <wp:effectExtent l="0" t="0" r="4445"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shd w:val="clear" w:color="auto" w:fill="auto"/>
            <w:vAlign w:val="center"/>
          </w:tcPr>
          <w:p w14:paraId="20AF34D8" w14:textId="77777777" w:rsidR="008F706A" w:rsidRPr="0053002F" w:rsidRDefault="008F706A" w:rsidP="00A9220B">
            <w:pPr>
              <w:contextualSpacing/>
              <w:jc w:val="center"/>
              <w:rPr>
                <w:rFonts w:ascii="Arial" w:hAnsi="Arial" w:cs="Arial"/>
                <w:b/>
                <w:sz w:val="20"/>
                <w:szCs w:val="20"/>
              </w:rPr>
            </w:pPr>
            <w:r w:rsidRPr="0053002F">
              <w:rPr>
                <w:rFonts w:ascii="Arial" w:hAnsi="Arial" w:cs="Arial"/>
                <w:b/>
                <w:sz w:val="20"/>
                <w:szCs w:val="20"/>
              </w:rPr>
              <w:t>Załącznik nr 17</w:t>
            </w:r>
          </w:p>
        </w:tc>
        <w:tc>
          <w:tcPr>
            <w:tcW w:w="3822" w:type="dxa"/>
            <w:shd w:val="clear" w:color="auto" w:fill="auto"/>
            <w:vAlign w:val="center"/>
          </w:tcPr>
          <w:p w14:paraId="7C8B054D" w14:textId="77777777" w:rsidR="008F706A" w:rsidRPr="0053002F" w:rsidRDefault="008F706A" w:rsidP="00A9220B">
            <w:pPr>
              <w:spacing w:line="360" w:lineRule="auto"/>
              <w:contextualSpacing/>
              <w:jc w:val="center"/>
              <w:rPr>
                <w:rFonts w:ascii="Arial" w:hAnsi="Arial" w:cs="Arial"/>
                <w:b/>
                <w:i/>
                <w:sz w:val="20"/>
                <w:szCs w:val="20"/>
              </w:rPr>
            </w:pPr>
            <w:r w:rsidRPr="0053002F">
              <w:rPr>
                <w:rFonts w:ascii="Arial" w:hAnsi="Arial" w:cs="Arial"/>
                <w:b/>
                <w:sz w:val="20"/>
                <w:szCs w:val="20"/>
              </w:rPr>
              <w:t>Umowa nr ……………….</w:t>
            </w:r>
          </w:p>
          <w:p w14:paraId="7C575C12" w14:textId="6B2E03B6" w:rsidR="008F706A" w:rsidRPr="0053002F" w:rsidRDefault="008F706A" w:rsidP="00A9220B">
            <w:pPr>
              <w:contextualSpacing/>
              <w:jc w:val="center"/>
              <w:rPr>
                <w:rFonts w:ascii="Arial" w:hAnsi="Arial" w:cs="Arial"/>
                <w:b/>
                <w:i/>
                <w:sz w:val="20"/>
                <w:szCs w:val="20"/>
              </w:rPr>
            </w:pPr>
            <w:r w:rsidRPr="0053002F">
              <w:rPr>
                <w:rFonts w:ascii="Arial" w:hAnsi="Arial" w:cs="Arial"/>
                <w:b/>
                <w:sz w:val="20"/>
                <w:szCs w:val="20"/>
              </w:rPr>
              <w:t>z dnia …….202</w:t>
            </w:r>
            <w:r w:rsidR="00A72A2B">
              <w:rPr>
                <w:rFonts w:ascii="Arial" w:hAnsi="Arial" w:cs="Arial"/>
                <w:b/>
                <w:sz w:val="20"/>
                <w:szCs w:val="20"/>
              </w:rPr>
              <w:t>4</w:t>
            </w:r>
          </w:p>
        </w:tc>
      </w:tr>
      <w:tr w:rsidR="008F706A" w:rsidRPr="0053002F" w14:paraId="3E91ABF5" w14:textId="77777777" w:rsidTr="00A9220B">
        <w:trPr>
          <w:trHeight w:val="914"/>
          <w:jc w:val="center"/>
        </w:trPr>
        <w:tc>
          <w:tcPr>
            <w:tcW w:w="2268" w:type="dxa"/>
            <w:vMerge/>
            <w:shd w:val="clear" w:color="auto" w:fill="auto"/>
          </w:tcPr>
          <w:p w14:paraId="079E32D8" w14:textId="77777777" w:rsidR="008F706A" w:rsidRPr="0053002F" w:rsidRDefault="008F706A" w:rsidP="00A9220B">
            <w:pPr>
              <w:contextualSpacing/>
              <w:jc w:val="right"/>
              <w:rPr>
                <w:rFonts w:ascii="Arial" w:hAnsi="Arial" w:cs="Arial"/>
                <w:b/>
                <w:i/>
                <w:smallCaps/>
                <w:noProof/>
                <w:sz w:val="20"/>
                <w:szCs w:val="20"/>
              </w:rPr>
            </w:pPr>
          </w:p>
        </w:tc>
        <w:tc>
          <w:tcPr>
            <w:tcW w:w="6794" w:type="dxa"/>
            <w:gridSpan w:val="2"/>
            <w:shd w:val="clear" w:color="auto" w:fill="auto"/>
            <w:vAlign w:val="center"/>
          </w:tcPr>
          <w:p w14:paraId="5B1137AC" w14:textId="77777777" w:rsidR="008F706A" w:rsidRPr="0053002F" w:rsidRDefault="008F706A" w:rsidP="00A9220B">
            <w:pPr>
              <w:jc w:val="center"/>
              <w:rPr>
                <w:rFonts w:ascii="Arial" w:hAnsi="Arial" w:cs="Arial"/>
                <w:b/>
                <w:sz w:val="20"/>
                <w:szCs w:val="20"/>
              </w:rPr>
            </w:pPr>
            <w:r w:rsidRPr="0053002F">
              <w:rPr>
                <w:rFonts w:ascii="Arial" w:hAnsi="Arial" w:cs="Arial"/>
                <w:b/>
                <w:sz w:val="20"/>
                <w:szCs w:val="20"/>
              </w:rPr>
              <w:t>Umowa powierzenia danych osobowych</w:t>
            </w:r>
          </w:p>
        </w:tc>
      </w:tr>
    </w:tbl>
    <w:p w14:paraId="757EB41C" w14:textId="77777777" w:rsidR="00A66CBE" w:rsidRPr="0053002F" w:rsidRDefault="00A66CBE" w:rsidP="00A66CBE">
      <w:pPr>
        <w:spacing w:before="0" w:after="0" w:line="276" w:lineRule="auto"/>
        <w:contextualSpacing/>
        <w:jc w:val="right"/>
        <w:rPr>
          <w:rFonts w:ascii="Arial" w:hAnsi="Arial" w:cs="Arial"/>
          <w:b/>
          <w:sz w:val="20"/>
          <w:szCs w:val="20"/>
        </w:rPr>
      </w:pPr>
    </w:p>
    <w:p w14:paraId="18D09BC6" w14:textId="77777777" w:rsidR="00A66CBE" w:rsidRPr="0053002F" w:rsidRDefault="00A66CBE" w:rsidP="00B24AD2">
      <w:pPr>
        <w:spacing w:before="0" w:after="0" w:line="276" w:lineRule="auto"/>
        <w:contextualSpacing/>
        <w:jc w:val="center"/>
        <w:rPr>
          <w:rFonts w:ascii="Arial" w:hAnsi="Arial" w:cs="Arial"/>
          <w:b/>
          <w:sz w:val="20"/>
          <w:szCs w:val="20"/>
        </w:rPr>
      </w:pPr>
    </w:p>
    <w:p w14:paraId="15F4A950" w14:textId="77777777" w:rsidR="006D7D8D" w:rsidRPr="0053002F" w:rsidRDefault="006D7D8D" w:rsidP="00B24AD2">
      <w:pPr>
        <w:spacing w:before="0" w:after="0" w:line="276" w:lineRule="auto"/>
        <w:contextualSpacing/>
        <w:jc w:val="center"/>
        <w:rPr>
          <w:rFonts w:ascii="Arial" w:hAnsi="Arial" w:cs="Arial"/>
          <w:b/>
          <w:sz w:val="20"/>
          <w:szCs w:val="20"/>
        </w:rPr>
      </w:pPr>
      <w:r w:rsidRPr="0053002F">
        <w:rPr>
          <w:rFonts w:ascii="Arial" w:hAnsi="Arial" w:cs="Arial"/>
          <w:b/>
          <w:sz w:val="20"/>
          <w:szCs w:val="20"/>
        </w:rPr>
        <w:t>UMOWA POWIERZENIA PRZETWARZANIA DANYCH OSOBOWYCH</w:t>
      </w:r>
    </w:p>
    <w:p w14:paraId="6610263F" w14:textId="77777777" w:rsidR="006D7D8D" w:rsidRPr="0053002F" w:rsidRDefault="006D7D8D" w:rsidP="00B24AD2">
      <w:pPr>
        <w:spacing w:before="0" w:after="0" w:line="276" w:lineRule="auto"/>
        <w:contextualSpacing/>
        <w:jc w:val="center"/>
        <w:rPr>
          <w:rFonts w:ascii="Arial" w:hAnsi="Arial" w:cs="Arial"/>
          <w:i/>
          <w:sz w:val="20"/>
          <w:szCs w:val="20"/>
        </w:rPr>
      </w:pPr>
      <w:r w:rsidRPr="0053002F">
        <w:rPr>
          <w:rFonts w:ascii="Arial" w:hAnsi="Arial" w:cs="Arial"/>
          <w:i/>
          <w:sz w:val="20"/>
          <w:szCs w:val="20"/>
        </w:rPr>
        <w:t>(dalej „Umowa”)</w:t>
      </w:r>
    </w:p>
    <w:p w14:paraId="149823F8" w14:textId="77777777" w:rsidR="006D7D8D" w:rsidRPr="0053002F" w:rsidRDefault="006D7D8D" w:rsidP="00B24AD2">
      <w:pPr>
        <w:spacing w:before="0" w:after="0" w:line="276" w:lineRule="auto"/>
        <w:contextualSpacing/>
        <w:jc w:val="center"/>
        <w:rPr>
          <w:rFonts w:ascii="Arial" w:hAnsi="Arial" w:cs="Arial"/>
          <w:i/>
          <w:sz w:val="20"/>
          <w:szCs w:val="20"/>
        </w:rPr>
      </w:pPr>
    </w:p>
    <w:p w14:paraId="2BA895D8" w14:textId="77777777" w:rsidR="006D7D8D" w:rsidRPr="0053002F" w:rsidRDefault="006D7D8D" w:rsidP="00B24AD2">
      <w:pPr>
        <w:spacing w:before="0" w:after="0" w:line="276" w:lineRule="auto"/>
        <w:contextualSpacing/>
        <w:jc w:val="center"/>
        <w:rPr>
          <w:rFonts w:ascii="Arial" w:hAnsi="Arial" w:cs="Arial"/>
          <w:b/>
          <w:sz w:val="20"/>
          <w:szCs w:val="20"/>
        </w:rPr>
      </w:pPr>
    </w:p>
    <w:p w14:paraId="7D895482" w14:textId="77777777" w:rsidR="006D7D8D" w:rsidRPr="0053002F" w:rsidRDefault="006D7D8D" w:rsidP="00B24AD2">
      <w:pPr>
        <w:spacing w:before="0" w:after="0" w:line="276" w:lineRule="auto"/>
        <w:contextualSpacing/>
        <w:jc w:val="both"/>
        <w:rPr>
          <w:rFonts w:ascii="Arial" w:hAnsi="Arial" w:cs="Arial"/>
          <w:sz w:val="20"/>
          <w:szCs w:val="20"/>
        </w:rPr>
      </w:pPr>
      <w:r w:rsidRPr="0053002F">
        <w:rPr>
          <w:rFonts w:ascii="Arial" w:hAnsi="Arial" w:cs="Arial"/>
          <w:sz w:val="20"/>
          <w:szCs w:val="20"/>
        </w:rPr>
        <w:t xml:space="preserve">zawarta w ____________ </w:t>
      </w:r>
      <w:proofErr w:type="spellStart"/>
      <w:r w:rsidRPr="0053002F">
        <w:rPr>
          <w:rFonts w:ascii="Arial" w:hAnsi="Arial" w:cs="Arial"/>
          <w:sz w:val="20"/>
          <w:szCs w:val="20"/>
        </w:rPr>
        <w:t>w</w:t>
      </w:r>
      <w:proofErr w:type="spellEnd"/>
      <w:r w:rsidRPr="0053002F">
        <w:rPr>
          <w:rFonts w:ascii="Arial" w:hAnsi="Arial" w:cs="Arial"/>
          <w:sz w:val="20"/>
          <w:szCs w:val="20"/>
        </w:rPr>
        <w:t xml:space="preserve"> dniu </w:t>
      </w:r>
      <w:r w:rsidRPr="0053002F">
        <w:rPr>
          <w:rFonts w:ascii="Arial" w:hAnsi="Arial" w:cs="Arial"/>
          <w:bCs/>
          <w:sz w:val="20"/>
          <w:szCs w:val="20"/>
        </w:rPr>
        <w:t xml:space="preserve">__________ </w:t>
      </w:r>
      <w:r w:rsidRPr="0053002F">
        <w:rPr>
          <w:rFonts w:ascii="Arial" w:hAnsi="Arial" w:cs="Arial"/>
          <w:sz w:val="20"/>
          <w:szCs w:val="20"/>
        </w:rPr>
        <w:t>_________ roku, pomiędzy:</w:t>
      </w:r>
    </w:p>
    <w:p w14:paraId="187C05A7" w14:textId="77777777" w:rsidR="006D7D8D" w:rsidRPr="0053002F" w:rsidRDefault="006D7D8D" w:rsidP="00B24AD2">
      <w:pPr>
        <w:spacing w:before="0" w:after="0" w:line="276" w:lineRule="auto"/>
        <w:contextualSpacing/>
        <w:jc w:val="both"/>
        <w:rPr>
          <w:rFonts w:ascii="Arial" w:hAnsi="Arial" w:cs="Arial"/>
          <w:b/>
          <w:bCs/>
          <w:sz w:val="20"/>
          <w:szCs w:val="20"/>
        </w:rPr>
      </w:pPr>
    </w:p>
    <w:p w14:paraId="68F1860C" w14:textId="77777777" w:rsidR="006D7D8D" w:rsidRPr="0053002F" w:rsidRDefault="006D7D8D" w:rsidP="00B24AD2">
      <w:pPr>
        <w:spacing w:before="0" w:after="0" w:line="276" w:lineRule="auto"/>
        <w:contextualSpacing/>
        <w:jc w:val="both"/>
        <w:rPr>
          <w:rFonts w:ascii="Arial" w:hAnsi="Arial" w:cs="Arial"/>
          <w:bCs/>
          <w:sz w:val="20"/>
          <w:szCs w:val="20"/>
        </w:rPr>
      </w:pPr>
    </w:p>
    <w:p w14:paraId="14B064E9" w14:textId="77777777" w:rsidR="001B52F0" w:rsidRPr="0053002F" w:rsidRDefault="001B52F0" w:rsidP="00B24AD2">
      <w:pPr>
        <w:spacing w:before="0" w:after="0" w:line="276" w:lineRule="auto"/>
        <w:jc w:val="both"/>
        <w:rPr>
          <w:rFonts w:ascii="Arial" w:hAnsi="Arial" w:cs="Arial"/>
          <w:sz w:val="20"/>
          <w:szCs w:val="20"/>
        </w:rPr>
      </w:pPr>
      <w:bookmarkStart w:id="0" w:name="_Hlk50928381"/>
      <w:r w:rsidRPr="0053002F">
        <w:rPr>
          <w:rFonts w:ascii="Arial" w:hAnsi="Arial" w:cs="Arial"/>
          <w:b/>
          <w:bCs/>
          <w:sz w:val="20"/>
          <w:szCs w:val="20"/>
        </w:rPr>
        <w:t>„Koleje Małopolskie” sp. z o.o.</w:t>
      </w:r>
      <w:r w:rsidRPr="0053002F">
        <w:rPr>
          <w:rFonts w:ascii="Arial" w:hAnsi="Arial" w:cs="Arial"/>
          <w:sz w:val="20"/>
          <w:szCs w:val="20"/>
        </w:rPr>
        <w:t xml:space="preserve"> 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pokryty w wysokości: 66.365.000,00 zł;  </w:t>
      </w:r>
    </w:p>
    <w:p w14:paraId="4E1BFD5C" w14:textId="77777777" w:rsidR="00D01B19" w:rsidRPr="0053002F" w:rsidRDefault="00D01B19" w:rsidP="00B24AD2">
      <w:pPr>
        <w:spacing w:before="0" w:after="0" w:line="276" w:lineRule="auto"/>
        <w:jc w:val="both"/>
        <w:rPr>
          <w:rFonts w:ascii="Arial" w:hAnsi="Arial" w:cs="Arial"/>
          <w:sz w:val="20"/>
          <w:szCs w:val="20"/>
        </w:rPr>
      </w:pPr>
      <w:r w:rsidRPr="0053002F">
        <w:rPr>
          <w:rFonts w:ascii="Arial" w:hAnsi="Arial" w:cs="Arial"/>
          <w:sz w:val="20"/>
          <w:szCs w:val="20"/>
        </w:rPr>
        <w:t xml:space="preserve">reprezentowaną przez: </w:t>
      </w:r>
    </w:p>
    <w:p w14:paraId="22D38D89" w14:textId="77777777" w:rsidR="00D01B19" w:rsidRPr="0053002F" w:rsidRDefault="00D01B19" w:rsidP="00B24AD2">
      <w:pPr>
        <w:spacing w:before="0" w:after="0" w:line="276" w:lineRule="auto"/>
        <w:jc w:val="both"/>
        <w:rPr>
          <w:rFonts w:ascii="Arial" w:hAnsi="Arial" w:cs="Arial"/>
          <w:sz w:val="20"/>
          <w:szCs w:val="20"/>
        </w:rPr>
      </w:pPr>
      <w:r w:rsidRPr="0053002F">
        <w:rPr>
          <w:rFonts w:ascii="Arial" w:hAnsi="Arial" w:cs="Arial"/>
          <w:sz w:val="20"/>
          <w:szCs w:val="20"/>
        </w:rPr>
        <w:t>Tomasza Warchoł – Prezesa Zarządu</w:t>
      </w:r>
    </w:p>
    <w:p w14:paraId="28E995D1" w14:textId="77777777" w:rsidR="00D01B19" w:rsidRPr="0053002F" w:rsidRDefault="00D01B19" w:rsidP="00B24AD2">
      <w:pPr>
        <w:spacing w:before="0" w:after="0" w:line="276" w:lineRule="auto"/>
        <w:jc w:val="both"/>
        <w:rPr>
          <w:rFonts w:ascii="Arial" w:hAnsi="Arial" w:cs="Arial"/>
          <w:b/>
          <w:sz w:val="20"/>
          <w:szCs w:val="20"/>
        </w:rPr>
      </w:pPr>
    </w:p>
    <w:bookmarkEnd w:id="0"/>
    <w:p w14:paraId="24252C9F" w14:textId="77777777" w:rsidR="006D7D8D" w:rsidRPr="0053002F" w:rsidRDefault="006D7D8D" w:rsidP="00B24AD2">
      <w:pPr>
        <w:spacing w:before="0" w:after="0" w:line="276" w:lineRule="auto"/>
        <w:contextualSpacing/>
        <w:jc w:val="both"/>
        <w:rPr>
          <w:rFonts w:ascii="Arial" w:hAnsi="Arial" w:cs="Arial"/>
          <w:b/>
          <w:bCs/>
          <w:sz w:val="20"/>
          <w:szCs w:val="20"/>
        </w:rPr>
      </w:pPr>
      <w:r w:rsidRPr="0053002F">
        <w:rPr>
          <w:rFonts w:ascii="Arial" w:hAnsi="Arial" w:cs="Arial"/>
          <w:bCs/>
          <w:sz w:val="20"/>
          <w:szCs w:val="20"/>
        </w:rPr>
        <w:t xml:space="preserve">zwaną dalej </w:t>
      </w:r>
      <w:r w:rsidR="0053002F" w:rsidRPr="0053002F">
        <w:rPr>
          <w:rFonts w:ascii="Arial" w:hAnsi="Arial" w:cs="Arial"/>
          <w:b/>
          <w:bCs/>
          <w:sz w:val="20"/>
          <w:szCs w:val="20"/>
        </w:rPr>
        <w:t xml:space="preserve">Podmiotem przetwarzającym, </w:t>
      </w:r>
      <w:r w:rsidRPr="0053002F">
        <w:rPr>
          <w:rFonts w:ascii="Arial" w:hAnsi="Arial" w:cs="Arial"/>
          <w:bCs/>
          <w:sz w:val="20"/>
          <w:szCs w:val="20"/>
        </w:rPr>
        <w:t xml:space="preserve"> </w:t>
      </w:r>
    </w:p>
    <w:p w14:paraId="412DA45B" w14:textId="77777777" w:rsidR="006D7D8D" w:rsidRPr="0053002F" w:rsidRDefault="006D7D8D" w:rsidP="00B24AD2">
      <w:pPr>
        <w:spacing w:before="0" w:after="0" w:line="276" w:lineRule="auto"/>
        <w:ind w:firstLine="708"/>
        <w:contextualSpacing/>
        <w:jc w:val="both"/>
        <w:rPr>
          <w:rFonts w:ascii="Arial" w:hAnsi="Arial" w:cs="Arial"/>
          <w:sz w:val="20"/>
          <w:szCs w:val="20"/>
        </w:rPr>
      </w:pPr>
    </w:p>
    <w:p w14:paraId="0F0713AC" w14:textId="77777777" w:rsidR="006D7D8D" w:rsidRPr="0053002F" w:rsidRDefault="006D7D8D" w:rsidP="00B24AD2">
      <w:pPr>
        <w:spacing w:before="0" w:after="0" w:line="276" w:lineRule="auto"/>
        <w:contextualSpacing/>
        <w:jc w:val="both"/>
        <w:rPr>
          <w:rFonts w:ascii="Arial" w:hAnsi="Arial" w:cs="Arial"/>
          <w:bCs/>
          <w:sz w:val="20"/>
          <w:szCs w:val="20"/>
        </w:rPr>
      </w:pPr>
      <w:r w:rsidRPr="0053002F">
        <w:rPr>
          <w:rFonts w:ascii="Arial" w:hAnsi="Arial" w:cs="Arial"/>
          <w:bCs/>
          <w:sz w:val="20"/>
          <w:szCs w:val="20"/>
        </w:rPr>
        <w:t>a</w:t>
      </w:r>
    </w:p>
    <w:p w14:paraId="1D8A7472" w14:textId="77777777" w:rsidR="006D7D8D" w:rsidRPr="0053002F" w:rsidRDefault="006D7D8D" w:rsidP="00B24AD2">
      <w:pPr>
        <w:spacing w:before="0" w:after="0" w:line="276" w:lineRule="auto"/>
        <w:contextualSpacing/>
        <w:jc w:val="both"/>
        <w:rPr>
          <w:rFonts w:ascii="Arial" w:hAnsi="Arial" w:cs="Arial"/>
          <w:bCs/>
          <w:sz w:val="20"/>
          <w:szCs w:val="20"/>
        </w:rPr>
      </w:pPr>
    </w:p>
    <w:p w14:paraId="63A1ED6A" w14:textId="77777777" w:rsidR="0053002F" w:rsidRPr="0053002F" w:rsidRDefault="0053002F" w:rsidP="0053002F">
      <w:pPr>
        <w:spacing w:line="276" w:lineRule="auto"/>
        <w:ind w:right="2"/>
        <w:jc w:val="both"/>
        <w:rPr>
          <w:rFonts w:ascii="Arial" w:eastAsia="Arial" w:hAnsi="Arial" w:cs="Arial"/>
          <w:sz w:val="20"/>
          <w:szCs w:val="20"/>
        </w:rPr>
      </w:pPr>
      <w:r w:rsidRPr="0053002F">
        <w:rPr>
          <w:rFonts w:ascii="Arial" w:eastAsia="Arial" w:hAnsi="Arial" w:cs="Arial"/>
          <w:sz w:val="20"/>
          <w:szCs w:val="20"/>
        </w:rPr>
        <w:t>W PRZYPADKU SPÓŁKI PRAWA HANDLOWEGO</w:t>
      </w:r>
    </w:p>
    <w:p w14:paraId="561DD798" w14:textId="77777777" w:rsidR="0053002F" w:rsidRPr="0053002F" w:rsidRDefault="0053002F" w:rsidP="0053002F">
      <w:pPr>
        <w:spacing w:after="20" w:line="276" w:lineRule="auto"/>
        <w:ind w:right="2"/>
        <w:jc w:val="both"/>
        <w:rPr>
          <w:rFonts w:ascii="Arial" w:eastAsia="Arial" w:hAnsi="Arial" w:cs="Arial"/>
          <w:sz w:val="20"/>
          <w:szCs w:val="20"/>
        </w:rPr>
      </w:pPr>
      <w:r w:rsidRPr="0053002F">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51E4C520" w14:textId="77777777" w:rsidR="0053002F" w:rsidRPr="0053002F" w:rsidRDefault="0053002F" w:rsidP="0053002F">
      <w:pPr>
        <w:spacing w:line="276" w:lineRule="auto"/>
        <w:ind w:right="2"/>
        <w:jc w:val="both"/>
        <w:rPr>
          <w:rFonts w:ascii="Arial" w:eastAsia="Arial" w:hAnsi="Arial" w:cs="Arial"/>
          <w:sz w:val="20"/>
          <w:szCs w:val="20"/>
        </w:rPr>
      </w:pPr>
      <w:r w:rsidRPr="0053002F">
        <w:rPr>
          <w:rFonts w:ascii="Arial" w:eastAsia="Arial" w:hAnsi="Arial" w:cs="Arial"/>
          <w:sz w:val="20"/>
          <w:szCs w:val="20"/>
        </w:rPr>
        <w:t xml:space="preserve">…………, NIP: …………, REGON: …………, kapitał zakładowy w wysokości ……… złotych, opłacony w całości/do kwoty ……… złotych, </w:t>
      </w:r>
      <w:r w:rsidRPr="0053002F">
        <w:rPr>
          <w:rFonts w:ascii="Arial" w:eastAsia="Arial" w:hAnsi="Arial" w:cs="Arial"/>
          <w:b/>
          <w:sz w:val="20"/>
          <w:szCs w:val="20"/>
        </w:rPr>
        <w:t>reprezentowaną przez:</w:t>
      </w:r>
      <w:r w:rsidRPr="0053002F">
        <w:rPr>
          <w:rFonts w:ascii="Arial" w:eastAsia="Arial" w:hAnsi="Arial" w:cs="Arial"/>
          <w:sz w:val="20"/>
          <w:szCs w:val="20"/>
        </w:rPr>
        <w:t xml:space="preserve"> </w:t>
      </w:r>
    </w:p>
    <w:p w14:paraId="506B2D79" w14:textId="77777777" w:rsidR="0053002F" w:rsidRPr="0053002F" w:rsidRDefault="0053002F" w:rsidP="0053002F">
      <w:pPr>
        <w:spacing w:line="276" w:lineRule="auto"/>
        <w:ind w:right="2"/>
        <w:jc w:val="both"/>
        <w:rPr>
          <w:rFonts w:ascii="Arial" w:eastAsia="Arial" w:hAnsi="Arial" w:cs="Arial"/>
          <w:sz w:val="20"/>
          <w:szCs w:val="20"/>
        </w:rPr>
      </w:pPr>
      <w:r w:rsidRPr="0053002F">
        <w:rPr>
          <w:rFonts w:ascii="Arial" w:eastAsia="Arial" w:hAnsi="Arial" w:cs="Arial"/>
          <w:sz w:val="20"/>
          <w:szCs w:val="20"/>
        </w:rPr>
        <w:t xml:space="preserve">……………………………………………………………………………………….. </w:t>
      </w:r>
    </w:p>
    <w:p w14:paraId="3ABC546C" w14:textId="77777777" w:rsidR="0053002F" w:rsidRPr="0053002F" w:rsidRDefault="0053002F" w:rsidP="0053002F">
      <w:pPr>
        <w:spacing w:line="276" w:lineRule="auto"/>
        <w:ind w:right="2"/>
        <w:jc w:val="both"/>
        <w:rPr>
          <w:rFonts w:ascii="Arial" w:eastAsia="Arial" w:hAnsi="Arial" w:cs="Arial"/>
          <w:sz w:val="20"/>
          <w:szCs w:val="20"/>
        </w:rPr>
      </w:pPr>
      <w:r w:rsidRPr="0053002F">
        <w:rPr>
          <w:rFonts w:ascii="Arial" w:eastAsia="Arial" w:hAnsi="Arial" w:cs="Arial"/>
          <w:sz w:val="20"/>
          <w:szCs w:val="20"/>
        </w:rPr>
        <w:t xml:space="preserve">……………………………………………………………………………………….. </w:t>
      </w:r>
    </w:p>
    <w:p w14:paraId="65FF886D" w14:textId="77777777" w:rsidR="0053002F" w:rsidRPr="0053002F" w:rsidRDefault="0053002F" w:rsidP="0053002F">
      <w:pPr>
        <w:spacing w:line="276" w:lineRule="auto"/>
        <w:ind w:right="2"/>
        <w:jc w:val="both"/>
        <w:rPr>
          <w:rFonts w:ascii="Arial" w:eastAsia="Arial" w:hAnsi="Arial" w:cs="Arial"/>
          <w:sz w:val="20"/>
          <w:szCs w:val="20"/>
        </w:rPr>
      </w:pPr>
      <w:r w:rsidRPr="0053002F">
        <w:rPr>
          <w:rFonts w:ascii="Arial" w:eastAsia="Arial" w:hAnsi="Arial" w:cs="Arial"/>
          <w:sz w:val="20"/>
          <w:szCs w:val="20"/>
        </w:rPr>
        <w:t>W PRZYPADKU OSOBY FIZYCZNEJ PROWADZĄCEJ DZIAŁALNOŚĆ GOSPODARCZĄ</w:t>
      </w:r>
    </w:p>
    <w:p w14:paraId="1721AB98" w14:textId="77777777" w:rsidR="0053002F" w:rsidRPr="0053002F" w:rsidRDefault="0053002F" w:rsidP="0053002F">
      <w:pPr>
        <w:spacing w:after="7" w:line="276" w:lineRule="auto"/>
        <w:ind w:right="2"/>
        <w:jc w:val="both"/>
        <w:rPr>
          <w:rFonts w:ascii="Arial" w:eastAsia="Arial" w:hAnsi="Arial" w:cs="Arial"/>
          <w:sz w:val="20"/>
          <w:szCs w:val="20"/>
        </w:rPr>
      </w:pPr>
      <w:r w:rsidRPr="0053002F">
        <w:rPr>
          <w:rFonts w:ascii="Arial" w:eastAsia="Arial" w:hAnsi="Arial" w:cs="Arial"/>
          <w:sz w:val="20"/>
          <w:szCs w:val="20"/>
        </w:rPr>
        <w:t xml:space="preserve">………………………………………………… zamieszkałym/ą w …-…… ……………, ul. ……………, </w:t>
      </w:r>
    </w:p>
    <w:p w14:paraId="01C0B293" w14:textId="77777777" w:rsidR="0053002F" w:rsidRPr="0053002F" w:rsidRDefault="0053002F" w:rsidP="0053002F">
      <w:pPr>
        <w:spacing w:after="35" w:line="276" w:lineRule="auto"/>
        <w:ind w:right="2"/>
        <w:jc w:val="both"/>
        <w:rPr>
          <w:rFonts w:ascii="Arial" w:eastAsia="Arial" w:hAnsi="Arial" w:cs="Arial"/>
          <w:sz w:val="20"/>
          <w:szCs w:val="20"/>
        </w:rPr>
      </w:pPr>
      <w:r w:rsidRPr="0053002F">
        <w:rPr>
          <w:rFonts w:ascii="Arial" w:eastAsia="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588F6866" w14:textId="77777777" w:rsidR="0053002F" w:rsidRPr="0053002F" w:rsidRDefault="0053002F" w:rsidP="0053002F">
      <w:pPr>
        <w:spacing w:after="40" w:line="276" w:lineRule="auto"/>
        <w:ind w:right="2"/>
        <w:jc w:val="both"/>
        <w:rPr>
          <w:rFonts w:ascii="Arial" w:eastAsia="Arial" w:hAnsi="Arial" w:cs="Arial"/>
          <w:sz w:val="20"/>
          <w:szCs w:val="20"/>
        </w:rPr>
      </w:pPr>
      <w:r w:rsidRPr="0053002F">
        <w:rPr>
          <w:rFonts w:ascii="Arial" w:eastAsia="Arial" w:hAnsi="Arial" w:cs="Arial"/>
          <w:sz w:val="20"/>
          <w:szCs w:val="20"/>
        </w:rPr>
        <w:t xml:space="preserve">……………………………, ul. …………………………, NIP: …………, REGON: …………, PESEL: </w:t>
      </w:r>
    </w:p>
    <w:p w14:paraId="10A4F756" w14:textId="77777777" w:rsidR="0053002F" w:rsidRPr="0053002F" w:rsidRDefault="0053002F" w:rsidP="0053002F">
      <w:pPr>
        <w:pStyle w:val="Wzorytekst"/>
        <w:spacing w:line="276" w:lineRule="auto"/>
        <w:rPr>
          <w:rFonts w:ascii="Arial" w:hAnsi="Arial" w:cs="Arial"/>
          <w:b/>
          <w:bCs/>
          <w:sz w:val="20"/>
          <w:szCs w:val="20"/>
        </w:rPr>
      </w:pPr>
      <w:r w:rsidRPr="0053002F">
        <w:rPr>
          <w:rFonts w:ascii="Arial" w:hAnsi="Arial" w:cs="Arial"/>
          <w:sz w:val="20"/>
          <w:szCs w:val="20"/>
        </w:rPr>
        <w:t xml:space="preserve">zwaną w dalszej części Umowy </w:t>
      </w:r>
      <w:r w:rsidRPr="0053002F">
        <w:rPr>
          <w:rFonts w:ascii="Arial" w:hAnsi="Arial" w:cs="Arial"/>
          <w:b/>
          <w:bCs/>
          <w:sz w:val="20"/>
          <w:szCs w:val="20"/>
        </w:rPr>
        <w:t xml:space="preserve">Administratorem Danych  </w:t>
      </w:r>
      <w:r w:rsidRPr="0053002F">
        <w:rPr>
          <w:rFonts w:ascii="Arial" w:hAnsi="Arial" w:cs="Arial"/>
          <w:bCs/>
          <w:sz w:val="20"/>
          <w:szCs w:val="20"/>
        </w:rPr>
        <w:t>lub</w:t>
      </w:r>
      <w:r w:rsidRPr="0053002F">
        <w:rPr>
          <w:rFonts w:ascii="Arial" w:hAnsi="Arial" w:cs="Arial"/>
          <w:b/>
          <w:bCs/>
          <w:sz w:val="20"/>
          <w:szCs w:val="20"/>
        </w:rPr>
        <w:t xml:space="preserve"> Administratorem</w:t>
      </w:r>
    </w:p>
    <w:p w14:paraId="23B16666" w14:textId="77777777" w:rsidR="0053002F" w:rsidRPr="0053002F" w:rsidRDefault="0053002F" w:rsidP="0053002F">
      <w:pPr>
        <w:pStyle w:val="Wzorytekst"/>
        <w:spacing w:line="276" w:lineRule="auto"/>
        <w:rPr>
          <w:rFonts w:ascii="Arial" w:hAnsi="Arial" w:cs="Arial"/>
          <w:sz w:val="20"/>
          <w:szCs w:val="20"/>
        </w:rPr>
      </w:pPr>
      <w:r w:rsidRPr="0053002F">
        <w:rPr>
          <w:rFonts w:ascii="Arial" w:hAnsi="Arial" w:cs="Arial"/>
          <w:sz w:val="20"/>
          <w:szCs w:val="20"/>
        </w:rPr>
        <w:t xml:space="preserve">reprezentowana przez: </w:t>
      </w:r>
    </w:p>
    <w:p w14:paraId="67B22DD2" w14:textId="77777777" w:rsidR="0053002F" w:rsidRPr="0053002F" w:rsidRDefault="0053002F" w:rsidP="0053002F">
      <w:pPr>
        <w:spacing w:after="80" w:line="276" w:lineRule="auto"/>
        <w:jc w:val="both"/>
        <w:rPr>
          <w:rFonts w:ascii="Arial" w:eastAsia="Arial" w:hAnsi="Arial" w:cs="Arial"/>
          <w:sz w:val="20"/>
          <w:szCs w:val="20"/>
        </w:rPr>
      </w:pPr>
      <w:r w:rsidRPr="0053002F">
        <w:rPr>
          <w:rFonts w:ascii="Arial" w:eastAsia="Arial" w:hAnsi="Arial" w:cs="Arial"/>
          <w:sz w:val="20"/>
          <w:szCs w:val="20"/>
        </w:rPr>
        <w:t>…………………………………………………………………………………..…</w:t>
      </w:r>
    </w:p>
    <w:p w14:paraId="3994B82B" w14:textId="77777777" w:rsidR="006D7D8D" w:rsidRPr="0053002F" w:rsidRDefault="006D7D8D" w:rsidP="00B24AD2">
      <w:pPr>
        <w:spacing w:before="0" w:after="0" w:line="276" w:lineRule="auto"/>
        <w:contextualSpacing/>
        <w:jc w:val="both"/>
        <w:rPr>
          <w:rFonts w:ascii="Arial" w:hAnsi="Arial" w:cs="Arial"/>
          <w:b/>
          <w:bCs/>
          <w:sz w:val="20"/>
          <w:szCs w:val="20"/>
        </w:rPr>
      </w:pPr>
    </w:p>
    <w:p w14:paraId="196A0C29" w14:textId="77777777" w:rsidR="006D7D8D" w:rsidRPr="0053002F" w:rsidRDefault="006D7D8D" w:rsidP="00B24AD2">
      <w:pPr>
        <w:spacing w:before="0" w:after="0" w:line="276" w:lineRule="auto"/>
        <w:contextualSpacing/>
        <w:jc w:val="both"/>
        <w:rPr>
          <w:rFonts w:ascii="Arial" w:hAnsi="Arial" w:cs="Arial"/>
          <w:b/>
          <w:bCs/>
          <w:sz w:val="20"/>
          <w:szCs w:val="20"/>
        </w:rPr>
      </w:pPr>
      <w:r w:rsidRPr="0053002F">
        <w:rPr>
          <w:rFonts w:ascii="Arial" w:hAnsi="Arial" w:cs="Arial"/>
          <w:bCs/>
          <w:sz w:val="20"/>
          <w:szCs w:val="20"/>
        </w:rPr>
        <w:t>zwanymi dalej łącznie</w:t>
      </w:r>
      <w:r w:rsidRPr="0053002F">
        <w:rPr>
          <w:rFonts w:ascii="Arial" w:hAnsi="Arial" w:cs="Arial"/>
          <w:b/>
          <w:bCs/>
          <w:sz w:val="20"/>
          <w:szCs w:val="20"/>
        </w:rPr>
        <w:t xml:space="preserve"> Stronami</w:t>
      </w:r>
    </w:p>
    <w:p w14:paraId="14613FC3" w14:textId="77777777" w:rsidR="006D7D8D" w:rsidRPr="0053002F" w:rsidRDefault="006D7D8D" w:rsidP="00B24AD2">
      <w:pPr>
        <w:spacing w:before="0" w:after="0" w:line="276" w:lineRule="auto"/>
        <w:contextualSpacing/>
        <w:jc w:val="both"/>
        <w:rPr>
          <w:rFonts w:ascii="Arial" w:hAnsi="Arial" w:cs="Arial"/>
          <w:b/>
          <w:bCs/>
          <w:sz w:val="20"/>
          <w:szCs w:val="20"/>
        </w:rPr>
      </w:pPr>
    </w:p>
    <w:p w14:paraId="71D7DE86" w14:textId="77777777" w:rsidR="006D7D8D" w:rsidRPr="0053002F" w:rsidRDefault="006D7D8D" w:rsidP="00B24AD2">
      <w:pPr>
        <w:spacing w:before="0" w:after="0" w:line="276" w:lineRule="auto"/>
        <w:contextualSpacing/>
        <w:jc w:val="both"/>
        <w:rPr>
          <w:rFonts w:ascii="Arial" w:hAnsi="Arial" w:cs="Arial"/>
          <w:bCs/>
          <w:sz w:val="20"/>
          <w:szCs w:val="20"/>
        </w:rPr>
      </w:pPr>
    </w:p>
    <w:p w14:paraId="0180ADD9" w14:textId="77777777" w:rsidR="006D7D8D" w:rsidRPr="0053002F" w:rsidRDefault="006D7D8D" w:rsidP="00B24AD2">
      <w:pPr>
        <w:spacing w:before="0" w:after="0" w:line="276" w:lineRule="auto"/>
        <w:contextualSpacing/>
        <w:jc w:val="both"/>
        <w:rPr>
          <w:rFonts w:ascii="Arial" w:hAnsi="Arial" w:cs="Arial"/>
          <w:bCs/>
          <w:sz w:val="20"/>
          <w:szCs w:val="20"/>
        </w:rPr>
      </w:pPr>
    </w:p>
    <w:p w14:paraId="409A185A" w14:textId="77777777" w:rsidR="006D7D8D" w:rsidRPr="0053002F" w:rsidRDefault="006D7D8D" w:rsidP="00B24AD2">
      <w:pPr>
        <w:numPr>
          <w:ilvl w:val="0"/>
          <w:numId w:val="1"/>
        </w:numPr>
        <w:overflowPunct w:val="0"/>
        <w:autoSpaceDE w:val="0"/>
        <w:autoSpaceDN/>
        <w:adjustRightInd w:val="0"/>
        <w:spacing w:before="0" w:after="0" w:line="276" w:lineRule="auto"/>
        <w:contextualSpacing/>
        <w:jc w:val="center"/>
        <w:textAlignment w:val="baseline"/>
        <w:rPr>
          <w:rFonts w:ascii="Arial" w:hAnsi="Arial" w:cs="Arial"/>
          <w:sz w:val="20"/>
          <w:szCs w:val="20"/>
          <w:lang w:eastAsia="ko-KR"/>
        </w:rPr>
      </w:pPr>
      <w:r w:rsidRPr="0053002F">
        <w:rPr>
          <w:rFonts w:ascii="Arial" w:hAnsi="Arial" w:cs="Arial"/>
          <w:b/>
          <w:sz w:val="20"/>
          <w:szCs w:val="20"/>
          <w:lang w:eastAsia="ko-KR"/>
        </w:rPr>
        <w:t>Przedmiot Umowy</w:t>
      </w:r>
    </w:p>
    <w:p w14:paraId="72A50936" w14:textId="77777777" w:rsidR="006D7D8D" w:rsidRPr="0053002F" w:rsidRDefault="006D7D8D" w:rsidP="00B24AD2">
      <w:pPr>
        <w:overflowPunct w:val="0"/>
        <w:autoSpaceDE w:val="0"/>
        <w:autoSpaceDN/>
        <w:adjustRightInd w:val="0"/>
        <w:spacing w:before="0" w:after="0" w:line="276" w:lineRule="auto"/>
        <w:ind w:left="720"/>
        <w:contextualSpacing/>
        <w:textAlignment w:val="baseline"/>
        <w:rPr>
          <w:rFonts w:ascii="Arial" w:hAnsi="Arial" w:cs="Arial"/>
          <w:sz w:val="20"/>
          <w:szCs w:val="20"/>
          <w:lang w:eastAsia="ko-KR"/>
        </w:rPr>
      </w:pPr>
    </w:p>
    <w:p w14:paraId="405F6416" w14:textId="77777777" w:rsidR="006D7D8D" w:rsidRPr="0053002F" w:rsidRDefault="006D7D8D" w:rsidP="00B24AD2">
      <w:pPr>
        <w:autoSpaceDE w:val="0"/>
        <w:spacing w:before="0" w:after="0" w:line="276" w:lineRule="auto"/>
        <w:contextualSpacing/>
        <w:jc w:val="both"/>
        <w:rPr>
          <w:rFonts w:ascii="Arial" w:hAnsi="Arial" w:cs="Arial"/>
          <w:sz w:val="20"/>
          <w:szCs w:val="20"/>
          <w:lang w:eastAsia="ko-KR"/>
        </w:rPr>
      </w:pPr>
      <w:r w:rsidRPr="0053002F">
        <w:rPr>
          <w:rFonts w:ascii="Arial" w:hAnsi="Arial" w:cs="Arial"/>
          <w:sz w:val="20"/>
          <w:szCs w:val="20"/>
          <w:lang w:eastAsia="ko-KR"/>
        </w:rPr>
        <w:t xml:space="preserve">Przedmiotem niniejszej Umowy jest powierzenie do przetwarzania przez Podmiot przetwarzający  danych osobowych przekazanych mu przez Administratora, szczegółowo określonych w § 2 niniejszej Umowy. </w:t>
      </w:r>
    </w:p>
    <w:p w14:paraId="268F896B" w14:textId="77777777" w:rsidR="006D7D8D" w:rsidRPr="0053002F" w:rsidRDefault="006D7D8D" w:rsidP="00B24AD2">
      <w:pPr>
        <w:autoSpaceDE w:val="0"/>
        <w:spacing w:before="0" w:after="0" w:line="276" w:lineRule="auto"/>
        <w:contextualSpacing/>
        <w:jc w:val="both"/>
        <w:rPr>
          <w:rFonts w:ascii="Arial" w:hAnsi="Arial" w:cs="Arial"/>
          <w:snapToGrid w:val="0"/>
          <w:sz w:val="20"/>
          <w:szCs w:val="20"/>
          <w:lang w:eastAsia="ko-KR"/>
        </w:rPr>
      </w:pPr>
    </w:p>
    <w:p w14:paraId="6B979726" w14:textId="77777777" w:rsidR="006D7D8D" w:rsidRPr="0053002F" w:rsidRDefault="006D7D8D" w:rsidP="00B24AD2">
      <w:pPr>
        <w:numPr>
          <w:ilvl w:val="0"/>
          <w:numId w:val="1"/>
        </w:numPr>
        <w:tabs>
          <w:tab w:val="num" w:pos="426"/>
        </w:tabs>
        <w:overflowPunct w:val="0"/>
        <w:autoSpaceDE w:val="0"/>
        <w:autoSpaceDN/>
        <w:adjustRightInd w:val="0"/>
        <w:spacing w:before="0" w:after="0" w:line="276" w:lineRule="auto"/>
        <w:contextualSpacing/>
        <w:jc w:val="center"/>
        <w:textAlignment w:val="baseline"/>
        <w:rPr>
          <w:rFonts w:ascii="Arial" w:hAnsi="Arial" w:cs="Arial"/>
          <w:b/>
          <w:sz w:val="20"/>
          <w:szCs w:val="20"/>
          <w:lang w:eastAsia="ko-KR"/>
        </w:rPr>
      </w:pPr>
      <w:r w:rsidRPr="0053002F">
        <w:rPr>
          <w:rFonts w:ascii="Arial" w:hAnsi="Arial" w:cs="Arial"/>
          <w:b/>
          <w:sz w:val="20"/>
          <w:szCs w:val="20"/>
          <w:lang w:eastAsia="ko-KR"/>
        </w:rPr>
        <w:t>Oświadczenia Stron</w:t>
      </w:r>
    </w:p>
    <w:p w14:paraId="318E7F5F" w14:textId="77777777" w:rsidR="006D7D8D" w:rsidRPr="0053002F" w:rsidRDefault="006D7D8D" w:rsidP="00B24AD2">
      <w:pPr>
        <w:overflowPunct w:val="0"/>
        <w:autoSpaceDE w:val="0"/>
        <w:autoSpaceDN/>
        <w:adjustRightInd w:val="0"/>
        <w:spacing w:before="0" w:after="0" w:line="276" w:lineRule="auto"/>
        <w:ind w:left="720"/>
        <w:contextualSpacing/>
        <w:textAlignment w:val="baseline"/>
        <w:rPr>
          <w:rFonts w:ascii="Arial" w:hAnsi="Arial" w:cs="Arial"/>
          <w:b/>
          <w:sz w:val="20"/>
          <w:szCs w:val="20"/>
          <w:lang w:eastAsia="ko-KR"/>
        </w:rPr>
      </w:pPr>
    </w:p>
    <w:p w14:paraId="42B92F03" w14:textId="27946721" w:rsidR="007925CC" w:rsidRPr="0053002F" w:rsidRDefault="006D7D8D" w:rsidP="0053002F">
      <w:pPr>
        <w:pStyle w:val="Akapitzlist"/>
        <w:numPr>
          <w:ilvl w:val="1"/>
          <w:numId w:val="1"/>
        </w:numPr>
        <w:tabs>
          <w:tab w:val="num" w:pos="1134"/>
        </w:tabs>
        <w:overflowPunct w:val="0"/>
        <w:autoSpaceDE w:val="0"/>
        <w:autoSpaceDN/>
        <w:adjustRightInd w:val="0"/>
        <w:spacing w:after="0" w:line="276" w:lineRule="auto"/>
        <w:ind w:left="426"/>
        <w:contextualSpacing/>
        <w:jc w:val="both"/>
        <w:textAlignment w:val="baseline"/>
        <w:rPr>
          <w:rFonts w:ascii="Arial" w:hAnsi="Arial" w:cs="Arial"/>
          <w:snapToGrid w:val="0"/>
          <w:sz w:val="20"/>
          <w:szCs w:val="20"/>
          <w:lang w:eastAsia="ko-KR"/>
        </w:rPr>
      </w:pPr>
      <w:r w:rsidRPr="0053002F">
        <w:rPr>
          <w:rFonts w:ascii="Arial" w:hAnsi="Arial" w:cs="Arial"/>
          <w:snapToGrid w:val="0"/>
          <w:sz w:val="20"/>
          <w:szCs w:val="20"/>
          <w:lang w:eastAsia="ko-KR"/>
        </w:rPr>
        <w:t>Strony zgodnie oświadczają, że w dniu ________</w:t>
      </w:r>
      <w:r w:rsidR="001375A0" w:rsidRPr="0053002F">
        <w:rPr>
          <w:rFonts w:ascii="Arial" w:hAnsi="Arial" w:cs="Arial"/>
          <w:snapToGrid w:val="0"/>
          <w:sz w:val="20"/>
          <w:szCs w:val="20"/>
          <w:lang w:eastAsia="ko-KR"/>
        </w:rPr>
        <w:t xml:space="preserve">____ zawarły Umowę o współpracy, w której </w:t>
      </w:r>
      <w:r w:rsidR="0053002F" w:rsidRPr="0053002F">
        <w:rPr>
          <w:rFonts w:ascii="Arial" w:hAnsi="Arial" w:cs="Arial"/>
          <w:b/>
          <w:snapToGrid w:val="0"/>
          <w:sz w:val="20"/>
          <w:szCs w:val="20"/>
          <w:lang w:eastAsia="ko-KR"/>
        </w:rPr>
        <w:t xml:space="preserve">wykonawca (Administrator) zobowiązał się do świadczenia na rzecz zamawiającego (Podmiotu przetwarzającego) </w:t>
      </w:r>
      <w:r w:rsidR="0053002F" w:rsidRPr="0053002F">
        <w:rPr>
          <w:rFonts w:ascii="Arial" w:eastAsia="Arial" w:hAnsi="Arial" w:cs="Arial"/>
          <w:b/>
          <w:sz w:val="20"/>
          <w:szCs w:val="20"/>
        </w:rPr>
        <w:t xml:space="preserve">usługi wynajmu </w:t>
      </w:r>
      <w:bookmarkStart w:id="1" w:name="_GoBack"/>
      <w:bookmarkEnd w:id="1"/>
      <w:r w:rsidR="0053002F" w:rsidRPr="0053002F">
        <w:rPr>
          <w:rFonts w:ascii="Arial" w:eastAsia="Arial" w:hAnsi="Arial" w:cs="Arial"/>
          <w:b/>
          <w:sz w:val="20"/>
          <w:szCs w:val="20"/>
        </w:rPr>
        <w:t>autobusów wraz z kierowcami</w:t>
      </w:r>
      <w:r w:rsidR="0053002F" w:rsidRPr="0053002F">
        <w:rPr>
          <w:rFonts w:ascii="Arial" w:eastAsia="Arial" w:hAnsi="Arial" w:cs="Arial"/>
          <w:sz w:val="20"/>
          <w:szCs w:val="20"/>
        </w:rPr>
        <w:t xml:space="preserve"> celem zapewnienia obsługi </w:t>
      </w:r>
      <w:r w:rsidR="00244EE0">
        <w:rPr>
          <w:rFonts w:ascii="Arial" w:eastAsia="Arial" w:hAnsi="Arial" w:cs="Arial"/>
          <w:sz w:val="20"/>
          <w:szCs w:val="20"/>
        </w:rPr>
        <w:t xml:space="preserve">Małopolskich </w:t>
      </w:r>
      <w:r w:rsidR="0053002F" w:rsidRPr="0053002F">
        <w:rPr>
          <w:rFonts w:ascii="Arial" w:eastAsia="Arial" w:hAnsi="Arial" w:cs="Arial"/>
          <w:sz w:val="20"/>
          <w:szCs w:val="20"/>
        </w:rPr>
        <w:t xml:space="preserve">Linii Dowozowych do linii kolejowych Administratora na terenie województwa małopolskiego </w:t>
      </w:r>
      <w:r w:rsidR="001375A0" w:rsidRPr="0053002F">
        <w:rPr>
          <w:rFonts w:ascii="Arial" w:eastAsia="Arial Unicode MS" w:hAnsi="Arial" w:cs="Arial"/>
          <w:kern w:val="1"/>
          <w:sz w:val="20"/>
          <w:szCs w:val="20"/>
        </w:rPr>
        <w:t xml:space="preserve">zwaną dalej </w:t>
      </w:r>
      <w:r w:rsidR="001375A0" w:rsidRPr="0053002F">
        <w:rPr>
          <w:rFonts w:ascii="Arial" w:eastAsia="Arial Unicode MS" w:hAnsi="Arial" w:cs="Arial"/>
          <w:b/>
          <w:kern w:val="1"/>
          <w:sz w:val="20"/>
          <w:szCs w:val="20"/>
        </w:rPr>
        <w:t>Umową o współpracy.</w:t>
      </w:r>
      <w:r w:rsidR="001375A0" w:rsidRPr="0053002F">
        <w:rPr>
          <w:rFonts w:ascii="Arial" w:eastAsia="Arial Unicode MS" w:hAnsi="Arial" w:cs="Arial"/>
          <w:kern w:val="1"/>
          <w:sz w:val="20"/>
          <w:szCs w:val="20"/>
        </w:rPr>
        <w:t xml:space="preserve"> </w:t>
      </w:r>
    </w:p>
    <w:p w14:paraId="554D5537" w14:textId="77777777" w:rsidR="0053002F" w:rsidRPr="0053002F" w:rsidRDefault="006D7D8D" w:rsidP="0053002F">
      <w:pPr>
        <w:pStyle w:val="Akapitzlist"/>
        <w:numPr>
          <w:ilvl w:val="1"/>
          <w:numId w:val="1"/>
        </w:numPr>
        <w:tabs>
          <w:tab w:val="num" w:pos="1134"/>
        </w:tabs>
        <w:overflowPunct w:val="0"/>
        <w:autoSpaceDE w:val="0"/>
        <w:autoSpaceDN/>
        <w:adjustRightInd w:val="0"/>
        <w:spacing w:after="0" w:line="276" w:lineRule="auto"/>
        <w:ind w:left="426"/>
        <w:contextualSpacing/>
        <w:jc w:val="both"/>
        <w:textAlignment w:val="baseline"/>
        <w:rPr>
          <w:rFonts w:ascii="Arial" w:hAnsi="Arial" w:cs="Arial"/>
          <w:snapToGrid w:val="0"/>
          <w:sz w:val="20"/>
          <w:szCs w:val="20"/>
          <w:lang w:eastAsia="ko-KR"/>
        </w:rPr>
      </w:pPr>
      <w:r w:rsidRPr="0053002F">
        <w:rPr>
          <w:rFonts w:ascii="Arial" w:hAnsi="Arial" w:cs="Arial"/>
          <w:snapToGrid w:val="0"/>
          <w:sz w:val="20"/>
          <w:szCs w:val="20"/>
          <w:lang w:eastAsia="ko-KR"/>
        </w:rPr>
        <w:t xml:space="preserve">W związku </w:t>
      </w:r>
      <w:r w:rsidR="001375A0" w:rsidRPr="0053002F">
        <w:rPr>
          <w:rFonts w:ascii="Arial" w:hAnsi="Arial" w:cs="Arial"/>
          <w:snapToGrid w:val="0"/>
          <w:sz w:val="20"/>
          <w:szCs w:val="20"/>
          <w:lang w:eastAsia="ko-KR"/>
        </w:rPr>
        <w:t>z zawartą Umową o współpracy oraz w celu jej realizacji</w:t>
      </w:r>
      <w:r w:rsidR="00F55153" w:rsidRPr="0053002F">
        <w:rPr>
          <w:rFonts w:ascii="Arial" w:hAnsi="Arial" w:cs="Arial"/>
          <w:snapToGrid w:val="0"/>
          <w:sz w:val="20"/>
          <w:szCs w:val="20"/>
          <w:lang w:eastAsia="ko-KR"/>
        </w:rPr>
        <w:t xml:space="preserve">, </w:t>
      </w:r>
      <w:r w:rsidRPr="0053002F">
        <w:rPr>
          <w:rFonts w:ascii="Arial" w:hAnsi="Arial" w:cs="Arial"/>
          <w:b/>
          <w:snapToGrid w:val="0"/>
          <w:sz w:val="20"/>
          <w:szCs w:val="20"/>
          <w:lang w:eastAsia="ko-KR"/>
        </w:rPr>
        <w:t xml:space="preserve">może dochodzić do przetwarzania przez Podmiot przetwarzający danych osobowych </w:t>
      </w:r>
      <w:r w:rsidR="0053002F" w:rsidRPr="0053002F">
        <w:rPr>
          <w:rFonts w:ascii="Arial" w:hAnsi="Arial" w:cs="Arial"/>
          <w:b/>
          <w:snapToGrid w:val="0"/>
          <w:sz w:val="20"/>
          <w:szCs w:val="20"/>
          <w:lang w:eastAsia="ko-KR"/>
        </w:rPr>
        <w:t>kierowców</w:t>
      </w:r>
      <w:r w:rsidR="0053002F" w:rsidRPr="0053002F">
        <w:rPr>
          <w:rFonts w:ascii="Arial" w:hAnsi="Arial" w:cs="Arial"/>
          <w:snapToGrid w:val="0"/>
          <w:sz w:val="20"/>
          <w:szCs w:val="20"/>
          <w:lang w:eastAsia="ko-KR"/>
        </w:rPr>
        <w:t xml:space="preserve">, </w:t>
      </w:r>
      <w:r w:rsidRPr="0053002F">
        <w:rPr>
          <w:rFonts w:ascii="Arial" w:hAnsi="Arial" w:cs="Arial"/>
          <w:snapToGrid w:val="0"/>
          <w:sz w:val="20"/>
          <w:szCs w:val="20"/>
          <w:lang w:eastAsia="ko-KR"/>
        </w:rPr>
        <w:t xml:space="preserve">przekazywanych przez Administratora </w:t>
      </w:r>
      <w:r w:rsidR="00B24AD2" w:rsidRPr="0053002F">
        <w:rPr>
          <w:rFonts w:ascii="Arial" w:hAnsi="Arial" w:cs="Arial"/>
          <w:b/>
          <w:snapToGrid w:val="0"/>
          <w:sz w:val="20"/>
          <w:szCs w:val="20"/>
          <w:lang w:eastAsia="ko-KR"/>
        </w:rPr>
        <w:t xml:space="preserve">w zakresie: </w:t>
      </w:r>
      <w:r w:rsidR="00B24AD2" w:rsidRPr="0053002F">
        <w:rPr>
          <w:rFonts w:ascii="Arial" w:hAnsi="Arial" w:cs="Arial"/>
          <w:b/>
          <w:sz w:val="20"/>
          <w:szCs w:val="20"/>
        </w:rPr>
        <w:t>dane zwykłe</w:t>
      </w:r>
      <w:r w:rsidR="00B24AD2" w:rsidRPr="0053002F">
        <w:rPr>
          <w:rFonts w:ascii="Arial" w:hAnsi="Arial" w:cs="Arial"/>
          <w:sz w:val="20"/>
          <w:szCs w:val="20"/>
        </w:rPr>
        <w:t xml:space="preserve"> – imię, nazwisko, zajmowane stanowisko, miejsce pracy, adres e-mail, </w:t>
      </w:r>
      <w:r w:rsidR="00F55153" w:rsidRPr="0053002F">
        <w:rPr>
          <w:rFonts w:ascii="Arial" w:hAnsi="Arial" w:cs="Arial"/>
          <w:sz w:val="20"/>
          <w:szCs w:val="20"/>
        </w:rPr>
        <w:t xml:space="preserve">numer telefonu, PESEL, </w:t>
      </w:r>
      <w:r w:rsidR="00B24AD2" w:rsidRPr="0053002F">
        <w:rPr>
          <w:rFonts w:ascii="Arial" w:hAnsi="Arial" w:cs="Arial"/>
          <w:sz w:val="20"/>
          <w:szCs w:val="20"/>
        </w:rPr>
        <w:t>w przypadku złożenia pełnomocnictwa, oświadczeń i innych dokumentów – dane osobowe w ni</w:t>
      </w:r>
      <w:r w:rsidR="00F55153" w:rsidRPr="0053002F">
        <w:rPr>
          <w:rFonts w:ascii="Arial" w:hAnsi="Arial" w:cs="Arial"/>
          <w:sz w:val="20"/>
          <w:szCs w:val="20"/>
        </w:rPr>
        <w:t xml:space="preserve">ch </w:t>
      </w:r>
      <w:r w:rsidR="00B24AD2" w:rsidRPr="0053002F">
        <w:rPr>
          <w:rFonts w:ascii="Arial" w:hAnsi="Arial" w:cs="Arial"/>
          <w:sz w:val="20"/>
          <w:szCs w:val="20"/>
        </w:rPr>
        <w:t xml:space="preserve">zawarte, </w:t>
      </w:r>
      <w:r w:rsidRPr="0053002F">
        <w:rPr>
          <w:rFonts w:ascii="Arial" w:hAnsi="Arial" w:cs="Arial"/>
          <w:snapToGrid w:val="0"/>
          <w:sz w:val="20"/>
          <w:szCs w:val="20"/>
          <w:lang w:eastAsia="ko-KR"/>
        </w:rPr>
        <w:t xml:space="preserve">Administrator Danych oświadcza, że jest administratorem danych osobowych przekazywanych Podmiotowi przetwarzającemu.  </w:t>
      </w:r>
    </w:p>
    <w:p w14:paraId="12CAF1A1" w14:textId="77777777" w:rsidR="006D7D8D" w:rsidRPr="0053002F" w:rsidRDefault="006D7D8D" w:rsidP="00B24AD2">
      <w:pPr>
        <w:numPr>
          <w:ilvl w:val="1"/>
          <w:numId w:val="1"/>
        </w:numPr>
        <w:overflowPunct w:val="0"/>
        <w:autoSpaceDE w:val="0"/>
        <w:autoSpaceDN/>
        <w:adjustRightInd w:val="0"/>
        <w:spacing w:before="0" w:after="0" w:line="276" w:lineRule="auto"/>
        <w:ind w:left="426"/>
        <w:contextualSpacing/>
        <w:jc w:val="both"/>
        <w:textAlignment w:val="baseline"/>
        <w:rPr>
          <w:rFonts w:ascii="Arial" w:hAnsi="Arial" w:cs="Arial"/>
          <w:snapToGrid w:val="0"/>
          <w:sz w:val="20"/>
          <w:szCs w:val="20"/>
          <w:lang w:eastAsia="ko-KR"/>
        </w:rPr>
      </w:pPr>
      <w:r w:rsidRPr="0053002F">
        <w:rPr>
          <w:rFonts w:ascii="Arial" w:hAnsi="Arial" w:cs="Arial"/>
          <w:snapToGrid w:val="0"/>
          <w:sz w:val="20"/>
          <w:szCs w:val="20"/>
          <w:lang w:eastAsia="ko-KR"/>
        </w:rPr>
        <w:t>Administrator Danych oświadcza, że dane osobowe, o których mowa w ust.</w:t>
      </w:r>
      <w:r w:rsidR="00B24AD2" w:rsidRPr="0053002F">
        <w:rPr>
          <w:rFonts w:ascii="Arial" w:hAnsi="Arial" w:cs="Arial"/>
          <w:snapToGrid w:val="0"/>
          <w:sz w:val="20"/>
          <w:szCs w:val="20"/>
          <w:lang w:eastAsia="ko-KR"/>
        </w:rPr>
        <w:t xml:space="preserve"> </w:t>
      </w:r>
      <w:r w:rsidR="005E7BEF" w:rsidRPr="0053002F">
        <w:rPr>
          <w:rFonts w:ascii="Arial" w:hAnsi="Arial" w:cs="Arial"/>
          <w:snapToGrid w:val="0"/>
          <w:sz w:val="20"/>
          <w:szCs w:val="20"/>
          <w:lang w:eastAsia="ko-KR"/>
        </w:rPr>
        <w:t xml:space="preserve">2 </w:t>
      </w:r>
      <w:r w:rsidRPr="0053002F">
        <w:rPr>
          <w:rFonts w:ascii="Arial" w:hAnsi="Arial" w:cs="Arial"/>
          <w:snapToGrid w:val="0"/>
          <w:sz w:val="20"/>
          <w:szCs w:val="20"/>
          <w:lang w:eastAsia="ko-KR"/>
        </w:rPr>
        <w:t>powyżej, zostały lub zostaną zebrane zgodnie z właściwymi, powszechnie obowiązującymi przepisami prawa i mogą być powierzone do przetwarzania.</w:t>
      </w:r>
    </w:p>
    <w:p w14:paraId="0EA46E61" w14:textId="77777777" w:rsidR="006D7D8D" w:rsidRPr="0053002F" w:rsidRDefault="006D7D8D" w:rsidP="00B24AD2">
      <w:pPr>
        <w:numPr>
          <w:ilvl w:val="1"/>
          <w:numId w:val="1"/>
        </w:numPr>
        <w:overflowPunct w:val="0"/>
        <w:autoSpaceDE w:val="0"/>
        <w:autoSpaceDN/>
        <w:adjustRightInd w:val="0"/>
        <w:spacing w:before="0" w:after="0" w:line="276" w:lineRule="auto"/>
        <w:ind w:left="426"/>
        <w:contextualSpacing/>
        <w:jc w:val="both"/>
        <w:textAlignment w:val="baseline"/>
        <w:rPr>
          <w:rFonts w:ascii="Arial" w:hAnsi="Arial" w:cs="Arial"/>
          <w:snapToGrid w:val="0"/>
          <w:sz w:val="20"/>
          <w:szCs w:val="20"/>
          <w:lang w:eastAsia="ko-KR"/>
        </w:rPr>
      </w:pPr>
      <w:r w:rsidRPr="0053002F">
        <w:rPr>
          <w:rFonts w:ascii="Arial" w:hAnsi="Arial" w:cs="Arial"/>
          <w:snapToGrid w:val="0"/>
          <w:sz w:val="20"/>
          <w:szCs w:val="20"/>
          <w:lang w:eastAsia="ko-KR"/>
        </w:rPr>
        <w:t xml:space="preserve">Podmiot przetwarzający oświadcza, że w dniu zawarcia niniejszej Umowy spełnia wymogi pozwalające na przetwarzanie danych osobowych zgodnie z </w:t>
      </w:r>
      <w:r w:rsidRPr="0053002F">
        <w:rPr>
          <w:rFonts w:ascii="Arial" w:hAnsi="Arial" w:cs="Arial"/>
          <w:sz w:val="20"/>
          <w:szCs w:val="20"/>
        </w:rPr>
        <w:t>ogólnym rozporządzeniem o ochronie danych z dnia 27 kwietnia 2016 r. (dalej jako Rozporządzenie lub RODO)</w:t>
      </w:r>
      <w:r w:rsidRPr="0053002F">
        <w:rPr>
          <w:rFonts w:ascii="Arial" w:hAnsi="Arial" w:cs="Arial"/>
          <w:snapToGrid w:val="0"/>
          <w:sz w:val="20"/>
          <w:szCs w:val="20"/>
          <w:lang w:eastAsia="ko-KR"/>
        </w:rPr>
        <w:t>, zapewni wystarczające gwarancje wdrożenia odpowiednich środków technicznych i organizacyjnych, by przetwarzanie powierzonych danych spełniało wymogi przewidziane Rozporządzeniem i chroniło prawa osób, których dane dotyczą.</w:t>
      </w:r>
    </w:p>
    <w:p w14:paraId="552B3E41" w14:textId="77777777" w:rsidR="006D7D8D" w:rsidRPr="0053002F" w:rsidRDefault="006D7D8D" w:rsidP="00B24AD2">
      <w:pPr>
        <w:overflowPunct w:val="0"/>
        <w:autoSpaceDE w:val="0"/>
        <w:autoSpaceDN/>
        <w:adjustRightInd w:val="0"/>
        <w:spacing w:before="0" w:after="0" w:line="276" w:lineRule="auto"/>
        <w:ind w:left="720"/>
        <w:contextualSpacing/>
        <w:textAlignment w:val="baseline"/>
        <w:rPr>
          <w:rFonts w:ascii="Arial" w:hAnsi="Arial" w:cs="Arial"/>
          <w:b/>
          <w:sz w:val="20"/>
          <w:szCs w:val="20"/>
        </w:rPr>
      </w:pPr>
    </w:p>
    <w:p w14:paraId="7700143C" w14:textId="77777777" w:rsidR="006D7D8D" w:rsidRPr="0053002F" w:rsidRDefault="006D7D8D" w:rsidP="00B24AD2">
      <w:pPr>
        <w:numPr>
          <w:ilvl w:val="0"/>
          <w:numId w:val="1"/>
        </w:numPr>
        <w:overflowPunct w:val="0"/>
        <w:autoSpaceDE w:val="0"/>
        <w:autoSpaceDN/>
        <w:adjustRightInd w:val="0"/>
        <w:spacing w:before="0" w:after="0" w:line="276" w:lineRule="auto"/>
        <w:contextualSpacing/>
        <w:jc w:val="center"/>
        <w:textAlignment w:val="baseline"/>
        <w:rPr>
          <w:rFonts w:ascii="Arial" w:hAnsi="Arial" w:cs="Arial"/>
          <w:b/>
          <w:sz w:val="20"/>
          <w:szCs w:val="20"/>
        </w:rPr>
      </w:pPr>
      <w:r w:rsidRPr="0053002F">
        <w:rPr>
          <w:rFonts w:ascii="Arial" w:hAnsi="Arial" w:cs="Arial"/>
          <w:b/>
          <w:sz w:val="20"/>
          <w:szCs w:val="20"/>
        </w:rPr>
        <w:t>Przedmiot i czas trwania przetwarzania</w:t>
      </w:r>
    </w:p>
    <w:p w14:paraId="59152CB8" w14:textId="77777777" w:rsidR="006D7D8D" w:rsidRPr="0053002F" w:rsidRDefault="006D7D8D" w:rsidP="00B24AD2">
      <w:pPr>
        <w:overflowPunct w:val="0"/>
        <w:autoSpaceDE w:val="0"/>
        <w:autoSpaceDN/>
        <w:adjustRightInd w:val="0"/>
        <w:spacing w:before="0" w:after="0" w:line="276" w:lineRule="auto"/>
        <w:ind w:left="720"/>
        <w:contextualSpacing/>
        <w:textAlignment w:val="baseline"/>
        <w:rPr>
          <w:rFonts w:ascii="Arial" w:hAnsi="Arial" w:cs="Arial"/>
          <w:b/>
          <w:sz w:val="20"/>
          <w:szCs w:val="20"/>
        </w:rPr>
      </w:pPr>
    </w:p>
    <w:p w14:paraId="1C61707A" w14:textId="77777777" w:rsidR="006D7D8D" w:rsidRPr="0053002F" w:rsidRDefault="006D7D8D" w:rsidP="00B24AD2">
      <w:pPr>
        <w:pStyle w:val="Akapitzlist"/>
        <w:numPr>
          <w:ilvl w:val="0"/>
          <w:numId w:val="2"/>
        </w:numPr>
        <w:overflowPunct w:val="0"/>
        <w:spacing w:after="0" w:line="276" w:lineRule="auto"/>
        <w:ind w:left="426"/>
        <w:contextualSpacing/>
        <w:jc w:val="both"/>
        <w:textAlignment w:val="baseline"/>
        <w:rPr>
          <w:rFonts w:ascii="Arial" w:hAnsi="Arial" w:cs="Arial"/>
          <w:sz w:val="20"/>
          <w:szCs w:val="20"/>
        </w:rPr>
      </w:pPr>
      <w:r w:rsidRPr="0053002F">
        <w:rPr>
          <w:rFonts w:ascii="Arial" w:hAnsi="Arial" w:cs="Arial"/>
          <w:sz w:val="20"/>
          <w:szCs w:val="20"/>
        </w:rPr>
        <w:t xml:space="preserve">Na podstawie niniejszej Umowy, Administrator powierza Podmiotowi przetwarzającemu do przetwarzania dane osobowe, określone w § 2 niniejszej Umowy. </w:t>
      </w:r>
    </w:p>
    <w:p w14:paraId="6124C5CB" w14:textId="77777777" w:rsidR="006D7D8D" w:rsidRPr="0053002F" w:rsidRDefault="006D7D8D" w:rsidP="00B24AD2">
      <w:pPr>
        <w:pStyle w:val="Akapitzlist"/>
        <w:numPr>
          <w:ilvl w:val="0"/>
          <w:numId w:val="2"/>
        </w:numPr>
        <w:overflowPunct w:val="0"/>
        <w:spacing w:after="0" w:line="276" w:lineRule="auto"/>
        <w:ind w:left="426"/>
        <w:contextualSpacing/>
        <w:jc w:val="both"/>
        <w:textAlignment w:val="baseline"/>
        <w:rPr>
          <w:rFonts w:ascii="Arial" w:hAnsi="Arial" w:cs="Arial"/>
          <w:sz w:val="20"/>
          <w:szCs w:val="20"/>
        </w:rPr>
      </w:pPr>
      <w:r w:rsidRPr="0053002F">
        <w:rPr>
          <w:rFonts w:ascii="Arial" w:hAnsi="Arial" w:cs="Arial"/>
          <w:snapToGrid w:val="0"/>
          <w:sz w:val="20"/>
          <w:szCs w:val="20"/>
          <w:lang w:eastAsia="ko-KR"/>
        </w:rPr>
        <w:t xml:space="preserve">Podmiot przetwarzający zobowiązuje się przetwarzać dane osobowe w sposób zapewniający adekwatny stopień bezpieczeństwa, odpowiadający ryzyku związanym z przetwarzaniem danych osobowych, o których mowa w art. 32 Rozporządzenia. Aktualizacja tych środków zgodnie z aktualnym stanem wiedzy nie stanowi zmiany niniejszej Umowy, o ile nie prowadzi do obniżenia poziomu bezpieczeństwa. </w:t>
      </w:r>
    </w:p>
    <w:p w14:paraId="5AC4F5E7" w14:textId="77777777" w:rsidR="006D7D8D" w:rsidRPr="0053002F" w:rsidRDefault="006D7D8D" w:rsidP="00B24AD2">
      <w:pPr>
        <w:pStyle w:val="Akapitzlist"/>
        <w:numPr>
          <w:ilvl w:val="0"/>
          <w:numId w:val="2"/>
        </w:numPr>
        <w:overflowPunct w:val="0"/>
        <w:spacing w:after="0" w:line="276" w:lineRule="auto"/>
        <w:ind w:left="426"/>
        <w:contextualSpacing/>
        <w:jc w:val="both"/>
        <w:textAlignment w:val="baseline"/>
        <w:rPr>
          <w:rFonts w:ascii="Arial" w:hAnsi="Arial" w:cs="Arial"/>
          <w:sz w:val="20"/>
          <w:szCs w:val="20"/>
        </w:rPr>
      </w:pPr>
      <w:r w:rsidRPr="0053002F">
        <w:rPr>
          <w:rFonts w:ascii="Arial" w:hAnsi="Arial" w:cs="Arial"/>
          <w:sz w:val="20"/>
          <w:szCs w:val="20"/>
        </w:rPr>
        <w:t xml:space="preserve">Podmiot przetwarzający przetwarza dane osobowe wyłącznie na udokumentowane polecenie Administratora, na co składa się niniejsza umowa a także polecenia przesłane drogą mailową lub pisemną na adres upoważnionego pracownika Podmiotu przetwarzającego. </w:t>
      </w:r>
    </w:p>
    <w:p w14:paraId="511A941B" w14:textId="77777777" w:rsidR="006D7D8D" w:rsidRPr="0053002F" w:rsidRDefault="006D7D8D" w:rsidP="00B24AD2">
      <w:pPr>
        <w:pStyle w:val="Akapitzlist"/>
        <w:numPr>
          <w:ilvl w:val="0"/>
          <w:numId w:val="2"/>
        </w:numPr>
        <w:overflowPunct w:val="0"/>
        <w:spacing w:after="0" w:line="276" w:lineRule="auto"/>
        <w:ind w:left="426"/>
        <w:contextualSpacing/>
        <w:jc w:val="both"/>
        <w:textAlignment w:val="baseline"/>
        <w:rPr>
          <w:rFonts w:ascii="Arial" w:hAnsi="Arial" w:cs="Arial"/>
          <w:sz w:val="20"/>
          <w:szCs w:val="20"/>
        </w:rPr>
      </w:pPr>
      <w:r w:rsidRPr="0053002F">
        <w:rPr>
          <w:rFonts w:ascii="Arial" w:hAnsi="Arial" w:cs="Arial"/>
          <w:snapToGrid w:val="0"/>
          <w:sz w:val="20"/>
          <w:szCs w:val="20"/>
          <w:lang w:eastAsia="ko-KR"/>
        </w:rPr>
        <w:t>Podmiot przetwarzający</w:t>
      </w:r>
      <w:r w:rsidRPr="0053002F">
        <w:rPr>
          <w:rFonts w:ascii="Arial" w:hAnsi="Arial" w:cs="Arial"/>
          <w:sz w:val="20"/>
          <w:szCs w:val="20"/>
        </w:rPr>
        <w:t xml:space="preserve"> zobowiązuje się dołożyć należytej staranności przy przetwarzaniu powierzonych danych osobowych. </w:t>
      </w:r>
    </w:p>
    <w:p w14:paraId="03B0ACF3" w14:textId="77777777" w:rsidR="006D7D8D" w:rsidRPr="0053002F" w:rsidRDefault="006D7D8D" w:rsidP="00B24AD2">
      <w:pPr>
        <w:pStyle w:val="Akapitzlist"/>
        <w:numPr>
          <w:ilvl w:val="0"/>
          <w:numId w:val="2"/>
        </w:numPr>
        <w:overflowPunct w:val="0"/>
        <w:spacing w:after="0" w:line="276" w:lineRule="auto"/>
        <w:ind w:left="426"/>
        <w:contextualSpacing/>
        <w:jc w:val="both"/>
        <w:textAlignment w:val="baseline"/>
        <w:rPr>
          <w:rFonts w:ascii="Arial" w:hAnsi="Arial" w:cs="Arial"/>
          <w:sz w:val="20"/>
          <w:szCs w:val="20"/>
        </w:rPr>
      </w:pPr>
      <w:r w:rsidRPr="0053002F">
        <w:rPr>
          <w:rFonts w:ascii="Arial" w:hAnsi="Arial" w:cs="Arial"/>
          <w:sz w:val="20"/>
          <w:szCs w:val="20"/>
        </w:rPr>
        <w:t xml:space="preserve">Podmiot przetwarzający zobowiązuje się do nadania upoważnień do przetwarzania danych osobowych wszystkim osobom, które będą przetwarzały powierzone dane w celu realizacji niniejszej Umowy.  </w:t>
      </w:r>
    </w:p>
    <w:p w14:paraId="2BE7914A" w14:textId="77777777" w:rsidR="006D7D8D" w:rsidRPr="0053002F" w:rsidRDefault="006D7D8D" w:rsidP="00B24AD2">
      <w:pPr>
        <w:pStyle w:val="Akapitzlist"/>
        <w:numPr>
          <w:ilvl w:val="0"/>
          <w:numId w:val="2"/>
        </w:numPr>
        <w:overflowPunct w:val="0"/>
        <w:spacing w:after="0" w:line="276" w:lineRule="auto"/>
        <w:ind w:left="426"/>
        <w:contextualSpacing/>
        <w:jc w:val="both"/>
        <w:textAlignment w:val="baseline"/>
        <w:rPr>
          <w:rFonts w:ascii="Arial" w:hAnsi="Arial" w:cs="Arial"/>
          <w:sz w:val="20"/>
          <w:szCs w:val="20"/>
        </w:rPr>
      </w:pPr>
      <w:r w:rsidRPr="0053002F">
        <w:rPr>
          <w:rFonts w:ascii="Arial" w:hAnsi="Arial" w:cs="Arial"/>
          <w:snapToGrid w:val="0"/>
          <w:sz w:val="20"/>
          <w:szCs w:val="20"/>
          <w:lang w:eastAsia="ko-KR"/>
        </w:rPr>
        <w:t>Podmiot przetwarzający</w:t>
      </w:r>
      <w:r w:rsidRPr="0053002F">
        <w:rPr>
          <w:rFonts w:ascii="Arial" w:hAnsi="Arial" w:cs="Arial"/>
          <w:sz w:val="20"/>
          <w:szCs w:val="20"/>
        </w:rPr>
        <w:t xml:space="preserve"> zobowiązuje się przetwarzać powierzone dane osobowe wyłącznie w celu realizacji Umowy o </w:t>
      </w:r>
      <w:r w:rsidR="00D8255F" w:rsidRPr="0053002F">
        <w:rPr>
          <w:rFonts w:ascii="Arial" w:hAnsi="Arial" w:cs="Arial"/>
          <w:sz w:val="20"/>
          <w:szCs w:val="20"/>
        </w:rPr>
        <w:t>współpracy</w:t>
      </w:r>
      <w:r w:rsidR="00B24AD2" w:rsidRPr="0053002F">
        <w:rPr>
          <w:rFonts w:ascii="Arial" w:hAnsi="Arial" w:cs="Arial"/>
          <w:sz w:val="20"/>
          <w:szCs w:val="20"/>
        </w:rPr>
        <w:t xml:space="preserve">. </w:t>
      </w:r>
    </w:p>
    <w:p w14:paraId="6DBD8165" w14:textId="77777777" w:rsidR="006D7D8D" w:rsidRPr="0053002F" w:rsidRDefault="006D7D8D" w:rsidP="00B24AD2">
      <w:pPr>
        <w:pStyle w:val="Akapitzlist"/>
        <w:numPr>
          <w:ilvl w:val="0"/>
          <w:numId w:val="2"/>
        </w:numPr>
        <w:overflowPunct w:val="0"/>
        <w:spacing w:after="0" w:line="276" w:lineRule="auto"/>
        <w:ind w:left="426"/>
        <w:contextualSpacing/>
        <w:jc w:val="both"/>
        <w:textAlignment w:val="baseline"/>
        <w:rPr>
          <w:rFonts w:ascii="Arial" w:hAnsi="Arial" w:cs="Arial"/>
          <w:sz w:val="20"/>
          <w:szCs w:val="20"/>
        </w:rPr>
      </w:pPr>
      <w:r w:rsidRPr="0053002F">
        <w:rPr>
          <w:rFonts w:ascii="Arial" w:hAnsi="Arial" w:cs="Arial"/>
          <w:sz w:val="20"/>
          <w:szCs w:val="20"/>
        </w:rPr>
        <w:t xml:space="preserve">Po rozwiązaniu lub wygaśnięciu niniejszej Umowy, Podmiot przetwarzający – w zależności od decyzji Administratora Danych – zwraca lub usuwa wszelkie dane osobowe oraz zniszczy wszelkie </w:t>
      </w:r>
      <w:r w:rsidRPr="0053002F">
        <w:rPr>
          <w:rFonts w:ascii="Arial" w:hAnsi="Arial" w:cs="Arial"/>
          <w:sz w:val="20"/>
          <w:szCs w:val="20"/>
        </w:rPr>
        <w:lastRenderedPageBreak/>
        <w:t xml:space="preserve">kopie na których dane zostały utrwalone, chyba że prawo Unii lub prawo państwa członkowskiego nakazują przechowywanie danych. </w:t>
      </w:r>
    </w:p>
    <w:p w14:paraId="1A1A04C4" w14:textId="77777777" w:rsidR="006D7D8D" w:rsidRPr="0053002F" w:rsidRDefault="006D7D8D" w:rsidP="00B24AD2">
      <w:pPr>
        <w:overflowPunct w:val="0"/>
        <w:spacing w:before="0" w:after="0" w:line="276" w:lineRule="auto"/>
        <w:contextualSpacing/>
        <w:jc w:val="both"/>
        <w:textAlignment w:val="baseline"/>
        <w:rPr>
          <w:rFonts w:ascii="Arial" w:hAnsi="Arial" w:cs="Arial"/>
          <w:sz w:val="20"/>
          <w:szCs w:val="20"/>
        </w:rPr>
      </w:pPr>
    </w:p>
    <w:p w14:paraId="73359D74" w14:textId="77777777" w:rsidR="006D7D8D" w:rsidRPr="0053002F" w:rsidRDefault="006D7D8D" w:rsidP="00B24AD2">
      <w:pPr>
        <w:numPr>
          <w:ilvl w:val="0"/>
          <w:numId w:val="1"/>
        </w:numPr>
        <w:overflowPunct w:val="0"/>
        <w:autoSpaceDE w:val="0"/>
        <w:autoSpaceDN/>
        <w:adjustRightInd w:val="0"/>
        <w:spacing w:before="0" w:after="0" w:line="276" w:lineRule="auto"/>
        <w:contextualSpacing/>
        <w:jc w:val="center"/>
        <w:textAlignment w:val="baseline"/>
        <w:rPr>
          <w:rFonts w:ascii="Arial" w:hAnsi="Arial" w:cs="Arial"/>
          <w:b/>
          <w:sz w:val="20"/>
          <w:szCs w:val="20"/>
        </w:rPr>
      </w:pPr>
      <w:r w:rsidRPr="0053002F">
        <w:rPr>
          <w:rFonts w:ascii="Arial" w:hAnsi="Arial" w:cs="Arial"/>
          <w:b/>
          <w:sz w:val="20"/>
          <w:szCs w:val="20"/>
        </w:rPr>
        <w:t>Charakter i cel przetwarzania, prawa i obowiązki Administratora</w:t>
      </w:r>
    </w:p>
    <w:p w14:paraId="6AE66B91" w14:textId="77777777" w:rsidR="006D7D8D" w:rsidRPr="0053002F" w:rsidRDefault="006D7D8D" w:rsidP="00B24AD2">
      <w:pPr>
        <w:overflowPunct w:val="0"/>
        <w:autoSpaceDE w:val="0"/>
        <w:autoSpaceDN/>
        <w:adjustRightInd w:val="0"/>
        <w:spacing w:before="0" w:after="0" w:line="276" w:lineRule="auto"/>
        <w:ind w:left="720"/>
        <w:contextualSpacing/>
        <w:textAlignment w:val="baseline"/>
        <w:rPr>
          <w:rFonts w:ascii="Arial" w:hAnsi="Arial" w:cs="Arial"/>
          <w:b/>
          <w:sz w:val="20"/>
          <w:szCs w:val="20"/>
        </w:rPr>
      </w:pPr>
    </w:p>
    <w:p w14:paraId="24B98068"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Podmiot przetwarzający zobowiązuje się do wykorzystania powierzonych danych osobowych w celu, zakresie i na zasadach określonych w niniejszej Umowie, RODO oraz wydanych na ich  podstawie aktach wykonawczych i innych powszechnie obowiązujących przepisach  prawa.</w:t>
      </w:r>
    </w:p>
    <w:p w14:paraId="7B7FCA74"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 xml:space="preserve">Powierzone dane osobowe będą przetwarzane przez Podmiot przetwarzający w sposób ciągły, przez czas określony w </w:t>
      </w:r>
      <w:r w:rsidRPr="0053002F">
        <w:rPr>
          <w:rFonts w:ascii="Arial" w:hAnsi="Arial" w:cs="Arial"/>
          <w:snapToGrid w:val="0"/>
          <w:sz w:val="20"/>
          <w:szCs w:val="20"/>
          <w:lang w:eastAsia="ko-KR"/>
        </w:rPr>
        <w:t xml:space="preserve">§ </w:t>
      </w:r>
      <w:r w:rsidRPr="0053002F">
        <w:rPr>
          <w:rFonts w:ascii="Arial" w:hAnsi="Arial" w:cs="Arial"/>
          <w:sz w:val="20"/>
          <w:szCs w:val="20"/>
        </w:rPr>
        <w:t xml:space="preserve">6. ust. 1. </w:t>
      </w:r>
    </w:p>
    <w:p w14:paraId="7086B894"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Dane osobowe o których mowa w niniejszej Umowie przetwarzania będą traktowane jako informacje poufne. Osoby upoważnione do przetwarzania danych osobowych zostaną zobowiązane do zachowania powierzonych danych w tajemnicy, zarówno w trakcie zatrudnienia ich w Podmiocie przetwarzającym jak i po jego ustaniu.</w:t>
      </w:r>
    </w:p>
    <w:p w14:paraId="7B63EA17"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Biorąc pod uwagę charakter przetwarzania, Podmiot przetwarzający w miarę możliwości zobowiązuje się do pomagania Administratorowi Danych poprzez odpowiednie środki techniczne i organizacyjne w wykonaniu obowiązku odpowiadania na żądania osoby, której dane dotyczą, w zakresie wykonywania jej praw wynikających z powszechnie obowiązujących przepisów prawa.</w:t>
      </w:r>
    </w:p>
    <w:p w14:paraId="43187CF3"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Uwzględniając charakter przetwarzania oraz dostępne mu informacje, Podmiot przetwarzający pomaga Administratorowi w zgłaszaniu naruszeń ochrony danych organowi nadzorczemu, zawiadamianiu osoby, której dane dotyczą, o naruszeniu ochrony danych osobowych, ocenie skutków dla ochrony danych i uprzednich konsultacjach oraz zapewnieniu bezpieczeństwa danych osobowych. Podmiot przetwarzający zobowiązany jest zgłaszać wszelkie okoliczności, które mogą stanowić naruszenie ochrony powierzonych danych osobowych Administratorowi, niezwłocznie nie później niż w ciągu 24 h od momentu i ich stwierdzenia. Podmiot przetwarzający zobowiązany jest dokumentować te okoliczności w sposób opisany w art. 33 ust. 5 RODO.</w:t>
      </w:r>
    </w:p>
    <w:p w14:paraId="1D7E5537"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W czasie przetwarzania danych osobowych, Strony zobowiązują się do współdziałania w procesie przetwarzania powierzonych danych osobowych, w tym informowania siebie nawzajem o wszelkich okolicznościach mających lub mogących mieć wpływ na wykonywanie swoich zobowiązań a Podmiot przetwarzający zobowiązuje się do stosowania się do instrukcji i zaleceń Administratora dotyczących powierzonych danych osobowych.</w:t>
      </w:r>
    </w:p>
    <w:p w14:paraId="1297D7C7"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Podmiot przetwarzający zobowiązuje się zachować w tajemnicy wszelkie informacje związane z powierzeniem mu danych osobowych oraz powierzone dane osobowe, w trakcie ich przetwarzania, jak również bezterminowo po zakończeniu ich przetwarzania.</w:t>
      </w:r>
    </w:p>
    <w:p w14:paraId="663DBAFE"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 xml:space="preserve">Podmiot przetwarzający będzie niezwłocznie informować Administratora jeżeli przetwarzanie wymagać będzie przeprowadzenia oceny skutków, o której mowa w art. 35 RODO. </w:t>
      </w:r>
    </w:p>
    <w:p w14:paraId="693B89F9"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Podmiot przetwarzający jest odpowiedzialny za udostępnienie lub wykorzystanie danych osobowych niezgodnie z treścią niniejszej Umowy, a w szczególności za udostępnienie powierzonych do przetwarzania danych osobowych osobom nieupoważnionym.</w:t>
      </w:r>
    </w:p>
    <w:p w14:paraId="2C28FE49"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 xml:space="preserve">Podmiot przetwarzający udostępnia Administratorowi wszelkie informacje niezbędne do wykazania spełnienia obowiązków określonych w niniejszej Umowie.  </w:t>
      </w:r>
    </w:p>
    <w:p w14:paraId="3BAFEE6B" w14:textId="77777777" w:rsidR="006D7D8D" w:rsidRPr="0053002F" w:rsidRDefault="006D7D8D" w:rsidP="00B24AD2">
      <w:pPr>
        <w:pStyle w:val="Akapitzlist"/>
        <w:widowControl w:val="0"/>
        <w:numPr>
          <w:ilvl w:val="0"/>
          <w:numId w:val="3"/>
        </w:numPr>
        <w:spacing w:after="0" w:line="276" w:lineRule="auto"/>
        <w:ind w:left="426"/>
        <w:contextualSpacing/>
        <w:jc w:val="both"/>
        <w:rPr>
          <w:rFonts w:ascii="Arial" w:hAnsi="Arial" w:cs="Arial"/>
          <w:sz w:val="20"/>
          <w:szCs w:val="20"/>
        </w:rPr>
      </w:pPr>
      <w:r w:rsidRPr="0053002F">
        <w:rPr>
          <w:rFonts w:ascii="Arial" w:hAnsi="Arial" w:cs="Arial"/>
          <w:sz w:val="20"/>
          <w:szCs w:val="20"/>
        </w:rPr>
        <w:t xml:space="preserve">Administrator  ma prawo do przeprowadzenia kontroli, audytów w tym inspekcji w zakresie przestrzegania przez Podmiot przetwarzający zasad przetwarzania powierzonych danych osobowych określonych w niniejszej Umowie. Podmiot przetwarzający zobowiązany jest do przyczyniania się do umożliwienia kontroli, audytu, w tym inspekcji Administratora lub audytorowi upoważnionemu przez Administratora, a także do usunięcia uchybień stwierdzonych podczas kontroli (bez pobierania w tym zakresie dodatkowego wynagrodzenia). Prawo kontroli realizowane będzie w godzinach pracy Podmiotu przetwarzającego, po zawiadomieniu Podmiotu przetwarzającego o planowanej kontroli z przynajmniej </w:t>
      </w:r>
      <w:r w:rsidR="0053002F" w:rsidRPr="0053002F">
        <w:rPr>
          <w:rFonts w:ascii="Arial" w:hAnsi="Arial" w:cs="Arial"/>
          <w:sz w:val="20"/>
          <w:szCs w:val="20"/>
        </w:rPr>
        <w:t>7</w:t>
      </w:r>
      <w:r w:rsidRPr="0053002F">
        <w:rPr>
          <w:rFonts w:ascii="Arial" w:hAnsi="Arial" w:cs="Arial"/>
          <w:sz w:val="20"/>
          <w:szCs w:val="20"/>
        </w:rPr>
        <w:t xml:space="preserve"> -dniowym wyprzedzeniem. </w:t>
      </w:r>
    </w:p>
    <w:p w14:paraId="675A45AD" w14:textId="77777777" w:rsidR="006D7D8D" w:rsidRPr="0053002F" w:rsidRDefault="006D7D8D" w:rsidP="00B24AD2">
      <w:pPr>
        <w:pStyle w:val="Akapitzlist"/>
        <w:widowControl w:val="0"/>
        <w:spacing w:after="0" w:line="276" w:lineRule="auto"/>
        <w:ind w:left="426"/>
        <w:contextualSpacing/>
        <w:jc w:val="both"/>
        <w:rPr>
          <w:rFonts w:ascii="Arial" w:hAnsi="Arial" w:cs="Arial"/>
          <w:sz w:val="20"/>
          <w:szCs w:val="20"/>
        </w:rPr>
      </w:pPr>
    </w:p>
    <w:p w14:paraId="0D2FF0A4" w14:textId="77777777" w:rsidR="006D7D8D" w:rsidRPr="0053002F" w:rsidRDefault="006D7D8D" w:rsidP="00B24AD2">
      <w:pPr>
        <w:numPr>
          <w:ilvl w:val="0"/>
          <w:numId w:val="4"/>
        </w:numPr>
        <w:suppressAutoHyphens/>
        <w:spacing w:before="0" w:after="0" w:line="276" w:lineRule="auto"/>
        <w:ind w:left="709"/>
        <w:contextualSpacing/>
        <w:jc w:val="center"/>
        <w:rPr>
          <w:rFonts w:ascii="Arial" w:hAnsi="Arial" w:cs="Arial"/>
          <w:b/>
          <w:sz w:val="20"/>
          <w:szCs w:val="20"/>
        </w:rPr>
      </w:pPr>
      <w:r w:rsidRPr="0053002F">
        <w:rPr>
          <w:rFonts w:ascii="Arial" w:hAnsi="Arial" w:cs="Arial"/>
          <w:b/>
          <w:sz w:val="20"/>
          <w:szCs w:val="20"/>
        </w:rPr>
        <w:t>Dalsze powierzenie danych do przetwarzania</w:t>
      </w:r>
    </w:p>
    <w:p w14:paraId="032F818C" w14:textId="77777777" w:rsidR="006D7D8D" w:rsidRPr="0053002F" w:rsidRDefault="006D7D8D" w:rsidP="00B24AD2">
      <w:pPr>
        <w:suppressAutoHyphens/>
        <w:spacing w:before="0" w:after="0" w:line="276" w:lineRule="auto"/>
        <w:ind w:left="709"/>
        <w:contextualSpacing/>
        <w:rPr>
          <w:rFonts w:ascii="Arial" w:hAnsi="Arial" w:cs="Arial"/>
          <w:b/>
          <w:sz w:val="20"/>
          <w:szCs w:val="20"/>
        </w:rPr>
      </w:pPr>
    </w:p>
    <w:p w14:paraId="508993A7" w14:textId="77777777" w:rsidR="006D7D8D" w:rsidRPr="0053002F" w:rsidRDefault="006D7D8D" w:rsidP="00B24AD2">
      <w:pPr>
        <w:pStyle w:val="Akapitzlist"/>
        <w:widowControl w:val="0"/>
        <w:numPr>
          <w:ilvl w:val="0"/>
          <w:numId w:val="5"/>
        </w:numPr>
        <w:spacing w:after="0" w:line="276" w:lineRule="auto"/>
        <w:ind w:left="426" w:hanging="426"/>
        <w:contextualSpacing/>
        <w:jc w:val="both"/>
        <w:rPr>
          <w:rFonts w:ascii="Arial" w:hAnsi="Arial" w:cs="Arial"/>
          <w:sz w:val="20"/>
          <w:szCs w:val="20"/>
        </w:rPr>
      </w:pPr>
      <w:r w:rsidRPr="0053002F">
        <w:rPr>
          <w:rFonts w:ascii="Arial" w:hAnsi="Arial" w:cs="Arial"/>
          <w:sz w:val="20"/>
          <w:szCs w:val="20"/>
        </w:rPr>
        <w:t xml:space="preserve">Podmiot przetwarzający może powierzyć dane osobowe objęte niniejszą Umową do dalszego </w:t>
      </w:r>
      <w:r w:rsidRPr="0053002F">
        <w:rPr>
          <w:rFonts w:ascii="Arial" w:hAnsi="Arial" w:cs="Arial"/>
          <w:sz w:val="20"/>
          <w:szCs w:val="20"/>
        </w:rPr>
        <w:lastRenderedPageBreak/>
        <w:t>przetwarzania jedynie za pisemną</w:t>
      </w:r>
      <w:r w:rsidR="0053002F" w:rsidRPr="0053002F">
        <w:rPr>
          <w:rFonts w:ascii="Arial" w:hAnsi="Arial" w:cs="Arial"/>
          <w:sz w:val="20"/>
          <w:szCs w:val="20"/>
        </w:rPr>
        <w:t xml:space="preserve"> </w:t>
      </w:r>
      <w:r w:rsidRPr="0053002F">
        <w:rPr>
          <w:rFonts w:ascii="Arial" w:hAnsi="Arial" w:cs="Arial"/>
          <w:sz w:val="20"/>
          <w:szCs w:val="20"/>
        </w:rPr>
        <w:t>zgodą Administratora.</w:t>
      </w:r>
    </w:p>
    <w:p w14:paraId="48F24590" w14:textId="77777777" w:rsidR="006D7D8D" w:rsidRPr="0053002F" w:rsidRDefault="006D7D8D" w:rsidP="00B24AD2">
      <w:pPr>
        <w:pStyle w:val="Akapitzlist"/>
        <w:widowControl w:val="0"/>
        <w:numPr>
          <w:ilvl w:val="0"/>
          <w:numId w:val="5"/>
        </w:numPr>
        <w:spacing w:after="0" w:line="276" w:lineRule="auto"/>
        <w:ind w:left="426" w:hanging="426"/>
        <w:contextualSpacing/>
        <w:jc w:val="both"/>
        <w:rPr>
          <w:rFonts w:ascii="Arial" w:hAnsi="Arial" w:cs="Arial"/>
          <w:sz w:val="20"/>
          <w:szCs w:val="20"/>
        </w:rPr>
      </w:pPr>
      <w:r w:rsidRPr="0053002F">
        <w:rPr>
          <w:rFonts w:ascii="Arial" w:hAnsi="Arial" w:cs="Arial"/>
          <w:sz w:val="20"/>
          <w:szCs w:val="20"/>
        </w:rPr>
        <w:t xml:space="preserve">Przekazanie powierzonych danych do państwa trzeciego może nastąpić jedynie na udokumentowane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11637244" w14:textId="77777777" w:rsidR="006D7D8D" w:rsidRPr="0053002F" w:rsidRDefault="006D7D8D" w:rsidP="0053002F">
      <w:pPr>
        <w:pStyle w:val="Akapitzlist"/>
        <w:widowControl w:val="0"/>
        <w:numPr>
          <w:ilvl w:val="0"/>
          <w:numId w:val="5"/>
        </w:numPr>
        <w:spacing w:after="0" w:line="276" w:lineRule="auto"/>
        <w:ind w:left="426" w:hanging="426"/>
        <w:contextualSpacing/>
        <w:jc w:val="both"/>
        <w:rPr>
          <w:rFonts w:ascii="Arial" w:hAnsi="Arial" w:cs="Arial"/>
          <w:sz w:val="20"/>
          <w:szCs w:val="20"/>
        </w:rPr>
      </w:pPr>
      <w:r w:rsidRPr="0053002F">
        <w:rPr>
          <w:rFonts w:ascii="Arial" w:hAnsi="Arial" w:cs="Arial"/>
          <w:sz w:val="20"/>
          <w:szCs w:val="20"/>
        </w:rPr>
        <w:t xml:space="preserve">Jeżeli do wykonania w imieniu Administratora konkretnych czynności przetwarzania Podmiot przetwarzający korzysta z usług dalszego podmiotu przetwarzającego, Podmiot przetwarzający zobowiązany jest nałożyć na niego w umowie te same obowiązki ochrony danych jak w niniejszej umowie, w szczególności obowiązek zapewnienia wystarczających gwarancji wdrożenia odpowiednich środków technicznych i organizacyjnych, by przetwarzanie odpowiadało wymogom Rozporządzenia. </w:t>
      </w:r>
    </w:p>
    <w:p w14:paraId="2F236316" w14:textId="77777777" w:rsidR="006D7D8D" w:rsidRPr="0053002F" w:rsidRDefault="006D7D8D" w:rsidP="00B24AD2">
      <w:pPr>
        <w:widowControl w:val="0"/>
        <w:spacing w:before="0" w:after="0" w:line="276" w:lineRule="auto"/>
        <w:contextualSpacing/>
        <w:jc w:val="center"/>
        <w:rPr>
          <w:rFonts w:ascii="Arial" w:hAnsi="Arial" w:cs="Arial"/>
          <w:b/>
          <w:sz w:val="20"/>
          <w:szCs w:val="20"/>
        </w:rPr>
      </w:pPr>
    </w:p>
    <w:p w14:paraId="7B9D084C" w14:textId="77777777" w:rsidR="006D7D8D" w:rsidRPr="0053002F" w:rsidRDefault="006D7D8D" w:rsidP="00B24AD2">
      <w:pPr>
        <w:widowControl w:val="0"/>
        <w:spacing w:before="0" w:after="0" w:line="276" w:lineRule="auto"/>
        <w:contextualSpacing/>
        <w:jc w:val="center"/>
        <w:rPr>
          <w:rFonts w:ascii="Arial" w:hAnsi="Arial" w:cs="Arial"/>
          <w:b/>
          <w:sz w:val="20"/>
          <w:szCs w:val="20"/>
        </w:rPr>
      </w:pPr>
    </w:p>
    <w:p w14:paraId="52544C7C" w14:textId="77777777" w:rsidR="006D7D8D" w:rsidRPr="0053002F" w:rsidRDefault="006D7D8D" w:rsidP="00B24AD2">
      <w:pPr>
        <w:widowControl w:val="0"/>
        <w:spacing w:before="0" w:after="0" w:line="276" w:lineRule="auto"/>
        <w:contextualSpacing/>
        <w:jc w:val="center"/>
        <w:rPr>
          <w:rFonts w:ascii="Arial" w:hAnsi="Arial" w:cs="Arial"/>
          <w:b/>
          <w:sz w:val="20"/>
          <w:szCs w:val="20"/>
        </w:rPr>
      </w:pPr>
    </w:p>
    <w:p w14:paraId="07071B13" w14:textId="77777777" w:rsidR="006D7D8D" w:rsidRPr="0053002F" w:rsidRDefault="006D7D8D" w:rsidP="00B24AD2">
      <w:pPr>
        <w:widowControl w:val="0"/>
        <w:spacing w:before="0" w:after="0" w:line="276" w:lineRule="auto"/>
        <w:contextualSpacing/>
        <w:jc w:val="center"/>
        <w:rPr>
          <w:rFonts w:ascii="Arial" w:hAnsi="Arial" w:cs="Arial"/>
          <w:b/>
          <w:sz w:val="20"/>
          <w:szCs w:val="20"/>
        </w:rPr>
      </w:pPr>
      <w:r w:rsidRPr="0053002F">
        <w:rPr>
          <w:rFonts w:ascii="Arial" w:hAnsi="Arial" w:cs="Arial"/>
          <w:b/>
          <w:sz w:val="20"/>
          <w:szCs w:val="20"/>
        </w:rPr>
        <w:t>§ 6. Czas trwania i rozwiązanie umowy</w:t>
      </w:r>
    </w:p>
    <w:p w14:paraId="36A65C34" w14:textId="77777777" w:rsidR="006D7D8D" w:rsidRPr="0053002F" w:rsidRDefault="006D7D8D" w:rsidP="00B24AD2">
      <w:pPr>
        <w:widowControl w:val="0"/>
        <w:spacing w:before="0" w:after="0" w:line="276" w:lineRule="auto"/>
        <w:contextualSpacing/>
        <w:jc w:val="center"/>
        <w:rPr>
          <w:rFonts w:ascii="Arial" w:hAnsi="Arial" w:cs="Arial"/>
          <w:b/>
          <w:sz w:val="20"/>
          <w:szCs w:val="20"/>
        </w:rPr>
      </w:pPr>
    </w:p>
    <w:p w14:paraId="272C087D" w14:textId="77777777" w:rsidR="006D7D8D" w:rsidRPr="0053002F" w:rsidRDefault="006D7D8D" w:rsidP="00B24AD2">
      <w:pPr>
        <w:pStyle w:val="Akapitzlist"/>
        <w:numPr>
          <w:ilvl w:val="0"/>
          <w:numId w:val="6"/>
        </w:numPr>
        <w:overflowPunct w:val="0"/>
        <w:spacing w:after="0" w:line="276" w:lineRule="auto"/>
        <w:ind w:left="426"/>
        <w:contextualSpacing/>
        <w:jc w:val="both"/>
        <w:textAlignment w:val="baseline"/>
        <w:rPr>
          <w:rFonts w:ascii="Arial" w:hAnsi="Arial" w:cs="Arial"/>
          <w:sz w:val="20"/>
          <w:szCs w:val="20"/>
        </w:rPr>
      </w:pPr>
      <w:r w:rsidRPr="0053002F">
        <w:rPr>
          <w:rFonts w:ascii="Arial" w:hAnsi="Arial" w:cs="Arial"/>
          <w:sz w:val="20"/>
          <w:szCs w:val="20"/>
        </w:rPr>
        <w:t>Niniejsza umowa zostaje zawarta na czas trwania Umowy o</w:t>
      </w:r>
      <w:r w:rsidR="00D8255F" w:rsidRPr="0053002F">
        <w:rPr>
          <w:rFonts w:ascii="Arial" w:hAnsi="Arial" w:cs="Arial"/>
          <w:sz w:val="20"/>
          <w:szCs w:val="20"/>
        </w:rPr>
        <w:t xml:space="preserve"> współpracy.</w:t>
      </w:r>
    </w:p>
    <w:p w14:paraId="5F4E75D4" w14:textId="77777777" w:rsidR="006D7D8D" w:rsidRPr="0053002F" w:rsidRDefault="006D7D8D" w:rsidP="00B24AD2">
      <w:pPr>
        <w:pStyle w:val="Akapitzlist"/>
        <w:widowControl w:val="0"/>
        <w:numPr>
          <w:ilvl w:val="0"/>
          <w:numId w:val="6"/>
        </w:numPr>
        <w:spacing w:after="0" w:line="276" w:lineRule="auto"/>
        <w:ind w:left="426"/>
        <w:contextualSpacing/>
        <w:jc w:val="both"/>
        <w:rPr>
          <w:rFonts w:ascii="Arial" w:hAnsi="Arial" w:cs="Arial"/>
          <w:sz w:val="20"/>
          <w:szCs w:val="20"/>
        </w:rPr>
      </w:pPr>
      <w:r w:rsidRPr="0053002F">
        <w:rPr>
          <w:rFonts w:ascii="Arial" w:hAnsi="Arial" w:cs="Arial"/>
          <w:sz w:val="20"/>
          <w:szCs w:val="20"/>
        </w:rPr>
        <w:t>Administrator może rozwiązać niniejszą Umowę ze skutkiem natychmiastowym, gdy Podmiot przetwarzający:</w:t>
      </w:r>
    </w:p>
    <w:p w14:paraId="600B3EB9" w14:textId="77777777" w:rsidR="006D7D8D" w:rsidRPr="0053002F" w:rsidRDefault="006D7D8D" w:rsidP="0053002F">
      <w:pPr>
        <w:pStyle w:val="Akapitzlist"/>
        <w:widowControl w:val="0"/>
        <w:numPr>
          <w:ilvl w:val="1"/>
          <w:numId w:val="6"/>
        </w:numPr>
        <w:spacing w:after="0" w:line="276" w:lineRule="auto"/>
        <w:ind w:left="851"/>
        <w:contextualSpacing/>
        <w:jc w:val="both"/>
        <w:rPr>
          <w:rFonts w:ascii="Arial" w:hAnsi="Arial" w:cs="Arial"/>
          <w:sz w:val="20"/>
          <w:szCs w:val="20"/>
        </w:rPr>
      </w:pPr>
      <w:r w:rsidRPr="0053002F">
        <w:rPr>
          <w:rFonts w:ascii="Arial" w:hAnsi="Arial" w:cs="Arial"/>
          <w:sz w:val="20"/>
          <w:szCs w:val="20"/>
        </w:rPr>
        <w:t xml:space="preserve">przetwarza dane w sposób </w:t>
      </w:r>
      <w:r w:rsidR="0053002F" w:rsidRPr="0053002F">
        <w:rPr>
          <w:rFonts w:ascii="Arial" w:hAnsi="Arial" w:cs="Arial"/>
          <w:sz w:val="20"/>
          <w:szCs w:val="20"/>
        </w:rPr>
        <w:t xml:space="preserve">rażąco </w:t>
      </w:r>
      <w:r w:rsidRPr="0053002F">
        <w:rPr>
          <w:rFonts w:ascii="Arial" w:hAnsi="Arial" w:cs="Arial"/>
          <w:sz w:val="20"/>
          <w:szCs w:val="20"/>
        </w:rPr>
        <w:t>niezgodny z niniejszą Umową,</w:t>
      </w:r>
      <w:r w:rsidR="0053002F" w:rsidRPr="0053002F">
        <w:rPr>
          <w:rFonts w:ascii="Arial" w:hAnsi="Arial" w:cs="Arial"/>
          <w:sz w:val="20"/>
          <w:szCs w:val="20"/>
        </w:rPr>
        <w:t xml:space="preserve"> po uprzednim wezwaniu Podmiotu przetwarzającego do usunięcia uchybień i wyznaczenia mu terminu nie krótszego niż 14 dni od dnia otrzymania wezwania oraz po bezskutecznym upływie tego terminu. </w:t>
      </w:r>
    </w:p>
    <w:p w14:paraId="2A7230F3" w14:textId="77777777" w:rsidR="006D7D8D" w:rsidRPr="0053002F" w:rsidRDefault="006D7D8D" w:rsidP="00B24AD2">
      <w:pPr>
        <w:suppressAutoHyphens/>
        <w:spacing w:before="0" w:after="0" w:line="276" w:lineRule="auto"/>
        <w:contextualSpacing/>
        <w:jc w:val="center"/>
        <w:rPr>
          <w:rFonts w:ascii="Arial" w:hAnsi="Arial" w:cs="Arial"/>
          <w:b/>
          <w:sz w:val="20"/>
          <w:szCs w:val="20"/>
        </w:rPr>
      </w:pPr>
    </w:p>
    <w:p w14:paraId="79CCA9C6" w14:textId="77777777" w:rsidR="006D7D8D" w:rsidRPr="0053002F" w:rsidRDefault="006D7D8D" w:rsidP="00B24AD2">
      <w:pPr>
        <w:suppressAutoHyphens/>
        <w:spacing w:before="0" w:after="0" w:line="276" w:lineRule="auto"/>
        <w:contextualSpacing/>
        <w:jc w:val="center"/>
        <w:rPr>
          <w:rFonts w:ascii="Arial" w:hAnsi="Arial" w:cs="Arial"/>
          <w:b/>
          <w:sz w:val="20"/>
          <w:szCs w:val="20"/>
        </w:rPr>
      </w:pPr>
      <w:r w:rsidRPr="0053002F">
        <w:rPr>
          <w:rFonts w:ascii="Arial" w:hAnsi="Arial" w:cs="Arial"/>
          <w:b/>
          <w:sz w:val="20"/>
          <w:szCs w:val="20"/>
        </w:rPr>
        <w:t>§ 7. Postanowienia końcowe</w:t>
      </w:r>
    </w:p>
    <w:p w14:paraId="3B9A066B" w14:textId="77777777" w:rsidR="006D7D8D" w:rsidRPr="0053002F" w:rsidRDefault="006D7D8D" w:rsidP="00B24AD2">
      <w:pPr>
        <w:suppressAutoHyphens/>
        <w:spacing w:before="0" w:after="0" w:line="276" w:lineRule="auto"/>
        <w:contextualSpacing/>
        <w:jc w:val="center"/>
        <w:rPr>
          <w:rFonts w:ascii="Arial" w:hAnsi="Arial" w:cs="Arial"/>
          <w:b/>
          <w:sz w:val="20"/>
          <w:szCs w:val="20"/>
        </w:rPr>
      </w:pPr>
    </w:p>
    <w:p w14:paraId="1EF50985" w14:textId="77777777" w:rsidR="006D7D8D" w:rsidRPr="0053002F" w:rsidRDefault="006D7D8D" w:rsidP="00B24AD2">
      <w:pPr>
        <w:pStyle w:val="Akapitzlist"/>
        <w:numPr>
          <w:ilvl w:val="3"/>
          <w:numId w:val="6"/>
        </w:numPr>
        <w:spacing w:after="0" w:line="276" w:lineRule="auto"/>
        <w:ind w:left="284"/>
        <w:contextualSpacing/>
        <w:jc w:val="both"/>
        <w:rPr>
          <w:rFonts w:ascii="Arial" w:hAnsi="Arial" w:cs="Arial"/>
          <w:b/>
          <w:sz w:val="20"/>
          <w:szCs w:val="20"/>
        </w:rPr>
      </w:pPr>
      <w:r w:rsidRPr="0053002F">
        <w:rPr>
          <w:rFonts w:ascii="Arial" w:hAnsi="Arial" w:cs="Arial"/>
          <w:sz w:val="20"/>
          <w:szCs w:val="20"/>
        </w:rPr>
        <w:t xml:space="preserve">Stronom nie będzie przysługiwać dodatkowe wynagrodzenie w związku z powierzeniem przetwarzania danych osobowych. </w:t>
      </w:r>
    </w:p>
    <w:p w14:paraId="397AF434" w14:textId="77777777" w:rsidR="006D7D8D" w:rsidRPr="0053002F" w:rsidRDefault="006D7D8D" w:rsidP="00B24AD2">
      <w:pPr>
        <w:pStyle w:val="Akapitzlist"/>
        <w:numPr>
          <w:ilvl w:val="3"/>
          <w:numId w:val="6"/>
        </w:numPr>
        <w:spacing w:after="0" w:line="276" w:lineRule="auto"/>
        <w:ind w:left="284"/>
        <w:contextualSpacing/>
        <w:jc w:val="both"/>
        <w:rPr>
          <w:rFonts w:ascii="Arial" w:hAnsi="Arial" w:cs="Arial"/>
          <w:sz w:val="20"/>
          <w:szCs w:val="20"/>
        </w:rPr>
      </w:pPr>
      <w:r w:rsidRPr="0053002F">
        <w:rPr>
          <w:rFonts w:ascii="Arial" w:hAnsi="Arial" w:cs="Arial"/>
          <w:sz w:val="20"/>
          <w:szCs w:val="20"/>
        </w:rPr>
        <w:t xml:space="preserve">W sprawach nieuregulowanych zastosowanie będą miały przepisy Kodeksu cywilnego, </w:t>
      </w:r>
      <w:r w:rsidR="00D01B19" w:rsidRPr="0053002F">
        <w:rPr>
          <w:rFonts w:ascii="Arial" w:hAnsi="Arial" w:cs="Arial"/>
          <w:sz w:val="20"/>
          <w:szCs w:val="20"/>
        </w:rPr>
        <w:t xml:space="preserve">Ustawa o ochronie danych osobowych oraz przepisy RODO. </w:t>
      </w:r>
    </w:p>
    <w:p w14:paraId="3CF75445" w14:textId="77777777" w:rsidR="006D7D8D" w:rsidRPr="0053002F" w:rsidRDefault="006D7D8D" w:rsidP="00B24AD2">
      <w:pPr>
        <w:pStyle w:val="Akapitzlist"/>
        <w:widowControl w:val="0"/>
        <w:numPr>
          <w:ilvl w:val="3"/>
          <w:numId w:val="6"/>
        </w:numPr>
        <w:spacing w:after="0" w:line="276" w:lineRule="auto"/>
        <w:ind w:left="284"/>
        <w:contextualSpacing/>
        <w:jc w:val="both"/>
        <w:rPr>
          <w:rFonts w:ascii="Arial" w:hAnsi="Arial" w:cs="Arial"/>
          <w:sz w:val="20"/>
          <w:szCs w:val="20"/>
        </w:rPr>
      </w:pPr>
      <w:r w:rsidRPr="0053002F">
        <w:rPr>
          <w:rFonts w:ascii="Arial" w:hAnsi="Arial" w:cs="Arial"/>
          <w:sz w:val="20"/>
          <w:szCs w:val="20"/>
        </w:rPr>
        <w:t xml:space="preserve">Sądem właściwym dla rozstrzygania sporów wynikających z niniejszej Umowy będzie sąd właściwy miejscowo dla siedziby </w:t>
      </w:r>
      <w:r w:rsidR="0053002F" w:rsidRPr="0053002F">
        <w:rPr>
          <w:rFonts w:ascii="Arial" w:hAnsi="Arial" w:cs="Arial"/>
          <w:sz w:val="20"/>
          <w:szCs w:val="20"/>
        </w:rPr>
        <w:t>Podmiotu przetwarzającego</w:t>
      </w:r>
      <w:r w:rsidR="00D01B19" w:rsidRPr="0053002F">
        <w:rPr>
          <w:rFonts w:ascii="Arial" w:hAnsi="Arial" w:cs="Arial"/>
          <w:sz w:val="20"/>
          <w:szCs w:val="20"/>
        </w:rPr>
        <w:t xml:space="preserve">. </w:t>
      </w:r>
    </w:p>
    <w:p w14:paraId="7768ABB0" w14:textId="77777777" w:rsidR="006D7D8D" w:rsidRPr="0053002F" w:rsidRDefault="006D7D8D" w:rsidP="00B24AD2">
      <w:pPr>
        <w:pStyle w:val="Akapitzlist"/>
        <w:widowControl w:val="0"/>
        <w:numPr>
          <w:ilvl w:val="3"/>
          <w:numId w:val="6"/>
        </w:numPr>
        <w:spacing w:after="0" w:line="276" w:lineRule="auto"/>
        <w:ind w:left="284"/>
        <w:contextualSpacing/>
        <w:jc w:val="both"/>
        <w:rPr>
          <w:rFonts w:ascii="Arial" w:hAnsi="Arial" w:cs="Arial"/>
          <w:sz w:val="20"/>
          <w:szCs w:val="20"/>
        </w:rPr>
      </w:pPr>
      <w:r w:rsidRPr="0053002F">
        <w:rPr>
          <w:rFonts w:ascii="Arial" w:hAnsi="Arial" w:cs="Arial"/>
          <w:sz w:val="20"/>
          <w:szCs w:val="20"/>
        </w:rPr>
        <w:t>Umowa została sporządzona w 2 jednobrzmiących egzemplarzach po jednym dla każdej ze Stron.</w:t>
      </w:r>
    </w:p>
    <w:p w14:paraId="058F69DD" w14:textId="77777777" w:rsidR="002E2DCF" w:rsidRPr="0053002F" w:rsidRDefault="002E2DCF" w:rsidP="002E2DCF">
      <w:pPr>
        <w:widowControl w:val="0"/>
        <w:spacing w:after="0" w:line="276" w:lineRule="auto"/>
        <w:contextualSpacing/>
        <w:jc w:val="both"/>
        <w:rPr>
          <w:rFonts w:ascii="Arial" w:hAnsi="Arial" w:cs="Arial"/>
          <w:sz w:val="20"/>
          <w:szCs w:val="20"/>
        </w:rPr>
      </w:pPr>
    </w:p>
    <w:p w14:paraId="69DCFE8D" w14:textId="77777777" w:rsidR="002E2DCF" w:rsidRPr="0053002F" w:rsidRDefault="002E2DCF" w:rsidP="002E2DCF">
      <w:pPr>
        <w:widowControl w:val="0"/>
        <w:spacing w:after="0" w:line="276" w:lineRule="auto"/>
        <w:contextualSpacing/>
        <w:jc w:val="both"/>
        <w:rPr>
          <w:rFonts w:ascii="Arial" w:hAnsi="Arial" w:cs="Arial"/>
          <w:sz w:val="20"/>
          <w:szCs w:val="20"/>
        </w:rPr>
      </w:pPr>
    </w:p>
    <w:p w14:paraId="5E1E5B0F" w14:textId="77777777" w:rsidR="006D7D8D" w:rsidRPr="0053002F" w:rsidRDefault="006D7D8D" w:rsidP="00B24AD2">
      <w:pPr>
        <w:spacing w:before="0" w:after="0" w:line="276" w:lineRule="auto"/>
        <w:contextualSpacing/>
        <w:jc w:val="both"/>
        <w:rPr>
          <w:rFonts w:ascii="Arial" w:hAnsi="Arial" w:cs="Arial"/>
          <w:sz w:val="20"/>
          <w:szCs w:val="20"/>
        </w:rPr>
      </w:pPr>
      <w:r w:rsidRPr="0053002F">
        <w:rPr>
          <w:rFonts w:ascii="Arial" w:hAnsi="Arial" w:cs="Arial"/>
          <w:sz w:val="20"/>
          <w:szCs w:val="20"/>
        </w:rPr>
        <w:t>W imieniu Administratora:</w:t>
      </w:r>
      <w:r w:rsidRPr="0053002F">
        <w:rPr>
          <w:rFonts w:ascii="Arial" w:hAnsi="Arial" w:cs="Arial"/>
          <w:sz w:val="20"/>
          <w:szCs w:val="20"/>
        </w:rPr>
        <w:tab/>
      </w:r>
      <w:r w:rsidRPr="0053002F">
        <w:rPr>
          <w:rFonts w:ascii="Arial" w:hAnsi="Arial" w:cs="Arial"/>
          <w:sz w:val="20"/>
          <w:szCs w:val="20"/>
        </w:rPr>
        <w:tab/>
      </w:r>
      <w:r w:rsidRPr="0053002F">
        <w:rPr>
          <w:rFonts w:ascii="Arial" w:hAnsi="Arial" w:cs="Arial"/>
          <w:sz w:val="20"/>
          <w:szCs w:val="20"/>
        </w:rPr>
        <w:tab/>
      </w:r>
      <w:r w:rsidRPr="0053002F">
        <w:rPr>
          <w:rFonts w:ascii="Arial" w:hAnsi="Arial" w:cs="Arial"/>
          <w:sz w:val="20"/>
          <w:szCs w:val="20"/>
        </w:rPr>
        <w:tab/>
        <w:t>W imieniu Podmiotu przetwarzającego:</w:t>
      </w:r>
      <w:bookmarkStart w:id="2" w:name="OLE_LINK115"/>
      <w:bookmarkStart w:id="3" w:name="OLE_LINK116"/>
    </w:p>
    <w:p w14:paraId="4D98479C" w14:textId="77777777" w:rsidR="006D7D8D" w:rsidRPr="0053002F" w:rsidRDefault="006D7D8D" w:rsidP="00B24AD2">
      <w:pPr>
        <w:spacing w:before="0" w:after="0" w:line="276" w:lineRule="auto"/>
        <w:contextualSpacing/>
        <w:jc w:val="both"/>
        <w:rPr>
          <w:rFonts w:ascii="Arial" w:hAnsi="Arial" w:cs="Arial"/>
          <w:sz w:val="20"/>
          <w:szCs w:val="20"/>
        </w:rPr>
      </w:pPr>
    </w:p>
    <w:p w14:paraId="65FFFA7F" w14:textId="77777777" w:rsidR="006D7D8D" w:rsidRPr="0053002F" w:rsidRDefault="006D7D8D" w:rsidP="00B24AD2">
      <w:pPr>
        <w:spacing w:before="0" w:after="0" w:line="276" w:lineRule="auto"/>
        <w:contextualSpacing/>
        <w:jc w:val="both"/>
        <w:rPr>
          <w:rFonts w:ascii="Arial" w:hAnsi="Arial" w:cs="Arial"/>
          <w:sz w:val="20"/>
          <w:szCs w:val="20"/>
        </w:rPr>
      </w:pPr>
      <w:r w:rsidRPr="0053002F">
        <w:rPr>
          <w:rFonts w:ascii="Arial" w:hAnsi="Arial" w:cs="Arial"/>
          <w:sz w:val="20"/>
          <w:szCs w:val="20"/>
        </w:rPr>
        <w:t>_________________________</w:t>
      </w:r>
      <w:r w:rsidRPr="0053002F">
        <w:rPr>
          <w:rFonts w:ascii="Arial" w:hAnsi="Arial" w:cs="Arial"/>
          <w:sz w:val="20"/>
          <w:szCs w:val="20"/>
        </w:rPr>
        <w:tab/>
      </w:r>
      <w:r w:rsidRPr="0053002F">
        <w:rPr>
          <w:rFonts w:ascii="Arial" w:hAnsi="Arial" w:cs="Arial"/>
          <w:sz w:val="20"/>
          <w:szCs w:val="20"/>
        </w:rPr>
        <w:tab/>
      </w:r>
      <w:r w:rsidRPr="0053002F">
        <w:rPr>
          <w:rFonts w:ascii="Arial" w:hAnsi="Arial" w:cs="Arial"/>
          <w:sz w:val="20"/>
          <w:szCs w:val="20"/>
        </w:rPr>
        <w:tab/>
      </w:r>
      <w:r w:rsidRPr="0053002F">
        <w:rPr>
          <w:rFonts w:ascii="Arial" w:hAnsi="Arial" w:cs="Arial"/>
          <w:sz w:val="20"/>
          <w:szCs w:val="20"/>
        </w:rPr>
        <w:tab/>
        <w:t>____________________________</w:t>
      </w:r>
      <w:bookmarkEnd w:id="2"/>
      <w:bookmarkEnd w:id="3"/>
    </w:p>
    <w:p w14:paraId="2839B746" w14:textId="77777777" w:rsidR="00F7451E" w:rsidRPr="0053002F" w:rsidRDefault="00F7451E" w:rsidP="00B24AD2">
      <w:pPr>
        <w:spacing w:before="0" w:after="0" w:line="276" w:lineRule="auto"/>
        <w:rPr>
          <w:rFonts w:ascii="Arial" w:hAnsi="Arial" w:cs="Arial"/>
          <w:sz w:val="20"/>
          <w:szCs w:val="20"/>
        </w:rPr>
      </w:pPr>
    </w:p>
    <w:p w14:paraId="4938C9CD" w14:textId="77777777" w:rsidR="00F55153" w:rsidRPr="0053002F" w:rsidRDefault="00F55153" w:rsidP="00B24AD2">
      <w:pPr>
        <w:spacing w:before="0" w:after="0" w:line="276" w:lineRule="auto"/>
        <w:rPr>
          <w:rFonts w:ascii="Arial" w:hAnsi="Arial" w:cs="Arial"/>
          <w:sz w:val="20"/>
          <w:szCs w:val="20"/>
        </w:rPr>
      </w:pPr>
    </w:p>
    <w:sectPr w:rsidR="00F55153" w:rsidRPr="005300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F3F95" w14:textId="77777777" w:rsidR="006B5C1A" w:rsidRDefault="006B5C1A" w:rsidP="00F55153">
      <w:pPr>
        <w:spacing w:before="0" w:after="0"/>
      </w:pPr>
      <w:r>
        <w:separator/>
      </w:r>
    </w:p>
  </w:endnote>
  <w:endnote w:type="continuationSeparator" w:id="0">
    <w:p w14:paraId="12502E1D" w14:textId="77777777" w:rsidR="006B5C1A" w:rsidRDefault="006B5C1A" w:rsidP="00F551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harter BT Pro">
    <w:altName w:val="Times New Roman"/>
    <w:charset w:val="EE"/>
    <w:family w:val="roman"/>
    <w:pitch w:val="variable"/>
    <w:sig w:usb0="00000001" w:usb1="1000204B"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F7D3F" w14:textId="77777777" w:rsidR="006B5C1A" w:rsidRDefault="006B5C1A" w:rsidP="00F55153">
      <w:pPr>
        <w:spacing w:before="0" w:after="0"/>
      </w:pPr>
      <w:r>
        <w:separator/>
      </w:r>
    </w:p>
  </w:footnote>
  <w:footnote w:type="continuationSeparator" w:id="0">
    <w:p w14:paraId="37978034" w14:textId="77777777" w:rsidR="006B5C1A" w:rsidRDefault="006B5C1A" w:rsidP="00F551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73AD"/>
    <w:multiLevelType w:val="hybridMultilevel"/>
    <w:tmpl w:val="CA3A98E0"/>
    <w:lvl w:ilvl="0" w:tplc="4E3CD9B4">
      <w:start w:val="1"/>
      <w:numFmt w:val="decimal"/>
      <w:suff w:val="space"/>
      <w:lvlText w:val="§ %1."/>
      <w:lvlJc w:val="left"/>
      <w:pPr>
        <w:ind w:left="720" w:hanging="360"/>
      </w:pPr>
      <w:rPr>
        <w:b/>
      </w:rPr>
    </w:lvl>
    <w:lvl w:ilvl="1" w:tplc="52EC7B18">
      <w:start w:val="1"/>
      <w:numFmt w:val="decimal"/>
      <w:lvlText w:val="%2."/>
      <w:lvlJc w:val="left"/>
      <w:pPr>
        <w:tabs>
          <w:tab w:val="num" w:pos="360"/>
        </w:tabs>
        <w:ind w:left="360" w:hanging="360"/>
      </w:pPr>
      <w:rPr>
        <w:rFonts w:ascii="Arial" w:eastAsia="Times New Roman" w:hAnsi="Arial" w:cs="Arial" w:hint="default"/>
        <w:b w:val="0"/>
        <w:i w:val="0"/>
        <w:color w:val="000000"/>
      </w:rPr>
    </w:lvl>
    <w:lvl w:ilvl="2" w:tplc="0415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4054382"/>
    <w:multiLevelType w:val="hybridMultilevel"/>
    <w:tmpl w:val="77102854"/>
    <w:lvl w:ilvl="0" w:tplc="0415000F">
      <w:start w:val="1"/>
      <w:numFmt w:val="decimal"/>
      <w:lvlText w:val="%1."/>
      <w:lvlJc w:val="left"/>
      <w:pPr>
        <w:ind w:left="720" w:hanging="360"/>
      </w:pPr>
    </w:lvl>
    <w:lvl w:ilvl="1" w:tplc="CE982AF0">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6378BE"/>
    <w:multiLevelType w:val="multilevel"/>
    <w:tmpl w:val="AFD63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B0450"/>
    <w:multiLevelType w:val="hybridMultilevel"/>
    <w:tmpl w:val="3A1461BC"/>
    <w:lvl w:ilvl="0" w:tplc="F776F128">
      <w:start w:val="1"/>
      <w:numFmt w:val="decimal"/>
      <w:lvlText w:val="%1."/>
      <w:lvlJc w:val="left"/>
      <w:pPr>
        <w:tabs>
          <w:tab w:val="num" w:pos="567"/>
        </w:tabs>
        <w:ind w:left="567" w:hanging="567"/>
      </w:pPr>
      <w:rPr>
        <w:rFonts w:ascii="Arial" w:hAnsi="Arial" w:hint="default"/>
        <w:b w:val="0"/>
        <w:i w:val="0"/>
        <w:strike w:val="0"/>
        <w:color w:val="auto"/>
        <w:sz w:val="22"/>
        <w:szCs w:val="22"/>
      </w:rPr>
    </w:lvl>
    <w:lvl w:ilvl="1" w:tplc="2940E968">
      <w:start w:val="1"/>
      <w:numFmt w:val="decimal"/>
      <w:lvlText w:val="%2/"/>
      <w:lvlJc w:val="left"/>
      <w:pPr>
        <w:tabs>
          <w:tab w:val="num" w:pos="1647"/>
        </w:tabs>
        <w:ind w:left="1647" w:hanging="567"/>
      </w:pPr>
      <w:rPr>
        <w:rFonts w:ascii="Arial" w:hAnsi="Arial"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4BE1095"/>
    <w:multiLevelType w:val="hybridMultilevel"/>
    <w:tmpl w:val="13588620"/>
    <w:lvl w:ilvl="0" w:tplc="099AC0B2">
      <w:start w:val="1"/>
      <w:numFmt w:val="decimal"/>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28229C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44BB7F2A"/>
    <w:multiLevelType w:val="hybridMultilevel"/>
    <w:tmpl w:val="9DD681D6"/>
    <w:lvl w:ilvl="0" w:tplc="5E08DA8C">
      <w:start w:val="1"/>
      <w:numFmt w:val="decimal"/>
      <w:lvlText w:val="%1."/>
      <w:lvlJc w:val="left"/>
      <w:pPr>
        <w:ind w:left="1440" w:hanging="360"/>
      </w:pPr>
      <w:rPr>
        <w:rFonts w:ascii="Arial" w:eastAsia="Times New Roman" w:hAnsi="Arial" w:cs="Arial"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512D6D42"/>
    <w:multiLevelType w:val="hybridMultilevel"/>
    <w:tmpl w:val="B922D62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590C6B7E"/>
    <w:multiLevelType w:val="hybridMultilevel"/>
    <w:tmpl w:val="2124DCC0"/>
    <w:lvl w:ilvl="0" w:tplc="59A47DF8">
      <w:start w:val="1"/>
      <w:numFmt w:val="decimal"/>
      <w:lvlText w:val="%1."/>
      <w:lvlJc w:val="left"/>
      <w:pPr>
        <w:ind w:left="1437" w:hanging="360"/>
      </w:pPr>
      <w:rPr>
        <w:rFonts w:ascii="Arial" w:eastAsia="Times New Roman" w:hAnsi="Arial" w:cs="Arial" w:hint="default"/>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8" w15:restartNumberingAfterBreak="0">
    <w:nsid w:val="5A302DD1"/>
    <w:multiLevelType w:val="hybridMultilevel"/>
    <w:tmpl w:val="DFB25690"/>
    <w:lvl w:ilvl="0" w:tplc="6E342916">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5C796587"/>
    <w:multiLevelType w:val="hybridMultilevel"/>
    <w:tmpl w:val="E1B8D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4265CD"/>
    <w:multiLevelType w:val="multilevel"/>
    <w:tmpl w:val="619AAA48"/>
    <w:lvl w:ilvl="0">
      <w:start w:val="5"/>
      <w:numFmt w:val="decimal"/>
      <w:suff w:val="space"/>
      <w:lvlText w:val="§ %1."/>
      <w:lvlJc w:val="left"/>
      <w:pPr>
        <w:ind w:left="360" w:hanging="360"/>
      </w:pPr>
      <w:rPr>
        <w:b/>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61F950B5"/>
    <w:multiLevelType w:val="hybridMultilevel"/>
    <w:tmpl w:val="AC70E766"/>
    <w:lvl w:ilvl="0" w:tplc="F47E3F5C">
      <w:start w:val="1"/>
      <w:numFmt w:val="decimal"/>
      <w:lvlText w:val="%1."/>
      <w:lvlJc w:val="left"/>
      <w:pPr>
        <w:ind w:left="1440" w:hanging="360"/>
      </w:pPr>
      <w:rPr>
        <w:rFonts w:ascii="Arial" w:eastAsia="Times New Roman" w:hAnsi="Arial" w:cs="Arial"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74E70C20"/>
    <w:multiLevelType w:val="multilevel"/>
    <w:tmpl w:val="8F16B036"/>
    <w:lvl w:ilvl="0">
      <w:start w:val="1"/>
      <w:numFmt w:val="decimal"/>
      <w:lvlText w:val="%1."/>
      <w:lvlJc w:val="left"/>
      <w:pPr>
        <w:tabs>
          <w:tab w:val="num" w:pos="425"/>
        </w:tabs>
        <w:ind w:left="425" w:hanging="425"/>
      </w:pPr>
      <w:rPr>
        <w:rFonts w:hint="default"/>
        <w:b w:val="0"/>
        <w:i w:val="0"/>
        <w:sz w:val="20"/>
      </w:rPr>
    </w:lvl>
    <w:lvl w:ilvl="1">
      <w:start w:val="1"/>
      <w:numFmt w:val="decimal"/>
      <w:lvlText w:val="§ %2."/>
      <w:lvlJc w:val="left"/>
      <w:pPr>
        <w:tabs>
          <w:tab w:val="num" w:pos="567"/>
        </w:tabs>
        <w:ind w:left="567" w:hanging="567"/>
      </w:pPr>
      <w:rPr>
        <w:rFonts w:ascii="Arial" w:hAnsi="Arial" w:hint="default"/>
        <w:b/>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2"/>
  </w:num>
  <w:num w:numId="10">
    <w:abstractNumId w:val="3"/>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D8D"/>
    <w:rsid w:val="000051B1"/>
    <w:rsid w:val="00074295"/>
    <w:rsid w:val="001375A0"/>
    <w:rsid w:val="001B52F0"/>
    <w:rsid w:val="00244EE0"/>
    <w:rsid w:val="002E2DCF"/>
    <w:rsid w:val="00300654"/>
    <w:rsid w:val="003F1389"/>
    <w:rsid w:val="0053002F"/>
    <w:rsid w:val="005E7BEF"/>
    <w:rsid w:val="006A6B5D"/>
    <w:rsid w:val="006B5C1A"/>
    <w:rsid w:val="006D7D8D"/>
    <w:rsid w:val="007925CC"/>
    <w:rsid w:val="00811B48"/>
    <w:rsid w:val="008F706A"/>
    <w:rsid w:val="00A66CBE"/>
    <w:rsid w:val="00A72A2B"/>
    <w:rsid w:val="00B24AD2"/>
    <w:rsid w:val="00BC5423"/>
    <w:rsid w:val="00D01B19"/>
    <w:rsid w:val="00D8255F"/>
    <w:rsid w:val="00DA67A3"/>
    <w:rsid w:val="00E8389F"/>
    <w:rsid w:val="00F55153"/>
    <w:rsid w:val="00F7451E"/>
    <w:rsid w:val="00FB1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3E8E"/>
  <w15:chartTrackingRefBased/>
  <w15:docId w15:val="{4D38C3EF-5D19-4B71-A69F-4DE0053E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7D8D"/>
    <w:pPr>
      <w:autoSpaceDN w:val="0"/>
      <w:spacing w:before="100" w:after="10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4AD2"/>
    <w:pPr>
      <w:keepNext/>
      <w:autoSpaceDN/>
      <w:spacing w:before="240" w:after="60"/>
      <w:jc w:val="center"/>
      <w:outlineLvl w:val="0"/>
    </w:pPr>
    <w:rPr>
      <w:rFonts w:ascii="Arial" w:hAnsi="Arial"/>
      <w:b/>
      <w:kern w:val="28"/>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Podsis rysunku,Wyliczanie,Obiekt,normalny tekst,Alpha list,List Paragraph1,lp1,List Paragraph2,ISCG Numerowanie,Akapit z listą 1,maz_wyliczenie,opis dzialania,K-P_odwolanie,A_wyliczenie,Akapit z listą BS,L1,Numerowanie,CW_Lista,lp"/>
    <w:basedOn w:val="Normalny"/>
    <w:link w:val="AkapitzlistZnak"/>
    <w:uiPriority w:val="34"/>
    <w:qFormat/>
    <w:rsid w:val="006D7D8D"/>
    <w:pPr>
      <w:suppressAutoHyphens/>
      <w:spacing w:before="0" w:after="160" w:line="252" w:lineRule="auto"/>
      <w:ind w:left="720"/>
    </w:pPr>
    <w:rPr>
      <w:rFonts w:ascii="Calibri" w:eastAsia="SimSun" w:hAnsi="Calibri" w:cs="Tahoma"/>
      <w:kern w:val="3"/>
      <w:sz w:val="22"/>
      <w:szCs w:val="22"/>
      <w:lang w:eastAsia="en-US"/>
    </w:rPr>
  </w:style>
  <w:style w:type="table" w:styleId="Tabela-Siatka">
    <w:name w:val="Table Grid"/>
    <w:basedOn w:val="Standardowy"/>
    <w:uiPriority w:val="39"/>
    <w:rsid w:val="001B52F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tartykulbezustepow">
    <w:name w:val="Akt artykul bez ustepow"/>
    <w:basedOn w:val="Normalny"/>
    <w:rsid w:val="00B24AD2"/>
    <w:pPr>
      <w:autoSpaceDE w:val="0"/>
      <w:spacing w:before="0" w:after="120" w:line="360" w:lineRule="auto"/>
      <w:jc w:val="both"/>
    </w:pPr>
    <w:rPr>
      <w:rFonts w:ascii="Courier New" w:hAnsi="Courier New"/>
      <w:szCs w:val="20"/>
    </w:rPr>
  </w:style>
  <w:style w:type="paragraph" w:styleId="Zwrotgrzecznociowy">
    <w:name w:val="Salutation"/>
    <w:basedOn w:val="Normalny"/>
    <w:next w:val="Normalny"/>
    <w:link w:val="ZwrotgrzecznociowyZnak"/>
    <w:rsid w:val="00B24AD2"/>
    <w:pPr>
      <w:autoSpaceDN/>
      <w:spacing w:before="120" w:after="0"/>
    </w:pPr>
    <w:rPr>
      <w:rFonts w:ascii="Arial" w:hAnsi="Arial"/>
      <w:szCs w:val="20"/>
      <w:lang w:val="x-none" w:eastAsia="x-none"/>
    </w:rPr>
  </w:style>
  <w:style w:type="character" w:customStyle="1" w:styleId="ZwrotgrzecznociowyZnak">
    <w:name w:val="Zwrot grzecznościowy Znak"/>
    <w:basedOn w:val="Domylnaczcionkaakapitu"/>
    <w:link w:val="Zwrotgrzecznociowy"/>
    <w:rsid w:val="00B24AD2"/>
    <w:rPr>
      <w:rFonts w:ascii="Arial" w:eastAsia="Times New Roman" w:hAnsi="Arial" w:cs="Times New Roman"/>
      <w:sz w:val="24"/>
      <w:szCs w:val="20"/>
      <w:lang w:val="x-none" w:eastAsia="x-none"/>
    </w:rPr>
  </w:style>
  <w:style w:type="character" w:customStyle="1" w:styleId="Nagwek1Znak">
    <w:name w:val="Nagłówek 1 Znak"/>
    <w:basedOn w:val="Domylnaczcionkaakapitu"/>
    <w:link w:val="Nagwek1"/>
    <w:rsid w:val="00B24AD2"/>
    <w:rPr>
      <w:rFonts w:ascii="Arial" w:eastAsia="Times New Roman" w:hAnsi="Arial" w:cs="Times New Roman"/>
      <w:b/>
      <w:kern w:val="28"/>
      <w:sz w:val="28"/>
      <w:szCs w:val="20"/>
      <w:lang w:val="x-none" w:eastAsia="x-none"/>
    </w:rPr>
  </w:style>
  <w:style w:type="paragraph" w:styleId="Tekstpodstawowy2">
    <w:name w:val="Body Text 2"/>
    <w:aliases w:val=" Znak Znak Znak Znak Znak Znak Znak Znak Znak Znak,Znak Znak Znak Znak Znak Znak Znak Znak Znak Znak,Znak Znak Znak Znak Znak Znak Znak Znak Znak Znak Znak Znak Znak"/>
    <w:basedOn w:val="Normalny"/>
    <w:link w:val="Tekstpodstawowy2Znak"/>
    <w:uiPriority w:val="99"/>
    <w:rsid w:val="00B24AD2"/>
    <w:pPr>
      <w:autoSpaceDN/>
      <w:spacing w:before="120" w:after="0"/>
      <w:jc w:val="center"/>
    </w:pPr>
    <w:rPr>
      <w:rFonts w:ascii="Arial" w:hAnsi="Arial"/>
      <w:szCs w:val="20"/>
    </w:rPr>
  </w:style>
  <w:style w:type="character" w:customStyle="1" w:styleId="Tekstpodstawowy2Znak">
    <w:name w:val="Tekst podstawowy 2 Znak"/>
    <w:aliases w:val=" Znak Znak Znak Znak Znak Znak Znak Znak Znak Znak Znak,Znak Znak Znak Znak Znak Znak Znak Znak Znak Znak Znak,Znak Znak Znak Znak Znak Znak Znak Znak Znak Znak Znak Znak Znak Znak"/>
    <w:basedOn w:val="Domylnaczcionkaakapitu"/>
    <w:link w:val="Tekstpodstawowy2"/>
    <w:uiPriority w:val="99"/>
    <w:rsid w:val="00B24AD2"/>
    <w:rPr>
      <w:rFonts w:ascii="Arial" w:eastAsia="Times New Roman" w:hAnsi="Arial" w:cs="Times New Roman"/>
      <w:sz w:val="24"/>
      <w:szCs w:val="20"/>
      <w:lang w:eastAsia="pl-PL"/>
    </w:rPr>
  </w:style>
  <w:style w:type="character" w:styleId="Odwoaniedokomentarza">
    <w:name w:val="annotation reference"/>
    <w:uiPriority w:val="99"/>
    <w:rsid w:val="00B24AD2"/>
    <w:rPr>
      <w:sz w:val="16"/>
      <w:szCs w:val="16"/>
    </w:rPr>
  </w:style>
  <w:style w:type="paragraph" w:styleId="Tekstkomentarza">
    <w:name w:val="annotation text"/>
    <w:basedOn w:val="Normalny"/>
    <w:link w:val="TekstkomentarzaZnak"/>
    <w:uiPriority w:val="99"/>
    <w:rsid w:val="00B24AD2"/>
    <w:pPr>
      <w:autoSpaceDN/>
      <w:spacing w:before="0" w:after="0"/>
    </w:pPr>
    <w:rPr>
      <w:rFonts w:ascii="Arial" w:hAnsi="Arial"/>
      <w:sz w:val="20"/>
      <w:szCs w:val="20"/>
      <w:lang w:val="x-none" w:eastAsia="x-none"/>
    </w:rPr>
  </w:style>
  <w:style w:type="character" w:customStyle="1" w:styleId="TekstkomentarzaZnak">
    <w:name w:val="Tekst komentarza Znak"/>
    <w:basedOn w:val="Domylnaczcionkaakapitu"/>
    <w:link w:val="Tekstkomentarza"/>
    <w:uiPriority w:val="99"/>
    <w:rsid w:val="00B24AD2"/>
    <w:rPr>
      <w:rFonts w:ascii="Arial" w:eastAsia="Times New Roman" w:hAnsi="Arial" w:cs="Times New Roman"/>
      <w:sz w:val="20"/>
      <w:szCs w:val="20"/>
      <w:lang w:val="x-none" w:eastAsia="x-none"/>
    </w:rPr>
  </w:style>
  <w:style w:type="character" w:customStyle="1" w:styleId="AkapitzlistZnak">
    <w:name w:val="Akapit z listą Znak"/>
    <w:aliases w:val="BulletC Znak,Podsis rysunku Znak,Wyliczanie Znak,Obiekt Znak,normalny tekst Znak,Alpha list Znak,List Paragraph1 Znak,lp1 Znak,List Paragraph2 Znak,ISCG Numerowanie Znak,Akapit z listą 1 Znak,maz_wyliczenie Znak,opis dzialania Znak"/>
    <w:link w:val="Akapitzlist"/>
    <w:uiPriority w:val="34"/>
    <w:qFormat/>
    <w:locked/>
    <w:rsid w:val="00B24AD2"/>
    <w:rPr>
      <w:rFonts w:ascii="Calibri" w:eastAsia="SimSun" w:hAnsi="Calibri" w:cs="Tahoma"/>
      <w:kern w:val="3"/>
    </w:rPr>
  </w:style>
  <w:style w:type="paragraph" w:styleId="Tekstdymka">
    <w:name w:val="Balloon Text"/>
    <w:basedOn w:val="Normalny"/>
    <w:link w:val="TekstdymkaZnak"/>
    <w:uiPriority w:val="99"/>
    <w:semiHidden/>
    <w:unhideWhenUsed/>
    <w:rsid w:val="00B24AD2"/>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4AD2"/>
    <w:rPr>
      <w:rFonts w:ascii="Segoe UI" w:eastAsia="Times New Roman" w:hAnsi="Segoe UI" w:cs="Segoe UI"/>
      <w:sz w:val="18"/>
      <w:szCs w:val="18"/>
      <w:lang w:eastAsia="pl-PL"/>
    </w:rPr>
  </w:style>
  <w:style w:type="character" w:styleId="Hipercze">
    <w:name w:val="Hyperlink"/>
    <w:uiPriority w:val="99"/>
    <w:unhideWhenUsed/>
    <w:rsid w:val="00F55153"/>
    <w:rPr>
      <w:color w:val="0000FF"/>
      <w:u w:val="single"/>
    </w:rPr>
  </w:style>
  <w:style w:type="paragraph" w:styleId="Tekstprzypisudolnego">
    <w:name w:val="footnote text"/>
    <w:basedOn w:val="Normalny"/>
    <w:link w:val="TekstprzypisudolnegoZnak"/>
    <w:uiPriority w:val="99"/>
    <w:semiHidden/>
    <w:unhideWhenUsed/>
    <w:rsid w:val="00F55153"/>
    <w:pPr>
      <w:autoSpaceDN/>
      <w:spacing w:before="0" w:after="200" w:line="276" w:lineRule="auto"/>
    </w:pPr>
    <w:rPr>
      <w:rFonts w:ascii="Arial" w:eastAsia="Calibri" w:hAnsi="Arial"/>
      <w:sz w:val="20"/>
      <w:szCs w:val="20"/>
      <w:lang w:eastAsia="en-US"/>
    </w:rPr>
  </w:style>
  <w:style w:type="character" w:customStyle="1" w:styleId="TekstprzypisudolnegoZnak">
    <w:name w:val="Tekst przypisu dolnego Znak"/>
    <w:basedOn w:val="Domylnaczcionkaakapitu"/>
    <w:link w:val="Tekstprzypisudolnego"/>
    <w:uiPriority w:val="99"/>
    <w:semiHidden/>
    <w:rsid w:val="00F55153"/>
    <w:rPr>
      <w:rFonts w:ascii="Arial" w:eastAsia="Calibri" w:hAnsi="Arial" w:cs="Times New Roman"/>
      <w:sz w:val="20"/>
      <w:szCs w:val="20"/>
    </w:rPr>
  </w:style>
  <w:style w:type="character" w:styleId="Odwoanieprzypisudolnego">
    <w:name w:val="footnote reference"/>
    <w:uiPriority w:val="99"/>
    <w:semiHidden/>
    <w:unhideWhenUsed/>
    <w:rsid w:val="00F55153"/>
    <w:rPr>
      <w:vertAlign w:val="superscript"/>
    </w:rPr>
  </w:style>
  <w:style w:type="paragraph" w:customStyle="1" w:styleId="Wzorytekst">
    <w:name w:val="Wzory tekst"/>
    <w:basedOn w:val="Normalny"/>
    <w:uiPriority w:val="99"/>
    <w:rsid w:val="0053002F"/>
    <w:pPr>
      <w:autoSpaceDE w:val="0"/>
      <w:adjustRightInd w:val="0"/>
      <w:spacing w:before="0" w:after="0" w:line="288" w:lineRule="auto"/>
      <w:jc w:val="both"/>
    </w:pPr>
    <w:rPr>
      <w:rFonts w:ascii="Charter BT Pro" w:eastAsia="Calibri" w:hAnsi="Charter BT Pro" w:cs="Charter BT Pro"/>
      <w:color w:val="000000"/>
      <w:sz w:val="18"/>
      <w:szCs w:val="18"/>
      <w:lang w:eastAsia="en-US"/>
    </w:rPr>
  </w:style>
  <w:style w:type="paragraph" w:styleId="Poprawka">
    <w:name w:val="Revision"/>
    <w:hidden/>
    <w:uiPriority w:val="99"/>
    <w:semiHidden/>
    <w:rsid w:val="00244EE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1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9540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Cybulska</dc:creator>
  <cp:keywords/>
  <dc:description/>
  <cp:lastModifiedBy>Karolina Ostrowska</cp:lastModifiedBy>
  <cp:revision>3</cp:revision>
  <dcterms:created xsi:type="dcterms:W3CDTF">2024-02-13T10:20:00Z</dcterms:created>
  <dcterms:modified xsi:type="dcterms:W3CDTF">2024-02-13T10:37:00Z</dcterms:modified>
</cp:coreProperties>
</file>