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97AD" w14:textId="1D06C263" w:rsidR="009B0D74" w:rsidRPr="00702997" w:rsidRDefault="009B0D74" w:rsidP="009B0D74">
      <w:pPr>
        <w:pStyle w:val="Nagwek2"/>
      </w:pPr>
      <w:r w:rsidRPr="00702997">
        <w:rPr>
          <w:lang w:eastAsia="hi-IN" w:bidi="hi-IN"/>
        </w:rPr>
        <w:t xml:space="preserve">Załącznik nr </w:t>
      </w:r>
      <w:r w:rsidR="00ED0FDD">
        <w:rPr>
          <w:lang w:eastAsia="hi-IN" w:bidi="hi-IN"/>
        </w:rPr>
        <w:t>3</w:t>
      </w:r>
      <w:r w:rsidRPr="00702997">
        <w:rPr>
          <w:lang w:eastAsia="hi-IN" w:bidi="hi-IN"/>
        </w:rPr>
        <w:t xml:space="preserve"> do SWZ</w:t>
      </w:r>
    </w:p>
    <w:p w14:paraId="0ACB9A46" w14:textId="170883AB" w:rsidR="009B0D74" w:rsidRPr="00702997" w:rsidRDefault="009B0D74" w:rsidP="009B0D74">
      <w:pPr>
        <w:pStyle w:val="Nagwek2"/>
        <w:keepLines/>
        <w:rPr>
          <w:lang w:bidi="hi-IN"/>
        </w:rPr>
      </w:pPr>
      <w:r w:rsidRPr="00702997">
        <w:t>Nr referencyjny:</w:t>
      </w:r>
      <w:r w:rsidR="00B007C0" w:rsidRPr="00B007C0">
        <w:rPr>
          <w:rFonts w:eastAsia="Arial"/>
          <w:lang w:eastAsia="pl-PL"/>
        </w:rPr>
        <w:t xml:space="preserve"> </w:t>
      </w:r>
      <w:r w:rsidR="00B007C0">
        <w:rPr>
          <w:rFonts w:eastAsia="Arial"/>
          <w:lang w:eastAsia="pl-PL"/>
        </w:rPr>
        <w:t>DBFO-Ś/</w:t>
      </w:r>
      <w:r w:rsidR="00996B62">
        <w:rPr>
          <w:rFonts w:eastAsia="Arial"/>
          <w:lang w:eastAsia="pl-PL"/>
        </w:rPr>
        <w:t>ZPO</w:t>
      </w:r>
      <w:r w:rsidR="00B007C0">
        <w:rPr>
          <w:rFonts w:eastAsia="Arial"/>
          <w:lang w:eastAsia="pl-PL"/>
        </w:rPr>
        <w:t>/2500/</w:t>
      </w:r>
      <w:r w:rsidR="00ED0FDD">
        <w:rPr>
          <w:rFonts w:eastAsia="Arial"/>
          <w:lang w:eastAsia="pl-PL"/>
        </w:rPr>
        <w:t>16</w:t>
      </w:r>
      <w:r w:rsidR="005A20B0">
        <w:rPr>
          <w:rFonts w:eastAsia="Arial"/>
          <w:lang w:eastAsia="pl-PL"/>
        </w:rPr>
        <w:t>/24/GK</w:t>
      </w:r>
    </w:p>
    <w:p w14:paraId="3FEA1B6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14:paraId="132A7CE4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14:paraId="6005DFF6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5C6DD5D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14:paraId="7CB20533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14:paraId="547E8324" w14:textId="0CEAF889"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 xml:space="preserve">WYKAZ </w:t>
      </w:r>
      <w:r w:rsidR="008637BE">
        <w:rPr>
          <w:rStyle w:val="Nagwek1Znak"/>
          <w:b/>
        </w:rPr>
        <w:t>WYKONANYCH USŁUG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14:paraId="1479E19C" w14:textId="05F38C80"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o których mowa w Rozdz. </w:t>
      </w:r>
      <w:r w:rsidR="00ED0FDD">
        <w:rPr>
          <w:rFonts w:asciiTheme="minorHAnsi" w:eastAsia="Times New Roman" w:hAnsiTheme="minorHAnsi" w:cstheme="minorHAnsi"/>
          <w:b/>
          <w:spacing w:val="0"/>
          <w:lang w:eastAsia="pl-PL"/>
        </w:rPr>
        <w:t>VI</w:t>
      </w: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 ust. </w:t>
      </w:r>
      <w:r w:rsidR="00ED0FDD">
        <w:rPr>
          <w:rFonts w:asciiTheme="minorHAnsi" w:eastAsia="Times New Roman" w:hAnsiTheme="minorHAnsi" w:cstheme="minorHAnsi"/>
          <w:b/>
          <w:spacing w:val="0"/>
          <w:lang w:eastAsia="pl-PL"/>
        </w:rPr>
        <w:t>2</w:t>
      </w: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 pkt </w:t>
      </w:r>
      <w:r w:rsidR="00935795">
        <w:rPr>
          <w:rFonts w:asciiTheme="minorHAnsi" w:eastAsia="Times New Roman" w:hAnsiTheme="minorHAnsi" w:cstheme="minorHAnsi"/>
          <w:b/>
          <w:spacing w:val="0"/>
          <w:lang w:eastAsia="pl-PL"/>
        </w:rPr>
        <w:t>1</w:t>
      </w: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 SWZ</w:t>
      </w:r>
    </w:p>
    <w:p w14:paraId="40A98854" w14:textId="5DE439F2" w:rsidR="009B0D74" w:rsidRPr="00702997" w:rsidRDefault="009B0D74" w:rsidP="008637BE">
      <w:p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</w:t>
      </w:r>
      <w:r w:rsidR="008637BE">
        <w:rPr>
          <w:rFonts w:asciiTheme="minorHAnsi" w:eastAsia="Times New Roman" w:hAnsiTheme="minorHAnsi" w:cstheme="minorHAnsi"/>
          <w:bCs/>
          <w:spacing w:val="0"/>
        </w:rPr>
        <w:t>pn.</w:t>
      </w: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 </w:t>
      </w:r>
      <w:r w:rsidR="008637BE">
        <w:rPr>
          <w:rFonts w:asciiTheme="minorHAnsi" w:eastAsia="Times New Roman" w:hAnsiTheme="minorHAnsi" w:cstheme="minorHAnsi"/>
          <w:bCs/>
          <w:spacing w:val="0"/>
        </w:rPr>
        <w:t>„</w:t>
      </w:r>
      <w:r w:rsidR="004B4D75" w:rsidRPr="004B4D75">
        <w:rPr>
          <w:rFonts w:asciiTheme="minorHAnsi" w:eastAsia="Times New Roman" w:hAnsiTheme="minorHAnsi" w:cstheme="minorHAnsi"/>
          <w:b/>
          <w:spacing w:val="0"/>
          <w:kern w:val="3"/>
        </w:rPr>
        <w:t>Utrzymanie czystości w pomieszczeniach Dzielnicowego Biura Finansów Oświaty — Śródmieście m.st. Warszawy przy Placu Bankowym 2 oraz w składnicy akt przy ul. Dzielnej 1</w:t>
      </w:r>
      <w:r w:rsidR="00532DFC">
        <w:rPr>
          <w:rFonts w:asciiTheme="minorHAnsi" w:eastAsia="Times New Roman" w:hAnsiTheme="minorHAnsi" w:cstheme="minorHAnsi"/>
          <w:b/>
          <w:spacing w:val="0"/>
          <w:kern w:val="3"/>
        </w:rPr>
        <w:t>A</w:t>
      </w:r>
      <w:r w:rsidR="008637BE">
        <w:rPr>
          <w:rFonts w:asciiTheme="minorHAnsi" w:eastAsia="SimSun" w:hAnsiTheme="minorHAnsi" w:cstheme="minorHAnsi"/>
          <w:b/>
          <w:spacing w:val="0"/>
          <w:kern w:val="3"/>
        </w:rPr>
        <w:t xml:space="preserve">”.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Warunek zostanie spełniony, jeżeli wykonawca wykaże,</w:t>
      </w:r>
      <w:r w:rsidR="004B4D75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 że </w:t>
      </w:r>
      <w:r w:rsidR="00935795" w:rsidRPr="00935795">
        <w:rPr>
          <w:rFonts w:asciiTheme="minorHAnsi" w:eastAsia="Times New Roman" w:hAnsiTheme="minorHAnsi" w:cstheme="minorHAnsi"/>
          <w:bCs/>
          <w:spacing w:val="0"/>
          <w:lang w:eastAsia="pl-PL"/>
        </w:rPr>
        <w:t>w okresie ostatnich 3 lat przed upływem terminu składania ofert, a jeżeli okres prowadzenia działalności jest krótszy – w tym okresie, należycie zrealizował co najmniej dwa zamówienia, z których każde obejmowało cykliczne sprzątanie pomieszczeń biurowych o łącznej powierzchni minimum 1000 m² w okresie co najmniej kolejnych 10 miesięcy, o wartości każdego zamówienia co najmniej 100.000,00 zł brutto. W przypadku zamówienia o wskazanej w zdaniu poprzedzającym minimalnej wartości brutto, które jest w trakcie realizacji, Zamawiający uzna za spełniony warunek udziału w postępowaniu, jeśli obowiązujące zamówienie zostało należycie zrealizowane przez okres kolejnych 10 miesięcy.</w:t>
      </w:r>
    </w:p>
    <w:tbl>
      <w:tblPr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268"/>
        <w:gridCol w:w="1843"/>
        <w:gridCol w:w="2551"/>
        <w:gridCol w:w="4536"/>
      </w:tblGrid>
      <w:tr w:rsidR="001C54BA" w:rsidRPr="00702997" w14:paraId="4380FB47" w14:textId="77777777" w:rsidTr="00864289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FE0D2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proofErr w:type="spellStart"/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0BE1E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14:paraId="7A4A58F7" w14:textId="712F1128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 zamawiającego)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3F44B" w14:textId="3A731C64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Określenie przedmiotu </w:t>
            </w: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CCDA" w14:textId="77777777" w:rsidR="001C54BA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</w:p>
          <w:p w14:paraId="5DF13FB6" w14:textId="46279DC1" w:rsidR="001C54BA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Wartość przedmiotu zamówienia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F9EC2" w14:textId="2DFDDCE6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14:paraId="477A7D8D" w14:textId="2519E2C8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14:paraId="412F547A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14:paraId="4FC8A662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14:paraId="5FA3E42D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7303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1C54BA" w:rsidRPr="00702997" w14:paraId="4D397ACA" w14:textId="77777777" w:rsidTr="00864289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ADAE" w14:textId="77777777" w:rsidR="001C54BA" w:rsidRPr="00702997" w:rsidRDefault="001C54BA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D2B6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7C8A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CD98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8DAD" w14:textId="29950575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D1B6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14:paraId="59DA162C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udostępnione przez inny 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14:paraId="1E9174C5" w14:textId="77777777" w:rsidR="001C54BA" w:rsidRPr="00702997" w:rsidRDefault="001C54BA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14:paraId="31286D54" w14:textId="77777777"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lastRenderedPageBreak/>
        <w:t>Uwaga!</w:t>
      </w:r>
    </w:p>
    <w:p w14:paraId="76F6F01A" w14:textId="4364D9F1" w:rsidR="009B0D74" w:rsidRPr="000754F5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t xml:space="preserve">Wraz z wykazem Wykonawca zobowiązany jest złożyć dowody potwierdzające, że wymienione </w:t>
      </w:r>
      <w:r w:rsidR="008637BE">
        <w:rPr>
          <w:rFonts w:asciiTheme="minorHAnsi" w:eastAsia="Times New Roman" w:hAnsiTheme="minorHAnsi" w:cstheme="minorHAnsi"/>
          <w:spacing w:val="0"/>
          <w:lang w:eastAsia="pl-PL"/>
        </w:rPr>
        <w:t xml:space="preserve">zamówienia </w:t>
      </w:r>
      <w:r w:rsidRPr="00702997">
        <w:rPr>
          <w:rFonts w:asciiTheme="minorHAnsi" w:eastAsia="Times New Roman" w:hAnsiTheme="minorHAnsi" w:cstheme="minorHAnsi"/>
          <w:spacing w:val="0"/>
          <w:lang w:eastAsia="pl-PL"/>
        </w:rPr>
        <w:t>zostały realizowane należycie.</w:t>
      </w:r>
    </w:p>
    <w:p w14:paraId="7A66054F" w14:textId="77777777"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36E6AF3F" w14:textId="77777777"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14:paraId="4ADDCDFE" w14:textId="77777777"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14:paraId="3A345567" w14:textId="77777777"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14:paraId="04BD18E1" w14:textId="77777777" w:rsidR="009B0D74" w:rsidRDefault="009B0D74" w:rsidP="009B0D74"/>
    <w:p w14:paraId="657015A6" w14:textId="77777777" w:rsidR="00EC26B5" w:rsidRPr="009B0D74" w:rsidRDefault="00EC26B5" w:rsidP="009B0D74"/>
    <w:sectPr w:rsidR="00EC26B5" w:rsidRPr="009B0D74" w:rsidSect="000754F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4DB" w14:textId="77777777"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14:paraId="1F6BC6D7" w14:textId="77777777"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7E10" w14:textId="77777777"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14:paraId="32412EFA" w14:textId="77777777"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14:paraId="4A714A08" w14:textId="77777777" w:rsidR="009B0D74" w:rsidRPr="00C21E11" w:rsidRDefault="009B0D74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>Niniejszy wykaz zobowiązany będzie złożyć wezwany do tego Wykonawca</w:t>
      </w:r>
    </w:p>
  </w:footnote>
  <w:footnote w:id="2">
    <w:p w14:paraId="7731FFAD" w14:textId="77777777" w:rsidR="001C54BA" w:rsidRPr="00C21E11" w:rsidRDefault="001C54BA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należy skre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li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ć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niewła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ciw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ą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okoliczno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ść</w:t>
      </w:r>
    </w:p>
  </w:footnote>
  <w:footnote w:id="3">
    <w:p w14:paraId="542A89D4" w14:textId="37A61C4C" w:rsidR="001C54BA" w:rsidRPr="00C21E11" w:rsidRDefault="001C54BA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>w przypadku, gdy wiedza i doświadczenie zostaną udostępnione przez inny podmiot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 xml:space="preserve"> n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 xml:space="preserve">ależy wpisać w wykropkowane miejsce informację o  podstawie do dysponowania oraz dane podmiotu udostępniającego.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potrzeby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9C7C" w14:textId="77777777" w:rsidR="001E29B8" w:rsidRDefault="00864289">
    <w:pPr>
      <w:pStyle w:val="Nagwek"/>
    </w:pPr>
  </w:p>
  <w:p w14:paraId="6B690348" w14:textId="77777777" w:rsidR="001E29B8" w:rsidRDefault="008642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1A6EAE"/>
    <w:rsid w:val="001C54BA"/>
    <w:rsid w:val="00235298"/>
    <w:rsid w:val="004B4D75"/>
    <w:rsid w:val="00532DFC"/>
    <w:rsid w:val="005A20B0"/>
    <w:rsid w:val="00666764"/>
    <w:rsid w:val="006A68DF"/>
    <w:rsid w:val="00725580"/>
    <w:rsid w:val="008637BE"/>
    <w:rsid w:val="00864289"/>
    <w:rsid w:val="008D6D46"/>
    <w:rsid w:val="00935795"/>
    <w:rsid w:val="00996B62"/>
    <w:rsid w:val="009B0D74"/>
    <w:rsid w:val="009C1BBB"/>
    <w:rsid w:val="00B007C0"/>
    <w:rsid w:val="00C21E11"/>
    <w:rsid w:val="00C675B9"/>
    <w:rsid w:val="00D31F77"/>
    <w:rsid w:val="00EC26B5"/>
    <w:rsid w:val="00E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332E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wykaz usług</dc:title>
  <dc:subject/>
  <dc:creator>Lisieska Magdalena</dc:creator>
  <cp:keywords/>
  <dc:description/>
  <cp:lastModifiedBy>Karolina Grabowska</cp:lastModifiedBy>
  <cp:revision>19</cp:revision>
  <cp:lastPrinted>2024-07-03T07:07:00Z</cp:lastPrinted>
  <dcterms:created xsi:type="dcterms:W3CDTF">2023-07-07T13:14:00Z</dcterms:created>
  <dcterms:modified xsi:type="dcterms:W3CDTF">2024-07-03T07:07:00Z</dcterms:modified>
</cp:coreProperties>
</file>