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56D3E" w:rsidRPr="00320A0B" w:rsidRDefault="00956D3E" w:rsidP="00956D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>, którego przedmiotem jest dostawa środków czystości dla potrzeb Wojewódzkiego Sądu Administracyjnego w Łodzi, oświadczam,</w:t>
      </w:r>
      <w:r w:rsidRPr="00595892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 w:cs="Arial"/>
          <w:iCs/>
          <w:color w:val="222222"/>
          <w:sz w:val="21"/>
          <w:szCs w:val="21"/>
        </w:rPr>
        <w:br/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2023 r., poz. 129 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43" w:rsidRDefault="00A15943" w:rsidP="00595892">
      <w:pPr>
        <w:spacing w:after="0" w:line="240" w:lineRule="auto"/>
      </w:pPr>
      <w:r>
        <w:separator/>
      </w:r>
    </w:p>
  </w:endnote>
  <w:endnote w:type="continuationSeparator" w:id="0">
    <w:p w:rsidR="00A15943" w:rsidRDefault="00A15943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43" w:rsidRDefault="00A15943" w:rsidP="00595892">
      <w:pPr>
        <w:spacing w:after="0" w:line="240" w:lineRule="auto"/>
      </w:pPr>
      <w:r>
        <w:separator/>
      </w:r>
    </w:p>
  </w:footnote>
  <w:footnote w:type="continuationSeparator" w:id="0">
    <w:p w:rsidR="00A15943" w:rsidRDefault="00A15943" w:rsidP="00595892">
      <w:pPr>
        <w:spacing w:after="0" w:line="240" w:lineRule="auto"/>
      </w:pPr>
      <w:r>
        <w:continuationSeparator/>
      </w:r>
    </w:p>
  </w:footnote>
  <w:footnote w:id="1"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56D3E" w:rsidRPr="00761CEB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536FEE" w:rsidP="00827B43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347D6"/>
    <w:rsid w:val="00320A0B"/>
    <w:rsid w:val="003A486C"/>
    <w:rsid w:val="00460A2D"/>
    <w:rsid w:val="00536FEE"/>
    <w:rsid w:val="0059278D"/>
    <w:rsid w:val="00595892"/>
    <w:rsid w:val="006C275E"/>
    <w:rsid w:val="00764018"/>
    <w:rsid w:val="00827B43"/>
    <w:rsid w:val="008C7AAB"/>
    <w:rsid w:val="009156FE"/>
    <w:rsid w:val="00956D3E"/>
    <w:rsid w:val="00A15943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7</cp:revision>
  <cp:lastPrinted>2023-02-20T13:42:00Z</cp:lastPrinted>
  <dcterms:created xsi:type="dcterms:W3CDTF">2023-03-09T10:17:00Z</dcterms:created>
  <dcterms:modified xsi:type="dcterms:W3CDTF">2023-07-07T07:37:00Z</dcterms:modified>
</cp:coreProperties>
</file>