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071118ED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„Termomodernizacja budynków jednorodzinnych w ramach realizacji programu STOP SMOG  - etap V</w:t>
      </w:r>
      <w:r w:rsidR="006E117F"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7B3F1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352CAD"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6E117F" w:rsidRPr="008D659A">
        <w:rPr>
          <w:rFonts w:asciiTheme="minorHAnsi" w:hAnsiTheme="minorHAnsi" w:cstheme="minorHAnsi"/>
        </w:rPr>
        <w:t>1</w:t>
      </w:r>
      <w:r w:rsidR="007B3F1A">
        <w:rPr>
          <w:rFonts w:asciiTheme="minorHAnsi" w:hAnsiTheme="minorHAnsi" w:cstheme="minorHAnsi"/>
        </w:rPr>
        <w:t>9</w:t>
      </w:r>
      <w:r w:rsidR="00061B86" w:rsidRPr="008D659A">
        <w:rPr>
          <w:rFonts w:asciiTheme="minorHAnsi" w:hAnsiTheme="minorHAnsi" w:cstheme="minorHAnsi"/>
        </w:rPr>
        <w:t>/202</w:t>
      </w:r>
      <w:r w:rsidR="000866FA" w:rsidRPr="008D659A">
        <w:rPr>
          <w:rFonts w:asciiTheme="minorHAnsi" w:hAnsiTheme="minorHAnsi" w:cstheme="minorHAnsi"/>
        </w:rPr>
        <w:t>3</w:t>
      </w:r>
    </w:p>
    <w:p w14:paraId="7554FD11" w14:textId="56C79B38" w:rsidR="00F37949" w:rsidRPr="008D659A" w:rsidRDefault="00F37949" w:rsidP="00685FDB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19A8919F" w14:textId="7F29EBFA" w:rsidR="00F83010" w:rsidRPr="007C34A3" w:rsidRDefault="00F37949" w:rsidP="007C34A3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7C34A3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bookmarkStart w:id="0" w:name="_Hlk129070805"/>
      <w:bookmarkStart w:id="1" w:name="_Hlk129070869"/>
      <w:r w:rsidR="007C34A3" w:rsidRPr="007C34A3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 Audyt nr 68 – Jodłówka Tuchowska 220</w:t>
      </w:r>
      <w:r w:rsidR="007C34A3" w:rsidRPr="007C34A3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0A2772FD" w14:textId="6198FE22" w:rsidR="00F37949" w:rsidRPr="00531EC1" w:rsidRDefault="00D06BC6" w:rsidP="00531EC1">
      <w:pPr>
        <w:pStyle w:val="Akapitzlist"/>
        <w:numPr>
          <w:ilvl w:val="1"/>
          <w:numId w:val="14"/>
        </w:numPr>
        <w:shd w:val="clear" w:color="auto" w:fill="F2F2F2" w:themeFill="background1" w:themeFillShade="F2"/>
        <w:spacing w:line="360" w:lineRule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proofErr w:type="spellStart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lastRenderedPageBreak/>
        <w:t>Część</w:t>
      </w:r>
      <w:proofErr w:type="spellEnd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nr 2 </w:t>
      </w:r>
      <w:proofErr w:type="spellStart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Audyt</w:t>
      </w:r>
      <w:proofErr w:type="spellEnd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nr 69 – Dąbrówka </w:t>
      </w:r>
      <w:proofErr w:type="spellStart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Tuchowska</w:t>
      </w:r>
      <w:proofErr w:type="spellEnd"/>
      <w:r w:rsidRPr="00531EC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108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4D8516EB" w14:textId="6775A762" w:rsidR="00F37949" w:rsidRPr="00531EC1" w:rsidRDefault="00F37949" w:rsidP="00531EC1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531EC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3 </w:t>
      </w:r>
      <w:bookmarkStart w:id="2" w:name="_Hlk129070906"/>
      <w:r w:rsidR="00531EC1" w:rsidRPr="00531EC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3 Audyt nr 70 – Burzyn 7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9D4AEA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2"/>
    <w:p w14:paraId="741A4145" w14:textId="77777777" w:rsidR="000A7FFC" w:rsidRPr="000A7FFC" w:rsidRDefault="000A7FFC" w:rsidP="000A7FFC">
      <w:pPr>
        <w:pStyle w:val="Tekstpodstawowy"/>
        <w:numPr>
          <w:ilvl w:val="1"/>
          <w:numId w:val="14"/>
        </w:numPr>
        <w:shd w:val="clear" w:color="auto" w:fill="F2F2F2" w:themeFill="background1" w:themeFillShade="F2"/>
        <w:ind w:left="426" w:right="24"/>
        <w:rPr>
          <w:rFonts w:asciiTheme="minorHAnsi" w:eastAsiaTheme="minorHAnsi" w:hAnsiTheme="minorHAnsi" w:cstheme="minorHAnsi"/>
          <w:b/>
          <w:bCs/>
        </w:rPr>
      </w:pPr>
      <w:proofErr w:type="spellStart"/>
      <w:r w:rsidRPr="000A7FFC">
        <w:rPr>
          <w:rFonts w:asciiTheme="minorHAnsi" w:eastAsiaTheme="minorHAnsi" w:hAnsiTheme="minorHAnsi" w:cstheme="minorHAnsi"/>
          <w:b/>
          <w:bCs/>
        </w:rPr>
        <w:t>Część</w:t>
      </w:r>
      <w:proofErr w:type="spellEnd"/>
      <w:r w:rsidRPr="000A7FFC">
        <w:rPr>
          <w:rFonts w:asciiTheme="minorHAnsi" w:eastAsiaTheme="minorHAnsi" w:hAnsiTheme="minorHAnsi" w:cstheme="minorHAnsi"/>
          <w:b/>
          <w:bCs/>
        </w:rPr>
        <w:t xml:space="preserve"> nr 4 </w:t>
      </w:r>
      <w:proofErr w:type="spellStart"/>
      <w:r w:rsidRPr="000A7FFC">
        <w:rPr>
          <w:rFonts w:asciiTheme="minorHAnsi" w:eastAsiaTheme="minorHAnsi" w:hAnsiTheme="minorHAnsi" w:cstheme="minorHAnsi"/>
          <w:b/>
          <w:bCs/>
        </w:rPr>
        <w:t>Audyt</w:t>
      </w:r>
      <w:proofErr w:type="spellEnd"/>
      <w:r w:rsidRPr="000A7FFC">
        <w:rPr>
          <w:rFonts w:asciiTheme="minorHAnsi" w:eastAsiaTheme="minorHAnsi" w:hAnsiTheme="minorHAnsi" w:cstheme="minorHAnsi"/>
          <w:b/>
          <w:bCs/>
        </w:rPr>
        <w:t xml:space="preserve"> nr 71– Burzyn 90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10AAB5CC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9EBE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CDAC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216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535746D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D1C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DF38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3F6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338738A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474E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5858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F798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595CA2A" w14:textId="77777777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F873428" w14:textId="77777777" w:rsidTr="00E9700C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9A97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8006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3F05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61E8ADB" w14:textId="77777777" w:rsidR="00F37949" w:rsidRDefault="00F3794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EAFFEBC" w14:textId="77777777" w:rsidR="0074395B" w:rsidRDefault="0074395B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8EAC861" w14:textId="77777777" w:rsidR="0074395B" w:rsidRDefault="0074395B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7066BDE8" w14:textId="77777777" w:rsidR="00FC7CCF" w:rsidRPr="00FC7CCF" w:rsidRDefault="00FC7CCF" w:rsidP="00FC7CCF">
      <w:pPr>
        <w:pStyle w:val="Tekstpodstawowy"/>
        <w:numPr>
          <w:ilvl w:val="1"/>
          <w:numId w:val="14"/>
        </w:numPr>
        <w:shd w:val="clear" w:color="auto" w:fill="F2F2F2" w:themeFill="background1" w:themeFillShade="F2"/>
        <w:ind w:left="426" w:right="24"/>
        <w:rPr>
          <w:rFonts w:asciiTheme="minorHAnsi" w:eastAsiaTheme="minorHAnsi" w:hAnsiTheme="minorHAnsi" w:cstheme="minorHAnsi"/>
          <w:b/>
          <w:bCs/>
        </w:rPr>
      </w:pPr>
      <w:proofErr w:type="spellStart"/>
      <w:r w:rsidRPr="00FC7CCF">
        <w:rPr>
          <w:rFonts w:asciiTheme="minorHAnsi" w:eastAsiaTheme="minorHAnsi" w:hAnsiTheme="minorHAnsi" w:cstheme="minorHAnsi"/>
          <w:b/>
          <w:bCs/>
        </w:rPr>
        <w:lastRenderedPageBreak/>
        <w:t>Część</w:t>
      </w:r>
      <w:proofErr w:type="spellEnd"/>
      <w:r w:rsidRPr="00FC7CCF">
        <w:rPr>
          <w:rFonts w:asciiTheme="minorHAnsi" w:eastAsiaTheme="minorHAnsi" w:hAnsiTheme="minorHAnsi" w:cstheme="minorHAnsi"/>
          <w:b/>
          <w:bCs/>
        </w:rPr>
        <w:t xml:space="preserve"> nr 5 </w:t>
      </w:r>
      <w:proofErr w:type="spellStart"/>
      <w:r w:rsidRPr="00FC7CCF">
        <w:rPr>
          <w:rFonts w:asciiTheme="minorHAnsi" w:eastAsiaTheme="minorHAnsi" w:hAnsiTheme="minorHAnsi" w:cstheme="minorHAnsi"/>
          <w:b/>
          <w:bCs/>
        </w:rPr>
        <w:t>Audyt</w:t>
      </w:r>
      <w:proofErr w:type="spellEnd"/>
      <w:r w:rsidRPr="00FC7CCF">
        <w:rPr>
          <w:rFonts w:asciiTheme="minorHAnsi" w:eastAsiaTheme="minorHAnsi" w:hAnsiTheme="minorHAnsi" w:cstheme="minorHAnsi"/>
          <w:b/>
          <w:bCs/>
        </w:rPr>
        <w:t xml:space="preserve"> nr 72 – </w:t>
      </w:r>
      <w:proofErr w:type="spellStart"/>
      <w:r w:rsidRPr="00FC7CCF">
        <w:rPr>
          <w:rFonts w:asciiTheme="minorHAnsi" w:eastAsiaTheme="minorHAnsi" w:hAnsiTheme="minorHAnsi" w:cstheme="minorHAnsi"/>
          <w:b/>
          <w:bCs/>
        </w:rPr>
        <w:t>Buchcice</w:t>
      </w:r>
      <w:proofErr w:type="spellEnd"/>
      <w:r w:rsidRPr="00FC7CCF">
        <w:rPr>
          <w:rFonts w:asciiTheme="minorHAnsi" w:eastAsiaTheme="minorHAnsi" w:hAnsiTheme="minorHAnsi" w:cstheme="minorHAnsi"/>
          <w:b/>
          <w:bCs/>
        </w:rPr>
        <w:t xml:space="preserve"> 22a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8D659A" w14:paraId="1AD98A1F" w14:textId="77777777" w:rsidTr="001B02D7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A2C4C0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2B399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0B0C1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8D659A" w14:paraId="173AE00B" w14:textId="77777777" w:rsidTr="001B02D7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948EF8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D936A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D22BF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685FDB" w14:paraId="2406F326" w14:textId="77777777" w:rsidTr="001B02D7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B1B3A1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4F2B7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3E68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9AACAB4" w14:textId="77777777" w:rsidR="00690C03" w:rsidRPr="008D659A" w:rsidRDefault="00690C03" w:rsidP="00690C03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685FDB" w14:paraId="50117D71" w14:textId="77777777" w:rsidTr="001B02D7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2F2352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AE903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A0B54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A062F6B" w14:textId="77777777" w:rsidR="00690C03" w:rsidRDefault="00690C03" w:rsidP="00690C03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AEC0689" w14:textId="77777777" w:rsidR="00B701F5" w:rsidRPr="00B701F5" w:rsidRDefault="00B701F5" w:rsidP="00B701F5">
      <w:pPr>
        <w:pStyle w:val="Tekstpodstawowy"/>
        <w:numPr>
          <w:ilvl w:val="1"/>
          <w:numId w:val="14"/>
        </w:numPr>
        <w:shd w:val="clear" w:color="auto" w:fill="F2F2F2" w:themeFill="background1" w:themeFillShade="F2"/>
        <w:ind w:left="426" w:right="24"/>
        <w:rPr>
          <w:rFonts w:asciiTheme="minorHAnsi" w:eastAsiaTheme="minorHAnsi" w:hAnsiTheme="minorHAnsi" w:cstheme="minorHAnsi"/>
          <w:b/>
          <w:bCs/>
        </w:rPr>
      </w:pPr>
      <w:proofErr w:type="spellStart"/>
      <w:r w:rsidRPr="00B701F5">
        <w:rPr>
          <w:rFonts w:asciiTheme="minorHAnsi" w:eastAsiaTheme="minorHAnsi" w:hAnsiTheme="minorHAnsi" w:cstheme="minorHAnsi"/>
          <w:b/>
          <w:bCs/>
        </w:rPr>
        <w:t>Część</w:t>
      </w:r>
      <w:proofErr w:type="spellEnd"/>
      <w:r w:rsidRPr="00B701F5">
        <w:rPr>
          <w:rFonts w:asciiTheme="minorHAnsi" w:eastAsiaTheme="minorHAnsi" w:hAnsiTheme="minorHAnsi" w:cstheme="minorHAnsi"/>
          <w:b/>
          <w:bCs/>
        </w:rPr>
        <w:t xml:space="preserve"> nr 6 </w:t>
      </w:r>
      <w:proofErr w:type="spellStart"/>
      <w:r w:rsidRPr="00B701F5">
        <w:rPr>
          <w:rFonts w:asciiTheme="minorHAnsi" w:eastAsiaTheme="minorHAnsi" w:hAnsiTheme="minorHAnsi" w:cstheme="minorHAnsi"/>
          <w:b/>
          <w:bCs/>
        </w:rPr>
        <w:t>Audyt</w:t>
      </w:r>
      <w:proofErr w:type="spellEnd"/>
      <w:r w:rsidRPr="00B701F5">
        <w:rPr>
          <w:rFonts w:asciiTheme="minorHAnsi" w:eastAsiaTheme="minorHAnsi" w:hAnsiTheme="minorHAnsi" w:cstheme="minorHAnsi"/>
          <w:b/>
          <w:bCs/>
        </w:rPr>
        <w:t xml:space="preserve"> nr 73 – </w:t>
      </w:r>
      <w:proofErr w:type="spellStart"/>
      <w:r w:rsidRPr="00B701F5">
        <w:rPr>
          <w:rFonts w:asciiTheme="minorHAnsi" w:eastAsiaTheme="minorHAnsi" w:hAnsiTheme="minorHAnsi" w:cstheme="minorHAnsi"/>
          <w:b/>
          <w:bCs/>
        </w:rPr>
        <w:t>Meszna</w:t>
      </w:r>
      <w:proofErr w:type="spellEnd"/>
      <w:r w:rsidRPr="00B701F5">
        <w:rPr>
          <w:rFonts w:asciiTheme="minorHAnsi" w:eastAsiaTheme="minorHAnsi" w:hAnsiTheme="minorHAnsi" w:cstheme="minorHAnsi"/>
          <w:b/>
          <w:bCs/>
        </w:rPr>
        <w:t xml:space="preserve"> </w:t>
      </w:r>
      <w:proofErr w:type="spellStart"/>
      <w:r w:rsidRPr="00B701F5">
        <w:rPr>
          <w:rFonts w:asciiTheme="minorHAnsi" w:eastAsiaTheme="minorHAnsi" w:hAnsiTheme="minorHAnsi" w:cstheme="minorHAnsi"/>
          <w:b/>
          <w:bCs/>
        </w:rPr>
        <w:t>Opacka</w:t>
      </w:r>
      <w:proofErr w:type="spellEnd"/>
      <w:r w:rsidRPr="00B701F5">
        <w:rPr>
          <w:rFonts w:asciiTheme="minorHAnsi" w:eastAsiaTheme="minorHAnsi" w:hAnsiTheme="minorHAnsi" w:cstheme="minorHAnsi"/>
          <w:b/>
          <w:bCs/>
        </w:rPr>
        <w:t xml:space="preserve"> 28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8D659A" w14:paraId="6987D50A" w14:textId="77777777" w:rsidTr="001B02D7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8F667E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BFE5E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A02BD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8D659A" w14:paraId="763CE73E" w14:textId="77777777" w:rsidTr="001B02D7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04D7C5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67311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90620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685FDB" w14:paraId="3AE2A75C" w14:textId="77777777" w:rsidTr="001B02D7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802BD6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E8363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35437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43B450C" w14:textId="77777777" w:rsidR="00690C03" w:rsidRPr="008D659A" w:rsidRDefault="00690C03" w:rsidP="00690C03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685FDB" w14:paraId="13D4AE03" w14:textId="77777777" w:rsidTr="001B02D7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D4A1EC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495ED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891F7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akceptujemy warunki płatności określone w projektowanych postanowieniach umowy,</w:t>
      </w:r>
    </w:p>
    <w:p w14:paraId="7A337B5E" w14:textId="0DC83ADE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66329" w14:textId="3BBDDDB3" w:rsidR="003B651E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685FDB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lastRenderedPageBreak/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685FDB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97E1C29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352CAD">
          <w:rPr>
            <w:rFonts w:asciiTheme="minorHAnsi" w:hAnsiTheme="minorHAnsi" w:cstheme="minorHAnsi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61638768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61638769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1429BFFF" w:rsidR="006E117F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6E117F">
      <w:rPr>
        <w:rFonts w:ascii="Calibri" w:hAnsi="Calibri" w:cs="Arial"/>
        <w:b/>
        <w:color w:val="000000"/>
        <w:lang w:val="pl-PL"/>
      </w:rPr>
      <w:t>1</w:t>
    </w:r>
    <w:r w:rsidR="007B3F1A">
      <w:rPr>
        <w:rFonts w:ascii="Calibri" w:hAnsi="Calibri" w:cs="Arial"/>
        <w:b/>
        <w:color w:val="000000"/>
        <w:lang w:val="pl-PL"/>
      </w:rPr>
      <w:t>9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866FA">
      <w:rPr>
        <w:rFonts w:ascii="Calibri" w:hAnsi="Calibri" w:cs="Arial"/>
        <w:b/>
        <w:color w:val="000000"/>
        <w:lang w:val="pl-PL"/>
      </w:rPr>
      <w:t>3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9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3"/>
  </w:num>
  <w:num w:numId="4" w16cid:durableId="1664316476">
    <w:abstractNumId w:val="4"/>
  </w:num>
  <w:num w:numId="5" w16cid:durableId="1055857670">
    <w:abstractNumId w:val="8"/>
  </w:num>
  <w:num w:numId="6" w16cid:durableId="1340695524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4"/>
  </w:num>
  <w:num w:numId="8" w16cid:durableId="375399261">
    <w:abstractNumId w:val="12"/>
  </w:num>
  <w:num w:numId="9" w16cid:durableId="1480460923">
    <w:abstractNumId w:val="10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7"/>
  </w:num>
  <w:num w:numId="17" w16cid:durableId="575676096">
    <w:abstractNumId w:val="9"/>
  </w:num>
  <w:num w:numId="18" w16cid:durableId="12455774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808E0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27CDC"/>
    <w:rsid w:val="0074395B"/>
    <w:rsid w:val="0076557D"/>
    <w:rsid w:val="007A7D1B"/>
    <w:rsid w:val="007B3F1A"/>
    <w:rsid w:val="007C34A3"/>
    <w:rsid w:val="00805E25"/>
    <w:rsid w:val="00866EE8"/>
    <w:rsid w:val="008A077F"/>
    <w:rsid w:val="008B032E"/>
    <w:rsid w:val="008D659A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3679C"/>
    <w:rsid w:val="00B453D3"/>
    <w:rsid w:val="00B50333"/>
    <w:rsid w:val="00B701F5"/>
    <w:rsid w:val="00B92F48"/>
    <w:rsid w:val="00B97654"/>
    <w:rsid w:val="00C6625A"/>
    <w:rsid w:val="00C901CD"/>
    <w:rsid w:val="00CA019C"/>
    <w:rsid w:val="00CB3D42"/>
    <w:rsid w:val="00D026CC"/>
    <w:rsid w:val="00D04C14"/>
    <w:rsid w:val="00D06BC6"/>
    <w:rsid w:val="00D516EA"/>
    <w:rsid w:val="00DF5CBC"/>
    <w:rsid w:val="00E41A52"/>
    <w:rsid w:val="00E67AB3"/>
    <w:rsid w:val="00E9700C"/>
    <w:rsid w:val="00EA1D9D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B52CE"/>
    <w:rsid w:val="00FC7CCF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1230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Anna Samelzon-Janisz</cp:lastModifiedBy>
  <cp:revision>116</cp:revision>
  <dcterms:created xsi:type="dcterms:W3CDTF">2021-06-22T12:13:00Z</dcterms:created>
  <dcterms:modified xsi:type="dcterms:W3CDTF">2023-11-16T10:19:00Z</dcterms:modified>
</cp:coreProperties>
</file>