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645"/>
        <w:tblW w:w="10399" w:type="dxa"/>
        <w:tblLook w:val="04A0" w:firstRow="1" w:lastRow="0" w:firstColumn="1" w:lastColumn="0" w:noHBand="0" w:noVBand="1"/>
      </w:tblPr>
      <w:tblGrid>
        <w:gridCol w:w="10399"/>
      </w:tblGrid>
      <w:tr w:rsidR="00A90959" w:rsidRPr="00C83A46" w14:paraId="4D4C1205" w14:textId="77777777" w:rsidTr="00A90959">
        <w:trPr>
          <w:trHeight w:val="771"/>
        </w:trPr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E0DF2F" w14:textId="77777777" w:rsidR="00A90959" w:rsidRPr="00C83A46" w:rsidRDefault="00A90959" w:rsidP="00A909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3A46">
              <w:rPr>
                <w:rFonts w:ascii="Times New Roman" w:hAnsi="Times New Roman" w:cs="Times New Roman"/>
                <w:b/>
              </w:rPr>
              <w:t>Załącznik nr 1 do SWZ</w:t>
            </w:r>
          </w:p>
          <w:p w14:paraId="26DED2DC" w14:textId="77777777" w:rsidR="00A90959" w:rsidRPr="00C83A46" w:rsidRDefault="00A90959" w:rsidP="00A90959">
            <w:pPr>
              <w:pStyle w:val="Tekstprzypisudolnego"/>
              <w:spacing w:after="4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A46">
              <w:rPr>
                <w:rFonts w:ascii="Times New Roman" w:hAnsi="Times New Roman"/>
                <w:b/>
                <w:sz w:val="24"/>
                <w:szCs w:val="24"/>
              </w:rPr>
              <w:t>FORMULARZ OFERTY</w:t>
            </w:r>
          </w:p>
        </w:tc>
      </w:tr>
      <w:tr w:rsidR="00A90959" w:rsidRPr="00C83A46" w14:paraId="5DB40EA4" w14:textId="77777777" w:rsidTr="00A90959">
        <w:trPr>
          <w:trHeight w:val="11492"/>
        </w:trPr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2A52" w14:textId="77777777" w:rsidR="00A90959" w:rsidRPr="00C83A46" w:rsidRDefault="00A90959" w:rsidP="00A9095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Hlk70063893"/>
          </w:p>
          <w:p w14:paraId="27526420" w14:textId="6A87F773" w:rsidR="00A90959" w:rsidRPr="00A90959" w:rsidRDefault="00A90959" w:rsidP="00A909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Hlk83894965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Odbiór i transport stałych odpadów komunalnych z nieruchomości zamieszkałych z terenu </w:t>
            </w:r>
            <w:r w:rsidR="00583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iasta i </w:t>
            </w:r>
            <w:r w:rsidR="00583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miny Mikstat</w:t>
            </w:r>
            <w:bookmarkEnd w:id="1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oraz prowadzenie punktu selektywnego zbierania odpadów komunalnych  (</w:t>
            </w:r>
            <w:proofErr w:type="spellStart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Pszok</w:t>
            </w:r>
            <w:proofErr w:type="spellEnd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90959">
              <w:rPr>
                <w:rStyle w:val="markedcontent"/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  <w:bookmarkEnd w:id="0"/>
          </w:p>
          <w:p w14:paraId="1ED7EFCD" w14:textId="11D4E19B" w:rsidR="00A90959" w:rsidRPr="00A63A09" w:rsidRDefault="00A90959" w:rsidP="00A90959">
            <w:pPr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IGP</w:t>
            </w:r>
            <w:r w:rsidRPr="00A63A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.271.</w:t>
            </w:r>
            <w:r w:rsidR="00BB4D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A63A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</w:t>
            </w:r>
            <w:r w:rsidR="00BB4D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  <w:p w14:paraId="5D174C95" w14:textId="77777777" w:rsidR="00A90959" w:rsidRPr="00C83A46" w:rsidRDefault="00A90959" w:rsidP="00A90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61E1EA69" w14:textId="77777777" w:rsidR="00A90959" w:rsidRPr="00A63A09" w:rsidRDefault="00A90959" w:rsidP="00A90959">
            <w:pPr>
              <w:spacing w:line="240" w:lineRule="auto"/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>Dane dotyczące Zamawiającego:</w:t>
            </w:r>
          </w:p>
          <w:p w14:paraId="32EAA8C5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Miasto i Gmina Mikstat</w:t>
            </w:r>
          </w:p>
          <w:p w14:paraId="6F59533F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reprezentowana przez</w:t>
            </w:r>
          </w:p>
          <w:p w14:paraId="50DB953E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Henryka Zielińskiego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Burmistrza Miasta i Gminy Mikstat</w:t>
            </w:r>
          </w:p>
          <w:p w14:paraId="12F94105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Krakowska 17, 63-510 Mikstat</w:t>
            </w:r>
          </w:p>
          <w:p w14:paraId="7F4019F4" w14:textId="77777777" w:rsidR="00A90959" w:rsidRPr="00C83A46" w:rsidRDefault="00A90959" w:rsidP="00A90959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30AE3C" w14:textId="77777777" w:rsidR="00A90959" w:rsidRPr="00C83A46" w:rsidRDefault="00A90959" w:rsidP="00A90959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Dane dotyczące Wykonawcy:</w:t>
            </w:r>
          </w:p>
          <w:p w14:paraId="3B9912BB" w14:textId="77777777" w:rsidR="00A90959" w:rsidRPr="00C83A46" w:rsidRDefault="00A90959" w:rsidP="00A90959">
            <w:pPr>
              <w:spacing w:after="0" w:line="360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706F17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Nazwa ………………………………………………………………….…………………………………….</w:t>
            </w:r>
          </w:p>
          <w:p w14:paraId="4662B96B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7025A5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Siedziba…………………………………………………………………………………………….…………</w:t>
            </w:r>
          </w:p>
          <w:p w14:paraId="6D611ABB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4B7870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Nr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telefonu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/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faks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…………………………………………………………………………………….……….</w:t>
            </w:r>
          </w:p>
          <w:p w14:paraId="075827F3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  <w:p w14:paraId="5C013EC9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: ………………………………………………………………………………………..………..</w:t>
            </w:r>
          </w:p>
          <w:p w14:paraId="36D296FD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  <w:p w14:paraId="47F725F3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NIP ……………………………………….………………………………………………………………….</w:t>
            </w:r>
          </w:p>
          <w:p w14:paraId="6F77C466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60B67730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REGON …………………………………….……………………………………………………………….</w:t>
            </w:r>
          </w:p>
          <w:p w14:paraId="53074946" w14:textId="77777777" w:rsidR="00A90959" w:rsidRPr="00C83A46" w:rsidRDefault="00A90959" w:rsidP="00A9095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992DE4A" w14:textId="77777777" w:rsidR="00A90959" w:rsidRPr="00C83A46" w:rsidRDefault="00A90959" w:rsidP="00A90959">
            <w:pPr>
              <w:spacing w:after="0" w:line="24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Czy Wykonawca jest*:</w:t>
            </w:r>
          </w:p>
          <w:p w14:paraId="7266B13E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68AA9B18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małym przedsiębiorstwem </w:t>
            </w:r>
          </w:p>
          <w:p w14:paraId="740CE66B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2DF09CFF" w14:textId="77777777" w:rsidR="00A90959" w:rsidRPr="00C83A46" w:rsidRDefault="00A90959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AB21D2" w14:textId="4125A18D" w:rsidR="00A90959" w:rsidRPr="0009362E" w:rsidRDefault="00A90959" w:rsidP="0009362E">
            <w:pPr>
              <w:spacing w:after="0" w:line="240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Zobowiązania Wykonawcy</w:t>
            </w:r>
          </w:p>
          <w:tbl>
            <w:tblPr>
              <w:tblpPr w:leftFromText="141" w:rightFromText="141" w:vertAnchor="text" w:horzAnchor="margin" w:tblpX="-462" w:tblpY="130"/>
              <w:tblW w:w="10173" w:type="dxa"/>
              <w:tblLook w:val="01E0" w:firstRow="1" w:lastRow="1" w:firstColumn="1" w:lastColumn="1" w:noHBand="0" w:noVBand="0"/>
            </w:tblPr>
            <w:tblGrid>
              <w:gridCol w:w="392"/>
              <w:gridCol w:w="2643"/>
              <w:gridCol w:w="1077"/>
              <w:gridCol w:w="832"/>
              <w:gridCol w:w="661"/>
              <w:gridCol w:w="426"/>
              <w:gridCol w:w="1492"/>
              <w:gridCol w:w="1363"/>
              <w:gridCol w:w="1287"/>
            </w:tblGrid>
            <w:tr w:rsidR="0009362E" w:rsidRPr="00153D71" w14:paraId="655475E1" w14:textId="7DD9EB20" w:rsidTr="0009362E">
              <w:trPr>
                <w:trHeight w:val="685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5C3D4A8E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Hlk113435910"/>
                  <w:r w:rsidRPr="00CD2871">
                    <w:rPr>
                      <w:sz w:val="14"/>
                      <w:szCs w:val="16"/>
                    </w:rPr>
                    <w:t>Lp.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36621E8D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Rodzaj usługi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6D3ACF73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227D87">
                    <w:rPr>
                      <w:sz w:val="16"/>
                      <w:szCs w:val="16"/>
                    </w:rPr>
                    <w:t xml:space="preserve">Cena netto w zł </w:t>
                  </w:r>
                  <w:bookmarkStart w:id="3" w:name="_Hlk113437757"/>
                  <w:r w:rsidRPr="00227D87">
                    <w:rPr>
                      <w:sz w:val="16"/>
                      <w:szCs w:val="16"/>
                    </w:rPr>
                    <w:t>za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27D87">
                    <w:rPr>
                      <w:sz w:val="16"/>
                      <w:szCs w:val="16"/>
                    </w:rPr>
                    <w:t xml:space="preserve">1 </w:t>
                  </w:r>
                  <w:r>
                    <w:rPr>
                      <w:sz w:val="16"/>
                      <w:szCs w:val="16"/>
                    </w:rPr>
                    <w:t>Mg/ za 1 miesiąc</w:t>
                  </w:r>
                  <w:bookmarkEnd w:id="3"/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043572E1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Stawka</w:t>
                  </w:r>
                </w:p>
                <w:p w14:paraId="1184DE35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314D6122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227D87">
                    <w:rPr>
                      <w:sz w:val="16"/>
                      <w:szCs w:val="16"/>
                    </w:rPr>
                    <w:t xml:space="preserve">Cena </w:t>
                  </w:r>
                  <w:r>
                    <w:rPr>
                      <w:sz w:val="16"/>
                      <w:szCs w:val="16"/>
                    </w:rPr>
                    <w:t>brutto</w:t>
                  </w:r>
                  <w:r w:rsidRPr="00227D87">
                    <w:rPr>
                      <w:sz w:val="16"/>
                      <w:szCs w:val="16"/>
                    </w:rPr>
                    <w:t xml:space="preserve"> w zł za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27D87">
                    <w:rPr>
                      <w:sz w:val="16"/>
                      <w:szCs w:val="16"/>
                    </w:rPr>
                    <w:t xml:space="preserve">1 </w:t>
                  </w:r>
                  <w:r>
                    <w:rPr>
                      <w:sz w:val="16"/>
                      <w:szCs w:val="16"/>
                    </w:rPr>
                    <w:t>Mg/ za 1 miesiąc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009432F1" w14:textId="739251C5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Szac</w:t>
                  </w:r>
                  <w:r>
                    <w:rPr>
                      <w:sz w:val="16"/>
                      <w:szCs w:val="16"/>
                    </w:rPr>
                    <w:t xml:space="preserve">owana </w:t>
                  </w:r>
                  <w:r w:rsidRPr="00B51F91">
                    <w:rPr>
                      <w:sz w:val="16"/>
                      <w:szCs w:val="16"/>
                    </w:rPr>
                    <w:t>iloś</w:t>
                  </w:r>
                  <w:r>
                    <w:rPr>
                      <w:sz w:val="16"/>
                      <w:szCs w:val="16"/>
                    </w:rPr>
                    <w:t>ć odpadów w miesiącu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5072F601" w14:textId="1B9BD205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 xml:space="preserve">Łączna oferowana cena zł brutto (kol. </w:t>
                  </w:r>
                  <w:r>
                    <w:rPr>
                      <w:sz w:val="16"/>
                      <w:szCs w:val="16"/>
                    </w:rPr>
                    <w:t>E</w:t>
                  </w:r>
                  <w:r w:rsidRPr="00B51F91">
                    <w:rPr>
                      <w:sz w:val="16"/>
                      <w:szCs w:val="16"/>
                    </w:rPr>
                    <w:t xml:space="preserve"> x kol. F)</w:t>
                  </w:r>
                  <w:r>
                    <w:rPr>
                      <w:sz w:val="16"/>
                      <w:szCs w:val="16"/>
                    </w:rPr>
                    <w:t xml:space="preserve"> za miesiąc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2C1E33E5" w14:textId="4F606C40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Łączna oferowana cena zł brutto ( kol. G x 12 ) za 12 miesięcy</w:t>
                  </w:r>
                </w:p>
              </w:tc>
            </w:tr>
            <w:tr w:rsidR="0009362E" w:rsidRPr="00153D71" w14:paraId="63806A4A" w14:textId="1DB9A90B" w:rsidTr="0009362E">
              <w:trPr>
                <w:trHeight w:val="14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14:paraId="743B2528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A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D695E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B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FFC1C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C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7AA85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D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57CD2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E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24939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F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EDBD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G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6BE18" w14:textId="4331BE1F" w:rsidR="0009362E" w:rsidRPr="00B51F91" w:rsidRDefault="008F13F7" w:rsidP="00A909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</w:t>
                  </w:r>
                </w:p>
              </w:tc>
            </w:tr>
            <w:tr w:rsidR="0009362E" w:rsidRPr="00153D71" w14:paraId="200738A9" w14:textId="10079A47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07A71AC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7B6B2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niesegregowanych (zmieszanych) odpadów komunalnych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86AA9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09E6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89F9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E5D95" w14:textId="1F6070FF" w:rsidR="0009362E" w:rsidRPr="005055FC" w:rsidRDefault="00491319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>90,68</w:t>
                  </w:r>
                  <w:r w:rsidR="0009362E"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90A2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65D8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660D0F5D" w14:textId="052DCAD3" w:rsidTr="0009362E">
              <w:trPr>
                <w:trHeight w:val="290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015719A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025A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papier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B15A1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9A0A5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4CE0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FE425" w14:textId="0D6C30CE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</w:t>
                  </w:r>
                  <w:r w:rsidR="00491319">
                    <w:rPr>
                      <w:sz w:val="18"/>
                      <w:szCs w:val="16"/>
                    </w:rPr>
                    <w:t>68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00283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AB387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9489D68" w14:textId="235628B2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1E135BD6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lastRenderedPageBreak/>
                    <w:t>3.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6D1E5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szkło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F1E06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FB23B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56A8F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5C3B7" w14:textId="3259BEF3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1</w:t>
                  </w:r>
                  <w:r w:rsidR="00491319">
                    <w:rPr>
                      <w:sz w:val="18"/>
                      <w:szCs w:val="16"/>
                    </w:rPr>
                    <w:t>2,24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2468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408A9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21B88FD" w14:textId="07AD06A0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1CB7BFE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0979E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pacing w:val="-4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metal, tworzywo sztuczne i opakowania</w:t>
                  </w: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 xml:space="preserve"> wielomateriałowe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541CB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9E7D4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F9D1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B26FF" w14:textId="2509678F" w:rsidR="0009362E" w:rsidRPr="005055FC" w:rsidRDefault="0009362E" w:rsidP="005055FC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2</w:t>
                  </w:r>
                  <w:r w:rsidR="00491319">
                    <w:rPr>
                      <w:sz w:val="18"/>
                      <w:szCs w:val="16"/>
                    </w:rPr>
                    <w:t>2,39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3C6B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3E9B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8EBE076" w14:textId="2988DC4E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5632D67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17394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z w:val="20"/>
                      <w:szCs w:val="20"/>
                    </w:rPr>
                    <w:t>odbiór odpadów komunalnych gromadzonych selektywnie – bioodpady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BC038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9FAD0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7C89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635B2" w14:textId="46D28CBC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1</w:t>
                  </w:r>
                  <w:r w:rsidR="00491319">
                    <w:rPr>
                      <w:sz w:val="18"/>
                      <w:szCs w:val="16"/>
                    </w:rPr>
                    <w:t>7,58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6D16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86E3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26E78593" w14:textId="6129BBBA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C0F07BB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843F6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wielkogabarytowych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40298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44CF9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9B870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55B35" w14:textId="001992EC" w:rsidR="0009362E" w:rsidRPr="005055FC" w:rsidRDefault="00491319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>6,04</w:t>
                  </w:r>
                  <w:r w:rsidR="0009362E"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58D4C5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3B6C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921098F" w14:textId="245893FE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1AFC238F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CDF8B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przeterminowanych leków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8B2FB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73F12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B60FE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4C6BF" w14:textId="219588C7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0,02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320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22F9E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671622CF" w14:textId="2159B105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378BD0C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91FD8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zużytych baterii i akumulatorów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77AEE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3F804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E9F87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AAB00" w14:textId="026D0718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0,0</w:t>
                  </w:r>
                  <w:r w:rsidR="00491319">
                    <w:rPr>
                      <w:sz w:val="18"/>
                      <w:szCs w:val="16"/>
                    </w:rPr>
                    <w:t>2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EF83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C09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824BA42" w14:textId="64314E66" w:rsidTr="0009362E">
              <w:trPr>
                <w:trHeight w:val="29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742598E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28E2E" w14:textId="14952C6F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z w:val="20"/>
                      <w:szCs w:val="20"/>
                    </w:rPr>
                    <w:t>prowadzenie  PSZOK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53C45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A620CB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5042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D4866" w14:textId="66577AFC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F510A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98E53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21792E9" w14:textId="67F5D5E0" w:rsidTr="0009362E">
              <w:trPr>
                <w:gridBefore w:val="5"/>
                <w:wBefore w:w="5605" w:type="dxa"/>
                <w:trHeight w:val="449"/>
              </w:trPr>
              <w:tc>
                <w:tcPr>
                  <w:tcW w:w="1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bottom"/>
                </w:tcPr>
                <w:p w14:paraId="140A56B6" w14:textId="77777777" w:rsidR="0009362E" w:rsidRPr="00B51F91" w:rsidRDefault="0009362E" w:rsidP="00A90959">
                  <w:pPr>
                    <w:jc w:val="center"/>
                    <w:rPr>
                      <w:b/>
                      <w:bCs/>
                    </w:rPr>
                  </w:pPr>
                  <w:r w:rsidRPr="00B51F91">
                    <w:rPr>
                      <w:b/>
                      <w:bCs/>
                    </w:rPr>
                    <w:t>Cena łączna brutto</w:t>
                  </w:r>
                  <w:r>
                    <w:rPr>
                      <w:b/>
                      <w:bCs/>
                    </w:rPr>
                    <w:t xml:space="preserve"> w zł: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bottom"/>
                </w:tcPr>
                <w:p w14:paraId="6BAD4AB3" w14:textId="77777777" w:rsidR="0009362E" w:rsidRPr="00B51F91" w:rsidRDefault="0009362E" w:rsidP="00A90959">
                  <w:pPr>
                    <w:jc w:val="center"/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D1AD667" w14:textId="77777777" w:rsidR="0009362E" w:rsidRPr="00B51F91" w:rsidRDefault="0009362E" w:rsidP="00A90959">
                  <w:pPr>
                    <w:jc w:val="center"/>
                  </w:pPr>
                </w:p>
              </w:tc>
            </w:tr>
            <w:bookmarkEnd w:id="2"/>
          </w:tbl>
          <w:p w14:paraId="3F98B0A5" w14:textId="77777777" w:rsidR="00A90959" w:rsidRPr="00C83A46" w:rsidRDefault="00A90959" w:rsidP="00A90959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BD75EB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2619942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Oferowan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 termin płatności za fakturę: …………………. dni od daty prawidłowo złożonej w siedzibie Zamawiającego faktury.</w:t>
            </w:r>
          </w:p>
          <w:p w14:paraId="75412721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F9C751F" w14:textId="72B6EBFB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Oświadczamy, że dysponujemy/będziemy dysponować, w celu realizacji zamówienia pojazdem/-</w:t>
            </w:r>
            <w:proofErr w:type="spellStart"/>
            <w:r>
              <w:rPr>
                <w:b/>
                <w:bCs/>
                <w:sz w:val="22"/>
                <w:szCs w:val="22"/>
              </w:rPr>
              <w:t>ami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spełniającym/-i normę emisji spalin min. EURO 6;</w:t>
            </w:r>
          </w:p>
          <w:p w14:paraId="10461635" w14:textId="77777777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ind w:left="720" w:firstLine="0"/>
              <w:rPr>
                <w:b/>
                <w:bCs/>
                <w:sz w:val="22"/>
                <w:szCs w:val="22"/>
              </w:rPr>
            </w:pPr>
          </w:p>
          <w:p w14:paraId="6BCEB0F7" w14:textId="77777777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ind w:left="72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NIE*/TAK* w ilości …………..szt. </w:t>
            </w:r>
          </w:p>
          <w:p w14:paraId="01FC4D27" w14:textId="77777777" w:rsidR="00A90959" w:rsidRPr="00C83A46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2892F4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7A9A86E9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*Ceny należy podać z dokładnością do dwóch miejsc po przecinku,</w:t>
            </w:r>
          </w:p>
          <w:p w14:paraId="15369B8C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6AFA09EC" w14:textId="77777777" w:rsidR="00A90959" w:rsidRPr="00C83A46" w:rsidRDefault="00A90959" w:rsidP="00A90959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Proszę wskazać podstawę prawną zastosowania stawki podatku od towarów i usług (VAT) innej niż stawka podstawowa lub zwolnienia z ww. podatku ………………………………...………………………………………………</w:t>
            </w:r>
          </w:p>
          <w:p w14:paraId="155B8831" w14:textId="77777777" w:rsidR="00A90959" w:rsidRPr="00C83A46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7384712D" w14:textId="77777777" w:rsidR="00A90959" w:rsidRPr="00C83A46" w:rsidRDefault="00A90959" w:rsidP="00A90959">
            <w:pPr>
              <w:spacing w:after="0" w:line="36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Oświadczam, że</w:t>
            </w:r>
          </w:p>
          <w:p w14:paraId="3AF6C016" w14:textId="77777777" w:rsidR="00A90959" w:rsidRPr="00C83A46" w:rsidRDefault="00A90959" w:rsidP="00A90959">
            <w:pPr>
              <w:numPr>
                <w:ilvl w:val="0"/>
                <w:numId w:val="1"/>
              </w:numPr>
              <w:spacing w:after="0" w:line="240" w:lineRule="auto"/>
              <w:ind w:left="90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Zapoznaliśmy się z warunkami postępowania o udzielenie zamówienia publicznego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przyjmujemy je bez zastrzeżeń, w tym również termin realizacji zamówienia oraz okres związania ofertą w czasie 30 dni od terminu składania ofert. </w:t>
            </w:r>
          </w:p>
          <w:p w14:paraId="2733E5D5" w14:textId="77777777" w:rsidR="00A90959" w:rsidRDefault="00A9095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3A6F5" w14:textId="77777777" w:rsidR="00491319" w:rsidRDefault="0049131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35E1B" w14:textId="77777777" w:rsidR="00491319" w:rsidRPr="00C83A46" w:rsidRDefault="0049131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4EE0E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90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ZAMÓWIENIE ZREALIZUJEMY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sami / przy udziale Podwykonawców* </w:t>
            </w:r>
          </w:p>
          <w:p w14:paraId="112D421E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* niepotrzebne skreślić</w:t>
            </w:r>
          </w:p>
          <w:p w14:paraId="104E20C3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Podwykonawcom zostaną powierzone do wykonania następujące zakresy zamówienia:</w:t>
            </w:r>
          </w:p>
          <w:p w14:paraId="204BA498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_________________________________________________________________________</w:t>
            </w:r>
          </w:p>
          <w:p w14:paraId="10F62733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(opis zamówienia zlecanego podwykonawcy)</w:t>
            </w:r>
          </w:p>
          <w:p w14:paraId="4E4A8A0C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Podwykonawcą będzie:</w:t>
            </w:r>
          </w:p>
          <w:p w14:paraId="1C9EC2E2" w14:textId="77777777" w:rsidR="00A90959" w:rsidRPr="00C83A46" w:rsidRDefault="00A90959" w:rsidP="00A90959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__________________________________________________________________________</w:t>
            </w:r>
          </w:p>
          <w:p w14:paraId="11A70762" w14:textId="77777777" w:rsidR="00A90959" w:rsidRPr="00C83A46" w:rsidRDefault="00A90959" w:rsidP="00A909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(wpisać nazwę i dane adresowe podwykonawcy)</w:t>
            </w:r>
          </w:p>
          <w:p w14:paraId="4FD305AE" w14:textId="53B7ACCB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spacing w:after="0"/>
              <w:ind w:left="885" w:hanging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W celu potwierdzenia spełniania warunków udziału w postępowaniu Podwykonawcą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), na którego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) zasoby powołuję się na zasadach określonych w art. 118 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ustawy z dnia 11 września 2019 r. – Prawo zamówień publicznych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Dz. 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202</w:t>
            </w:r>
            <w:r w:rsidR="00BB4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r., poz. 1</w:t>
            </w:r>
            <w:r w:rsidR="00BB4D9D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 xml:space="preserve"> ze zm.) – dalej: ustawa </w:t>
            </w:r>
            <w:proofErr w:type="spellStart"/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</w:p>
          <w:p w14:paraId="6D8DBE33" w14:textId="77777777" w:rsidR="00A90959" w:rsidRPr="00C83A46" w:rsidRDefault="00A90959" w:rsidP="00A90959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……………………………….…………………………………………………………………..….</w:t>
            </w:r>
          </w:p>
          <w:p w14:paraId="71C68A22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(wpisać nazwę / firmę) Podwykonawcy</w:t>
            </w:r>
          </w:p>
          <w:p w14:paraId="68AE31DC" w14:textId="77777777" w:rsidR="00A90959" w:rsidRPr="00C83A46" w:rsidRDefault="00A90959" w:rsidP="00A90959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Wypełnić tylko w przypadku powierzenia wykonania części zamówienia Podwykonawcy.</w:t>
            </w:r>
          </w:p>
          <w:p w14:paraId="7DBBBA55" w14:textId="77777777" w:rsidR="00A90959" w:rsidRPr="00C83A46" w:rsidRDefault="00A90959" w:rsidP="00A90959">
            <w:pPr>
              <w:numPr>
                <w:ilvl w:val="0"/>
                <w:numId w:val="1"/>
              </w:numPr>
              <w:suppressAutoHyphens/>
              <w:spacing w:before="240" w:after="0" w:line="240" w:lineRule="auto"/>
              <w:ind w:left="885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sposób reprezentacji spółki*/ konsorcjum* dla potrzeb niniejszego zamówienia jest następujący: </w:t>
            </w:r>
          </w:p>
          <w:p w14:paraId="25E840EC" w14:textId="77777777" w:rsidR="00A90959" w:rsidRPr="00C83A46" w:rsidRDefault="00A90959" w:rsidP="00A90959">
            <w:pPr>
              <w:tabs>
                <w:tab w:val="left" w:leader="dot" w:pos="8280"/>
              </w:tabs>
              <w:spacing w:before="120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_</w:t>
            </w:r>
            <w:r w:rsidRPr="00C83A4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_____________________________________________________________________</w:t>
            </w:r>
          </w:p>
          <w:p w14:paraId="5A0F62E4" w14:textId="77777777" w:rsidR="00A90959" w:rsidRPr="00C83A46" w:rsidRDefault="00A90959" w:rsidP="00A90959">
            <w:pPr>
              <w:tabs>
                <w:tab w:val="left" w:leader="dot" w:pos="9072"/>
              </w:tabs>
              <w:jc w:val="center"/>
              <w:rPr>
                <w:rFonts w:ascii="Times New Roman" w:hAnsi="Times New Roman" w:cs="Times New Roman"/>
                <w:i/>
                <w:szCs w:val="20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(Wypełniają jedynie przedsiębiorcy składający wspólną ofertę - spółki cywilne lub konsorcja)</w:t>
            </w:r>
          </w:p>
          <w:p w14:paraId="1B51B7C5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3CC78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zapoznaliśmy się ze </w:t>
            </w:r>
            <w:r w:rsidRPr="00C83A46">
              <w:rPr>
                <w:rFonts w:ascii="Times New Roman" w:hAnsi="Times New Roman" w:cs="Times New Roman"/>
                <w:i/>
                <w:sz w:val="20"/>
                <w:szCs w:val="20"/>
              </w:rPr>
              <w:t>Wzorem umowy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stanowiącym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załącznik nr 6</w:t>
            </w:r>
            <w:r w:rsidRPr="00C83A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do Specyfikacji Warunków Zamówienia i zobowiązujemy się, w przypadku wyboru naszej oferty, do zawarcia umowy zgodnej z niniejszą ofertą, na warunkach określonych w Specyfikacji Warunków Zamówienia, w miejscu i terminie wyznaczonym przez Zamawiającego.</w:t>
            </w:r>
          </w:p>
          <w:p w14:paraId="11C7F183" w14:textId="77777777" w:rsidR="00A90959" w:rsidRPr="00C83A46" w:rsidRDefault="00A90959" w:rsidP="00A909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88E0DE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podana w ofercie cena całkowita oferty obejmuje wszystkie koszty i opłaty związane z wykonaniem niniejszego zamówienia na warunkach określonych w Specyfikacji Warunków Zamówienia.</w:t>
            </w:r>
          </w:p>
          <w:p w14:paraId="242779EB" w14:textId="77777777" w:rsidR="00A90959" w:rsidRPr="00C83A46" w:rsidRDefault="00A90959" w:rsidP="00A90959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7CFAF9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wybór mojej oferty </w:t>
            </w:r>
            <w:r w:rsidRPr="00C83A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będzie prowadzić/nie będzie prowadzić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* do powstania u Zamawiającego obowiązku podatkowego. </w:t>
            </w:r>
          </w:p>
          <w:p w14:paraId="6AB4EAB0" w14:textId="77777777" w:rsidR="00A90959" w:rsidRPr="00C83A46" w:rsidRDefault="00A90959" w:rsidP="00A90959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W przypadku, jeżeli wybór oferty będzie prowadzić do powstania u Zamawiającego obowiązku podatkowego należy podać następujące dane: </w:t>
            </w:r>
          </w:p>
          <w:p w14:paraId="399C3FAC" w14:textId="77777777" w:rsidR="00A90959" w:rsidRPr="00C83A46" w:rsidRDefault="00A90959" w:rsidP="00A90959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Nazwa (rodzaj) towaru lub usługi, których dostawa lub świadczenie będzie prowadzić do powstania u Zamawiającego obowiązku podatkowego ……………………………………………………………. </w:t>
            </w:r>
          </w:p>
          <w:p w14:paraId="3A438C3E" w14:textId="77777777" w:rsidR="00A90959" w:rsidRPr="00C83A46" w:rsidRDefault="00A90959" w:rsidP="00A90959">
            <w:pPr>
              <w:spacing w:after="0" w:line="360" w:lineRule="auto"/>
              <w:ind w:left="1026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towaru lub usługi, których dostawa lub świadczenie będzie prowadzić do powstania u Zamawiającego obowiązku podatkowego (bez kwoty podatku): ………………..………………….. </w:t>
            </w:r>
          </w:p>
          <w:p w14:paraId="4C67E96F" w14:textId="77777777" w:rsidR="00A90959" w:rsidRPr="00C83A46" w:rsidRDefault="00A90959" w:rsidP="00A90959">
            <w:pPr>
              <w:pStyle w:val="Zwykytek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732908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 zapoznaliśmy się z klauzulą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informacyjną stanowiącą załącznik nr 7 do SWZ,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przetwarzania przez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Miasto i Gminę Mikstat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danych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osobowych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przyjmujemy je bez zastrzeżeń.</w:t>
            </w:r>
          </w:p>
          <w:p w14:paraId="61F9EC59" w14:textId="77777777" w:rsidR="00A90959" w:rsidRPr="00C83A46" w:rsidRDefault="00A90959" w:rsidP="00A90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D075F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w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zamówienia.*</w:t>
            </w:r>
          </w:p>
          <w:p w14:paraId="5F4096B6" w14:textId="77777777" w:rsidR="00A90959" w:rsidRPr="00C83A46" w:rsidRDefault="00A90959" w:rsidP="00A90959">
            <w:pPr>
              <w:pStyle w:val="NormalnyWeb"/>
              <w:spacing w:before="120" w:after="120" w:line="276" w:lineRule="auto"/>
              <w:ind w:left="993" w:hanging="142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lastRenderedPageBreak/>
              <w:t>*) W przypadk</w:t>
            </w:r>
            <w:r w:rsidRPr="00C83A46">
              <w:rPr>
                <w:i/>
                <w:color w:val="000000"/>
                <w:sz w:val="16"/>
                <w:szCs w:val="16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BE29DBB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spacing w:after="0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9F210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851" w:hanging="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WSZELKĄ KORESPONDENCJĘ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w sprawie niniejszego postępowania należy kierować do: </w:t>
            </w:r>
          </w:p>
          <w:p w14:paraId="11583591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Imię i nazwisko ………………………………………………………………………………………</w:t>
            </w:r>
          </w:p>
          <w:p w14:paraId="000BC8C8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Adres: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………..…………..…………………………………………………………………</w:t>
            </w:r>
          </w:p>
          <w:p w14:paraId="5F22509C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Telefon: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..…………………………………………..…………………………………………</w:t>
            </w:r>
          </w:p>
          <w:p w14:paraId="427B541A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Faks: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……..………..………………………………………………………………………</w:t>
            </w:r>
          </w:p>
          <w:p w14:paraId="10565259" w14:textId="77777777" w:rsidR="00A90959" w:rsidRPr="00C83A46" w:rsidRDefault="00A90959" w:rsidP="00A909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Adres e-mail: ………………………………………………………………………………….……</w:t>
            </w:r>
          </w:p>
          <w:p w14:paraId="5AA1DF32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Wskazuję dostępność w formie elektronicznej: </w:t>
            </w:r>
          </w:p>
          <w:p w14:paraId="0EFC6A38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38CC9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Odpisu z właściwego rejestru lub z centralnej ewidencji i informacji o działalności gospodarczej, jeżeli odrębne przepisy wymagają wpisu do rejestru lub ewidencji* </w:t>
            </w:r>
          </w:p>
          <w:p w14:paraId="45BCB577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8A63C7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……..…………………………………………………………………………………………………….</w:t>
            </w:r>
          </w:p>
          <w:p w14:paraId="1F22C96C" w14:textId="77777777" w:rsidR="00A90959" w:rsidRPr="00C83A46" w:rsidRDefault="00A90959" w:rsidP="00A90959">
            <w:pPr>
              <w:pStyle w:val="Akapitzlist"/>
              <w:ind w:left="851" w:hanging="5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1495FF17" w14:textId="77777777" w:rsidR="00A90959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Jeżeli Wykonawca ma siedzibę lub miejsce zamieszkania poza terytorium Rzeczypospolitej Polskiej zamiast wyżej</w:t>
            </w:r>
          </w:p>
          <w:p w14:paraId="5967DA70" w14:textId="77777777" w:rsidR="00A90959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wymienionego dokumentu składa dokument lub dokumenty wystawione w kraju, w którym Wykonawca ma siedzibę</w:t>
            </w:r>
          </w:p>
          <w:p w14:paraId="0033E6AA" w14:textId="77777777" w:rsidR="00A90959" w:rsidRPr="00C83A46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lub miejsce zamieszkania, potwierdzające, że nie otwarto jego likwidacji ani nie ogłoszono upadłości*</w:t>
            </w:r>
          </w:p>
          <w:p w14:paraId="6224B16B" w14:textId="77777777" w:rsidR="00A90959" w:rsidRPr="00C83A46" w:rsidRDefault="00A90959" w:rsidP="00A90959">
            <w:pPr>
              <w:pStyle w:val="Akapitzli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….………………………………………………………………………………………………………….</w:t>
            </w:r>
          </w:p>
          <w:p w14:paraId="34B72F6A" w14:textId="77777777" w:rsidR="00A90959" w:rsidRPr="00C83A46" w:rsidRDefault="00A90959" w:rsidP="00A90959">
            <w:pPr>
              <w:pStyle w:val="Akapitzlist"/>
              <w:ind w:left="283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72A2B9B1" w14:textId="77777777" w:rsidR="00A90959" w:rsidRPr="009E018C" w:rsidRDefault="00A90959" w:rsidP="00A90959">
            <w:pPr>
              <w:ind w:firstLine="709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* niepotrzebne skreślić</w:t>
            </w:r>
          </w:p>
          <w:p w14:paraId="67BAA061" w14:textId="77777777" w:rsidR="00A90959" w:rsidRDefault="00A90959" w:rsidP="00A909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DA7846C" w14:textId="77777777" w:rsidR="00A90959" w:rsidRPr="00C83A46" w:rsidRDefault="00A90959" w:rsidP="00A909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1E90259D" w14:textId="77777777" w:rsidR="00A90959" w:rsidRDefault="00A90959" w:rsidP="00A909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>(podpisy z pieczątką imienną osób wskaza</w:t>
            </w:r>
            <w:r>
              <w:rPr>
                <w:i/>
                <w:sz w:val="18"/>
                <w:szCs w:val="18"/>
              </w:rPr>
              <w:t>nych w dokumencie uprawniającym</w:t>
            </w:r>
            <w:r w:rsidRPr="00C83A46">
              <w:rPr>
                <w:i/>
                <w:sz w:val="18"/>
                <w:szCs w:val="18"/>
              </w:rPr>
              <w:t xml:space="preserve"> do występowania w obrocie prawnym lub posiadających pełnomocnictwo, </w:t>
            </w:r>
            <w:r>
              <w:rPr>
                <w:i/>
                <w:sz w:val="18"/>
                <w:szCs w:val="18"/>
              </w:rPr>
              <w:t>a</w:t>
            </w:r>
            <w:r w:rsidRPr="00C83A46">
              <w:rPr>
                <w:i/>
                <w:sz w:val="18"/>
                <w:szCs w:val="18"/>
              </w:rPr>
              <w:t xml:space="preserve"> w razie braku pieczątki imiennej – czytelny podpis)</w:t>
            </w:r>
          </w:p>
          <w:p w14:paraId="1AFFAD9D" w14:textId="77777777" w:rsidR="00A90959" w:rsidRPr="00C83A46" w:rsidRDefault="00A90959" w:rsidP="00A909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7A08C45E" w14:textId="77777777" w:rsidR="00772F57" w:rsidRDefault="00772F57"/>
    <w:sectPr w:rsidR="00772F57" w:rsidSect="00A90959">
      <w:pgSz w:w="11906" w:h="16838"/>
      <w:pgMar w:top="1276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F7C160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4417658">
    <w:abstractNumId w:val="1"/>
  </w:num>
  <w:num w:numId="2" w16cid:durableId="388386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12"/>
    <w:rsid w:val="0009362E"/>
    <w:rsid w:val="00491319"/>
    <w:rsid w:val="005055FC"/>
    <w:rsid w:val="00583981"/>
    <w:rsid w:val="00610012"/>
    <w:rsid w:val="00772F57"/>
    <w:rsid w:val="008F13F7"/>
    <w:rsid w:val="00A90959"/>
    <w:rsid w:val="00BB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2608"/>
  <w15:chartTrackingRefBased/>
  <w15:docId w15:val="{F512D469-516E-4DC6-B14E-9FB73B19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5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A90959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0959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A9095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A90959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0959"/>
    <w:rPr>
      <w:rFonts w:ascii="Courier New" w:eastAsia="Times New Roman" w:hAnsi="Courier New" w:cs="Courier New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99"/>
    <w:qFormat/>
    <w:rsid w:val="00A90959"/>
    <w:pPr>
      <w:ind w:left="720"/>
      <w:contextualSpacing/>
    </w:pPr>
    <w:rPr>
      <w:rFonts w:eastAsiaTheme="minorHAnsi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A90959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90959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9095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0959"/>
    <w:rPr>
      <w:rFonts w:eastAsiaTheme="minorEastAsia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qFormat/>
    <w:rsid w:val="00A90959"/>
    <w:pPr>
      <w:spacing w:beforeAutospacing="1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qFormat/>
    <w:rsid w:val="00A90959"/>
    <w:pPr>
      <w:spacing w:after="0" w:line="240" w:lineRule="auto"/>
    </w:pPr>
    <w:rPr>
      <w:rFonts w:ascii="Courier New" w:eastAsia="Times New Roman" w:hAnsi="Courier New" w:cs="Courier New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90959"/>
    <w:rPr>
      <w:rFonts w:ascii="Consolas" w:eastAsiaTheme="minorEastAsia" w:hAnsi="Consolas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rsid w:val="00A9095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09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0959"/>
    <w:rPr>
      <w:rFonts w:eastAsiaTheme="minorEastAsia"/>
      <w:lang w:eastAsia="pl-PL"/>
    </w:rPr>
  </w:style>
  <w:style w:type="paragraph" w:customStyle="1" w:styleId="Tekstpodstawowywcity31">
    <w:name w:val="Tekst podstawowy wcięty 31"/>
    <w:basedOn w:val="Normalny"/>
    <w:rsid w:val="00A90959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Matys</dc:creator>
  <cp:keywords/>
  <dc:description/>
  <cp:lastModifiedBy>Joanna Matys</cp:lastModifiedBy>
  <cp:revision>7</cp:revision>
  <cp:lastPrinted>2023-11-28T13:36:00Z</cp:lastPrinted>
  <dcterms:created xsi:type="dcterms:W3CDTF">2022-12-29T12:52:00Z</dcterms:created>
  <dcterms:modified xsi:type="dcterms:W3CDTF">2023-11-28T13:37:00Z</dcterms:modified>
</cp:coreProperties>
</file>