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  <w:r w:rsidR="004E63F2">
        <w:rPr>
          <w:rFonts w:ascii="Arial" w:hAnsi="Arial" w:cs="Arial"/>
          <w:color w:val="auto"/>
        </w:rPr>
        <w:t xml:space="preserve">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831754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831754" w:rsidRPr="00831754">
        <w:rPr>
          <w:rFonts w:ascii="Arial" w:hAnsi="Arial" w:cs="Arial"/>
          <w:b/>
          <w:shd w:val="clear" w:color="auto" w:fill="FFFFFF"/>
        </w:rPr>
        <w:t xml:space="preserve">„Przebudowa pomieszczeń budynku Szkoły Podstawowej w Kwakowie na potrzeby oddziałów przedszkolnych i Gminnej Biblioteki Publicznej </w:t>
      </w:r>
      <w:r w:rsidR="00831754">
        <w:rPr>
          <w:rFonts w:ascii="Arial" w:hAnsi="Arial" w:cs="Arial"/>
          <w:b/>
          <w:shd w:val="clear" w:color="auto" w:fill="FFFFFF"/>
        </w:rPr>
        <w:br/>
      </w:r>
      <w:r w:rsidR="00831754" w:rsidRPr="00831754">
        <w:rPr>
          <w:rFonts w:ascii="Arial" w:hAnsi="Arial" w:cs="Arial"/>
          <w:b/>
          <w:shd w:val="clear" w:color="auto" w:fill="FFFFFF"/>
        </w:rPr>
        <w:t>w Kobylnicy”.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>Załącznik nr 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Pr="00D03DE4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 xml:space="preserve">realizacją wszystkich robót budowlanych koniecznych do wykonania </w:t>
      </w:r>
      <w:r w:rsidRPr="00F41B52">
        <w:rPr>
          <w:rFonts w:ascii="Arial" w:hAnsi="Arial" w:cs="Arial"/>
          <w:b/>
          <w:bCs/>
        </w:rPr>
        <w:t>zakresu umowy</w:t>
      </w:r>
      <w:r w:rsidRPr="00F41B52">
        <w:rPr>
          <w:rFonts w:ascii="Arial" w:hAnsi="Arial" w:cs="Arial"/>
          <w:b/>
        </w:rPr>
        <w:t xml:space="preserve"> i udokumentować każdorazowo powyższy fakt na wezwanie Zamawiającego,</w:t>
      </w:r>
    </w:p>
    <w:p w:rsidR="00F41B52" w:rsidRPr="00F41B52" w:rsidRDefault="00F41B52" w:rsidP="00F41B5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</w:rPr>
      </w:pPr>
      <w:r w:rsidRPr="00F41B52">
        <w:rPr>
          <w:rFonts w:ascii="Arial" w:hAnsi="Arial" w:cs="Arial"/>
          <w:bCs/>
        </w:rPr>
        <w:t>W</w:t>
      </w:r>
      <w:r w:rsidR="004E63F2" w:rsidRPr="00F41B52">
        <w:rPr>
          <w:rFonts w:ascii="Arial" w:hAnsi="Arial" w:cs="Arial"/>
          <w:bCs/>
        </w:rPr>
        <w:t xml:space="preserve"> przypadku wyboru mojej oferty w niniejszym postępowaniu zobowiązuję/my się </w:t>
      </w:r>
      <w:r w:rsidR="004E63F2" w:rsidRPr="00F41B52">
        <w:rPr>
          <w:rFonts w:ascii="Arial" w:hAnsi="Arial" w:cs="Arial"/>
          <w:bCs/>
        </w:rPr>
        <w:br/>
        <w:t>w terminie</w:t>
      </w:r>
      <w:r w:rsidR="004E63F2" w:rsidRPr="00F41B52">
        <w:rPr>
          <w:rFonts w:ascii="Arial" w:hAnsi="Arial" w:cs="Arial"/>
          <w:b/>
        </w:rPr>
        <w:t xml:space="preserve"> </w:t>
      </w:r>
      <w:r w:rsidR="006E4881">
        <w:rPr>
          <w:rFonts w:ascii="Arial" w:hAnsi="Arial" w:cs="Arial"/>
          <w:b/>
        </w:rPr>
        <w:t xml:space="preserve">do </w:t>
      </w:r>
      <w:r w:rsidR="004E63F2" w:rsidRPr="00F41B52">
        <w:rPr>
          <w:rFonts w:ascii="Arial" w:hAnsi="Arial" w:cs="Arial"/>
          <w:b/>
        </w:rPr>
        <w:t>5</w:t>
      </w:r>
      <w:r w:rsidR="004E63F2" w:rsidRPr="00F41B52">
        <w:rPr>
          <w:rFonts w:ascii="Arial" w:hAnsi="Arial" w:cs="Arial"/>
          <w:b/>
          <w:bCs/>
        </w:rPr>
        <w:t xml:space="preserve"> dni roboczych</w:t>
      </w:r>
      <w:r w:rsidR="004E63F2" w:rsidRPr="00F41B52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</w:t>
      </w:r>
      <w:r w:rsidR="006E4881" w:rsidRPr="006E4881">
        <w:t xml:space="preserve"> </w:t>
      </w:r>
      <w:r w:rsidR="006E4881" w:rsidRPr="006E4881">
        <w:rPr>
          <w:rFonts w:ascii="Arial" w:hAnsi="Arial" w:cs="Arial"/>
        </w:rPr>
        <w:t>w formie papierowej i elektronicznej</w:t>
      </w:r>
      <w:r w:rsidR="004E63F2" w:rsidRPr="006E4881">
        <w:rPr>
          <w:rFonts w:ascii="Arial" w:hAnsi="Arial" w:cs="Arial"/>
          <w:bCs/>
        </w:rPr>
        <w:t xml:space="preserve"> </w:t>
      </w:r>
      <w:r w:rsidR="004E63F2" w:rsidRPr="00F41B52">
        <w:rPr>
          <w:rFonts w:ascii="Arial" w:hAnsi="Arial" w:cs="Arial"/>
          <w:bCs/>
        </w:rPr>
        <w:t>dostarczyć do siedziby Zamawiającego:</w:t>
      </w:r>
      <w:r w:rsidR="008D7BB0" w:rsidRPr="00F41B52">
        <w:rPr>
          <w:rFonts w:ascii="Arial" w:hAnsi="Arial" w:cs="Arial"/>
          <w:bCs/>
        </w:rPr>
        <w:t xml:space="preserve">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hAnsi="Arial" w:cs="Arial"/>
          <w:b/>
          <w:bCs/>
        </w:rPr>
        <w:lastRenderedPageBreak/>
        <w:t>kosztorys ofertowy</w:t>
      </w:r>
      <w:r w:rsidRPr="00F41B52">
        <w:rPr>
          <w:rFonts w:ascii="Arial" w:hAnsi="Arial" w:cs="Arial"/>
        </w:rPr>
        <w:t xml:space="preserve"> w odniesieniu do ceny ofertowej, celem uzgodnienia przez Zamawiającego. Kalkulacja ceny w postaci kosztorysu ofertowego (szczegółowego) jest podstawą do pomniejszenia wynagrodzenia w wyniku zastosowania robót zamiennych, gdy wartość robót zamiennych będzie niższa niż wartość robót podlegających zamianie, </w:t>
      </w:r>
    </w:p>
    <w:p w:rsidR="00F41B52" w:rsidRPr="00F41B52" w:rsidRDefault="00F41B52" w:rsidP="00F41B52">
      <w:pPr>
        <w:numPr>
          <w:ilvl w:val="1"/>
          <w:numId w:val="8"/>
        </w:numPr>
        <w:spacing w:after="0"/>
        <w:ind w:left="709" w:hanging="283"/>
        <w:rPr>
          <w:rFonts w:ascii="Arial" w:hAnsi="Arial" w:cs="Arial"/>
          <w:b/>
        </w:rPr>
      </w:pPr>
      <w:r w:rsidRPr="00F41B52">
        <w:rPr>
          <w:rFonts w:ascii="Arial" w:eastAsia="Calibri" w:hAnsi="Arial" w:cs="Arial"/>
          <w:b/>
          <w:bCs/>
        </w:rPr>
        <w:t>harmonogram rzeczowo – finansowy (</w:t>
      </w:r>
      <w:r w:rsidR="007E374C">
        <w:rPr>
          <w:rFonts w:ascii="Arial" w:eastAsia="Calibri" w:hAnsi="Arial" w:cs="Arial"/>
          <w:b/>
          <w:bCs/>
        </w:rPr>
        <w:t>o k</w:t>
      </w:r>
      <w:r w:rsidR="00831754">
        <w:rPr>
          <w:rFonts w:ascii="Arial" w:eastAsia="Calibri" w:hAnsi="Arial" w:cs="Arial"/>
          <w:b/>
          <w:bCs/>
        </w:rPr>
        <w:t xml:space="preserve">tórym mowa w Rozdziale III </w:t>
      </w:r>
      <w:proofErr w:type="spellStart"/>
      <w:r w:rsidR="00831754">
        <w:rPr>
          <w:rFonts w:ascii="Arial" w:eastAsia="Calibri" w:hAnsi="Arial" w:cs="Arial"/>
          <w:b/>
          <w:bCs/>
        </w:rPr>
        <w:t>pkt</w:t>
      </w:r>
      <w:proofErr w:type="spellEnd"/>
      <w:r w:rsidR="00831754">
        <w:rPr>
          <w:rFonts w:ascii="Arial" w:eastAsia="Calibri" w:hAnsi="Arial" w:cs="Arial"/>
          <w:b/>
          <w:bCs/>
        </w:rPr>
        <w:t xml:space="preserve"> 14</w:t>
      </w:r>
      <w:r w:rsidRPr="00F41B52">
        <w:rPr>
          <w:rFonts w:ascii="Arial" w:eastAsia="Calibri" w:hAnsi="Arial" w:cs="Arial"/>
          <w:b/>
          <w:bCs/>
        </w:rPr>
        <w:t xml:space="preserve">), </w:t>
      </w:r>
      <w:r w:rsidRPr="00F41B52">
        <w:rPr>
          <w:rFonts w:ascii="Arial" w:eastAsia="Calibri" w:hAnsi="Arial" w:cs="Arial"/>
        </w:rPr>
        <w:t>który</w:t>
      </w:r>
      <w:r w:rsidRPr="00F41B52">
        <w:rPr>
          <w:rFonts w:ascii="Arial" w:hAnsi="Arial" w:cs="Arial"/>
        </w:rPr>
        <w:t xml:space="preserve"> będzie podstawą do dokonywania rozliczeń z Wykonawcą za wykonane i ukończone kompletnie części robót</w:t>
      </w:r>
      <w:r w:rsidRPr="00F41B52">
        <w:rPr>
          <w:rFonts w:ascii="Arial" w:eastAsia="Calibri" w:hAnsi="Arial" w:cs="Arial"/>
        </w:rPr>
        <w:t xml:space="preserve">, </w:t>
      </w:r>
      <w:r w:rsidRPr="00F41B52">
        <w:rPr>
          <w:rFonts w:ascii="Arial" w:hAnsi="Arial" w:cs="Arial"/>
        </w:rPr>
        <w:t>celem uzgodnienia i zatwierdzenia przez Zamawiającego</w:t>
      </w:r>
      <w:r w:rsidR="007E374C">
        <w:rPr>
          <w:rFonts w:ascii="Arial" w:eastAsia="Calibri" w:hAnsi="Arial" w:cs="Arial"/>
        </w:rPr>
        <w:t>.</w:t>
      </w:r>
    </w:p>
    <w:p w:rsidR="004E63F2" w:rsidRPr="00F41B52" w:rsidRDefault="004E63F2" w:rsidP="004E63F2">
      <w:pPr>
        <w:pStyle w:val="Akapitzlist"/>
        <w:numPr>
          <w:ilvl w:val="0"/>
          <w:numId w:val="1"/>
        </w:numPr>
        <w:tabs>
          <w:tab w:val="num" w:pos="993"/>
        </w:tabs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41B52">
        <w:rPr>
          <w:rFonts w:ascii="Arial" w:hAnsi="Arial" w:cs="Arial"/>
          <w:bCs/>
        </w:rPr>
        <w:t xml:space="preserve">Oświadczam/y, że jestem </w:t>
      </w:r>
      <w:r w:rsidRPr="00F41B52">
        <w:rPr>
          <w:rFonts w:ascii="Arial" w:hAnsi="Arial" w:cs="Arial"/>
          <w:bCs/>
          <w:color w:val="00B050"/>
        </w:rPr>
        <w:t xml:space="preserve">(zaznaczyć </w:t>
      </w:r>
      <w:r w:rsidRPr="00F41B52">
        <w:rPr>
          <w:rFonts w:ascii="Arial" w:hAnsi="Arial" w:cs="Arial"/>
          <w:b/>
          <w:color w:val="00B050"/>
        </w:rPr>
        <w:t>X</w:t>
      </w:r>
      <w:r w:rsidRPr="00F41B52">
        <w:rPr>
          <w:rFonts w:ascii="Arial" w:hAnsi="Arial" w:cs="Arial"/>
          <w:bCs/>
          <w:color w:val="00B050"/>
        </w:rPr>
        <w:t>)</w:t>
      </w:r>
      <w:r w:rsidRPr="00F41B52">
        <w:rPr>
          <w:rFonts w:ascii="Arial" w:hAnsi="Arial" w:cs="Arial"/>
          <w:bCs/>
        </w:rPr>
        <w:t>:</w:t>
      </w:r>
      <w:r w:rsidRPr="00F41B52">
        <w:rPr>
          <w:rFonts w:ascii="Arial" w:hAnsi="Arial" w:cs="Arial"/>
          <w:b/>
        </w:rPr>
        <w:t xml:space="preserve"> 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 w:rsidRPr="00656BC2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, iż nie mogą być one udostępniane</w:t>
      </w:r>
      <w:r w:rsidR="00D8495B">
        <w:rPr>
          <w:rFonts w:ascii="Arial" w:hAnsi="Arial" w:cs="Arial"/>
          <w:color w:val="00B050"/>
        </w:rPr>
        <w:t xml:space="preserve"> (załączyć w osobnym pliku),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Wadium należy zwrócić na rachunek bankowy nr</w:t>
      </w:r>
      <w:r w:rsidR="006E4881">
        <w:rPr>
          <w:rFonts w:ascii="Arial" w:hAnsi="Arial" w:cs="Arial"/>
        </w:rPr>
        <w:t xml:space="preserve"> (uzupełnić jeśli inny niż w </w:t>
      </w:r>
      <w:proofErr w:type="spellStart"/>
      <w:r w:rsidR="006E4881">
        <w:rPr>
          <w:rFonts w:ascii="Arial" w:hAnsi="Arial" w:cs="Arial"/>
        </w:rPr>
        <w:t>pkt</w:t>
      </w:r>
      <w:proofErr w:type="spellEnd"/>
      <w:r w:rsidR="006E48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): prowadzony w banku: 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Default="004E63F2" w:rsidP="00F41B52">
      <w:pPr>
        <w:pStyle w:val="Akapitzlist"/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4E63F2" w:rsidRDefault="004E63F2" w:rsidP="00F41B52">
      <w:pPr>
        <w:pStyle w:val="Akapitzlist"/>
        <w:numPr>
          <w:ilvl w:val="0"/>
          <w:numId w:val="1"/>
        </w:numPr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</w:t>
      </w:r>
      <w:r w:rsidR="002E36AC">
        <w:rPr>
          <w:rFonts w:ascii="Arial" w:hAnsi="Arial" w:cs="Arial"/>
          <w:color w:val="00B050"/>
        </w:rPr>
        <w:t xml:space="preserve"> którym mowa w Rozdziale XII </w:t>
      </w:r>
      <w:proofErr w:type="spellStart"/>
      <w:r w:rsidR="002E36AC">
        <w:rPr>
          <w:rFonts w:ascii="Arial" w:hAnsi="Arial" w:cs="Arial"/>
          <w:color w:val="00B050"/>
        </w:rPr>
        <w:t>pkt</w:t>
      </w:r>
      <w:proofErr w:type="spellEnd"/>
      <w:r>
        <w:rPr>
          <w:rFonts w:ascii="Arial" w:hAnsi="Arial" w:cs="Arial"/>
          <w:color w:val="00B050"/>
        </w:rPr>
        <w:t xml:space="preserve"> 7 SWZ).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Rozporządzenie Parlamentu Europejskiego i Rady (UE) 2016/679 z dnia 27 kwietnia 2016 r. </w:t>
      </w:r>
      <w:r w:rsidRPr="00656BC2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E374C" w:rsidRPr="00656BC2" w:rsidRDefault="007E374C" w:rsidP="004E63F2">
      <w:pPr>
        <w:pStyle w:val="Tekstprzypisudolnego"/>
        <w:jc w:val="both"/>
        <w:rPr>
          <w:rFonts w:ascii="Arial" w:hAnsi="Arial" w:cs="Arial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E374C" w:rsidRDefault="007E374C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656BC2">
        <w:rPr>
          <w:rStyle w:val="Odwoanieprzypisudolnego"/>
          <w:rFonts w:ascii="Arial" w:hAnsi="Arial" w:cs="Arial"/>
        </w:rPr>
        <w:footnoteRef/>
      </w:r>
      <w:r w:rsidRPr="00656BC2">
        <w:rPr>
          <w:rFonts w:ascii="Arial" w:hAnsi="Arial" w:cs="Arial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4C" w:rsidRPr="009D6B35" w:rsidRDefault="00831754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CUW-DOR.271.1.2022</w:t>
    </w:r>
    <w:r w:rsidR="007E374C" w:rsidRPr="009D6B35">
      <w:rPr>
        <w:rFonts w:ascii="Arial" w:hAnsi="Arial" w:cs="Arial"/>
        <w:bCs/>
      </w:rPr>
      <w:t>.OZ</w:t>
    </w:r>
  </w:p>
  <w:p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0E3176"/>
    <w:rsid w:val="0028068A"/>
    <w:rsid w:val="002E36AC"/>
    <w:rsid w:val="004E63F2"/>
    <w:rsid w:val="00656BC2"/>
    <w:rsid w:val="006E4881"/>
    <w:rsid w:val="00792391"/>
    <w:rsid w:val="007E374C"/>
    <w:rsid w:val="00803B1B"/>
    <w:rsid w:val="00831754"/>
    <w:rsid w:val="008572A4"/>
    <w:rsid w:val="00894D70"/>
    <w:rsid w:val="008D7BB0"/>
    <w:rsid w:val="00941EA3"/>
    <w:rsid w:val="009D6B35"/>
    <w:rsid w:val="009E2076"/>
    <w:rsid w:val="00A853C5"/>
    <w:rsid w:val="00AC6A04"/>
    <w:rsid w:val="00BC217E"/>
    <w:rsid w:val="00C46C4C"/>
    <w:rsid w:val="00CB162A"/>
    <w:rsid w:val="00CC128D"/>
    <w:rsid w:val="00D03DE4"/>
    <w:rsid w:val="00D8495B"/>
    <w:rsid w:val="00F3637B"/>
    <w:rsid w:val="00F4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11</cp:revision>
  <cp:lastPrinted>2021-06-29T06:46:00Z</cp:lastPrinted>
  <dcterms:created xsi:type="dcterms:W3CDTF">2021-06-09T08:24:00Z</dcterms:created>
  <dcterms:modified xsi:type="dcterms:W3CDTF">2022-02-17T17:54:00Z</dcterms:modified>
</cp:coreProperties>
</file>