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KOMENDAWOJEWÓDZKAPOLICJI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37/59,26-600 Radom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 xml:space="preserve">tel. 47 701 </w:t>
      </w:r>
      <w:r w:rsidR="00613B52">
        <w:rPr>
          <w:rFonts w:ascii="Times New Roman" w:hAnsi="Times New Roman" w:cs="Times New Roman"/>
          <w:sz w:val="24"/>
          <w:szCs w:val="24"/>
          <w:u w:val="single"/>
        </w:rPr>
        <w:t>2263</w:t>
      </w:r>
    </w:p>
    <w:p w:rsidR="00323B32" w:rsidRPr="006601A1" w:rsidRDefault="00323B32" w:rsidP="00754C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B7">
        <w:rPr>
          <w:rFonts w:ascii="Times New Roman" w:hAnsi="Times New Roman" w:cs="Times New Roman"/>
          <w:sz w:val="10"/>
          <w:szCs w:val="20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 xml:space="preserve"> Radom, dnia </w:t>
      </w:r>
      <w:r w:rsidR="000E4767">
        <w:rPr>
          <w:rFonts w:ascii="Times New Roman" w:hAnsi="Times New Roman" w:cs="Times New Roman"/>
          <w:sz w:val="24"/>
          <w:szCs w:val="24"/>
        </w:rPr>
        <w:t>22.05.2024</w:t>
      </w:r>
      <w:r w:rsidR="007F2D9C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D44F86" w:rsidRPr="006601A1" w:rsidRDefault="00D44F86" w:rsidP="0061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61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0E4767">
        <w:rPr>
          <w:rFonts w:ascii="Times New Roman" w:hAnsi="Times New Roman" w:cs="Times New Roman"/>
          <w:sz w:val="24"/>
          <w:szCs w:val="24"/>
        </w:rPr>
        <w:t>1357</w:t>
      </w:r>
      <w:r w:rsidR="00323B32" w:rsidRPr="006601A1">
        <w:rPr>
          <w:rFonts w:ascii="Times New Roman" w:hAnsi="Times New Roman" w:cs="Times New Roman"/>
          <w:sz w:val="24"/>
          <w:szCs w:val="24"/>
        </w:rPr>
        <w:t>/2</w:t>
      </w:r>
      <w:r w:rsidR="003C330A">
        <w:rPr>
          <w:rFonts w:ascii="Times New Roman" w:hAnsi="Times New Roman" w:cs="Times New Roman"/>
          <w:sz w:val="24"/>
          <w:szCs w:val="24"/>
        </w:rPr>
        <w:t>4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 xml:space="preserve">Egz. </w:t>
      </w:r>
      <w:r w:rsidR="00275618">
        <w:rPr>
          <w:rFonts w:ascii="Times New Roman" w:hAnsi="Times New Roman" w:cs="Times New Roman"/>
          <w:sz w:val="24"/>
          <w:szCs w:val="24"/>
        </w:rPr>
        <w:t>poj</w:t>
      </w:r>
      <w:r w:rsidR="00872EF4">
        <w:rPr>
          <w:rFonts w:ascii="Times New Roman" w:hAnsi="Times New Roman" w:cs="Times New Roman"/>
          <w:sz w:val="24"/>
          <w:szCs w:val="24"/>
        </w:rPr>
        <w:t>.</w:t>
      </w:r>
    </w:p>
    <w:p w:rsidR="00B7469A" w:rsidRPr="006601A1" w:rsidRDefault="00B7469A" w:rsidP="0061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FB1470">
        <w:rPr>
          <w:rFonts w:ascii="Times New Roman" w:hAnsi="Times New Roman" w:cs="Times New Roman"/>
          <w:sz w:val="24"/>
          <w:szCs w:val="24"/>
        </w:rPr>
        <w:t>26</w:t>
      </w:r>
      <w:r w:rsidR="003C330A">
        <w:rPr>
          <w:rFonts w:ascii="Times New Roman" w:hAnsi="Times New Roman" w:cs="Times New Roman"/>
          <w:sz w:val="24"/>
          <w:szCs w:val="24"/>
        </w:rPr>
        <w:t>/24</w:t>
      </w:r>
    </w:p>
    <w:p w:rsidR="00B7469A" w:rsidRDefault="00B7469A" w:rsidP="00614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501DBA" w:rsidP="00872EF4">
      <w:pPr>
        <w:spacing w:after="0" w:line="360" w:lineRule="auto"/>
        <w:ind w:left="5103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323B32" w:rsidRDefault="00323B32" w:rsidP="006141EB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501DBA" w:rsidRDefault="00501DBA" w:rsidP="006141EB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501DBA" w:rsidRDefault="00501DBA" w:rsidP="00501DBA">
      <w:pPr>
        <w:tabs>
          <w:tab w:val="left" w:pos="8505"/>
        </w:tabs>
        <w:spacing w:after="0" w:line="360" w:lineRule="auto"/>
        <w:ind w:left="851" w:right="-2" w:hanging="851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181087">
        <w:rPr>
          <w:rFonts w:ascii="Times New Roman" w:eastAsia="Times New Roman" w:hAnsi="Times New Roman" w:cs="Times New Roman"/>
          <w:b/>
          <w:sz w:val="28"/>
          <w:szCs w:val="36"/>
        </w:rPr>
        <w:t xml:space="preserve">Informacja o wyborze najkorzystniejszej oferty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>na zadanie nr 1 i 2</w:t>
      </w:r>
    </w:p>
    <w:p w:rsidR="00501DBA" w:rsidRDefault="00501DBA" w:rsidP="006141EB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542378" w:rsidRPr="006601A1" w:rsidRDefault="00542378" w:rsidP="006141EB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7D4BF1" w:rsidRPr="006601A1" w:rsidRDefault="007D4BF1" w:rsidP="007D4BF1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57754178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CA73E1"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podstawowym, na podstawie art. 275 pkt </w:t>
      </w:r>
      <w:r w:rsidR="00CA73E1">
        <w:rPr>
          <w:rFonts w:ascii="Times New Roman" w:hAnsi="Times New Roman" w:cs="Times New Roman"/>
          <w:bCs/>
          <w:i/>
          <w:szCs w:val="24"/>
        </w:rPr>
        <w:t>1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CA73E1" w:rsidRPr="00CA73E1">
        <w:rPr>
          <w:rFonts w:ascii="Times New Roman" w:hAnsi="Times New Roman" w:cs="Times New Roman"/>
          <w:b/>
          <w:i/>
          <w:szCs w:val="24"/>
        </w:rPr>
        <w:t>Zakup wraz dostarczeniem materiałów eksploatacyjnych oraz akcesoriów do urządzeń drukujących dla potrzeb jednostek Policji w garnizonie mazowieckim</w:t>
      </w:r>
      <w:r w:rsidRPr="0051261E"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 w:rsidR="00AF40C1">
        <w:rPr>
          <w:rFonts w:ascii="Times New Roman" w:hAnsi="Times New Roman" w:cs="Times New Roman"/>
          <w:b/>
          <w:bCs/>
          <w:i/>
          <w:szCs w:val="24"/>
          <w:u w:val="single"/>
        </w:rPr>
        <w:t>1</w:t>
      </w:r>
      <w:r w:rsidR="00CA73E1">
        <w:rPr>
          <w:rFonts w:ascii="Times New Roman" w:hAnsi="Times New Roman" w:cs="Times New Roman"/>
          <w:b/>
          <w:bCs/>
          <w:i/>
          <w:szCs w:val="24"/>
          <w:u w:val="single"/>
        </w:rPr>
        <w:t>7</w:t>
      </w:r>
      <w:r w:rsidR="003C330A">
        <w:rPr>
          <w:rFonts w:ascii="Times New Roman" w:hAnsi="Times New Roman" w:cs="Times New Roman"/>
          <w:b/>
          <w:bCs/>
          <w:i/>
          <w:szCs w:val="24"/>
          <w:u w:val="single"/>
        </w:rPr>
        <w:t>/24</w:t>
      </w:r>
    </w:p>
    <w:bookmarkEnd w:id="0"/>
    <w:p w:rsidR="00323B32" w:rsidRDefault="00323B32" w:rsidP="006141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501DBA" w:rsidRPr="00EA59AE" w:rsidRDefault="00501DBA" w:rsidP="00501D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A59AE">
        <w:rPr>
          <w:rFonts w:ascii="Times New Roman" w:eastAsia="Times New Roman" w:hAnsi="Times New Roman" w:cs="Times New Roman"/>
          <w:bCs/>
        </w:rPr>
        <w:t xml:space="preserve">Zamawiający – Komenda Wojewódzka Policji z siedzibą w Radomiu, działając na podstawie art. 253 ust. </w:t>
      </w:r>
      <w:r w:rsidR="000F7DF8">
        <w:rPr>
          <w:rFonts w:ascii="Times New Roman" w:eastAsia="Times New Roman" w:hAnsi="Times New Roman" w:cs="Times New Roman"/>
          <w:bCs/>
        </w:rPr>
        <w:t>2</w:t>
      </w:r>
      <w:r w:rsidRPr="00EA59AE">
        <w:rPr>
          <w:rFonts w:ascii="Times New Roman" w:eastAsia="Times New Roman" w:hAnsi="Times New Roman" w:cs="Times New Roman"/>
          <w:bCs/>
        </w:rPr>
        <w:t xml:space="preserve"> ustawy z dnia 11 września 2019 r. Prawo zamówień publicznych (Dz. U. z 202</w:t>
      </w:r>
      <w:r>
        <w:rPr>
          <w:rFonts w:ascii="Times New Roman" w:eastAsia="Times New Roman" w:hAnsi="Times New Roman" w:cs="Times New Roman"/>
          <w:bCs/>
        </w:rPr>
        <w:t>3</w:t>
      </w:r>
      <w:r w:rsidRPr="00EA59AE">
        <w:rPr>
          <w:rFonts w:ascii="Times New Roman" w:eastAsia="Times New Roman" w:hAnsi="Times New Roman" w:cs="Times New Roman"/>
          <w:bCs/>
        </w:rPr>
        <w:t xml:space="preserve"> r., poz. </w:t>
      </w:r>
      <w:r>
        <w:rPr>
          <w:rFonts w:ascii="Times New Roman" w:eastAsia="Times New Roman" w:hAnsi="Times New Roman" w:cs="Times New Roman"/>
          <w:bCs/>
        </w:rPr>
        <w:t>1605</w:t>
      </w:r>
      <w:r w:rsidRPr="00EA59AE">
        <w:rPr>
          <w:rFonts w:ascii="Times New Roman" w:eastAsia="Times New Roman" w:hAnsi="Times New Roman" w:cs="Times New Roman"/>
          <w:bCs/>
        </w:rPr>
        <w:t xml:space="preserve"> z późn. zm.) informuje, o dokonaniu wyboru najkorzystniejszej oferty w przedmiotowym postępowaniu: </w:t>
      </w:r>
    </w:p>
    <w:p w:rsidR="00501DBA" w:rsidRDefault="00501DBA" w:rsidP="00501D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501DBA" w:rsidRPr="00585DB2" w:rsidRDefault="00501DBA" w:rsidP="00501DBA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70C0"/>
        </w:rPr>
      </w:pPr>
      <w:r w:rsidRPr="00585DB2">
        <w:rPr>
          <w:rFonts w:ascii="Times New Roman" w:hAnsi="Times New Roman" w:cs="Times New Roman"/>
          <w:b/>
          <w:iCs/>
          <w:color w:val="0070C0"/>
        </w:rPr>
        <w:t xml:space="preserve">Zadanie nr 1 – </w:t>
      </w:r>
      <w:r w:rsidRPr="00FF1E58">
        <w:rPr>
          <w:rFonts w:ascii="Times New Roman" w:hAnsi="Times New Roman" w:cs="Times New Roman"/>
          <w:b/>
          <w:iCs/>
          <w:color w:val="0070C0"/>
        </w:rPr>
        <w:t>Zakup wraz z dostarczeniem materiałów eksploatacyjnych oraz akcesoriów do urządzeń drukujących dla potrzeb jednostek Policji w garnizonie mazowieckim – dla urządzeń „HP”</w:t>
      </w:r>
    </w:p>
    <w:p w:rsidR="00501DBA" w:rsidRPr="00232FC0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232FC0">
        <w:rPr>
          <w:rFonts w:ascii="Times New Roman" w:hAnsi="Times New Roman" w:cs="Times New Roman"/>
          <w:iCs/>
        </w:rPr>
        <w:t xml:space="preserve">Oferta oznaczona nr </w:t>
      </w:r>
      <w:r>
        <w:rPr>
          <w:rFonts w:ascii="Times New Roman" w:hAnsi="Times New Roman" w:cs="Times New Roman"/>
          <w:iCs/>
        </w:rPr>
        <w:t xml:space="preserve">2 </w:t>
      </w:r>
      <w:r w:rsidRPr="00232FC0">
        <w:rPr>
          <w:rFonts w:ascii="Times New Roman" w:hAnsi="Times New Roman" w:cs="Times New Roman"/>
          <w:iCs/>
        </w:rPr>
        <w:t xml:space="preserve">złożona na zadanie nr </w:t>
      </w:r>
      <w:r>
        <w:rPr>
          <w:rFonts w:ascii="Times New Roman" w:hAnsi="Times New Roman" w:cs="Times New Roman"/>
          <w:iCs/>
        </w:rPr>
        <w:t>1</w:t>
      </w:r>
      <w:r w:rsidRPr="00232FC0">
        <w:rPr>
          <w:rFonts w:ascii="Times New Roman" w:hAnsi="Times New Roman" w:cs="Times New Roman"/>
          <w:iCs/>
        </w:rPr>
        <w:t xml:space="preserve"> przez wykonawcę </w:t>
      </w:r>
      <w:r w:rsidRPr="005F667F">
        <w:rPr>
          <w:rFonts w:ascii="Times New Roman" w:hAnsi="Times New Roman" w:cs="Times New Roman"/>
          <w:b/>
          <w:bCs/>
          <w:iCs/>
        </w:rPr>
        <w:t>P.W. MULTIKOM Adam Papierski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5F667F">
        <w:rPr>
          <w:rFonts w:ascii="Times New Roman" w:hAnsi="Times New Roman" w:cs="Times New Roman"/>
          <w:b/>
          <w:bCs/>
          <w:iCs/>
        </w:rPr>
        <w:t>ul. Fabryczna 15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r w:rsidRPr="005F667F">
        <w:rPr>
          <w:rFonts w:ascii="Times New Roman" w:hAnsi="Times New Roman" w:cs="Times New Roman"/>
          <w:b/>
          <w:bCs/>
          <w:iCs/>
        </w:rPr>
        <w:t>85-741 Bydgoszcz</w:t>
      </w:r>
      <w:r w:rsidRPr="00273E93">
        <w:rPr>
          <w:rFonts w:ascii="Times New Roman" w:hAnsi="Times New Roman" w:cs="Times New Roman"/>
          <w:b/>
          <w:bCs/>
          <w:iCs/>
        </w:rPr>
        <w:t xml:space="preserve"> </w:t>
      </w:r>
      <w:r w:rsidRPr="00232FC0">
        <w:rPr>
          <w:rFonts w:ascii="Times New Roman" w:hAnsi="Times New Roman" w:cs="Times New Roman"/>
          <w:bCs/>
          <w:iCs/>
        </w:rPr>
        <w:t xml:space="preserve">uzyskała łączną punktację </w:t>
      </w:r>
      <w:r w:rsidRPr="00232FC0">
        <w:rPr>
          <w:rFonts w:ascii="Times New Roman" w:hAnsi="Times New Roman" w:cs="Times New Roman"/>
          <w:b/>
          <w:bCs/>
          <w:iCs/>
        </w:rPr>
        <w:t>100,00 punktów</w:t>
      </w:r>
      <w:r w:rsidRPr="00232FC0">
        <w:rPr>
          <w:rFonts w:ascii="Times New Roman" w:hAnsi="Times New Roman" w:cs="Times New Roman"/>
          <w:bCs/>
          <w:iCs/>
        </w:rPr>
        <w:t xml:space="preserve">, w tym: </w:t>
      </w:r>
    </w:p>
    <w:p w:rsidR="00501DBA" w:rsidRPr="00232FC0" w:rsidRDefault="00501DBA" w:rsidP="00501DB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w kryterium I cena – </w:t>
      </w:r>
      <w:r w:rsidRPr="00232FC0">
        <w:rPr>
          <w:rFonts w:ascii="Times New Roman" w:hAnsi="Times New Roman" w:cs="Times New Roman"/>
          <w:b/>
          <w:bCs/>
          <w:iCs/>
        </w:rPr>
        <w:t>60,00 pkt.</w:t>
      </w:r>
      <w:r w:rsidRPr="00232FC0">
        <w:rPr>
          <w:rFonts w:ascii="Times New Roman" w:hAnsi="Times New Roman" w:cs="Times New Roman"/>
          <w:bCs/>
          <w:iCs/>
        </w:rPr>
        <w:t xml:space="preserve"> – </w:t>
      </w:r>
      <w:r w:rsidRPr="005F667F">
        <w:rPr>
          <w:rFonts w:ascii="Times New Roman" w:hAnsi="Times New Roman" w:cs="Times New Roman"/>
          <w:bCs/>
          <w:iCs/>
        </w:rPr>
        <w:t>422.643,99</w:t>
      </w:r>
      <w:r>
        <w:rPr>
          <w:rFonts w:ascii="Times New Roman" w:hAnsi="Times New Roman" w:cs="Times New Roman"/>
          <w:bCs/>
          <w:iCs/>
        </w:rPr>
        <w:t xml:space="preserve"> </w:t>
      </w:r>
      <w:r w:rsidRPr="00232FC0">
        <w:rPr>
          <w:rFonts w:ascii="Times New Roman" w:hAnsi="Times New Roman" w:cs="Times New Roman"/>
          <w:bCs/>
          <w:iCs/>
        </w:rPr>
        <w:t>zł;</w:t>
      </w:r>
    </w:p>
    <w:p w:rsidR="00501DBA" w:rsidRPr="00232FC0" w:rsidRDefault="00501DBA" w:rsidP="00501DB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w kryterium II </w:t>
      </w:r>
      <w:r w:rsidRPr="00273E93">
        <w:rPr>
          <w:rFonts w:ascii="Times New Roman" w:hAnsi="Times New Roman" w:cs="Times New Roman"/>
          <w:bCs/>
          <w:iCs/>
        </w:rPr>
        <w:t xml:space="preserve">termin wymiany wadliwego produktu na wolny od wad </w:t>
      </w:r>
      <w:r w:rsidRPr="00232FC0">
        <w:rPr>
          <w:rFonts w:ascii="Times New Roman" w:hAnsi="Times New Roman" w:cs="Times New Roman"/>
          <w:bCs/>
          <w:iCs/>
        </w:rPr>
        <w:t xml:space="preserve">– </w:t>
      </w:r>
      <w:r>
        <w:rPr>
          <w:rFonts w:ascii="Times New Roman" w:hAnsi="Times New Roman" w:cs="Times New Roman"/>
          <w:b/>
          <w:bCs/>
          <w:iCs/>
        </w:rPr>
        <w:t>20</w:t>
      </w:r>
      <w:r w:rsidRPr="00232FC0">
        <w:rPr>
          <w:rFonts w:ascii="Times New Roman" w:hAnsi="Times New Roman" w:cs="Times New Roman"/>
          <w:b/>
          <w:bCs/>
          <w:iCs/>
        </w:rPr>
        <w:t>,00 pkt.</w:t>
      </w:r>
      <w:r w:rsidRPr="00232FC0">
        <w:rPr>
          <w:rFonts w:ascii="Times New Roman" w:hAnsi="Times New Roman" w:cs="Times New Roman"/>
          <w:bCs/>
          <w:iCs/>
        </w:rPr>
        <w:t xml:space="preserve"> – </w:t>
      </w:r>
      <w:r>
        <w:rPr>
          <w:rFonts w:ascii="Times New Roman" w:hAnsi="Times New Roman" w:cs="Times New Roman"/>
          <w:bCs/>
          <w:iCs/>
        </w:rPr>
        <w:t>2 dni</w:t>
      </w:r>
      <w:r w:rsidRPr="00232FC0">
        <w:rPr>
          <w:rFonts w:ascii="Times New Roman" w:hAnsi="Times New Roman" w:cs="Times New Roman"/>
          <w:bCs/>
          <w:iCs/>
        </w:rPr>
        <w:t>;</w:t>
      </w:r>
    </w:p>
    <w:p w:rsidR="00501DBA" w:rsidRPr="00232FC0" w:rsidRDefault="00501DBA" w:rsidP="00501DB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w kryterium III </w:t>
      </w:r>
      <w:r w:rsidRPr="00273E93">
        <w:rPr>
          <w:rFonts w:ascii="Times New Roman" w:hAnsi="Times New Roman" w:cs="Times New Roman"/>
          <w:bCs/>
          <w:iCs/>
        </w:rPr>
        <w:t xml:space="preserve">termin dostawy częściowej </w:t>
      </w:r>
      <w:r w:rsidRPr="00232FC0">
        <w:rPr>
          <w:rFonts w:ascii="Times New Roman" w:hAnsi="Times New Roman" w:cs="Times New Roman"/>
          <w:bCs/>
          <w:iCs/>
        </w:rPr>
        <w:t xml:space="preserve">– </w:t>
      </w:r>
      <w:r>
        <w:rPr>
          <w:rFonts w:ascii="Times New Roman" w:hAnsi="Times New Roman" w:cs="Times New Roman"/>
          <w:b/>
          <w:bCs/>
          <w:iCs/>
        </w:rPr>
        <w:t>20</w:t>
      </w:r>
      <w:r w:rsidRPr="00232FC0">
        <w:rPr>
          <w:rFonts w:ascii="Times New Roman" w:hAnsi="Times New Roman" w:cs="Times New Roman"/>
          <w:b/>
          <w:bCs/>
          <w:iCs/>
        </w:rPr>
        <w:t>,00 pkt.</w:t>
      </w:r>
      <w:r w:rsidRPr="00232FC0">
        <w:rPr>
          <w:rFonts w:ascii="Times New Roman" w:hAnsi="Times New Roman" w:cs="Times New Roman"/>
          <w:bCs/>
          <w:iCs/>
        </w:rPr>
        <w:t xml:space="preserve"> – </w:t>
      </w:r>
      <w:r>
        <w:rPr>
          <w:rFonts w:ascii="Times New Roman" w:hAnsi="Times New Roman" w:cs="Times New Roman"/>
          <w:bCs/>
          <w:iCs/>
        </w:rPr>
        <w:t>3 dni</w:t>
      </w:r>
      <w:r w:rsidRPr="00232FC0">
        <w:rPr>
          <w:rFonts w:ascii="Times New Roman" w:hAnsi="Times New Roman" w:cs="Times New Roman"/>
          <w:bCs/>
          <w:iCs/>
        </w:rPr>
        <w:t>.</w:t>
      </w:r>
    </w:p>
    <w:p w:rsidR="00501DBA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0F7DF8" w:rsidRDefault="000F7DF8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501DBA" w:rsidRPr="00EA59AE" w:rsidRDefault="00501DBA" w:rsidP="00501D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lastRenderedPageBreak/>
        <w:t>UZASADNIENIE WYBORU OFERTY:</w:t>
      </w:r>
    </w:p>
    <w:p w:rsidR="00501DBA" w:rsidRPr="00232FC0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Na zadanie nr 1 złożono </w:t>
      </w:r>
      <w:r>
        <w:rPr>
          <w:rFonts w:ascii="Times New Roman" w:hAnsi="Times New Roman" w:cs="Times New Roman"/>
          <w:bCs/>
          <w:iCs/>
        </w:rPr>
        <w:t>2</w:t>
      </w:r>
      <w:r w:rsidRPr="00232FC0">
        <w:rPr>
          <w:rFonts w:ascii="Times New Roman" w:hAnsi="Times New Roman" w:cs="Times New Roman"/>
          <w:bCs/>
          <w:iCs/>
        </w:rPr>
        <w:t xml:space="preserve"> (</w:t>
      </w:r>
      <w:r>
        <w:rPr>
          <w:rFonts w:ascii="Times New Roman" w:hAnsi="Times New Roman" w:cs="Times New Roman"/>
          <w:bCs/>
          <w:iCs/>
        </w:rPr>
        <w:t>dwie</w:t>
      </w:r>
      <w:r w:rsidRPr="00232FC0">
        <w:rPr>
          <w:rFonts w:ascii="Times New Roman" w:hAnsi="Times New Roman" w:cs="Times New Roman"/>
          <w:bCs/>
          <w:iCs/>
        </w:rPr>
        <w:t>) waż</w:t>
      </w:r>
      <w:r>
        <w:rPr>
          <w:rFonts w:ascii="Times New Roman" w:hAnsi="Times New Roman" w:cs="Times New Roman"/>
          <w:bCs/>
          <w:iCs/>
        </w:rPr>
        <w:t>ne</w:t>
      </w:r>
      <w:r w:rsidRPr="00232FC0">
        <w:rPr>
          <w:rFonts w:ascii="Times New Roman" w:hAnsi="Times New Roman" w:cs="Times New Roman"/>
          <w:bCs/>
          <w:iCs/>
        </w:rPr>
        <w:t xml:space="preserve"> ofert</w:t>
      </w:r>
      <w:r>
        <w:rPr>
          <w:rFonts w:ascii="Times New Roman" w:hAnsi="Times New Roman" w:cs="Times New Roman"/>
          <w:bCs/>
          <w:iCs/>
        </w:rPr>
        <w:t>y</w:t>
      </w:r>
      <w:r w:rsidRPr="00232FC0">
        <w:rPr>
          <w:rFonts w:ascii="Times New Roman" w:hAnsi="Times New Roman" w:cs="Times New Roman"/>
          <w:bCs/>
          <w:iCs/>
        </w:rPr>
        <w:t xml:space="preserve">. Oferta nr </w:t>
      </w:r>
      <w:r>
        <w:rPr>
          <w:rFonts w:ascii="Times New Roman" w:hAnsi="Times New Roman" w:cs="Times New Roman"/>
          <w:bCs/>
          <w:iCs/>
        </w:rPr>
        <w:t>2</w:t>
      </w:r>
      <w:r w:rsidRPr="00232FC0">
        <w:rPr>
          <w:rFonts w:ascii="Times New Roman" w:hAnsi="Times New Roman" w:cs="Times New Roman"/>
          <w:bCs/>
          <w:iCs/>
        </w:rPr>
        <w:t xml:space="preserve"> złożona przez wykonawcę </w:t>
      </w:r>
      <w:r w:rsidRPr="005F667F">
        <w:rPr>
          <w:rFonts w:ascii="Times New Roman" w:hAnsi="Times New Roman" w:cs="Times New Roman"/>
          <w:bCs/>
          <w:iCs/>
        </w:rPr>
        <w:t>P.W. MULTIKOM Adam Papierski ul. Fabryczna 15, 85-741 Bydgoszcz</w:t>
      </w:r>
      <w:r w:rsidRPr="00273E93">
        <w:rPr>
          <w:rFonts w:ascii="Times New Roman" w:hAnsi="Times New Roman" w:cs="Times New Roman"/>
          <w:bCs/>
          <w:iCs/>
        </w:rPr>
        <w:t xml:space="preserve"> </w:t>
      </w:r>
      <w:r w:rsidRPr="00232FC0">
        <w:rPr>
          <w:rFonts w:ascii="Times New Roman" w:hAnsi="Times New Roman" w:cs="Times New Roman"/>
          <w:bCs/>
          <w:iCs/>
        </w:rPr>
        <w:t xml:space="preserve">to najkorzystniejsza oferta, która przedstawia najkorzystniejszy stosunek jakości tj. </w:t>
      </w:r>
      <w:r w:rsidRPr="00273E93">
        <w:rPr>
          <w:rFonts w:ascii="Times New Roman" w:hAnsi="Times New Roman" w:cs="Times New Roman"/>
          <w:bCs/>
          <w:iCs/>
        </w:rPr>
        <w:t>termin</w:t>
      </w:r>
      <w:r>
        <w:rPr>
          <w:rFonts w:ascii="Times New Roman" w:hAnsi="Times New Roman" w:cs="Times New Roman"/>
          <w:bCs/>
          <w:iCs/>
        </w:rPr>
        <w:t>u</w:t>
      </w:r>
      <w:r w:rsidRPr="00273E93">
        <w:rPr>
          <w:rFonts w:ascii="Times New Roman" w:hAnsi="Times New Roman" w:cs="Times New Roman"/>
          <w:bCs/>
          <w:iCs/>
        </w:rPr>
        <w:t xml:space="preserve"> wymiany wadliwego produktu na wolny od wad</w:t>
      </w:r>
      <w:r w:rsidRPr="00232FC0">
        <w:rPr>
          <w:rFonts w:ascii="Times New Roman" w:hAnsi="Times New Roman" w:cs="Times New Roman"/>
          <w:bCs/>
          <w:iCs/>
        </w:rPr>
        <w:t xml:space="preserve"> oraz </w:t>
      </w:r>
      <w:r w:rsidRPr="00273E93">
        <w:rPr>
          <w:rFonts w:ascii="Times New Roman" w:hAnsi="Times New Roman" w:cs="Times New Roman"/>
          <w:bCs/>
          <w:iCs/>
        </w:rPr>
        <w:t>termin</w:t>
      </w:r>
      <w:r>
        <w:rPr>
          <w:rFonts w:ascii="Times New Roman" w:hAnsi="Times New Roman" w:cs="Times New Roman"/>
          <w:bCs/>
          <w:iCs/>
        </w:rPr>
        <w:t>u</w:t>
      </w:r>
      <w:r w:rsidRPr="00273E93">
        <w:rPr>
          <w:rFonts w:ascii="Times New Roman" w:hAnsi="Times New Roman" w:cs="Times New Roman"/>
          <w:bCs/>
          <w:iCs/>
        </w:rPr>
        <w:t xml:space="preserve"> dostawy częściowej </w:t>
      </w:r>
      <w:r w:rsidRPr="00232FC0">
        <w:rPr>
          <w:rFonts w:ascii="Times New Roman" w:hAnsi="Times New Roman" w:cs="Times New Roman"/>
          <w:bCs/>
          <w:iCs/>
        </w:rPr>
        <w:t>do ceny.</w:t>
      </w:r>
    </w:p>
    <w:p w:rsidR="00501DBA" w:rsidRPr="00232FC0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Cena najkorzystniejszej oferty mieści się w kwocie, którą zamawiający zamierza przeznaczyć na sfinansowanie zamówienia. </w:t>
      </w:r>
    </w:p>
    <w:p w:rsidR="00501DBA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  <w:r w:rsidRPr="00232FC0">
        <w:rPr>
          <w:rFonts w:ascii="Times New Roman" w:hAnsi="Times New Roman" w:cs="Times New Roman"/>
          <w:iCs/>
        </w:rPr>
        <w:t xml:space="preserve">W związku z faktem, że oferta oznaczona nr </w:t>
      </w:r>
      <w:r>
        <w:rPr>
          <w:rFonts w:ascii="Times New Roman" w:hAnsi="Times New Roman" w:cs="Times New Roman"/>
          <w:iCs/>
        </w:rPr>
        <w:t>2</w:t>
      </w:r>
      <w:r w:rsidRPr="00232FC0">
        <w:rPr>
          <w:rFonts w:ascii="Times New Roman" w:hAnsi="Times New Roman" w:cs="Times New Roman"/>
          <w:iCs/>
        </w:rPr>
        <w:t xml:space="preserve"> jest najkorzystniejszą ofertą złożoną na zadanie nr 1 w niniejszym postępowaniu, </w:t>
      </w:r>
      <w:r>
        <w:rPr>
          <w:rFonts w:ascii="Times New Roman" w:hAnsi="Times New Roman" w:cs="Times New Roman"/>
          <w:iCs/>
        </w:rPr>
        <w:t>Zamawiający</w:t>
      </w:r>
      <w:r w:rsidRPr="00232FC0">
        <w:rPr>
          <w:rFonts w:ascii="Times New Roman" w:hAnsi="Times New Roman" w:cs="Times New Roman"/>
          <w:iCs/>
        </w:rPr>
        <w:t xml:space="preserve"> dla zadania nr </w:t>
      </w:r>
      <w:r>
        <w:rPr>
          <w:rFonts w:ascii="Times New Roman" w:hAnsi="Times New Roman" w:cs="Times New Roman"/>
          <w:iCs/>
        </w:rPr>
        <w:t>1</w:t>
      </w:r>
      <w:r w:rsidRPr="00232FC0">
        <w:rPr>
          <w:rFonts w:ascii="Times New Roman" w:hAnsi="Times New Roman" w:cs="Times New Roman"/>
          <w:iCs/>
        </w:rPr>
        <w:t xml:space="preserve"> wyb</w:t>
      </w:r>
      <w:r>
        <w:rPr>
          <w:rFonts w:ascii="Times New Roman" w:hAnsi="Times New Roman" w:cs="Times New Roman"/>
          <w:iCs/>
        </w:rPr>
        <w:t>iera</w:t>
      </w:r>
      <w:r w:rsidRPr="00232FC0">
        <w:rPr>
          <w:rFonts w:ascii="Times New Roman" w:hAnsi="Times New Roman" w:cs="Times New Roman"/>
          <w:iCs/>
        </w:rPr>
        <w:t xml:space="preserve"> jako najkorzystniejszą ofertę oznaczoną nr </w:t>
      </w:r>
      <w:r>
        <w:rPr>
          <w:rFonts w:ascii="Times New Roman" w:hAnsi="Times New Roman" w:cs="Times New Roman"/>
          <w:iCs/>
        </w:rPr>
        <w:t>2</w:t>
      </w:r>
      <w:r w:rsidRPr="00232FC0">
        <w:rPr>
          <w:rFonts w:ascii="Times New Roman" w:hAnsi="Times New Roman" w:cs="Times New Roman"/>
          <w:iCs/>
        </w:rPr>
        <w:t xml:space="preserve"> złożoną przez wykonawcę </w:t>
      </w:r>
      <w:r w:rsidRPr="005F667F">
        <w:rPr>
          <w:rFonts w:ascii="Times New Roman" w:hAnsi="Times New Roman" w:cs="Times New Roman"/>
          <w:iCs/>
          <w:u w:val="single"/>
        </w:rPr>
        <w:t>P.W. MULTIKOM Adam Papierski ul. Fabryczna 15, 85-741 Bydgoszcz</w:t>
      </w:r>
      <w:r w:rsidRPr="00232FC0">
        <w:rPr>
          <w:rFonts w:ascii="Times New Roman" w:hAnsi="Times New Roman" w:cs="Times New Roman"/>
          <w:iCs/>
        </w:rPr>
        <w:t>.</w:t>
      </w:r>
    </w:p>
    <w:p w:rsidR="00501DBA" w:rsidRPr="00F40A1D" w:rsidRDefault="00501DBA" w:rsidP="00501DBA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501DBA" w:rsidRPr="00585DB2" w:rsidRDefault="00501DBA" w:rsidP="00501DBA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70C0"/>
        </w:rPr>
      </w:pPr>
      <w:r w:rsidRPr="00585DB2">
        <w:rPr>
          <w:rFonts w:ascii="Times New Roman" w:hAnsi="Times New Roman" w:cs="Times New Roman"/>
          <w:b/>
          <w:iCs/>
          <w:color w:val="0070C0"/>
        </w:rPr>
        <w:t xml:space="preserve">Zadanie nr </w:t>
      </w:r>
      <w:r>
        <w:rPr>
          <w:rFonts w:ascii="Times New Roman" w:hAnsi="Times New Roman" w:cs="Times New Roman"/>
          <w:b/>
          <w:iCs/>
          <w:color w:val="0070C0"/>
        </w:rPr>
        <w:t>2</w:t>
      </w:r>
      <w:r w:rsidRPr="00585DB2">
        <w:rPr>
          <w:rFonts w:ascii="Times New Roman" w:hAnsi="Times New Roman" w:cs="Times New Roman"/>
          <w:b/>
          <w:iCs/>
          <w:color w:val="0070C0"/>
        </w:rPr>
        <w:t xml:space="preserve"> – </w:t>
      </w:r>
      <w:r w:rsidRPr="00F462B3">
        <w:rPr>
          <w:rFonts w:ascii="Times New Roman" w:hAnsi="Times New Roman" w:cs="Times New Roman"/>
          <w:b/>
          <w:iCs/>
          <w:color w:val="0070C0"/>
        </w:rPr>
        <w:t>Zakup wraz z dostarczeniem materiałów eksploatacyjnych oraz akcesoriów do urządzeń drukujących dla potrzeb jednostek Policji w garnizonie mazowieckim – dla urządzeń „AGOX, BROTHER, EPSON, OKI, PANTUM, SHARP, XEROX, ZEBRA”</w:t>
      </w:r>
    </w:p>
    <w:p w:rsidR="00501DBA" w:rsidRPr="00232FC0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232FC0">
        <w:rPr>
          <w:rFonts w:ascii="Times New Roman" w:hAnsi="Times New Roman" w:cs="Times New Roman"/>
          <w:iCs/>
        </w:rPr>
        <w:t xml:space="preserve">Oferta oznaczona nr </w:t>
      </w:r>
      <w:r>
        <w:rPr>
          <w:rFonts w:ascii="Times New Roman" w:hAnsi="Times New Roman" w:cs="Times New Roman"/>
          <w:iCs/>
        </w:rPr>
        <w:t xml:space="preserve">2 </w:t>
      </w:r>
      <w:r w:rsidRPr="00232FC0">
        <w:rPr>
          <w:rFonts w:ascii="Times New Roman" w:hAnsi="Times New Roman" w:cs="Times New Roman"/>
          <w:iCs/>
        </w:rPr>
        <w:t xml:space="preserve">złożona na zadanie nr </w:t>
      </w:r>
      <w:r>
        <w:rPr>
          <w:rFonts w:ascii="Times New Roman" w:hAnsi="Times New Roman" w:cs="Times New Roman"/>
          <w:iCs/>
        </w:rPr>
        <w:t>2</w:t>
      </w:r>
      <w:r w:rsidRPr="00232FC0">
        <w:rPr>
          <w:rFonts w:ascii="Times New Roman" w:hAnsi="Times New Roman" w:cs="Times New Roman"/>
          <w:iCs/>
        </w:rPr>
        <w:t xml:space="preserve"> przez wykonawcę </w:t>
      </w:r>
      <w:r w:rsidRPr="005F667F">
        <w:rPr>
          <w:rFonts w:ascii="Times New Roman" w:hAnsi="Times New Roman" w:cs="Times New Roman"/>
          <w:b/>
          <w:bCs/>
          <w:iCs/>
        </w:rPr>
        <w:t>P.W. MULTIKOM Adam Papierski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5F667F">
        <w:rPr>
          <w:rFonts w:ascii="Times New Roman" w:hAnsi="Times New Roman" w:cs="Times New Roman"/>
          <w:b/>
          <w:bCs/>
          <w:iCs/>
        </w:rPr>
        <w:t>ul. Fabryczna 15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r w:rsidRPr="005F667F">
        <w:rPr>
          <w:rFonts w:ascii="Times New Roman" w:hAnsi="Times New Roman" w:cs="Times New Roman"/>
          <w:b/>
          <w:bCs/>
          <w:iCs/>
        </w:rPr>
        <w:t>85-741 Bydgoszcz</w:t>
      </w:r>
      <w:r w:rsidRPr="00273E93">
        <w:rPr>
          <w:rFonts w:ascii="Times New Roman" w:hAnsi="Times New Roman" w:cs="Times New Roman"/>
          <w:b/>
          <w:bCs/>
          <w:iCs/>
        </w:rPr>
        <w:t xml:space="preserve"> </w:t>
      </w:r>
      <w:r w:rsidRPr="00232FC0">
        <w:rPr>
          <w:rFonts w:ascii="Times New Roman" w:hAnsi="Times New Roman" w:cs="Times New Roman"/>
          <w:bCs/>
          <w:iCs/>
        </w:rPr>
        <w:t xml:space="preserve">uzyskała łączną punktację </w:t>
      </w:r>
      <w:r w:rsidRPr="00232FC0">
        <w:rPr>
          <w:rFonts w:ascii="Times New Roman" w:hAnsi="Times New Roman" w:cs="Times New Roman"/>
          <w:b/>
          <w:bCs/>
          <w:iCs/>
        </w:rPr>
        <w:t>100,00 punktów</w:t>
      </w:r>
      <w:r w:rsidRPr="00232FC0">
        <w:rPr>
          <w:rFonts w:ascii="Times New Roman" w:hAnsi="Times New Roman" w:cs="Times New Roman"/>
          <w:bCs/>
          <w:iCs/>
        </w:rPr>
        <w:t xml:space="preserve">, w tym: </w:t>
      </w:r>
    </w:p>
    <w:p w:rsidR="00501DBA" w:rsidRPr="00232FC0" w:rsidRDefault="00501DBA" w:rsidP="00501DB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w kryterium I cena – </w:t>
      </w:r>
      <w:r w:rsidRPr="00232FC0">
        <w:rPr>
          <w:rFonts w:ascii="Times New Roman" w:hAnsi="Times New Roman" w:cs="Times New Roman"/>
          <w:b/>
          <w:bCs/>
          <w:iCs/>
        </w:rPr>
        <w:t>60,00 pkt.</w:t>
      </w:r>
      <w:r w:rsidRPr="00232FC0">
        <w:rPr>
          <w:rFonts w:ascii="Times New Roman" w:hAnsi="Times New Roman" w:cs="Times New Roman"/>
          <w:bCs/>
          <w:iCs/>
        </w:rPr>
        <w:t xml:space="preserve"> – </w:t>
      </w:r>
      <w:r w:rsidRPr="005F667F">
        <w:rPr>
          <w:rFonts w:ascii="Times New Roman" w:hAnsi="Times New Roman" w:cs="Times New Roman"/>
          <w:bCs/>
          <w:iCs/>
        </w:rPr>
        <w:t>20.079,18</w:t>
      </w:r>
      <w:r>
        <w:rPr>
          <w:rFonts w:ascii="Times New Roman" w:hAnsi="Times New Roman" w:cs="Times New Roman"/>
          <w:bCs/>
          <w:iCs/>
        </w:rPr>
        <w:t xml:space="preserve"> </w:t>
      </w:r>
      <w:r w:rsidRPr="00232FC0">
        <w:rPr>
          <w:rFonts w:ascii="Times New Roman" w:hAnsi="Times New Roman" w:cs="Times New Roman"/>
          <w:bCs/>
          <w:iCs/>
        </w:rPr>
        <w:t>zł;</w:t>
      </w:r>
    </w:p>
    <w:p w:rsidR="00501DBA" w:rsidRPr="00232FC0" w:rsidRDefault="00501DBA" w:rsidP="00501DB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w kryterium II </w:t>
      </w:r>
      <w:r w:rsidRPr="00273E93">
        <w:rPr>
          <w:rFonts w:ascii="Times New Roman" w:hAnsi="Times New Roman" w:cs="Times New Roman"/>
          <w:bCs/>
          <w:iCs/>
        </w:rPr>
        <w:t xml:space="preserve">termin wymiany wadliwego produktu na wolny od wad </w:t>
      </w:r>
      <w:r w:rsidRPr="00232FC0">
        <w:rPr>
          <w:rFonts w:ascii="Times New Roman" w:hAnsi="Times New Roman" w:cs="Times New Roman"/>
          <w:bCs/>
          <w:iCs/>
        </w:rPr>
        <w:t xml:space="preserve">– </w:t>
      </w:r>
      <w:r>
        <w:rPr>
          <w:rFonts w:ascii="Times New Roman" w:hAnsi="Times New Roman" w:cs="Times New Roman"/>
          <w:b/>
          <w:bCs/>
          <w:iCs/>
        </w:rPr>
        <w:t>20</w:t>
      </w:r>
      <w:r w:rsidRPr="00232FC0">
        <w:rPr>
          <w:rFonts w:ascii="Times New Roman" w:hAnsi="Times New Roman" w:cs="Times New Roman"/>
          <w:b/>
          <w:bCs/>
          <w:iCs/>
        </w:rPr>
        <w:t>,00 pkt.</w:t>
      </w:r>
      <w:r w:rsidRPr="00232FC0">
        <w:rPr>
          <w:rFonts w:ascii="Times New Roman" w:hAnsi="Times New Roman" w:cs="Times New Roman"/>
          <w:bCs/>
          <w:iCs/>
        </w:rPr>
        <w:t xml:space="preserve"> – </w:t>
      </w:r>
      <w:r>
        <w:rPr>
          <w:rFonts w:ascii="Times New Roman" w:hAnsi="Times New Roman" w:cs="Times New Roman"/>
          <w:bCs/>
          <w:iCs/>
        </w:rPr>
        <w:t>2 dni</w:t>
      </w:r>
      <w:r w:rsidRPr="00232FC0">
        <w:rPr>
          <w:rFonts w:ascii="Times New Roman" w:hAnsi="Times New Roman" w:cs="Times New Roman"/>
          <w:bCs/>
          <w:iCs/>
        </w:rPr>
        <w:t>;</w:t>
      </w:r>
    </w:p>
    <w:p w:rsidR="00501DBA" w:rsidRPr="00232FC0" w:rsidRDefault="00501DBA" w:rsidP="00501DB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w kryterium III </w:t>
      </w:r>
      <w:r w:rsidRPr="00273E93">
        <w:rPr>
          <w:rFonts w:ascii="Times New Roman" w:hAnsi="Times New Roman" w:cs="Times New Roman"/>
          <w:bCs/>
          <w:iCs/>
        </w:rPr>
        <w:t xml:space="preserve">termin dostawy częściowej </w:t>
      </w:r>
      <w:r w:rsidRPr="00232FC0">
        <w:rPr>
          <w:rFonts w:ascii="Times New Roman" w:hAnsi="Times New Roman" w:cs="Times New Roman"/>
          <w:bCs/>
          <w:iCs/>
        </w:rPr>
        <w:t xml:space="preserve">– </w:t>
      </w:r>
      <w:r>
        <w:rPr>
          <w:rFonts w:ascii="Times New Roman" w:hAnsi="Times New Roman" w:cs="Times New Roman"/>
          <w:b/>
          <w:bCs/>
          <w:iCs/>
        </w:rPr>
        <w:t>20</w:t>
      </w:r>
      <w:r w:rsidRPr="00232FC0">
        <w:rPr>
          <w:rFonts w:ascii="Times New Roman" w:hAnsi="Times New Roman" w:cs="Times New Roman"/>
          <w:b/>
          <w:bCs/>
          <w:iCs/>
        </w:rPr>
        <w:t>,00 pkt.</w:t>
      </w:r>
      <w:r w:rsidRPr="00232FC0">
        <w:rPr>
          <w:rFonts w:ascii="Times New Roman" w:hAnsi="Times New Roman" w:cs="Times New Roman"/>
          <w:bCs/>
          <w:iCs/>
        </w:rPr>
        <w:t xml:space="preserve"> – </w:t>
      </w:r>
      <w:r>
        <w:rPr>
          <w:rFonts w:ascii="Times New Roman" w:hAnsi="Times New Roman" w:cs="Times New Roman"/>
          <w:bCs/>
          <w:iCs/>
        </w:rPr>
        <w:t>3 dni</w:t>
      </w:r>
      <w:r w:rsidRPr="00232FC0">
        <w:rPr>
          <w:rFonts w:ascii="Times New Roman" w:hAnsi="Times New Roman" w:cs="Times New Roman"/>
          <w:bCs/>
          <w:iCs/>
        </w:rPr>
        <w:t>.</w:t>
      </w:r>
    </w:p>
    <w:p w:rsidR="00501DBA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501DBA" w:rsidRPr="00EA59AE" w:rsidRDefault="00501DBA" w:rsidP="00501D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A59AE">
        <w:rPr>
          <w:rFonts w:ascii="Times New Roman" w:eastAsia="Times New Roman" w:hAnsi="Times New Roman" w:cs="Times New Roman"/>
          <w:b/>
          <w:bCs/>
          <w:iCs/>
          <w:u w:val="single"/>
        </w:rPr>
        <w:t>UZASADNIENIE WYBORU OFERTY:</w:t>
      </w:r>
    </w:p>
    <w:p w:rsidR="00501DBA" w:rsidRPr="00232FC0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Na zadanie nr </w:t>
      </w:r>
      <w:r>
        <w:rPr>
          <w:rFonts w:ascii="Times New Roman" w:hAnsi="Times New Roman" w:cs="Times New Roman"/>
          <w:bCs/>
          <w:iCs/>
        </w:rPr>
        <w:t>2</w:t>
      </w:r>
      <w:r w:rsidRPr="00232FC0">
        <w:rPr>
          <w:rFonts w:ascii="Times New Roman" w:hAnsi="Times New Roman" w:cs="Times New Roman"/>
          <w:bCs/>
          <w:iCs/>
        </w:rPr>
        <w:t xml:space="preserve"> złożono </w:t>
      </w:r>
      <w:r>
        <w:rPr>
          <w:rFonts w:ascii="Times New Roman" w:hAnsi="Times New Roman" w:cs="Times New Roman"/>
          <w:bCs/>
          <w:iCs/>
        </w:rPr>
        <w:t>1</w:t>
      </w:r>
      <w:r w:rsidRPr="00232FC0">
        <w:rPr>
          <w:rFonts w:ascii="Times New Roman" w:hAnsi="Times New Roman" w:cs="Times New Roman"/>
          <w:bCs/>
          <w:iCs/>
        </w:rPr>
        <w:t xml:space="preserve"> (</w:t>
      </w:r>
      <w:r>
        <w:rPr>
          <w:rFonts w:ascii="Times New Roman" w:hAnsi="Times New Roman" w:cs="Times New Roman"/>
          <w:bCs/>
          <w:iCs/>
        </w:rPr>
        <w:t>jedną</w:t>
      </w:r>
      <w:r w:rsidRPr="00232FC0">
        <w:rPr>
          <w:rFonts w:ascii="Times New Roman" w:hAnsi="Times New Roman" w:cs="Times New Roman"/>
          <w:bCs/>
          <w:iCs/>
        </w:rPr>
        <w:t>) waż</w:t>
      </w:r>
      <w:r>
        <w:rPr>
          <w:rFonts w:ascii="Times New Roman" w:hAnsi="Times New Roman" w:cs="Times New Roman"/>
          <w:bCs/>
          <w:iCs/>
        </w:rPr>
        <w:t>ną</w:t>
      </w:r>
      <w:r w:rsidRPr="00232FC0">
        <w:rPr>
          <w:rFonts w:ascii="Times New Roman" w:hAnsi="Times New Roman" w:cs="Times New Roman"/>
          <w:bCs/>
          <w:iCs/>
        </w:rPr>
        <w:t xml:space="preserve"> ofert</w:t>
      </w:r>
      <w:r>
        <w:rPr>
          <w:rFonts w:ascii="Times New Roman" w:hAnsi="Times New Roman" w:cs="Times New Roman"/>
          <w:bCs/>
          <w:iCs/>
        </w:rPr>
        <w:t>ę</w:t>
      </w:r>
      <w:r w:rsidRPr="00232FC0">
        <w:rPr>
          <w:rFonts w:ascii="Times New Roman" w:hAnsi="Times New Roman" w:cs="Times New Roman"/>
          <w:bCs/>
          <w:iCs/>
        </w:rPr>
        <w:t xml:space="preserve">. Oferta nr </w:t>
      </w:r>
      <w:r>
        <w:rPr>
          <w:rFonts w:ascii="Times New Roman" w:hAnsi="Times New Roman" w:cs="Times New Roman"/>
          <w:bCs/>
          <w:iCs/>
        </w:rPr>
        <w:t>2</w:t>
      </w:r>
      <w:r w:rsidRPr="00232FC0">
        <w:rPr>
          <w:rFonts w:ascii="Times New Roman" w:hAnsi="Times New Roman" w:cs="Times New Roman"/>
          <w:bCs/>
          <w:iCs/>
        </w:rPr>
        <w:t xml:space="preserve"> złożona przez wykonawcę </w:t>
      </w:r>
      <w:r w:rsidRPr="005F667F">
        <w:rPr>
          <w:rFonts w:ascii="Times New Roman" w:hAnsi="Times New Roman" w:cs="Times New Roman"/>
          <w:bCs/>
          <w:iCs/>
        </w:rPr>
        <w:t>P.W. MULTIKOM Adam Papierski ul. Fabryczna 15, 85-741 Bydgoszcz</w:t>
      </w:r>
      <w:r w:rsidRPr="00273E93">
        <w:rPr>
          <w:rFonts w:ascii="Times New Roman" w:hAnsi="Times New Roman" w:cs="Times New Roman"/>
          <w:bCs/>
          <w:iCs/>
        </w:rPr>
        <w:t xml:space="preserve"> </w:t>
      </w:r>
      <w:r w:rsidRPr="00232FC0">
        <w:rPr>
          <w:rFonts w:ascii="Times New Roman" w:hAnsi="Times New Roman" w:cs="Times New Roman"/>
          <w:bCs/>
          <w:iCs/>
        </w:rPr>
        <w:t xml:space="preserve">to najkorzystniejsza oferta, która przedstawia najkorzystniejszy stosunek jakości tj. </w:t>
      </w:r>
      <w:r w:rsidRPr="00273E93">
        <w:rPr>
          <w:rFonts w:ascii="Times New Roman" w:hAnsi="Times New Roman" w:cs="Times New Roman"/>
          <w:bCs/>
          <w:iCs/>
        </w:rPr>
        <w:t>termin</w:t>
      </w:r>
      <w:r>
        <w:rPr>
          <w:rFonts w:ascii="Times New Roman" w:hAnsi="Times New Roman" w:cs="Times New Roman"/>
          <w:bCs/>
          <w:iCs/>
        </w:rPr>
        <w:t>u</w:t>
      </w:r>
      <w:r w:rsidRPr="00273E93">
        <w:rPr>
          <w:rFonts w:ascii="Times New Roman" w:hAnsi="Times New Roman" w:cs="Times New Roman"/>
          <w:bCs/>
          <w:iCs/>
        </w:rPr>
        <w:t xml:space="preserve"> wymiany wadliwego produktu na wolny od wad</w:t>
      </w:r>
      <w:r w:rsidRPr="00232FC0">
        <w:rPr>
          <w:rFonts w:ascii="Times New Roman" w:hAnsi="Times New Roman" w:cs="Times New Roman"/>
          <w:bCs/>
          <w:iCs/>
        </w:rPr>
        <w:t xml:space="preserve"> oraz </w:t>
      </w:r>
      <w:r w:rsidRPr="00273E93">
        <w:rPr>
          <w:rFonts w:ascii="Times New Roman" w:hAnsi="Times New Roman" w:cs="Times New Roman"/>
          <w:bCs/>
          <w:iCs/>
        </w:rPr>
        <w:t>termin</w:t>
      </w:r>
      <w:r>
        <w:rPr>
          <w:rFonts w:ascii="Times New Roman" w:hAnsi="Times New Roman" w:cs="Times New Roman"/>
          <w:bCs/>
          <w:iCs/>
        </w:rPr>
        <w:t>u</w:t>
      </w:r>
      <w:r w:rsidRPr="00273E93">
        <w:rPr>
          <w:rFonts w:ascii="Times New Roman" w:hAnsi="Times New Roman" w:cs="Times New Roman"/>
          <w:bCs/>
          <w:iCs/>
        </w:rPr>
        <w:t xml:space="preserve"> dostawy częściowej </w:t>
      </w:r>
      <w:r w:rsidRPr="00232FC0">
        <w:rPr>
          <w:rFonts w:ascii="Times New Roman" w:hAnsi="Times New Roman" w:cs="Times New Roman"/>
          <w:bCs/>
          <w:iCs/>
        </w:rPr>
        <w:t>do ceny.</w:t>
      </w:r>
    </w:p>
    <w:p w:rsidR="00501DBA" w:rsidRPr="00232FC0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32FC0">
        <w:rPr>
          <w:rFonts w:ascii="Times New Roman" w:hAnsi="Times New Roman" w:cs="Times New Roman"/>
          <w:bCs/>
          <w:iCs/>
        </w:rPr>
        <w:t xml:space="preserve">Cena najkorzystniejszej oferty mieści się w kwocie, którą zamawiający zamierza przeznaczyć na sfinansowanie zamówienia. </w:t>
      </w:r>
    </w:p>
    <w:p w:rsidR="00501DBA" w:rsidRDefault="00501DBA" w:rsidP="00501DB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  <w:r w:rsidRPr="00232FC0">
        <w:rPr>
          <w:rFonts w:ascii="Times New Roman" w:hAnsi="Times New Roman" w:cs="Times New Roman"/>
          <w:iCs/>
        </w:rPr>
        <w:t xml:space="preserve">W związku z faktem, że oferta oznaczona nr </w:t>
      </w:r>
      <w:r>
        <w:rPr>
          <w:rFonts w:ascii="Times New Roman" w:hAnsi="Times New Roman" w:cs="Times New Roman"/>
          <w:iCs/>
        </w:rPr>
        <w:t>2</w:t>
      </w:r>
      <w:r w:rsidRPr="00232FC0">
        <w:rPr>
          <w:rFonts w:ascii="Times New Roman" w:hAnsi="Times New Roman" w:cs="Times New Roman"/>
          <w:iCs/>
        </w:rPr>
        <w:t xml:space="preserve"> jest najkorzystniejszą ofertą złożoną na zadanie nr </w:t>
      </w:r>
      <w:r>
        <w:rPr>
          <w:rFonts w:ascii="Times New Roman" w:hAnsi="Times New Roman" w:cs="Times New Roman"/>
          <w:iCs/>
        </w:rPr>
        <w:t>2</w:t>
      </w:r>
      <w:r w:rsidRPr="00232FC0">
        <w:rPr>
          <w:rFonts w:ascii="Times New Roman" w:hAnsi="Times New Roman" w:cs="Times New Roman"/>
          <w:iCs/>
        </w:rPr>
        <w:t xml:space="preserve"> w niniejszym postępowaniu, </w:t>
      </w:r>
      <w:r>
        <w:rPr>
          <w:rFonts w:ascii="Times New Roman" w:hAnsi="Times New Roman" w:cs="Times New Roman"/>
          <w:iCs/>
        </w:rPr>
        <w:t>Zamawiający</w:t>
      </w:r>
      <w:r w:rsidRPr="00232FC0">
        <w:rPr>
          <w:rFonts w:ascii="Times New Roman" w:hAnsi="Times New Roman" w:cs="Times New Roman"/>
          <w:iCs/>
        </w:rPr>
        <w:t xml:space="preserve"> dla zadania nr </w:t>
      </w:r>
      <w:r>
        <w:rPr>
          <w:rFonts w:ascii="Times New Roman" w:hAnsi="Times New Roman" w:cs="Times New Roman"/>
          <w:iCs/>
        </w:rPr>
        <w:t>2</w:t>
      </w:r>
      <w:r w:rsidRPr="00232FC0">
        <w:rPr>
          <w:rFonts w:ascii="Times New Roman" w:hAnsi="Times New Roman" w:cs="Times New Roman"/>
          <w:iCs/>
        </w:rPr>
        <w:t xml:space="preserve"> wyb</w:t>
      </w:r>
      <w:r>
        <w:rPr>
          <w:rFonts w:ascii="Times New Roman" w:hAnsi="Times New Roman" w:cs="Times New Roman"/>
          <w:iCs/>
        </w:rPr>
        <w:t>iera</w:t>
      </w:r>
      <w:r w:rsidRPr="00232FC0">
        <w:rPr>
          <w:rFonts w:ascii="Times New Roman" w:hAnsi="Times New Roman" w:cs="Times New Roman"/>
          <w:iCs/>
        </w:rPr>
        <w:t xml:space="preserve"> jako najkorzystniejszą ofertę oznaczoną nr </w:t>
      </w:r>
      <w:r>
        <w:rPr>
          <w:rFonts w:ascii="Times New Roman" w:hAnsi="Times New Roman" w:cs="Times New Roman"/>
          <w:iCs/>
        </w:rPr>
        <w:t>2</w:t>
      </w:r>
      <w:r w:rsidRPr="00232FC0">
        <w:rPr>
          <w:rFonts w:ascii="Times New Roman" w:hAnsi="Times New Roman" w:cs="Times New Roman"/>
          <w:iCs/>
        </w:rPr>
        <w:t xml:space="preserve"> złożoną przez wykonawcę </w:t>
      </w:r>
      <w:r w:rsidRPr="005F667F">
        <w:rPr>
          <w:rFonts w:ascii="Times New Roman" w:hAnsi="Times New Roman" w:cs="Times New Roman"/>
          <w:iCs/>
          <w:u w:val="single"/>
        </w:rPr>
        <w:t>P.W. MULTIKOM Adam Papierski ul. Fabryczna 15, 85-741 Bydgoszcz</w:t>
      </w:r>
      <w:r w:rsidRPr="00232FC0">
        <w:rPr>
          <w:rFonts w:ascii="Times New Roman" w:hAnsi="Times New Roman" w:cs="Times New Roman"/>
          <w:iCs/>
        </w:rPr>
        <w:t>.</w:t>
      </w:r>
    </w:p>
    <w:p w:rsidR="00501DBA" w:rsidRDefault="00501DBA" w:rsidP="00501D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501DBA" w:rsidRDefault="00501DBA" w:rsidP="00501DB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WYKAZ  ZŁOŻONYCH  I  OTWARTYCH  OFERT</w:t>
      </w:r>
    </w:p>
    <w:p w:rsidR="00501DBA" w:rsidRDefault="00501DBA" w:rsidP="00501D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01DBA" w:rsidRPr="0071068F" w:rsidRDefault="00501DBA" w:rsidP="00501D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1068F">
        <w:rPr>
          <w:rFonts w:ascii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postępowania: </w:t>
      </w:r>
      <w:hyperlink r:id="rId8" w:history="1">
        <w:r w:rsidRPr="0071068F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71068F">
        <w:rPr>
          <w:rFonts w:ascii="Times New Roman" w:hAnsi="Times New Roman" w:cs="Times New Roman"/>
          <w:b/>
          <w:color w:val="000000" w:themeColor="text1"/>
        </w:rPr>
        <w:t xml:space="preserve"> informację o kwocie, jaką zamierza przeznaczyć na sfinansowanie zamówienia.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501DBA">
        <w:rPr>
          <w:rFonts w:ascii="Times New Roman" w:eastAsia="Calibri" w:hAnsi="Times New Roman" w:cs="Times New Roman"/>
          <w:iCs/>
          <w:lang w:eastAsia="en-US"/>
        </w:rPr>
        <w:lastRenderedPageBreak/>
        <w:t>Zamawiający na realizację przedmiotu zamówienia przeznaczył kwotę brutto 532.357,68 zł z podziałem na zadania:</w:t>
      </w:r>
    </w:p>
    <w:p w:rsidR="00501DBA" w:rsidRPr="00501DBA" w:rsidRDefault="00501DBA" w:rsidP="00501DB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501DBA">
        <w:rPr>
          <w:rFonts w:ascii="Times New Roman" w:eastAsia="Calibri" w:hAnsi="Times New Roman" w:cs="Times New Roman"/>
          <w:iCs/>
          <w:lang w:eastAsia="en-US"/>
        </w:rPr>
        <w:t xml:space="preserve">Zadanie Nr 1 – brutto: 506.474,10 zł; </w:t>
      </w:r>
    </w:p>
    <w:p w:rsidR="00501DBA" w:rsidRPr="00501DBA" w:rsidRDefault="00501DBA" w:rsidP="00501DB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501DBA">
        <w:rPr>
          <w:rFonts w:ascii="Times New Roman" w:eastAsia="Calibri" w:hAnsi="Times New Roman" w:cs="Times New Roman"/>
          <w:iCs/>
          <w:lang w:eastAsia="en-US"/>
        </w:rPr>
        <w:t>Zadanie Nr 2 – brutto: 25.883,58 zł.</w:t>
      </w:r>
    </w:p>
    <w:p w:rsidR="00E20360" w:rsidRDefault="00E20360" w:rsidP="00501DBA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en-US"/>
        </w:rPr>
      </w:pPr>
    </w:p>
    <w:p w:rsidR="00501DBA" w:rsidRPr="00501DBA" w:rsidRDefault="00501DBA" w:rsidP="00501DBA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501DBA">
        <w:rPr>
          <w:rFonts w:ascii="Times New Roman" w:eastAsia="Calibri" w:hAnsi="Times New Roman" w:cs="Times New Roman"/>
          <w:iCs/>
          <w:lang w:eastAsia="en-US"/>
        </w:rPr>
        <w:t xml:space="preserve">W wyznaczonym przez Zamawiającego terminie tj. do dnia </w:t>
      </w:r>
      <w:r w:rsidRPr="00501DBA">
        <w:rPr>
          <w:rFonts w:ascii="Times New Roman" w:eastAsia="Calibri" w:hAnsi="Times New Roman" w:cs="Times New Roman"/>
          <w:b/>
          <w:iCs/>
          <w:lang w:eastAsia="en-US"/>
        </w:rPr>
        <w:t>25.04.2024 r., do godziny 11:00 – wpłynęły 4 oferty</w:t>
      </w:r>
      <w:r w:rsidRPr="00501DBA">
        <w:rPr>
          <w:rFonts w:ascii="Times New Roman" w:eastAsia="Calibri" w:hAnsi="Times New Roman" w:cs="Times New Roman"/>
          <w:iCs/>
          <w:lang w:eastAsia="en-US"/>
        </w:rPr>
        <w:t xml:space="preserve"> w przedmiotowym postępowaniu prowadzonym za pośrednictwem platformazakupowa.pl pod adresem: </w:t>
      </w:r>
      <w:hyperlink r:id="rId9" w:history="1">
        <w:r w:rsidRPr="00501DBA">
          <w:rPr>
            <w:rFonts w:ascii="Times New Roman" w:eastAsia="Calibri" w:hAnsi="Times New Roman" w:cs="Times New Roman"/>
            <w:b/>
            <w:iCs/>
            <w:color w:val="0070C0"/>
            <w:lang w:eastAsia="en-US"/>
          </w:rPr>
          <w:t>https://platformazakupowa.pl/pn/kwp_radom</w:t>
        </w:r>
      </w:hyperlink>
      <w:r w:rsidRPr="00501DBA">
        <w:rPr>
          <w:rFonts w:ascii="Times New Roman" w:eastAsia="Calibri" w:hAnsi="Times New Roman" w:cs="Times New Roman"/>
          <w:iCs/>
          <w:lang w:eastAsia="en-US"/>
        </w:rPr>
        <w:t xml:space="preserve"> (ID 916024)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48"/>
        <w:gridCol w:w="3396"/>
      </w:tblGrid>
      <w:tr w:rsidR="00501DBA" w:rsidRPr="00501DBA" w:rsidTr="009E44E6">
        <w:trPr>
          <w:trHeight w:val="1191"/>
          <w:jc w:val="center"/>
        </w:trPr>
        <w:tc>
          <w:tcPr>
            <w:tcW w:w="450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bookmarkStart w:id="1" w:name="_Hlk114129409"/>
            <w:r w:rsidRPr="00501D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Ceny zawarte w ofertach   </w:t>
            </w:r>
            <w:r w:rsidRPr="00501D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br/>
              <w:t>(brutto w zł.)</w:t>
            </w:r>
          </w:p>
        </w:tc>
      </w:tr>
      <w:tr w:rsidR="00501DBA" w:rsidRPr="00501DBA" w:rsidTr="009E44E6">
        <w:trPr>
          <w:jc w:val="center"/>
        </w:trPr>
        <w:tc>
          <w:tcPr>
            <w:tcW w:w="450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6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COPY.NET.PL Piotr Sójka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ul. Łączyny 4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02-820 Warszawa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NIP: 5260017218</w:t>
            </w:r>
          </w:p>
        </w:tc>
        <w:tc>
          <w:tcPr>
            <w:tcW w:w="1874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Zadanie 1 – 588.404,94 </w:t>
            </w:r>
          </w:p>
        </w:tc>
      </w:tr>
      <w:tr w:rsidR="00501DBA" w:rsidRPr="00501DBA" w:rsidTr="009E44E6">
        <w:trPr>
          <w:jc w:val="center"/>
        </w:trPr>
        <w:tc>
          <w:tcPr>
            <w:tcW w:w="450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76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P.W. MULTIKOM Adam Papierski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ul. Fabryczna 15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85-741 Bydgoszcz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NIP: 5541037572</w:t>
            </w:r>
          </w:p>
        </w:tc>
        <w:tc>
          <w:tcPr>
            <w:tcW w:w="1874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Zadanie 1 – 422.643,99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Zadanie 2 – 20.079,18</w:t>
            </w:r>
          </w:p>
        </w:tc>
      </w:tr>
      <w:tr w:rsidR="00501DBA" w:rsidRPr="00501DBA" w:rsidTr="009E44E6">
        <w:trPr>
          <w:jc w:val="center"/>
        </w:trPr>
        <w:tc>
          <w:tcPr>
            <w:tcW w:w="450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76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ZUMAR Zbigniew Grzywiński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ul. Pinokia 8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83-110 Tczew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NIP: 5791862277</w:t>
            </w:r>
          </w:p>
        </w:tc>
        <w:tc>
          <w:tcPr>
            <w:tcW w:w="1874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Zadanie 1 – 440.572,47</w:t>
            </w:r>
          </w:p>
        </w:tc>
      </w:tr>
      <w:tr w:rsidR="00501DBA" w:rsidRPr="00501DBA" w:rsidTr="009E44E6">
        <w:trPr>
          <w:jc w:val="center"/>
        </w:trPr>
        <w:tc>
          <w:tcPr>
            <w:tcW w:w="450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76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Praxis</w:t>
            </w:r>
            <w:proofErr w:type="spellEnd"/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Łódź Pilecka i Petlak Sp. jawna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ul. Przędzalniana 35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90-035 Łódź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NIP: 7251020624</w:t>
            </w:r>
          </w:p>
        </w:tc>
        <w:tc>
          <w:tcPr>
            <w:tcW w:w="1874" w:type="pct"/>
            <w:vAlign w:val="center"/>
          </w:tcPr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Zadanie 1 – 439.595,85</w:t>
            </w:r>
          </w:p>
          <w:p w:rsidR="00501DBA" w:rsidRPr="00501DBA" w:rsidRDefault="00501DBA" w:rsidP="0050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01DBA">
              <w:rPr>
                <w:rFonts w:eastAsia="Calibri"/>
                <w:bCs/>
                <w:sz w:val="20"/>
                <w:szCs w:val="20"/>
                <w:lang w:eastAsia="en-US"/>
              </w:rPr>
              <w:t>Zadanie 2 – 22.374,93</w:t>
            </w:r>
          </w:p>
        </w:tc>
      </w:tr>
      <w:bookmarkEnd w:id="1"/>
    </w:tbl>
    <w:p w:rsidR="00501DBA" w:rsidRDefault="00501DBA" w:rsidP="00501D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E20360" w:rsidRDefault="00E20360" w:rsidP="00501D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501DBA" w:rsidRPr="00F85A86" w:rsidRDefault="00501DBA" w:rsidP="00501DB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WYLICZENIE I PRZYZNANIE OFERTOM PUNKTACJI</w:t>
      </w:r>
    </w:p>
    <w:p w:rsidR="00501DBA" w:rsidRPr="00783C3D" w:rsidRDefault="00501DBA" w:rsidP="00501DBA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83C3D">
        <w:rPr>
          <w:bCs/>
          <w:sz w:val="22"/>
          <w:szCs w:val="22"/>
        </w:rPr>
        <w:t>Oferty zostały ocenione przez Zamawiającego w oparciu o następujące kryteria i ich znaczenie</w:t>
      </w:r>
      <w:r w:rsidRPr="00783C3D">
        <w:rPr>
          <w:sz w:val="22"/>
          <w:szCs w:val="22"/>
        </w:rPr>
        <w:t>: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Cs/>
        </w:rPr>
      </w:pPr>
      <w:r w:rsidRPr="00501DBA">
        <w:rPr>
          <w:rFonts w:ascii="Times New Roman" w:eastAsia="Times New Roman" w:hAnsi="Times New Roman" w:cs="Times New Roman"/>
          <w:b/>
        </w:rPr>
        <w:t>Dla zadania nr: 1 i 2.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</w:rPr>
      </w:pPr>
      <w:r w:rsidRPr="00501DBA">
        <w:rPr>
          <w:rFonts w:ascii="Times New Roman" w:eastAsia="Times New Roman" w:hAnsi="Times New Roman" w:cs="Times New Roman"/>
        </w:rPr>
        <w:t>– Kryterium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ab/>
        <w:t>a.</w:t>
      </w:r>
      <w:r w:rsidRPr="00501DBA">
        <w:rPr>
          <w:rFonts w:ascii="Times New Roman" w:eastAsia="Times New Roman" w:hAnsi="Times New Roman" w:cs="Times New Roman"/>
        </w:rPr>
        <w:tab/>
        <w:t>cena „C” - 60 %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ab/>
        <w:t>b.</w:t>
      </w:r>
      <w:r w:rsidRPr="00501DBA">
        <w:rPr>
          <w:rFonts w:ascii="Times New Roman" w:eastAsia="Times New Roman" w:hAnsi="Times New Roman" w:cs="Times New Roman"/>
        </w:rPr>
        <w:tab/>
        <w:t>termin wymiany wadliwego produktu na wolny od wad „J” - 20 %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ab/>
        <w:t>c.        termin dostawy częściowej „T”- 20 %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Przy dokonywaniu oceny komisja przetargowa posłuży się następującymi wzorami: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u w:val="single"/>
        </w:rPr>
      </w:pP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u w:val="single"/>
        </w:rPr>
      </w:pPr>
      <w:r w:rsidRPr="00501DBA">
        <w:rPr>
          <w:rFonts w:ascii="Times New Roman" w:eastAsia="Times New Roman" w:hAnsi="Times New Roman" w:cs="Times New Roman"/>
          <w:b/>
          <w:u w:val="single"/>
        </w:rPr>
        <w:t>KRYTERIA - dla zadania nr: 1 i 2</w:t>
      </w:r>
    </w:p>
    <w:p w:rsidR="00501DBA" w:rsidRPr="00501DBA" w:rsidRDefault="00501DBA" w:rsidP="00501DB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01DBA">
        <w:rPr>
          <w:rFonts w:ascii="Times New Roman" w:eastAsia="Times New Roman" w:hAnsi="Times New Roman" w:cs="Times New Roman"/>
          <w:b/>
        </w:rPr>
        <w:t xml:space="preserve">Kryterium I - cena „C”: 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O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</w:rPr>
            <m:t>x 60 pkt.</m:t>
          </m:r>
        </m:oMath>
      </m:oMathPara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lastRenderedPageBreak/>
        <w:tab/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</w:rPr>
      </w:pPr>
      <w:r w:rsidRPr="00501DBA">
        <w:rPr>
          <w:rFonts w:ascii="Times New Roman" w:eastAsia="Times New Roman" w:hAnsi="Times New Roman" w:cs="Times New Roman"/>
        </w:rPr>
        <w:t>gdzie: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C - wartość punktowa ocenianej oferty dla kryterium „Cena”,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C</w:t>
      </w:r>
      <w:r w:rsidRPr="00501DBA">
        <w:rPr>
          <w:rFonts w:ascii="Times New Roman" w:eastAsia="Times New Roman" w:hAnsi="Times New Roman" w:cs="Times New Roman"/>
          <w:vertAlign w:val="subscript"/>
        </w:rPr>
        <w:t>N</w:t>
      </w:r>
      <w:r w:rsidRPr="00501DBA">
        <w:rPr>
          <w:rFonts w:ascii="Times New Roman" w:eastAsia="Times New Roman" w:hAnsi="Times New Roman" w:cs="Times New Roman"/>
        </w:rPr>
        <w:t xml:space="preserve"> - najniższa cena ofertowa (brutto) badanego zadania spośród wszystkich ofert podlegających ocenie,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C</w:t>
      </w:r>
      <w:r w:rsidRPr="00501DBA">
        <w:rPr>
          <w:rFonts w:ascii="Times New Roman" w:eastAsia="Times New Roman" w:hAnsi="Times New Roman" w:cs="Times New Roman"/>
          <w:vertAlign w:val="subscript"/>
        </w:rPr>
        <w:t>O</w:t>
      </w:r>
      <w:r w:rsidRPr="00501DBA">
        <w:rPr>
          <w:rFonts w:ascii="Times New Roman" w:eastAsia="Times New Roman" w:hAnsi="Times New Roman" w:cs="Times New Roman"/>
        </w:rPr>
        <w:t xml:space="preserve">  - cena oferty ocenianej (brutto).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01DBA">
        <w:rPr>
          <w:rFonts w:ascii="Times New Roman" w:eastAsia="Times New Roman" w:hAnsi="Times New Roman" w:cs="Times New Roman"/>
          <w:b/>
        </w:rPr>
        <w:t>Kryterium II - termin dostawy częściowej „T”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2" w:name="_Hlk535996790"/>
      <w:r w:rsidRPr="00501DBA">
        <w:rPr>
          <w:rFonts w:ascii="Times New Roman" w:eastAsia="Times New Roman" w:hAnsi="Times New Roman" w:cs="Times New Roman"/>
        </w:rPr>
        <w:t>Wykonawca zobowiązany był w tym celu wypełnić druk cennika ofertowego - odpowiednio wpisując do znajdującego się pod tabelą oświadczenia z miejscem przeznaczonym do wpisania &lt;Terminu dostawy częściowej&gt; deklarowanego w liczbie dni kalendarzowych w jakim Wykonawca zobowiązuje się dostarczyć przedmiot zamówienia licząc od dnia następnego po dniu otrzymania pisemnego zamówienia (zapotrzebowania), jednak nie dłużej niż 8 dni kalendarzowych.</w:t>
      </w:r>
    </w:p>
    <w:bookmarkEnd w:id="2"/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Proponowane kryteria wyboru ofert:</w:t>
      </w:r>
    </w:p>
    <w:p w:rsidR="00501DBA" w:rsidRPr="00501DBA" w:rsidRDefault="00501DBA" w:rsidP="00501DBA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oferta zawierająca 8 dni kalendarzowych deklarowanego „Terminu dostawy częściowej” – 0 pkt.,</w:t>
      </w:r>
    </w:p>
    <w:p w:rsidR="00501DBA" w:rsidRPr="00501DBA" w:rsidRDefault="00501DBA" w:rsidP="00501DBA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oferta zawierająca od 6 do 7 dni kalendarzowych deklarowanego „Terminu dostawy częściowej” – 5 pkt,</w:t>
      </w:r>
    </w:p>
    <w:p w:rsidR="00501DBA" w:rsidRPr="00501DBA" w:rsidRDefault="00501DBA" w:rsidP="00501DBA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oferta zawierająca od 4 do 5 dni kalendarzowych deklarowanego „Terminu dostawy częściowej” – 10 pkt,</w:t>
      </w:r>
    </w:p>
    <w:p w:rsidR="00501DBA" w:rsidRPr="00501DBA" w:rsidRDefault="00501DBA" w:rsidP="00501DBA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 xml:space="preserve">oferta zawierająca od 1 do 3 dni kalendarzowych deklarowanego „Terminu dostawy częściowej” – 20 pkt. </w:t>
      </w:r>
      <w:r w:rsidRPr="00501DBA">
        <w:rPr>
          <w:rFonts w:ascii="Times New Roman" w:eastAsia="Times New Roman" w:hAnsi="Times New Roman" w:cs="Times New Roman"/>
        </w:rPr>
        <w:tab/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Maksymalny termin dostawy częściowej wynosi 8 dni kalendarzowych.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W przypadku gdy Wykonawca zadeklarował „Termin dostawy częściowej” dłuższy niż 8 dni kalendarzowych oferta Wykonawcy podlegał odrzuceniu.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W przypadku braku wypełnienia Wykonawca otrzymał  „0” punktów dla kryterium oceny – termin dostawy częściowej. Zamawiający uznał, że Wykonawca zastosuje maksymalny termin dostawy częściowej, tj. 8 dni kalendarzowych.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Zamawiający wymagał podania „Terminu dostawy częściowej” w pełnych dniach (liczbie całkowitej).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01DBA">
        <w:rPr>
          <w:rFonts w:ascii="Times New Roman" w:eastAsia="Times New Roman" w:hAnsi="Times New Roman" w:cs="Times New Roman"/>
          <w:b/>
        </w:rPr>
        <w:t>Kryterium III – termin wymiany wadliwego produktu na wolny od wad „J”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 xml:space="preserve">Wykonawca zobowiązany był w tym celu w druku cennika ofertowego w kryterium &lt;Termin wymiany wadliwego produktu na wolny od wad&gt; - dokonać odpowiedniego pola wyboru w miejscu do tego przeznaczonym zaznaczając w liczbie całkowitej pełne dni robocze w jakim zobowiązał się wymienić wadliwy produkt na wolny od wad licząc od dnia następnego po dniu uznania/zasadnej reklamacji, jednak nie dłużej niż 4 dni robocze. </w:t>
      </w:r>
      <w:bookmarkStart w:id="3" w:name="_Hlk118789632"/>
      <w:r w:rsidRPr="00501DBA">
        <w:rPr>
          <w:rFonts w:ascii="Times New Roman" w:eastAsia="Times New Roman" w:hAnsi="Times New Roman" w:cs="Times New Roman"/>
        </w:rPr>
        <w:t xml:space="preserve">W przypadku podstawy stwierdzenia wad/y lub nieprawidłowości w partii towaru czy pojedynczego produktu podczas jego eksploatacji objętej zamówieniem Zamawiający złoży stosowną reklamację do Wykonawcy, który zobowiązany jest </w:t>
      </w:r>
      <w:r w:rsidRPr="00501DBA">
        <w:rPr>
          <w:rFonts w:ascii="Times New Roman" w:eastAsia="Times New Roman" w:hAnsi="Times New Roman" w:cs="Times New Roman"/>
        </w:rPr>
        <w:lastRenderedPageBreak/>
        <w:t>udzielić na nią odpowiedzi w ciągu 2 dni roboczych od jej otrzymania w godzinach pracy Zamawiającego, a po bezskutecznym upływie tego terminu reklamacja uważana będzie za uznaną w całości, zgodnie z żądaniem Zamawiającego.</w:t>
      </w:r>
      <w:bookmarkEnd w:id="3"/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tbl>
      <w:tblPr>
        <w:tblStyle w:val="Tabela-Siatka2"/>
        <w:tblW w:w="0" w:type="auto"/>
        <w:tblInd w:w="-5" w:type="dxa"/>
        <w:tblLook w:val="04A0" w:firstRow="1" w:lastRow="0" w:firstColumn="1" w:lastColumn="0" w:noHBand="0" w:noVBand="1"/>
      </w:tblPr>
      <w:tblGrid>
        <w:gridCol w:w="7879"/>
        <w:gridCol w:w="1186"/>
      </w:tblGrid>
      <w:tr w:rsidR="00501DBA" w:rsidRPr="00501DBA" w:rsidTr="009E44E6">
        <w:tc>
          <w:tcPr>
            <w:tcW w:w="7992" w:type="dxa"/>
            <w:vAlign w:val="center"/>
          </w:tcPr>
          <w:p w:rsidR="00501DBA" w:rsidRPr="00501DBA" w:rsidRDefault="00501DBA" w:rsidP="00501DBA">
            <w:pPr>
              <w:spacing w:after="0" w:line="360" w:lineRule="auto"/>
              <w:ind w:firstLine="708"/>
              <w:rPr>
                <w:rFonts w:eastAsia="Times New Roman"/>
                <w:b/>
              </w:rPr>
            </w:pPr>
            <w:r w:rsidRPr="00501DBA">
              <w:rPr>
                <w:rFonts w:eastAsia="Times New Roman"/>
                <w:b/>
              </w:rPr>
              <w:t>Termin wymiany wadliwego produktu na wolny od wad – „J”</w:t>
            </w:r>
          </w:p>
        </w:tc>
        <w:tc>
          <w:tcPr>
            <w:tcW w:w="1187" w:type="dxa"/>
            <w:vAlign w:val="center"/>
          </w:tcPr>
          <w:p w:rsidR="00501DBA" w:rsidRPr="00501DBA" w:rsidRDefault="00501DBA" w:rsidP="00501DBA">
            <w:pPr>
              <w:spacing w:after="0" w:line="360" w:lineRule="auto"/>
              <w:rPr>
                <w:rFonts w:eastAsia="Times New Roman"/>
                <w:b/>
              </w:rPr>
            </w:pPr>
            <w:r w:rsidRPr="00501DBA">
              <w:rPr>
                <w:rFonts w:eastAsia="Times New Roman"/>
                <w:b/>
              </w:rPr>
              <w:t>Max. liczba punktów</w:t>
            </w:r>
          </w:p>
        </w:tc>
      </w:tr>
      <w:tr w:rsidR="00501DBA" w:rsidRPr="00501DBA" w:rsidTr="009E44E6">
        <w:tc>
          <w:tcPr>
            <w:tcW w:w="7992" w:type="dxa"/>
          </w:tcPr>
          <w:p w:rsidR="00501DBA" w:rsidRPr="00501DBA" w:rsidRDefault="00501DBA" w:rsidP="00501DBA">
            <w:pPr>
              <w:spacing w:after="0" w:line="360" w:lineRule="auto"/>
              <w:rPr>
                <w:rFonts w:eastAsia="Times New Roman"/>
              </w:rPr>
            </w:pPr>
            <w:r w:rsidRPr="00501DBA">
              <w:rPr>
                <w:rFonts w:eastAsia="Times New Roman"/>
              </w:rPr>
              <w:t>Zamawiający w przedmiotowym kryterium oceniał i przyzna punkty za zadeklarowany przez Wykonawcę Termin wymiany wadliwego produktu na wolny od wad w ramach zgłoszonych reklamacji od uznanej /zasadnej reklamacji  o wadliwym produkcie. Zamawiający wymagał, aby Wykonawca wymienił zareklamowany produkt w terminie maksymalnie 4 dni roboczych (tj. od poniedziałku do piątku, za wyjątkiem dni ustawowo wolnych od pracy) licząc od dnia następnego po dniu uznania/zasadnej reklamacji. Jeżeli Wykonawca zaoferował w swojej ofercie dłuższy termin wymiany wadliwego produktu niż 4 dni robocze licząc od dnia następnego po dniu uznania/zasadnej reklamacji to jego oferta została odrzucona jako niezgodna z wymaganiami niniejszej SWZ.</w:t>
            </w:r>
          </w:p>
          <w:p w:rsidR="00501DBA" w:rsidRPr="00501DBA" w:rsidRDefault="00501DBA" w:rsidP="00501DBA">
            <w:pPr>
              <w:spacing w:after="0" w:line="360" w:lineRule="auto"/>
              <w:ind w:firstLine="708"/>
              <w:rPr>
                <w:rFonts w:eastAsia="Times New Roman"/>
              </w:rPr>
            </w:pPr>
          </w:p>
          <w:p w:rsidR="00501DBA" w:rsidRPr="00501DBA" w:rsidRDefault="00501DBA" w:rsidP="00501DBA">
            <w:pPr>
              <w:spacing w:after="0" w:line="360" w:lineRule="auto"/>
              <w:rPr>
                <w:rFonts w:eastAsia="Times New Roman"/>
              </w:rPr>
            </w:pPr>
            <w:r w:rsidRPr="00501DBA">
              <w:rPr>
                <w:rFonts w:eastAsia="Times New Roman"/>
              </w:rPr>
              <w:t>Wykonawca otrzymał 20 pkt – w przypadku zadeklarowania wymiany wadliwego produktu na wolny od wad w terminie do 2 dni roboczych od uznanej /zasadnej reklamacji  o wadliwym produkcie (w godzinach pracy Zamawiającego tj. 7.30 ÷15.30);</w:t>
            </w:r>
          </w:p>
          <w:p w:rsidR="00501DBA" w:rsidRPr="00501DBA" w:rsidRDefault="00501DBA" w:rsidP="00501DBA">
            <w:pPr>
              <w:spacing w:after="0" w:line="360" w:lineRule="auto"/>
              <w:ind w:firstLine="708"/>
              <w:rPr>
                <w:rFonts w:eastAsia="Times New Roman"/>
              </w:rPr>
            </w:pPr>
          </w:p>
          <w:p w:rsidR="00501DBA" w:rsidRPr="00501DBA" w:rsidRDefault="00501DBA" w:rsidP="00501DBA">
            <w:pPr>
              <w:spacing w:after="0" w:line="360" w:lineRule="auto"/>
              <w:rPr>
                <w:rFonts w:eastAsia="Times New Roman"/>
              </w:rPr>
            </w:pPr>
            <w:r w:rsidRPr="00501DBA">
              <w:rPr>
                <w:rFonts w:eastAsia="Times New Roman"/>
              </w:rPr>
              <w:t>Wykonawca otrzymał 10 pkt – w przypadku zadeklarowania wymiany wadliwego produktu na wolny od wad w terminie do 3 dni roboczych od uznanej /zasadnej reklamacji  o wadliwym produkcie (w godzinach pracy Zamawiającego tj. 7.30 ÷15.30);</w:t>
            </w:r>
          </w:p>
          <w:p w:rsidR="00501DBA" w:rsidRPr="00501DBA" w:rsidRDefault="00501DBA" w:rsidP="00501DBA">
            <w:pPr>
              <w:spacing w:after="0" w:line="360" w:lineRule="auto"/>
              <w:ind w:firstLine="708"/>
              <w:rPr>
                <w:rFonts w:eastAsia="Times New Roman"/>
              </w:rPr>
            </w:pPr>
          </w:p>
          <w:p w:rsidR="00501DBA" w:rsidRPr="00501DBA" w:rsidRDefault="00501DBA" w:rsidP="00501DBA">
            <w:pPr>
              <w:spacing w:after="0" w:line="360" w:lineRule="auto"/>
              <w:rPr>
                <w:rFonts w:eastAsia="Times New Roman"/>
              </w:rPr>
            </w:pPr>
            <w:r w:rsidRPr="00501DBA">
              <w:rPr>
                <w:rFonts w:eastAsia="Times New Roman"/>
              </w:rPr>
              <w:t>Wykonawca otrzymał 0 pkt – w przypadku zadeklarowania wymiany wadliwego produktu na wolny od wad w terminie do 4 dni roboczych od uznanej /zasadnej reklamacji  o wadliwym produkcie (w godzinach pracy Zamawiającego tj. 7.30 ÷15.30);</w:t>
            </w:r>
          </w:p>
        </w:tc>
        <w:tc>
          <w:tcPr>
            <w:tcW w:w="1187" w:type="dxa"/>
            <w:vAlign w:val="center"/>
          </w:tcPr>
          <w:p w:rsidR="00501DBA" w:rsidRPr="00501DBA" w:rsidRDefault="00501DBA" w:rsidP="00501DBA">
            <w:pPr>
              <w:spacing w:after="0" w:line="360" w:lineRule="auto"/>
              <w:ind w:firstLine="708"/>
              <w:rPr>
                <w:rFonts w:eastAsia="Times New Roman"/>
              </w:rPr>
            </w:pPr>
            <w:r w:rsidRPr="00501DBA">
              <w:rPr>
                <w:rFonts w:eastAsia="Times New Roman"/>
              </w:rPr>
              <w:t>20</w:t>
            </w:r>
          </w:p>
        </w:tc>
      </w:tr>
    </w:tbl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</w:rPr>
      </w:pPr>
      <w:r w:rsidRPr="00501DBA">
        <w:rPr>
          <w:rFonts w:ascii="Times New Roman" w:eastAsia="Times New Roman" w:hAnsi="Times New Roman" w:cs="Times New Roman"/>
          <w:b/>
        </w:rPr>
        <w:t xml:space="preserve">Uwaga: 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W przypadku, kiedy Wykonawca nie zaznaczył żadnego z kwadratów lub zaznaczy więcej niż jeden kwadrat w kryterium „Termin wymiany wadliwego produktu na wolny od wad” Zamawiający przyjął, że Wykonawca dokona wymiany wadliwego produktu na wolny od wad w terminie do 4 dni roboczych od uznania/zasadnej reklamacji o wadliwym produkcie (w godzinach pracy Zamawiającego), a oferta Wykonawcy w kryterium tym otrzymała 0 pkt.</w:t>
      </w:r>
    </w:p>
    <w:p w:rsid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0F7DF8" w:rsidRPr="00501DBA" w:rsidRDefault="000F7DF8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01DBA">
        <w:rPr>
          <w:rFonts w:ascii="Times New Roman" w:eastAsia="Times New Roman" w:hAnsi="Times New Roman" w:cs="Times New Roman"/>
          <w:b/>
        </w:rPr>
        <w:lastRenderedPageBreak/>
        <w:t>Łączna ilość punktów ocenianej oferty (łączna punktacja)</w:t>
      </w:r>
    </w:p>
    <w:p w:rsidR="00501DBA" w:rsidRPr="00501DBA" w:rsidRDefault="00501DBA" w:rsidP="00501DB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Uzyskana w ten sposób wartość punktowa została wykorzystana do wzoru łącznej wartości punktów ocenianej oferty.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Łączna ilość punktów ocenianej oferty (ocena końcowa)</w:t>
      </w: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</w:tblGrid>
      <w:tr w:rsidR="00501DBA" w:rsidRPr="00501DBA" w:rsidTr="009E44E6">
        <w:trPr>
          <w:trHeight w:val="1089"/>
        </w:trPr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01DBA">
              <w:rPr>
                <w:rFonts w:ascii="Times New Roman" w:eastAsia="Times New Roman" w:hAnsi="Times New Roman" w:cs="Times New Roman"/>
                <w:b/>
                <w:lang w:val="nl-NL"/>
              </w:rPr>
              <w:t>W = C +T+ J</w:t>
            </w:r>
          </w:p>
        </w:tc>
      </w:tr>
    </w:tbl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gdzie: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W - ocena końcowa;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C - punkty za cenę;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T - punkty za termin dostawy częściowej;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J - punkty za Termin wymiany wadliwego produktu na wolny od wad.</w:t>
      </w:r>
    </w:p>
    <w:p w:rsidR="00501DBA" w:rsidRPr="00501DBA" w:rsidRDefault="00501DBA" w:rsidP="00501DBA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Za ofertę najkorzystniejszą uznana została oferta, spośród złożonych, ważnych i niepodlegających odrzuceniu ofert, która uzyskała największą ilość punktów w ramach danego zadania.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1DBA">
        <w:rPr>
          <w:rFonts w:ascii="Times New Roman" w:eastAsia="Times New Roman" w:hAnsi="Times New Roman" w:cs="Times New Roman"/>
        </w:rPr>
        <w:t>Obliczenia były dokonane z dokładnością do dwóch miejsc po przecinku.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01DBA" w:rsidRPr="00501DBA" w:rsidRDefault="00501DBA" w:rsidP="00501DBA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</w:pPr>
      <w:r w:rsidRPr="00501DBA"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  <w:t>Wyliczenie punktacji i ranking ofert</w:t>
      </w:r>
    </w:p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2"/>
        <w:tblW w:w="11424" w:type="dxa"/>
        <w:jc w:val="center"/>
        <w:tblLook w:val="04A0" w:firstRow="1" w:lastRow="0" w:firstColumn="1" w:lastColumn="0" w:noHBand="0" w:noVBand="1"/>
      </w:tblPr>
      <w:tblGrid>
        <w:gridCol w:w="817"/>
        <w:gridCol w:w="1386"/>
        <w:gridCol w:w="753"/>
        <w:gridCol w:w="1072"/>
        <w:gridCol w:w="1006"/>
        <w:gridCol w:w="1164"/>
        <w:gridCol w:w="1137"/>
        <w:gridCol w:w="1057"/>
        <w:gridCol w:w="1043"/>
        <w:gridCol w:w="1026"/>
        <w:gridCol w:w="963"/>
      </w:tblGrid>
      <w:tr w:rsidR="00501DBA" w:rsidRPr="00501DBA" w:rsidTr="009E44E6">
        <w:trPr>
          <w:trHeight w:val="416"/>
          <w:jc w:val="center"/>
        </w:trPr>
        <w:tc>
          <w:tcPr>
            <w:tcW w:w="817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Numer zadania</w:t>
            </w:r>
          </w:p>
        </w:tc>
        <w:tc>
          <w:tcPr>
            <w:tcW w:w="1386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753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Numer oferty</w:t>
            </w:r>
          </w:p>
        </w:tc>
        <w:tc>
          <w:tcPr>
            <w:tcW w:w="1072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I kryterium - cena oferty</w:t>
            </w:r>
          </w:p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(brutto w zł)</w:t>
            </w:r>
          </w:p>
        </w:tc>
        <w:tc>
          <w:tcPr>
            <w:tcW w:w="1006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Liczba punktów za: I kryterium Cena „C”</w:t>
            </w:r>
          </w:p>
        </w:tc>
        <w:tc>
          <w:tcPr>
            <w:tcW w:w="1164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II kryterium –</w:t>
            </w:r>
            <w:r w:rsidRPr="00501DBA">
              <w:rPr>
                <w:rFonts w:eastAsia="Calibri"/>
                <w:lang w:eastAsia="en-US"/>
              </w:rPr>
              <w:t xml:space="preserve"> </w:t>
            </w: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Termin wymiany wadliwego produktu na wolny od wad „J” (w dniach)</w:t>
            </w:r>
          </w:p>
        </w:tc>
        <w:tc>
          <w:tcPr>
            <w:tcW w:w="1137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Liczba punktów za: II kryterium termin wymiany wadliwego produktu na wolny od wad „J”</w:t>
            </w: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III kryterium – termin dostawy częściowej „T” (w dniach)</w:t>
            </w:r>
          </w:p>
        </w:tc>
        <w:tc>
          <w:tcPr>
            <w:tcW w:w="1043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Liczba punktów za: III kryterium termin dostawy częściowej „T”</w:t>
            </w:r>
          </w:p>
        </w:tc>
        <w:tc>
          <w:tcPr>
            <w:tcW w:w="1026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Razem przyznana punktacja</w:t>
            </w:r>
          </w:p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W = C +J +T</w:t>
            </w:r>
          </w:p>
        </w:tc>
        <w:tc>
          <w:tcPr>
            <w:tcW w:w="963" w:type="dxa"/>
            <w:tcBorders>
              <w:bottom w:val="double" w:sz="6" w:space="0" w:color="auto"/>
            </w:tcBorders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Pozycja w rankingu</w:t>
            </w:r>
          </w:p>
        </w:tc>
      </w:tr>
      <w:tr w:rsidR="00501DBA" w:rsidRPr="00501DBA" w:rsidTr="009E44E6">
        <w:trPr>
          <w:trHeight w:val="339"/>
          <w:jc w:val="center"/>
        </w:trPr>
        <w:tc>
          <w:tcPr>
            <w:tcW w:w="817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386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506.474,10</w:t>
            </w:r>
          </w:p>
        </w:tc>
        <w:tc>
          <w:tcPr>
            <w:tcW w:w="75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07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422.643,99</w:t>
            </w:r>
          </w:p>
        </w:tc>
        <w:tc>
          <w:tcPr>
            <w:tcW w:w="1006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116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137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20,00</w:t>
            </w:r>
          </w:p>
        </w:tc>
        <w:tc>
          <w:tcPr>
            <w:tcW w:w="1057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104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20,00</w:t>
            </w:r>
          </w:p>
        </w:tc>
        <w:tc>
          <w:tcPr>
            <w:tcW w:w="1026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6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501DBA" w:rsidRPr="00501DBA" w:rsidTr="009E44E6">
        <w:trPr>
          <w:trHeight w:val="339"/>
          <w:jc w:val="center"/>
        </w:trPr>
        <w:tc>
          <w:tcPr>
            <w:tcW w:w="817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138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75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</w:t>
            </w:r>
          </w:p>
        </w:tc>
        <w:tc>
          <w:tcPr>
            <w:tcW w:w="1072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439.595,85</w:t>
            </w:r>
          </w:p>
        </w:tc>
        <w:tc>
          <w:tcPr>
            <w:tcW w:w="100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57,69</w:t>
            </w:r>
          </w:p>
        </w:tc>
        <w:tc>
          <w:tcPr>
            <w:tcW w:w="116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13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20,00</w:t>
            </w:r>
          </w:p>
        </w:tc>
        <w:tc>
          <w:tcPr>
            <w:tcW w:w="105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104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20,00</w:t>
            </w:r>
          </w:p>
        </w:tc>
        <w:tc>
          <w:tcPr>
            <w:tcW w:w="102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97,69</w:t>
            </w:r>
          </w:p>
        </w:tc>
        <w:tc>
          <w:tcPr>
            <w:tcW w:w="96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501DBA" w:rsidRPr="00501DBA" w:rsidTr="009E44E6">
        <w:trPr>
          <w:trHeight w:val="339"/>
          <w:jc w:val="center"/>
        </w:trPr>
        <w:tc>
          <w:tcPr>
            <w:tcW w:w="8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38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25.883,58</w:t>
            </w:r>
          </w:p>
        </w:tc>
        <w:tc>
          <w:tcPr>
            <w:tcW w:w="75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072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20.079,18</w:t>
            </w:r>
          </w:p>
        </w:tc>
        <w:tc>
          <w:tcPr>
            <w:tcW w:w="100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116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13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20,00</w:t>
            </w:r>
          </w:p>
        </w:tc>
        <w:tc>
          <w:tcPr>
            <w:tcW w:w="10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104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 w:rsidRPr="00501DBA"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20,00</w:t>
            </w:r>
          </w:p>
        </w:tc>
        <w:tc>
          <w:tcPr>
            <w:tcW w:w="102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01DBA" w:rsidRPr="00501DBA" w:rsidRDefault="00501DBA" w:rsidP="00501DBA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01DBA"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</w:tbl>
    <w:p w:rsidR="00501DBA" w:rsidRPr="00501DBA" w:rsidRDefault="00501DBA" w:rsidP="00501D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D3BC8" w:rsidRPr="006601A1" w:rsidRDefault="000D3BC8" w:rsidP="000D3BC8">
      <w:pPr>
        <w:spacing w:after="0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4118BB" w:rsidRDefault="004118BB" w:rsidP="004118BB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4118BB" w:rsidRDefault="004118BB" w:rsidP="004118BB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4118BB" w:rsidRDefault="004118BB" w:rsidP="004118BB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4118BB" w:rsidRDefault="004118BB" w:rsidP="004118BB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4"/>
    </w:p>
    <w:p w:rsidR="004118BB" w:rsidRDefault="004118BB" w:rsidP="000D3BC8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3BC8" w:rsidRPr="00542378" w:rsidRDefault="000D3BC8" w:rsidP="000D3BC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42378">
        <w:rPr>
          <w:rFonts w:ascii="Times New Roman" w:hAnsi="Times New Roman" w:cs="Times New Roman"/>
          <w:bCs/>
          <w:sz w:val="18"/>
          <w:szCs w:val="18"/>
          <w:u w:val="single"/>
        </w:rPr>
        <w:t>Wyk. egz. poj.</w:t>
      </w:r>
    </w:p>
    <w:p w:rsidR="000D3BC8" w:rsidRDefault="000D3BC8" w:rsidP="000D3BC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2378">
        <w:rPr>
          <w:rFonts w:ascii="Times New Roman" w:hAnsi="Times New Roman" w:cs="Times New Roman"/>
          <w:sz w:val="18"/>
          <w:szCs w:val="18"/>
        </w:rPr>
        <w:t>Opr. Monika Jędrys</w:t>
      </w:r>
    </w:p>
    <w:p w:rsidR="00542378" w:rsidRPr="000F7DF8" w:rsidRDefault="000F7DF8" w:rsidP="000F7DF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7A6">
        <w:rPr>
          <w:rFonts w:ascii="Times New Roman" w:hAnsi="Times New Roman" w:cs="Times New Roman"/>
          <w:bCs/>
          <w:sz w:val="18"/>
          <w:szCs w:val="18"/>
        </w:rPr>
        <w:t>Informację o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05994">
        <w:rPr>
          <w:rFonts w:ascii="Times New Roman" w:hAnsi="Times New Roman" w:cs="Times New Roman"/>
          <w:bCs/>
          <w:sz w:val="18"/>
          <w:szCs w:val="18"/>
        </w:rPr>
        <w:t>wyborze najkorzystniejszej oferty</w:t>
      </w:r>
      <w:r>
        <w:rPr>
          <w:rFonts w:ascii="Times New Roman" w:hAnsi="Times New Roman" w:cs="Times New Roman"/>
          <w:bCs/>
          <w:sz w:val="18"/>
          <w:szCs w:val="18"/>
        </w:rPr>
        <w:t xml:space="preserve"> na zadanie nr 1 i 2</w:t>
      </w:r>
      <w:r w:rsidRPr="0090599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u</w:t>
      </w:r>
      <w:r w:rsidRPr="00CE1427">
        <w:rPr>
          <w:rFonts w:ascii="Times New Roman" w:hAnsi="Times New Roman" w:cs="Times New Roman"/>
          <w:bCs/>
          <w:sz w:val="18"/>
          <w:szCs w:val="18"/>
        </w:rPr>
        <w:t xml:space="preserve">dostępniono na stronie internetowej prowadzonego postępowania pod adresem: </w:t>
      </w:r>
      <w:hyperlink r:id="rId10" w:history="1">
        <w:r w:rsidRPr="00CE1427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https://platformazakupowa.pl/pn/kwp_radom</w:t>
        </w:r>
      </w:hyperlink>
      <w:r w:rsidRPr="00CE1427">
        <w:rPr>
          <w:rFonts w:ascii="Times New Roman" w:hAnsi="Times New Roman" w:cs="Times New Roman"/>
          <w:bCs/>
          <w:sz w:val="18"/>
          <w:szCs w:val="18"/>
        </w:rPr>
        <w:t xml:space="preserve"> w dniu </w:t>
      </w:r>
      <w:r w:rsidR="000E4767">
        <w:rPr>
          <w:rFonts w:ascii="Times New Roman" w:hAnsi="Times New Roman" w:cs="Times New Roman"/>
          <w:bCs/>
          <w:sz w:val="18"/>
          <w:szCs w:val="18"/>
        </w:rPr>
        <w:t>22.05.2024</w:t>
      </w:r>
      <w:bookmarkStart w:id="5" w:name="_GoBack"/>
      <w:bookmarkEnd w:id="5"/>
      <w:r w:rsidRPr="00CE1427">
        <w:rPr>
          <w:rFonts w:ascii="Times New Roman" w:hAnsi="Times New Roman" w:cs="Times New Roman"/>
          <w:bCs/>
          <w:sz w:val="18"/>
          <w:szCs w:val="18"/>
        </w:rPr>
        <w:t xml:space="preserve"> r.</w:t>
      </w:r>
    </w:p>
    <w:sectPr w:rsidR="00542378" w:rsidRPr="000F7DF8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75" w:rsidRDefault="006F6275" w:rsidP="00D44F86">
      <w:pPr>
        <w:spacing w:after="0" w:line="240" w:lineRule="auto"/>
      </w:pPr>
      <w:r>
        <w:separator/>
      </w:r>
    </w:p>
  </w:endnote>
  <w:endnote w:type="continuationSeparator" w:id="0">
    <w:p w:rsidR="006F6275" w:rsidRDefault="006F6275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75" w:rsidRDefault="006F6275" w:rsidP="00D44F86">
      <w:pPr>
        <w:spacing w:after="0" w:line="240" w:lineRule="auto"/>
      </w:pPr>
      <w:r>
        <w:separator/>
      </w:r>
    </w:p>
  </w:footnote>
  <w:footnote w:type="continuationSeparator" w:id="0">
    <w:p w:rsidR="006F6275" w:rsidRDefault="006F6275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8B6"/>
    <w:multiLevelType w:val="hybridMultilevel"/>
    <w:tmpl w:val="9DB8345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C763489"/>
    <w:multiLevelType w:val="hybridMultilevel"/>
    <w:tmpl w:val="680646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8C2EDB"/>
    <w:multiLevelType w:val="hybridMultilevel"/>
    <w:tmpl w:val="43E05AFA"/>
    <w:lvl w:ilvl="0" w:tplc="529814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A7443F"/>
    <w:multiLevelType w:val="hybridMultilevel"/>
    <w:tmpl w:val="34F2A6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50F5B0E"/>
    <w:multiLevelType w:val="hybridMultilevel"/>
    <w:tmpl w:val="EB1E8B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636598"/>
    <w:multiLevelType w:val="hybridMultilevel"/>
    <w:tmpl w:val="7EB2D922"/>
    <w:lvl w:ilvl="0" w:tplc="DEBC6A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C41EC"/>
    <w:multiLevelType w:val="hybridMultilevel"/>
    <w:tmpl w:val="7026E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E75"/>
    <w:multiLevelType w:val="hybridMultilevel"/>
    <w:tmpl w:val="3F1C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91B22"/>
    <w:multiLevelType w:val="hybridMultilevel"/>
    <w:tmpl w:val="39AC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60"/>
    <w:rsid w:val="00016C45"/>
    <w:rsid w:val="00022B92"/>
    <w:rsid w:val="0003660D"/>
    <w:rsid w:val="00045AF1"/>
    <w:rsid w:val="00093827"/>
    <w:rsid w:val="00097D7D"/>
    <w:rsid w:val="000D3BC8"/>
    <w:rsid w:val="000D56DB"/>
    <w:rsid w:val="000E3BE3"/>
    <w:rsid w:val="000E4767"/>
    <w:rsid w:val="000F7DF8"/>
    <w:rsid w:val="001039F6"/>
    <w:rsid w:val="00107472"/>
    <w:rsid w:val="00122723"/>
    <w:rsid w:val="001265B4"/>
    <w:rsid w:val="001846E2"/>
    <w:rsid w:val="001A3907"/>
    <w:rsid w:val="001E036A"/>
    <w:rsid w:val="001E7E4F"/>
    <w:rsid w:val="002706CA"/>
    <w:rsid w:val="00275618"/>
    <w:rsid w:val="002C6D24"/>
    <w:rsid w:val="002D5AB4"/>
    <w:rsid w:val="00317AF6"/>
    <w:rsid w:val="00323B32"/>
    <w:rsid w:val="0033415E"/>
    <w:rsid w:val="003451AB"/>
    <w:rsid w:val="00354670"/>
    <w:rsid w:val="003639D9"/>
    <w:rsid w:val="003A4262"/>
    <w:rsid w:val="003A7660"/>
    <w:rsid w:val="003B3FF2"/>
    <w:rsid w:val="003B5CCC"/>
    <w:rsid w:val="003C330A"/>
    <w:rsid w:val="003D6CC6"/>
    <w:rsid w:val="003F093D"/>
    <w:rsid w:val="003F695C"/>
    <w:rsid w:val="00406EA1"/>
    <w:rsid w:val="004118BB"/>
    <w:rsid w:val="00412D78"/>
    <w:rsid w:val="0043158A"/>
    <w:rsid w:val="004352A0"/>
    <w:rsid w:val="00443DA2"/>
    <w:rsid w:val="004656C8"/>
    <w:rsid w:val="00497E6B"/>
    <w:rsid w:val="004A5139"/>
    <w:rsid w:val="004D4533"/>
    <w:rsid w:val="004E0A72"/>
    <w:rsid w:val="004F6518"/>
    <w:rsid w:val="00501DBA"/>
    <w:rsid w:val="0051672F"/>
    <w:rsid w:val="00523DF1"/>
    <w:rsid w:val="00542378"/>
    <w:rsid w:val="00561806"/>
    <w:rsid w:val="00587EB1"/>
    <w:rsid w:val="005A5159"/>
    <w:rsid w:val="005B4232"/>
    <w:rsid w:val="005D4066"/>
    <w:rsid w:val="005E6938"/>
    <w:rsid w:val="00604968"/>
    <w:rsid w:val="00613B52"/>
    <w:rsid w:val="006141EB"/>
    <w:rsid w:val="0062327D"/>
    <w:rsid w:val="00640A35"/>
    <w:rsid w:val="00645C84"/>
    <w:rsid w:val="00647C3D"/>
    <w:rsid w:val="006561D8"/>
    <w:rsid w:val="006601A1"/>
    <w:rsid w:val="00694548"/>
    <w:rsid w:val="006A2792"/>
    <w:rsid w:val="006A30AE"/>
    <w:rsid w:val="006B0E9C"/>
    <w:rsid w:val="006E0333"/>
    <w:rsid w:val="006F6275"/>
    <w:rsid w:val="0070075D"/>
    <w:rsid w:val="007126EF"/>
    <w:rsid w:val="0074754E"/>
    <w:rsid w:val="00754C03"/>
    <w:rsid w:val="00777500"/>
    <w:rsid w:val="00797F01"/>
    <w:rsid w:val="007C41CB"/>
    <w:rsid w:val="007D1B57"/>
    <w:rsid w:val="007D4BF1"/>
    <w:rsid w:val="007E3F2F"/>
    <w:rsid w:val="007E6660"/>
    <w:rsid w:val="007F2D9C"/>
    <w:rsid w:val="008032DB"/>
    <w:rsid w:val="008077F2"/>
    <w:rsid w:val="008324E0"/>
    <w:rsid w:val="008527E2"/>
    <w:rsid w:val="00872EF4"/>
    <w:rsid w:val="00887F11"/>
    <w:rsid w:val="00897178"/>
    <w:rsid w:val="008A63B0"/>
    <w:rsid w:val="008A6E4C"/>
    <w:rsid w:val="00923690"/>
    <w:rsid w:val="009247CD"/>
    <w:rsid w:val="00924F79"/>
    <w:rsid w:val="0093240C"/>
    <w:rsid w:val="0096654E"/>
    <w:rsid w:val="00982A32"/>
    <w:rsid w:val="009873A6"/>
    <w:rsid w:val="009D3E34"/>
    <w:rsid w:val="009D74FD"/>
    <w:rsid w:val="00A0471F"/>
    <w:rsid w:val="00A2732C"/>
    <w:rsid w:val="00A35552"/>
    <w:rsid w:val="00A473C7"/>
    <w:rsid w:val="00A90222"/>
    <w:rsid w:val="00AA6D64"/>
    <w:rsid w:val="00AC6625"/>
    <w:rsid w:val="00AD0B68"/>
    <w:rsid w:val="00AD2BC0"/>
    <w:rsid w:val="00AD4759"/>
    <w:rsid w:val="00AF40C1"/>
    <w:rsid w:val="00B34757"/>
    <w:rsid w:val="00B4384E"/>
    <w:rsid w:val="00B46560"/>
    <w:rsid w:val="00B4698C"/>
    <w:rsid w:val="00B5543C"/>
    <w:rsid w:val="00B7469A"/>
    <w:rsid w:val="00BA388F"/>
    <w:rsid w:val="00BD412B"/>
    <w:rsid w:val="00C03051"/>
    <w:rsid w:val="00C07C45"/>
    <w:rsid w:val="00C13641"/>
    <w:rsid w:val="00C23299"/>
    <w:rsid w:val="00C55097"/>
    <w:rsid w:val="00C66037"/>
    <w:rsid w:val="00CA73E1"/>
    <w:rsid w:val="00D0793D"/>
    <w:rsid w:val="00D44F86"/>
    <w:rsid w:val="00D52D37"/>
    <w:rsid w:val="00D72047"/>
    <w:rsid w:val="00D7777C"/>
    <w:rsid w:val="00D86BCD"/>
    <w:rsid w:val="00D96912"/>
    <w:rsid w:val="00DD5D91"/>
    <w:rsid w:val="00E20360"/>
    <w:rsid w:val="00EC08B7"/>
    <w:rsid w:val="00EC7FBF"/>
    <w:rsid w:val="00F018D0"/>
    <w:rsid w:val="00F16CE2"/>
    <w:rsid w:val="00F2229A"/>
    <w:rsid w:val="00F46696"/>
    <w:rsid w:val="00F61390"/>
    <w:rsid w:val="00F64586"/>
    <w:rsid w:val="00F905CF"/>
    <w:rsid w:val="00FA45F3"/>
    <w:rsid w:val="00FB1470"/>
    <w:rsid w:val="00FE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3122"/>
  <w15:docId w15:val="{0B9E89B9-CC66-48C3-8936-9E01A4E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F1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A35552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3555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D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501DBA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50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501DBA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</cp:revision>
  <cp:lastPrinted>2024-04-16T12:55:00Z</cp:lastPrinted>
  <dcterms:created xsi:type="dcterms:W3CDTF">2024-05-20T08:08:00Z</dcterms:created>
  <dcterms:modified xsi:type="dcterms:W3CDTF">2024-05-22T13:08:00Z</dcterms:modified>
</cp:coreProperties>
</file>