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2A" w:rsidRPr="005C16C9" w:rsidRDefault="00A16D2A" w:rsidP="00951762">
      <w:pPr>
        <w:jc w:val="right"/>
        <w:rPr>
          <w:rFonts w:ascii="Arial" w:eastAsia="Times New Roman" w:hAnsi="Arial" w:cs="Arial"/>
        </w:rPr>
      </w:pPr>
      <w:r w:rsidRPr="005C16C9">
        <w:rPr>
          <w:rFonts w:ascii="Arial" w:eastAsia="Times New Roman" w:hAnsi="Arial" w:cs="Arial"/>
        </w:rPr>
        <w:t xml:space="preserve">Opole, </w:t>
      </w:r>
      <w:r w:rsidR="001E013A" w:rsidRPr="005C16C9">
        <w:rPr>
          <w:rFonts w:ascii="Arial" w:eastAsia="Times New Roman" w:hAnsi="Arial" w:cs="Arial"/>
        </w:rPr>
        <w:t>1</w:t>
      </w:r>
      <w:r w:rsidR="00220142" w:rsidRPr="005C16C9">
        <w:rPr>
          <w:rFonts w:ascii="Arial" w:eastAsia="Times New Roman" w:hAnsi="Arial" w:cs="Arial"/>
        </w:rPr>
        <w:t>7</w:t>
      </w:r>
      <w:r w:rsidR="001E013A" w:rsidRPr="005C16C9">
        <w:rPr>
          <w:rFonts w:ascii="Arial" w:eastAsia="Times New Roman" w:hAnsi="Arial" w:cs="Arial"/>
        </w:rPr>
        <w:t>.07</w:t>
      </w:r>
      <w:r w:rsidRPr="005C16C9">
        <w:rPr>
          <w:rFonts w:ascii="Arial" w:eastAsia="Times New Roman" w:hAnsi="Arial" w:cs="Arial"/>
        </w:rPr>
        <w:t>.2019 r.</w:t>
      </w:r>
    </w:p>
    <w:p w:rsidR="00A16D2A" w:rsidRPr="005C16C9" w:rsidRDefault="00A16D2A" w:rsidP="00951762">
      <w:pPr>
        <w:jc w:val="both"/>
        <w:rPr>
          <w:rFonts w:ascii="Arial" w:eastAsia="Times New Roman" w:hAnsi="Arial" w:cs="Arial"/>
        </w:rPr>
      </w:pPr>
    </w:p>
    <w:p w:rsidR="001E013A" w:rsidRPr="005C16C9" w:rsidRDefault="001E013A" w:rsidP="00951762">
      <w:pPr>
        <w:jc w:val="both"/>
        <w:rPr>
          <w:rFonts w:ascii="Arial" w:eastAsia="Times New Roman" w:hAnsi="Arial" w:cs="Arial"/>
        </w:rPr>
      </w:pPr>
    </w:p>
    <w:p w:rsidR="001E013A" w:rsidRPr="005C16C9" w:rsidRDefault="001E013A" w:rsidP="00951762">
      <w:pPr>
        <w:jc w:val="both"/>
        <w:rPr>
          <w:rFonts w:ascii="Arial" w:eastAsia="Times New Roman" w:hAnsi="Arial" w:cs="Arial"/>
        </w:rPr>
      </w:pPr>
      <w:r w:rsidRPr="005C16C9">
        <w:rPr>
          <w:rFonts w:ascii="Arial" w:eastAsia="Times New Roman" w:hAnsi="Arial" w:cs="Arial"/>
        </w:rPr>
        <w:t>ZO.2521-09/2019</w:t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</w:p>
    <w:p w:rsidR="001E013A" w:rsidRPr="005C16C9" w:rsidRDefault="001E013A" w:rsidP="00951762">
      <w:pPr>
        <w:jc w:val="both"/>
        <w:rPr>
          <w:rFonts w:ascii="Arial" w:eastAsia="Times New Roman" w:hAnsi="Arial" w:cs="Arial"/>
          <w:b/>
        </w:rPr>
      </w:pP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  <w:r w:rsidRPr="005C16C9">
        <w:rPr>
          <w:rFonts w:ascii="Arial" w:eastAsia="Times New Roman" w:hAnsi="Arial" w:cs="Arial"/>
        </w:rPr>
        <w:tab/>
      </w:r>
    </w:p>
    <w:p w:rsidR="001E013A" w:rsidRPr="005C16C9" w:rsidRDefault="001E013A" w:rsidP="008A7A75">
      <w:pPr>
        <w:jc w:val="both"/>
        <w:rPr>
          <w:rFonts w:ascii="Arial" w:eastAsia="Times New Roman" w:hAnsi="Arial" w:cs="Arial"/>
          <w:b/>
        </w:rPr>
      </w:pPr>
    </w:p>
    <w:p w:rsidR="001E013A" w:rsidRPr="005C16C9" w:rsidRDefault="001E013A" w:rsidP="00951762">
      <w:pPr>
        <w:ind w:left="4956" w:firstLine="708"/>
        <w:jc w:val="both"/>
        <w:rPr>
          <w:rFonts w:ascii="Arial" w:eastAsia="Times New Roman" w:hAnsi="Arial" w:cs="Arial"/>
          <w:b/>
        </w:rPr>
      </w:pPr>
    </w:p>
    <w:p w:rsidR="001E013A" w:rsidRPr="005C16C9" w:rsidRDefault="001E013A" w:rsidP="00951762">
      <w:pPr>
        <w:ind w:left="4956" w:firstLine="708"/>
        <w:jc w:val="both"/>
        <w:rPr>
          <w:rFonts w:ascii="Arial" w:eastAsia="Times New Roman" w:hAnsi="Arial" w:cs="Arial"/>
          <w:b/>
        </w:rPr>
      </w:pPr>
    </w:p>
    <w:p w:rsidR="001E013A" w:rsidRPr="005C16C9" w:rsidRDefault="001E013A" w:rsidP="00951762">
      <w:pPr>
        <w:ind w:left="4956" w:firstLine="708"/>
        <w:rPr>
          <w:rFonts w:ascii="Arial" w:eastAsia="Times New Roman" w:hAnsi="Arial" w:cs="Arial"/>
          <w:b/>
        </w:rPr>
      </w:pPr>
      <w:r w:rsidRPr="005C16C9">
        <w:rPr>
          <w:rFonts w:ascii="Arial" w:eastAsia="Times New Roman" w:hAnsi="Arial" w:cs="Arial"/>
          <w:b/>
        </w:rPr>
        <w:t>Wykonawcy w postępowaniu</w:t>
      </w:r>
    </w:p>
    <w:p w:rsidR="001E013A" w:rsidRPr="005C16C9" w:rsidRDefault="001E013A" w:rsidP="00951762">
      <w:pPr>
        <w:jc w:val="both"/>
        <w:rPr>
          <w:rFonts w:eastAsia="Times New Roman"/>
        </w:rPr>
      </w:pPr>
    </w:p>
    <w:p w:rsidR="001E013A" w:rsidRPr="005C16C9" w:rsidRDefault="001E013A" w:rsidP="00951762">
      <w:pPr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E013A" w:rsidRPr="005C16C9" w:rsidRDefault="001E013A" w:rsidP="00951762">
      <w:pPr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E013A" w:rsidRPr="005C16C9" w:rsidRDefault="001E013A" w:rsidP="00951762">
      <w:pPr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Cs/>
          <w:i/>
          <w:sz w:val="18"/>
          <w:szCs w:val="18"/>
        </w:rPr>
      </w:pPr>
      <w:r w:rsidRPr="005C16C9">
        <w:rPr>
          <w:rFonts w:ascii="Arial" w:eastAsia="Times New Roman" w:hAnsi="Arial" w:cs="Arial"/>
          <w:bCs/>
          <w:i/>
          <w:sz w:val="18"/>
          <w:szCs w:val="18"/>
        </w:rPr>
        <w:t xml:space="preserve">Dotyczy: postępowania sektorowego w trybie przetargu nieograniczonego z zastosowaniem ustawy z dnia 29.01.2004 r. Prawo zamówień publicznych (Dz. U. z 2018 r. poz. 1986 z </w:t>
      </w:r>
      <w:proofErr w:type="spellStart"/>
      <w:r w:rsidRPr="005C16C9">
        <w:rPr>
          <w:rFonts w:ascii="Arial" w:eastAsia="Times New Roman" w:hAnsi="Arial" w:cs="Arial"/>
          <w:bCs/>
          <w:i/>
          <w:sz w:val="18"/>
          <w:szCs w:val="18"/>
        </w:rPr>
        <w:t>późn</w:t>
      </w:r>
      <w:proofErr w:type="spellEnd"/>
      <w:r w:rsidRPr="005C16C9">
        <w:rPr>
          <w:rFonts w:ascii="Arial" w:eastAsia="Times New Roman" w:hAnsi="Arial" w:cs="Arial"/>
          <w:bCs/>
          <w:i/>
          <w:sz w:val="18"/>
          <w:szCs w:val="18"/>
        </w:rPr>
        <w:t xml:space="preserve">. zm.) na dostawy olejów napędowych w ilości ogólnej: 9500 m3. Dostawy obejmują olej napędowy standardowy w ilości nie mniejszej niż 9000 m3 oraz olej napędowy o polepszonych właściwościach niskotemperaturowych w ilości do 500 m3, do zasilania silników wysokoprężnych w autobusach komunikacji miejskiej, spełniających normy emisji spalin </w:t>
      </w:r>
      <w:r w:rsidRPr="005C16C9">
        <w:rPr>
          <w:rFonts w:ascii="Arial" w:eastAsia="Times New Roman" w:hAnsi="Arial" w:cs="Arial"/>
          <w:bCs/>
          <w:i/>
          <w:sz w:val="18"/>
          <w:szCs w:val="18"/>
        </w:rPr>
        <w:br/>
        <w:t>EURO 0 do EURO VI.</w:t>
      </w:r>
    </w:p>
    <w:p w:rsidR="00FC639C" w:rsidRPr="005C16C9" w:rsidRDefault="00FC639C" w:rsidP="00951762">
      <w:pPr>
        <w:suppressAutoHyphens/>
        <w:ind w:firstLine="708"/>
        <w:jc w:val="both"/>
        <w:rPr>
          <w:rFonts w:ascii="Arial" w:eastAsia="Times New Roman" w:hAnsi="Arial" w:cs="Arial"/>
          <w:bCs/>
          <w:i/>
        </w:rPr>
      </w:pPr>
    </w:p>
    <w:p w:rsidR="00FC639C" w:rsidRPr="005C16C9" w:rsidRDefault="00FC639C" w:rsidP="00951762">
      <w:pPr>
        <w:suppressAutoHyphens/>
        <w:jc w:val="both"/>
        <w:rPr>
          <w:rFonts w:ascii="Arial" w:eastAsia="Times New Roman" w:hAnsi="Arial" w:cs="Arial"/>
          <w:bCs/>
          <w:i/>
        </w:rPr>
      </w:pPr>
    </w:p>
    <w:p w:rsidR="00AD6BCD" w:rsidRPr="005C16C9" w:rsidRDefault="00AD6BCD" w:rsidP="00951762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p w:rsidR="00A16D2A" w:rsidRPr="005C16C9" w:rsidRDefault="00941607" w:rsidP="00951762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 w:rsidRPr="005C16C9">
        <w:rPr>
          <w:rFonts w:ascii="Arial" w:eastAsia="Times New Roman" w:hAnsi="Arial" w:cs="Arial"/>
          <w:b/>
          <w:lang w:eastAsia="ar-SA"/>
        </w:rPr>
        <w:t>Odpowiedzi na pytania</w:t>
      </w:r>
      <w:r w:rsidR="00521D12" w:rsidRPr="005C16C9">
        <w:rPr>
          <w:rFonts w:ascii="Arial" w:eastAsia="Times New Roman" w:hAnsi="Arial" w:cs="Arial"/>
          <w:b/>
          <w:lang w:eastAsia="ar-SA"/>
        </w:rPr>
        <w:t xml:space="preserve"> </w:t>
      </w:r>
      <w:r w:rsidR="00361253" w:rsidRPr="005C16C9">
        <w:rPr>
          <w:rFonts w:ascii="Arial" w:eastAsia="Times New Roman" w:hAnsi="Arial" w:cs="Arial"/>
          <w:b/>
          <w:lang w:eastAsia="ar-SA"/>
        </w:rPr>
        <w:t>oraz informacja o modyfikacji treści SIWZ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Na podstawie art. 38 ust. 2 ustawy Prawo zamówień publicznych (Dz. U. z 2018 r. poz. 1986 z </w:t>
      </w:r>
      <w:proofErr w:type="spellStart"/>
      <w:r w:rsidRPr="005C16C9">
        <w:rPr>
          <w:rFonts w:ascii="Arial" w:eastAsia="Times New Roman" w:hAnsi="Arial" w:cs="Arial"/>
          <w:lang w:eastAsia="ar-SA"/>
        </w:rPr>
        <w:t>późn</w:t>
      </w:r>
      <w:proofErr w:type="spellEnd"/>
      <w:r w:rsidRPr="005C16C9">
        <w:rPr>
          <w:rFonts w:ascii="Arial" w:eastAsia="Times New Roman" w:hAnsi="Arial" w:cs="Arial"/>
          <w:lang w:eastAsia="ar-SA"/>
        </w:rPr>
        <w:t>. zm.</w:t>
      </w:r>
      <w:r w:rsidR="0056006A" w:rsidRPr="005C16C9">
        <w:rPr>
          <w:rFonts w:ascii="Arial" w:eastAsia="Times New Roman" w:hAnsi="Arial" w:cs="Arial"/>
          <w:lang w:eastAsia="ar-SA"/>
        </w:rPr>
        <w:t xml:space="preserve">), dalej: „ustawa”, </w:t>
      </w:r>
      <w:r w:rsidRPr="005C16C9">
        <w:rPr>
          <w:rFonts w:ascii="Arial" w:eastAsia="Times New Roman" w:hAnsi="Arial" w:cs="Arial"/>
          <w:lang w:eastAsia="ar-SA"/>
        </w:rPr>
        <w:t>Zamawiający udziela wyjaśnień na pytania dotyczące przedmiotowego postępowania, które wpłynęły do dnia 1</w:t>
      </w:r>
      <w:r w:rsidR="00220142" w:rsidRPr="005C16C9">
        <w:rPr>
          <w:rFonts w:ascii="Arial" w:eastAsia="Times New Roman" w:hAnsi="Arial" w:cs="Arial"/>
          <w:lang w:eastAsia="ar-SA"/>
        </w:rPr>
        <w:t>6</w:t>
      </w:r>
      <w:r w:rsidRPr="005C16C9">
        <w:rPr>
          <w:rFonts w:ascii="Arial" w:eastAsia="Times New Roman" w:hAnsi="Arial" w:cs="Arial"/>
          <w:lang w:eastAsia="ar-SA"/>
        </w:rPr>
        <w:t>.07.2019 r.:</w:t>
      </w:r>
    </w:p>
    <w:p w:rsidR="008C56DC" w:rsidRPr="005C16C9" w:rsidRDefault="008C56DC" w:rsidP="00951762">
      <w:pPr>
        <w:suppressAutoHyphens/>
        <w:jc w:val="both"/>
        <w:rPr>
          <w:rFonts w:ascii="Arial" w:eastAsia="Times New Roman" w:hAnsi="Arial" w:cs="Arial"/>
          <w:u w:val="single"/>
          <w:lang w:eastAsia="ar-SA"/>
        </w:rPr>
      </w:pPr>
    </w:p>
    <w:p w:rsidR="00AD6BCD" w:rsidRPr="005C16C9" w:rsidRDefault="00AD6BCD" w:rsidP="00951762">
      <w:pPr>
        <w:suppressAutoHyphens/>
        <w:jc w:val="both"/>
        <w:rPr>
          <w:rFonts w:ascii="Arial" w:eastAsia="Times New Roman" w:hAnsi="Arial" w:cs="Arial"/>
          <w:u w:val="single"/>
          <w:lang w:eastAsia="ar-SA"/>
        </w:rPr>
      </w:pPr>
    </w:p>
    <w:p w:rsidR="001E013A" w:rsidRPr="005C16C9" w:rsidRDefault="00AD6BCD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„Zamawiający nie wskazuje jednoznacznie czy zakupione paliwo wykorzystywane będzie do celów własnych czy może będzie odsprzedawane ( również p</w:t>
      </w:r>
      <w:r w:rsidR="002D7529" w:rsidRPr="005C16C9">
        <w:rPr>
          <w:rFonts w:ascii="Arial" w:eastAsia="Times New Roman" w:hAnsi="Arial" w:cs="Arial"/>
          <w:lang w:eastAsia="ar-SA"/>
        </w:rPr>
        <w:t>oza granicami kraju) oraz czy w </w:t>
      </w:r>
      <w:r w:rsidRPr="005C16C9">
        <w:rPr>
          <w:rFonts w:ascii="Arial" w:eastAsia="Times New Roman" w:hAnsi="Arial" w:cs="Arial"/>
          <w:lang w:eastAsia="ar-SA"/>
        </w:rPr>
        <w:t>związku z tym Zamawiający posiada stosowną koncesję na obrót paliwami ciekłymi? Jeśli zamawiane paliwa będą wykorzystywane przez Zamawiającego wyłącznie dla celów własnych prosimy o dodanie do umowy następującego zapisu ( albo złożenia przy zawieraniu umowy oświadczenia o następującej treści):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,,Zamawiający oświadcza iż, nie prowadzi działalności gospodarczej w zakresie wytwarzania lub obrotu paliwami i energią w rozumieniu art. 32 ust. 1 </w:t>
      </w:r>
      <w:proofErr w:type="spellStart"/>
      <w:r w:rsidRPr="005C16C9">
        <w:rPr>
          <w:rFonts w:ascii="Arial" w:eastAsia="Times New Roman" w:hAnsi="Arial" w:cs="Arial"/>
          <w:lang w:eastAsia="ar-SA"/>
        </w:rPr>
        <w:t>pkt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1 oraz </w:t>
      </w:r>
      <w:proofErr w:type="spellStart"/>
      <w:r w:rsidRPr="005C16C9">
        <w:rPr>
          <w:rFonts w:ascii="Arial" w:eastAsia="Times New Roman" w:hAnsi="Arial" w:cs="Arial"/>
          <w:lang w:eastAsia="ar-SA"/>
        </w:rPr>
        <w:t>pkt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4 Ustawy z dnia 10.04.1997 r., Prawo Energetyczne ( tekst jednolity Dz. U. z </w:t>
      </w:r>
      <w:r w:rsidR="002D7529" w:rsidRPr="005C16C9">
        <w:rPr>
          <w:rFonts w:ascii="Arial" w:eastAsia="Times New Roman" w:hAnsi="Arial" w:cs="Arial"/>
          <w:lang w:eastAsia="ar-SA"/>
        </w:rPr>
        <w:t xml:space="preserve">2017 </w:t>
      </w:r>
      <w:proofErr w:type="spellStart"/>
      <w:r w:rsidR="002D7529" w:rsidRPr="005C16C9">
        <w:rPr>
          <w:rFonts w:ascii="Arial" w:eastAsia="Times New Roman" w:hAnsi="Arial" w:cs="Arial"/>
          <w:lang w:eastAsia="ar-SA"/>
        </w:rPr>
        <w:t>r</w:t>
      </w:r>
      <w:proofErr w:type="spellEnd"/>
      <w:r w:rsidR="002D7529" w:rsidRPr="005C16C9">
        <w:rPr>
          <w:rFonts w:ascii="Arial" w:eastAsia="Times New Roman" w:hAnsi="Arial" w:cs="Arial"/>
          <w:lang w:eastAsia="ar-SA"/>
        </w:rPr>
        <w:t xml:space="preserve">, poz. 220 z </w:t>
      </w:r>
      <w:proofErr w:type="spellStart"/>
      <w:r w:rsidR="002D7529" w:rsidRPr="005C16C9">
        <w:rPr>
          <w:rFonts w:ascii="Arial" w:eastAsia="Times New Roman" w:hAnsi="Arial" w:cs="Arial"/>
          <w:lang w:eastAsia="ar-SA"/>
        </w:rPr>
        <w:t>późn</w:t>
      </w:r>
      <w:proofErr w:type="spellEnd"/>
      <w:r w:rsidR="002D7529" w:rsidRPr="005C16C9">
        <w:rPr>
          <w:rFonts w:ascii="Arial" w:eastAsia="Times New Roman" w:hAnsi="Arial" w:cs="Arial"/>
          <w:lang w:eastAsia="ar-SA"/>
        </w:rPr>
        <w:t>. zm.) [</w:t>
      </w:r>
      <w:r w:rsidRPr="005C16C9">
        <w:rPr>
          <w:rFonts w:ascii="Arial" w:eastAsia="Times New Roman" w:hAnsi="Arial" w:cs="Arial"/>
          <w:lang w:eastAsia="ar-SA"/>
        </w:rPr>
        <w:t>dalej także: ,,prawo energetyczne”] zaś</w:t>
      </w:r>
    </w:p>
    <w:p w:rsidR="001E013A" w:rsidRPr="005C16C9" w:rsidRDefault="001E013A" w:rsidP="00951762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Oleje napędowe do celów napędowych o kodach CN 27101943, CN 27102011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zakupione od Wykonawcy przeznaczone będą wyłącznie na własny użytek. O zmianie sytuacji faktycznej/prawnej w tym przedmiocie Za</w:t>
      </w:r>
      <w:r w:rsidR="002D7529" w:rsidRPr="005C16C9">
        <w:rPr>
          <w:rFonts w:ascii="Arial" w:eastAsia="Times New Roman" w:hAnsi="Arial" w:cs="Arial"/>
          <w:lang w:eastAsia="ar-SA"/>
        </w:rPr>
        <w:t>mawiający powiadomi Wykonawcę i </w:t>
      </w:r>
      <w:r w:rsidRPr="005C16C9">
        <w:rPr>
          <w:rFonts w:ascii="Arial" w:eastAsia="Times New Roman" w:hAnsi="Arial" w:cs="Arial"/>
          <w:lang w:eastAsia="ar-SA"/>
        </w:rPr>
        <w:t>prześle aktualne dokumenty w terminie do 7 dni roboczych od zaistniałej zmiany.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W przypadku gdy paliwa nabywane od Wykonawcy będą miały podlegać dalszej sprzedaży na terytorium Polski lub wywozowi i odsprzedaży poza terytorium Polski, Zamawiający zobowiązuje się do uzyskania stosownej koncesji na obrót paliwami lub na obrót paliwami ciekłymi z zagranicą przed dokonaniem obrotu tymi paliwami ciekłymi i niezwłocznego poinformowania Wykonawcy o jej uzyskaniu.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oświadcza, iż jest świadomy odpowiedzialności Wykonawcy z tytułu sprzedaży paliw ciekłych przez Zamawiającego bez posiadania przez niego wymaganej koncesji.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W przypadku naruszenia przez Zamawiającego zobowiązania do zużycia paliwa wyłącznie na potrzeby własne, w szczególności w przypadku dokonania przez niego odsprzedaży paliwa bez wymaganej koncesji lub dokonania przez Zamawiającego obrotu z zagranicą paliwami kupionymi od Wykonawcy bez wymaganej koncesji, Zamawiający zobowiązuje się do zapłaty na rzecz Wykonawcy kwoty w wysokości równej prawomocnej karze </w:t>
      </w:r>
      <w:r w:rsidRPr="005C16C9">
        <w:rPr>
          <w:rFonts w:ascii="Arial" w:eastAsia="Times New Roman" w:hAnsi="Arial" w:cs="Arial"/>
          <w:lang w:eastAsia="ar-SA"/>
        </w:rPr>
        <w:lastRenderedPageBreak/>
        <w:t>administracyjnej wymierzonej Wykonawcy przez Prezes</w:t>
      </w:r>
      <w:r w:rsidR="002D7529" w:rsidRPr="005C16C9">
        <w:rPr>
          <w:rFonts w:ascii="Arial" w:eastAsia="Times New Roman" w:hAnsi="Arial" w:cs="Arial"/>
          <w:lang w:eastAsia="ar-SA"/>
        </w:rPr>
        <w:t>a Urzędu Regulacji Energetyki w </w:t>
      </w:r>
      <w:r w:rsidRPr="005C16C9">
        <w:rPr>
          <w:rFonts w:ascii="Arial" w:eastAsia="Times New Roman" w:hAnsi="Arial" w:cs="Arial"/>
          <w:lang w:eastAsia="ar-SA"/>
        </w:rPr>
        <w:t>wysokości nie mniejszej niż 50 tysięcy złotych a nie większej niż 250 tysięcy złotych za każdy przypadek naruszenia zgodnie z art. 56 ust. 2</w:t>
      </w:r>
      <w:r w:rsidR="002D7529" w:rsidRPr="005C16C9">
        <w:rPr>
          <w:rFonts w:ascii="Arial" w:eastAsia="Times New Roman" w:hAnsi="Arial" w:cs="Arial"/>
          <w:lang w:eastAsia="ar-SA"/>
        </w:rPr>
        <w:t xml:space="preserve">h </w:t>
      </w:r>
      <w:proofErr w:type="spellStart"/>
      <w:r w:rsidR="002D7529" w:rsidRPr="005C16C9">
        <w:rPr>
          <w:rFonts w:ascii="Arial" w:eastAsia="Times New Roman" w:hAnsi="Arial" w:cs="Arial"/>
          <w:lang w:eastAsia="ar-SA"/>
        </w:rPr>
        <w:t>pkt</w:t>
      </w:r>
      <w:proofErr w:type="spellEnd"/>
      <w:r w:rsidR="002D7529" w:rsidRPr="005C16C9">
        <w:rPr>
          <w:rFonts w:ascii="Arial" w:eastAsia="Times New Roman" w:hAnsi="Arial" w:cs="Arial"/>
          <w:lang w:eastAsia="ar-SA"/>
        </w:rPr>
        <w:t xml:space="preserve"> 7 prawa energetycznego, w </w:t>
      </w:r>
      <w:r w:rsidRPr="005C16C9">
        <w:rPr>
          <w:rFonts w:ascii="Arial" w:eastAsia="Times New Roman" w:hAnsi="Arial" w:cs="Arial"/>
          <w:lang w:eastAsia="ar-SA"/>
        </w:rPr>
        <w:t>związku ze stwierdzeniem przez ten organ naruszenia przez Wykonawcę warunków udzielonej koncesji lub naruszenia przepisów powszechnie obowiązujących w zakresie obrotu hurtowego paliwami ciekłymi pomiędzy podmiotami koncesjonowanymi”</w:t>
      </w:r>
      <w:r w:rsidR="009E3039" w:rsidRPr="005C16C9">
        <w:rPr>
          <w:rFonts w:ascii="Arial" w:eastAsia="Times New Roman" w:hAnsi="Arial" w:cs="Arial"/>
          <w:lang w:eastAsia="ar-SA"/>
        </w:rPr>
        <w:t xml:space="preserve"> ”.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D7529" w:rsidRPr="005C16C9" w:rsidRDefault="002D7529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2D7529" w:rsidRPr="005C16C9" w:rsidRDefault="009E3039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</w:t>
      </w:r>
      <w:r w:rsidR="00D31313" w:rsidRPr="005C16C9">
        <w:rPr>
          <w:rFonts w:ascii="Arial" w:eastAsia="Times New Roman" w:hAnsi="Arial" w:cs="Arial"/>
          <w:lang w:eastAsia="ar-SA"/>
        </w:rPr>
        <w:t xml:space="preserve">awiający informuje, że </w:t>
      </w:r>
      <w:r w:rsidRPr="005C16C9">
        <w:rPr>
          <w:rFonts w:ascii="Arial" w:eastAsia="Times New Roman" w:hAnsi="Arial" w:cs="Arial"/>
          <w:lang w:eastAsia="ar-SA"/>
        </w:rPr>
        <w:t>olej</w:t>
      </w:r>
      <w:r w:rsidR="00D31313" w:rsidRPr="005C16C9">
        <w:rPr>
          <w:rFonts w:ascii="Arial" w:eastAsia="Times New Roman" w:hAnsi="Arial" w:cs="Arial"/>
          <w:lang w:eastAsia="ar-SA"/>
        </w:rPr>
        <w:t>e napędowe</w:t>
      </w:r>
      <w:r w:rsidRPr="005C16C9">
        <w:rPr>
          <w:rFonts w:ascii="Arial" w:eastAsia="Times New Roman" w:hAnsi="Arial" w:cs="Arial"/>
          <w:lang w:eastAsia="ar-SA"/>
        </w:rPr>
        <w:t xml:space="preserve"> </w:t>
      </w:r>
      <w:r w:rsidR="00D31313" w:rsidRPr="005C16C9">
        <w:rPr>
          <w:rFonts w:ascii="Arial" w:eastAsia="Times New Roman" w:hAnsi="Arial" w:cs="Arial"/>
          <w:lang w:eastAsia="ar-SA"/>
        </w:rPr>
        <w:t>będą</w:t>
      </w:r>
      <w:r w:rsidRPr="005C16C9">
        <w:rPr>
          <w:rFonts w:ascii="Arial" w:eastAsia="Times New Roman" w:hAnsi="Arial" w:cs="Arial"/>
          <w:lang w:eastAsia="ar-SA"/>
        </w:rPr>
        <w:t xml:space="preserve"> przeznaczon</w:t>
      </w:r>
      <w:r w:rsidR="00D31313" w:rsidRPr="005C16C9">
        <w:rPr>
          <w:rFonts w:ascii="Arial" w:eastAsia="Times New Roman" w:hAnsi="Arial" w:cs="Arial"/>
          <w:lang w:eastAsia="ar-SA"/>
        </w:rPr>
        <w:t>e</w:t>
      </w:r>
      <w:r w:rsidRPr="005C16C9">
        <w:rPr>
          <w:rFonts w:ascii="Arial" w:eastAsia="Times New Roman" w:hAnsi="Arial" w:cs="Arial"/>
          <w:lang w:eastAsia="ar-SA"/>
        </w:rPr>
        <w:t xml:space="preserve"> na potrzeby własne. Zamawiający nie prowadzi sprzedaży paliw i nie posiada koncesji na obrót olejem napędowym.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„Czy zbiorniki Zamawiającego posiadają i będą posiadać w trakcie realizacji zamówienia ważne legalizacje?”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D31313" w:rsidRPr="005C16C9" w:rsidRDefault="00D3131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D31313" w:rsidRPr="005C16C9" w:rsidRDefault="00D3131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Zbi</w:t>
      </w:r>
      <w:r w:rsidR="00732DCE" w:rsidRPr="005C16C9">
        <w:rPr>
          <w:rFonts w:ascii="Arial" w:eastAsia="Times New Roman" w:hAnsi="Arial" w:cs="Arial"/>
          <w:lang w:eastAsia="ar-SA"/>
        </w:rPr>
        <w:t>orniki posiadają i będą posiadały</w:t>
      </w:r>
      <w:r w:rsidRPr="005C16C9">
        <w:rPr>
          <w:rFonts w:ascii="Arial" w:eastAsia="Times New Roman" w:hAnsi="Arial" w:cs="Arial"/>
          <w:lang w:eastAsia="ar-SA"/>
        </w:rPr>
        <w:t xml:space="preserve"> w trakcie realizacji umowy ważne legalizacje.</w:t>
      </w:r>
    </w:p>
    <w:p w:rsidR="00D31313" w:rsidRPr="005C16C9" w:rsidRDefault="00D3131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„Czy Zamawiający wyrazi zgodę aby rozliczenie ilości dostaw oraz fakturowanie następowałoby na podstawie licznika zainstalowanego na autocysternie w temperaturze referencyjnej 15 stopni C?”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D31313" w:rsidRPr="005C16C9" w:rsidRDefault="00D3131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D31313" w:rsidRPr="005C16C9" w:rsidRDefault="00D3131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Zamawiający nie wyraża zgody. </w:t>
      </w:r>
      <w:r w:rsidR="008701B3" w:rsidRPr="005C16C9">
        <w:rPr>
          <w:rFonts w:ascii="Arial" w:eastAsia="Times New Roman" w:hAnsi="Arial" w:cs="Arial"/>
          <w:lang w:eastAsia="ar-SA"/>
        </w:rPr>
        <w:t xml:space="preserve">Ustalenie ilości dostarczonego paliwa odbywać się będzie w oparciu o elektroniczny system kontrolno-pomiarowy. </w:t>
      </w:r>
      <w:r w:rsidRPr="005C16C9">
        <w:rPr>
          <w:rFonts w:ascii="Arial" w:eastAsia="Times New Roman" w:hAnsi="Arial" w:cs="Arial"/>
          <w:lang w:eastAsia="ar-SA"/>
        </w:rPr>
        <w:t xml:space="preserve">Pomiar ilości paliwa </w:t>
      </w:r>
      <w:r w:rsidR="008701B3" w:rsidRPr="005C16C9">
        <w:rPr>
          <w:rFonts w:ascii="Arial" w:eastAsia="Times New Roman" w:hAnsi="Arial" w:cs="Arial"/>
          <w:lang w:eastAsia="ar-SA"/>
        </w:rPr>
        <w:t>następować będzie</w:t>
      </w:r>
      <w:r w:rsidRPr="005C16C9">
        <w:rPr>
          <w:rFonts w:ascii="Arial" w:eastAsia="Times New Roman" w:hAnsi="Arial" w:cs="Arial"/>
          <w:lang w:eastAsia="ar-SA"/>
        </w:rPr>
        <w:t xml:space="preserve"> przy pomocy sond pomiarowych elektronicznego monitoringu stanów magazynowych zainstalowanych w zbiornikach stacji paliw.</w:t>
      </w:r>
      <w:r w:rsidR="008701B3" w:rsidRPr="005C16C9">
        <w:rPr>
          <w:rFonts w:ascii="Arial" w:eastAsia="Times New Roman" w:hAnsi="Arial" w:cs="Arial"/>
          <w:lang w:eastAsia="ar-SA"/>
        </w:rPr>
        <w:t xml:space="preserve"> </w:t>
      </w:r>
      <w:r w:rsidRPr="005C16C9">
        <w:rPr>
          <w:rFonts w:ascii="Arial" w:eastAsia="Times New Roman" w:hAnsi="Arial" w:cs="Arial"/>
          <w:lang w:eastAsia="ar-SA"/>
        </w:rPr>
        <w:t>Podstawę wystawienia faktury w zakresie ilości dostarczonego oleju napędowego stanowić będzie dowód wydania/atest określający ilość dostarczonego oleju napędowego w  m</w:t>
      </w:r>
      <w:r w:rsidRPr="005C16C9">
        <w:rPr>
          <w:rFonts w:ascii="Arial" w:eastAsia="Times New Roman" w:hAnsi="Arial" w:cs="Arial"/>
          <w:vertAlign w:val="superscript"/>
          <w:lang w:eastAsia="ar-SA"/>
        </w:rPr>
        <w:t>3</w:t>
      </w:r>
      <w:r w:rsidRPr="005C16C9">
        <w:rPr>
          <w:rFonts w:ascii="Arial" w:eastAsia="Times New Roman" w:hAnsi="Arial" w:cs="Arial"/>
          <w:lang w:eastAsia="ar-SA"/>
        </w:rPr>
        <w:t xml:space="preserve"> w temperaturze referencyjnej 15</w:t>
      </w:r>
      <w:r w:rsidRPr="005C16C9">
        <w:rPr>
          <w:rFonts w:ascii="Arial" w:eastAsia="Times New Roman" w:hAnsi="Arial" w:cs="Arial"/>
          <w:vertAlign w:val="superscript"/>
          <w:lang w:eastAsia="ar-SA"/>
        </w:rPr>
        <w:t>o</w:t>
      </w:r>
      <w:r w:rsidRPr="005C16C9">
        <w:rPr>
          <w:rFonts w:ascii="Arial" w:eastAsia="Times New Roman" w:hAnsi="Arial" w:cs="Arial"/>
          <w:lang w:eastAsia="ar-SA"/>
        </w:rPr>
        <w:t>C.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4: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„Czy pobór próbek i ich przechowywanie będzie zgodny z Rozporządzeniem Ministra Gospodarki z dnia 1 września 2009r. w sprawie sposobu pob</w:t>
      </w:r>
      <w:r w:rsidR="001C28CA" w:rsidRPr="005C16C9">
        <w:rPr>
          <w:rFonts w:ascii="Arial" w:eastAsia="Times New Roman" w:hAnsi="Arial" w:cs="Arial"/>
          <w:lang w:eastAsia="ar-SA"/>
        </w:rPr>
        <w:t>ierania próbek paliw ciekłych i </w:t>
      </w:r>
      <w:proofErr w:type="spellStart"/>
      <w:r w:rsidRPr="005C16C9">
        <w:rPr>
          <w:rFonts w:ascii="Arial" w:eastAsia="Times New Roman" w:hAnsi="Arial" w:cs="Arial"/>
          <w:lang w:eastAsia="ar-SA"/>
        </w:rPr>
        <w:t>biopaliw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ciekłych (</w:t>
      </w:r>
      <w:proofErr w:type="spellStart"/>
      <w:r w:rsidRPr="005C16C9">
        <w:rPr>
          <w:rFonts w:ascii="Arial" w:eastAsia="Times New Roman" w:hAnsi="Arial" w:cs="Arial"/>
          <w:lang w:eastAsia="ar-SA"/>
        </w:rPr>
        <w:t>t.j</w:t>
      </w:r>
      <w:proofErr w:type="spellEnd"/>
      <w:r w:rsidRPr="005C16C9">
        <w:rPr>
          <w:rFonts w:ascii="Arial" w:eastAsia="Times New Roman" w:hAnsi="Arial" w:cs="Arial"/>
          <w:lang w:eastAsia="ar-SA"/>
        </w:rPr>
        <w:t>. Dz. U. 2014, poz. 1035)?”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8701B3" w:rsidRPr="005C16C9" w:rsidRDefault="008701B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8701B3" w:rsidRPr="005C16C9" w:rsidRDefault="008701B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Zamawiający informuje, że § 4 ust. 1 </w:t>
      </w:r>
      <w:proofErr w:type="spellStart"/>
      <w:r w:rsidRPr="005C16C9">
        <w:rPr>
          <w:rFonts w:ascii="Arial" w:eastAsia="Times New Roman" w:hAnsi="Arial" w:cs="Arial"/>
          <w:lang w:eastAsia="ar-SA"/>
        </w:rPr>
        <w:t>pkt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5 wzoru umowy oraz załącznik nr 4 do wzoru umowy dotyczą oceny wzrokowej oleju napędowego w ramach kontroli wstępnej przed rozładunkiem cysterny i nie stoją w sprzeczności z Rozporządzen</w:t>
      </w:r>
      <w:r w:rsidR="001C28CA" w:rsidRPr="005C16C9">
        <w:rPr>
          <w:rFonts w:ascii="Arial" w:eastAsia="Times New Roman" w:hAnsi="Arial" w:cs="Arial"/>
          <w:lang w:eastAsia="ar-SA"/>
        </w:rPr>
        <w:t>iem Ministra Gospodarki z </w:t>
      </w:r>
      <w:r w:rsidRPr="005C16C9">
        <w:rPr>
          <w:rFonts w:ascii="Arial" w:eastAsia="Times New Roman" w:hAnsi="Arial" w:cs="Arial"/>
          <w:lang w:eastAsia="ar-SA"/>
        </w:rPr>
        <w:t xml:space="preserve">dnia 01.09.2009 r. w sprawie sposobu pobierania próbek paliw ciekłych i </w:t>
      </w:r>
      <w:proofErr w:type="spellStart"/>
      <w:r w:rsidRPr="005C16C9">
        <w:rPr>
          <w:rFonts w:ascii="Arial" w:eastAsia="Times New Roman" w:hAnsi="Arial" w:cs="Arial"/>
          <w:lang w:eastAsia="ar-SA"/>
        </w:rPr>
        <w:t>biopaliw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ciekłych (Dz.U.2014.1035). Zamawiający potwierdza, że pobór próbek, o którym mowa w § 4 ust. 1 </w:t>
      </w:r>
      <w:proofErr w:type="spellStart"/>
      <w:r w:rsidRPr="005C16C9">
        <w:rPr>
          <w:rFonts w:ascii="Arial" w:eastAsia="Times New Roman" w:hAnsi="Arial" w:cs="Arial"/>
          <w:lang w:eastAsia="ar-SA"/>
        </w:rPr>
        <w:t>pkt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5 umow</w:t>
      </w:r>
      <w:r w:rsidR="001C28CA" w:rsidRPr="005C16C9">
        <w:rPr>
          <w:rFonts w:ascii="Arial" w:eastAsia="Times New Roman" w:hAnsi="Arial" w:cs="Arial"/>
          <w:lang w:eastAsia="ar-SA"/>
        </w:rPr>
        <w:t>y oraz załączniku nr 4 do umowy</w:t>
      </w:r>
      <w:r w:rsidRPr="005C16C9">
        <w:rPr>
          <w:rFonts w:ascii="Arial" w:eastAsia="Times New Roman" w:hAnsi="Arial" w:cs="Arial"/>
          <w:lang w:eastAsia="ar-SA"/>
        </w:rPr>
        <w:t xml:space="preserve"> i ich przechowywanie jest zgodne </w:t>
      </w:r>
      <w:r w:rsidR="001C28CA" w:rsidRPr="005C16C9">
        <w:rPr>
          <w:rFonts w:ascii="Arial" w:eastAsia="Times New Roman" w:hAnsi="Arial" w:cs="Arial"/>
          <w:lang w:eastAsia="ar-SA"/>
        </w:rPr>
        <w:t>z </w:t>
      </w:r>
      <w:r w:rsidRPr="005C16C9">
        <w:rPr>
          <w:rFonts w:ascii="Arial" w:eastAsia="Times New Roman" w:hAnsi="Arial" w:cs="Arial"/>
          <w:lang w:eastAsia="ar-SA"/>
        </w:rPr>
        <w:t>przedmiotowym rozporządzeniem.</w:t>
      </w:r>
    </w:p>
    <w:p w:rsidR="008701B3" w:rsidRPr="005C16C9" w:rsidRDefault="008701B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5: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„Prosimy o określenie częstotliwości dostaw w miesiącu.”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8F0C5B" w:rsidRPr="005C16C9" w:rsidRDefault="008F0C5B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8F0C5B" w:rsidRPr="005C16C9" w:rsidRDefault="008F0C5B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Zamawiający </w:t>
      </w:r>
      <w:r w:rsidR="00DC4602" w:rsidRPr="005C16C9">
        <w:rPr>
          <w:rFonts w:ascii="Arial" w:eastAsia="Times New Roman" w:hAnsi="Arial" w:cs="Arial"/>
          <w:lang w:eastAsia="ar-SA"/>
        </w:rPr>
        <w:t>informuje, że</w:t>
      </w:r>
      <w:r w:rsidRPr="005C16C9">
        <w:rPr>
          <w:rFonts w:ascii="Arial" w:eastAsia="Times New Roman" w:hAnsi="Arial" w:cs="Arial"/>
          <w:lang w:eastAsia="ar-SA"/>
        </w:rPr>
        <w:t xml:space="preserve"> w miesiącu planowanych jest średnio </w:t>
      </w:r>
      <w:r w:rsidR="001109D3" w:rsidRPr="005C16C9">
        <w:rPr>
          <w:rFonts w:ascii="Arial" w:eastAsia="Times New Roman" w:hAnsi="Arial" w:cs="Arial"/>
          <w:lang w:eastAsia="ar-SA"/>
        </w:rPr>
        <w:t>siedem</w:t>
      </w:r>
      <w:r w:rsidRPr="005C16C9">
        <w:rPr>
          <w:rFonts w:ascii="Arial" w:eastAsia="Times New Roman" w:hAnsi="Arial" w:cs="Arial"/>
          <w:lang w:eastAsia="ar-SA"/>
        </w:rPr>
        <w:t xml:space="preserve"> dostaw oleju napędowego.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6:</w:t>
      </w:r>
    </w:p>
    <w:p w:rsidR="00DC4602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„Czy pobór próbek będzie dokonywany przy każdej dostawie?”</w:t>
      </w:r>
    </w:p>
    <w:p w:rsidR="001E013A" w:rsidRPr="005C16C9" w:rsidRDefault="008F0C5B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lastRenderedPageBreak/>
        <w:t>Odpowiedź:</w:t>
      </w:r>
    </w:p>
    <w:p w:rsidR="001E013A" w:rsidRPr="005C16C9" w:rsidRDefault="008A7A75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Tak, p</w:t>
      </w:r>
      <w:r w:rsidR="008F0C5B" w:rsidRPr="005C16C9">
        <w:rPr>
          <w:rFonts w:ascii="Arial" w:eastAsia="Times New Roman" w:hAnsi="Arial" w:cs="Arial"/>
          <w:lang w:eastAsia="ar-SA"/>
        </w:rPr>
        <w:t>obór próbek dokonywany będzie przy każdej dostawie.</w:t>
      </w:r>
    </w:p>
    <w:p w:rsidR="008F0C5B" w:rsidRPr="005C16C9" w:rsidRDefault="008F0C5B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7: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„Dot. &amp; 9 ust. 3 Umowy. Zamawiający pisze ,,Odbiorca może nałożyć na Dostawcę karę umowną w wysokości 1000 zł., za każdy przypadek naruszenia jakiegokolwiek obowiązku wskazanego w niniejszej umowie, co nie wyłącza możliw</w:t>
      </w:r>
      <w:r w:rsidR="005C16C9">
        <w:rPr>
          <w:rFonts w:ascii="Arial" w:eastAsia="Times New Roman" w:hAnsi="Arial" w:cs="Arial"/>
          <w:lang w:eastAsia="ar-SA"/>
        </w:rPr>
        <w:t>ości naliczenia kar umownych, o </w:t>
      </w:r>
      <w:r w:rsidRPr="005C16C9">
        <w:rPr>
          <w:rFonts w:ascii="Arial" w:eastAsia="Times New Roman" w:hAnsi="Arial" w:cs="Arial"/>
          <w:lang w:eastAsia="ar-SA"/>
        </w:rPr>
        <w:t>których mowa w ust. 1 i 2” Prosimy o wyjaśnienie czy poprawna jest interpretacja tego zapisu iż, kary mogą się sumować?”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109D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1109D3" w:rsidRPr="005C16C9" w:rsidRDefault="00913D58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informuje, że kary mogą się sumować.</w:t>
      </w:r>
    </w:p>
    <w:p w:rsidR="001109D3" w:rsidRPr="005C16C9" w:rsidRDefault="001109D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8: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„Dot. &amp; 2 ust. 5 Umowy. Prosimy o wyjaśnienie zapisu w wymienionym &amp;. Czy prawidłowa jest interpretacja zapisu iż, Odbiorca może dobrowolnie nie przyjąć zamówionej dostawy? Czy tez mowa jest tutaj o dostawach co do których Odbiorca odmówił odbioru na podstawie &amp; 5 umowy? Skąd zatem i w wyniku jakiego zdarzenia mogą powstać ,,nieodebrane produkty?”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8F0C5B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A4740A" w:rsidRPr="005C16C9" w:rsidRDefault="00A4740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Zgodnie z § 2 </w:t>
      </w:r>
      <w:proofErr w:type="spellStart"/>
      <w:r w:rsidRPr="005C16C9">
        <w:rPr>
          <w:rFonts w:ascii="Arial" w:eastAsia="Times New Roman" w:hAnsi="Arial" w:cs="Arial"/>
          <w:lang w:eastAsia="ar-SA"/>
        </w:rPr>
        <w:t>pkt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5 wzoru umowy nieodebranie przez Odbiorcę </w:t>
      </w:r>
      <w:r w:rsidR="009D5183" w:rsidRPr="005C16C9">
        <w:rPr>
          <w:rFonts w:ascii="Arial" w:eastAsia="Times New Roman" w:hAnsi="Arial" w:cs="Arial"/>
          <w:lang w:eastAsia="ar-SA"/>
        </w:rPr>
        <w:t>zamówionej</w:t>
      </w:r>
      <w:r w:rsidRPr="005C16C9">
        <w:rPr>
          <w:rFonts w:ascii="Arial" w:eastAsia="Times New Roman" w:hAnsi="Arial" w:cs="Arial"/>
          <w:lang w:eastAsia="ar-SA"/>
        </w:rPr>
        <w:t xml:space="preserve"> dostawy oleju napędowego nie powoduje przeniesienia zobowiązań Dostawcy z tego tytułu na kolejny miesiąc.</w:t>
      </w:r>
      <w:r w:rsidR="001109D3" w:rsidRPr="005C16C9">
        <w:rPr>
          <w:rFonts w:ascii="Arial" w:eastAsia="Times New Roman" w:hAnsi="Arial" w:cs="Arial"/>
          <w:lang w:eastAsia="ar-SA"/>
        </w:rPr>
        <w:t xml:space="preserve"> </w:t>
      </w:r>
      <w:r w:rsidR="009D5183" w:rsidRPr="005C16C9">
        <w:rPr>
          <w:rFonts w:ascii="Arial" w:eastAsia="Times New Roman" w:hAnsi="Arial" w:cs="Arial"/>
          <w:lang w:eastAsia="ar-SA"/>
        </w:rPr>
        <w:t>Sytuacja taka może d</w:t>
      </w:r>
      <w:r w:rsidRPr="005C16C9">
        <w:rPr>
          <w:rFonts w:ascii="Arial" w:eastAsia="Times New Roman" w:hAnsi="Arial" w:cs="Arial"/>
          <w:lang w:eastAsia="ar-SA"/>
        </w:rPr>
        <w:t xml:space="preserve">otyczyć </w:t>
      </w:r>
      <w:r w:rsidR="001109D3" w:rsidRPr="005C16C9">
        <w:rPr>
          <w:rFonts w:ascii="Arial" w:eastAsia="Times New Roman" w:hAnsi="Arial" w:cs="Arial"/>
          <w:lang w:eastAsia="ar-SA"/>
        </w:rPr>
        <w:t xml:space="preserve">m.in. </w:t>
      </w:r>
      <w:r w:rsidRPr="005C16C9">
        <w:rPr>
          <w:rFonts w:ascii="Arial" w:eastAsia="Times New Roman" w:hAnsi="Arial" w:cs="Arial"/>
          <w:lang w:eastAsia="ar-SA"/>
        </w:rPr>
        <w:t>ostatniej planowanej zgodnie z harmonogramem dostawy, któr</w:t>
      </w:r>
      <w:r w:rsidR="009D5183" w:rsidRPr="005C16C9">
        <w:rPr>
          <w:rFonts w:ascii="Arial" w:eastAsia="Times New Roman" w:hAnsi="Arial" w:cs="Arial"/>
          <w:lang w:eastAsia="ar-SA"/>
        </w:rPr>
        <w:t xml:space="preserve">a ostatecznie według Odbiorcy może okazać się niepotrzebna. </w:t>
      </w:r>
      <w:r w:rsidRPr="005C16C9">
        <w:rPr>
          <w:rFonts w:ascii="Arial" w:eastAsia="Times New Roman" w:hAnsi="Arial" w:cs="Arial"/>
          <w:lang w:eastAsia="ar-SA"/>
        </w:rPr>
        <w:t xml:space="preserve">O fakcie braku potrzeby </w:t>
      </w:r>
      <w:r w:rsidR="009D5183" w:rsidRPr="005C16C9">
        <w:rPr>
          <w:rFonts w:ascii="Arial" w:eastAsia="Times New Roman" w:hAnsi="Arial" w:cs="Arial"/>
          <w:lang w:eastAsia="ar-SA"/>
        </w:rPr>
        <w:t xml:space="preserve">takiej </w:t>
      </w:r>
      <w:r w:rsidRPr="005C16C9">
        <w:rPr>
          <w:rFonts w:ascii="Arial" w:eastAsia="Times New Roman" w:hAnsi="Arial" w:cs="Arial"/>
          <w:lang w:eastAsia="ar-SA"/>
        </w:rPr>
        <w:t>dostawy Odbiorca poinformuje Dostawcę za pomocą faksu lub poczty elektronicznej (e-mail) na co najmniej 48 godzin przed planowaną dostawą.</w:t>
      </w:r>
    </w:p>
    <w:p w:rsidR="00A4740A" w:rsidRPr="005C16C9" w:rsidRDefault="00A4740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9: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„Prosimy o doprecyzowanie jakie dokumenty do Oferty oprócz </w:t>
      </w:r>
      <w:proofErr w:type="spellStart"/>
      <w:r w:rsidRPr="005C16C9">
        <w:rPr>
          <w:rFonts w:ascii="Arial" w:eastAsia="Times New Roman" w:hAnsi="Arial" w:cs="Arial"/>
          <w:lang w:eastAsia="ar-SA"/>
        </w:rPr>
        <w:t>Jedza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ma złożyć Wykonawca?”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515CB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1515CB" w:rsidRPr="005C16C9" w:rsidRDefault="0056006A" w:rsidP="0056006A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Wraz z ofertą Wykonawca obowiązany jest złożyć dokumenty wymienione w załączniku nr 1 do SIWZ - wykaz dokumentów załączonych do oferty – pozycje nr 1-</w:t>
      </w:r>
      <w:r w:rsidR="001109D3" w:rsidRPr="005C16C9">
        <w:rPr>
          <w:rFonts w:ascii="Arial" w:eastAsia="Times New Roman" w:hAnsi="Arial" w:cs="Arial"/>
          <w:lang w:eastAsia="ar-SA"/>
        </w:rPr>
        <w:t>6 i 10. P</w:t>
      </w:r>
      <w:r w:rsidRPr="005C16C9">
        <w:rPr>
          <w:rFonts w:ascii="Arial" w:eastAsia="Times New Roman" w:hAnsi="Arial" w:cs="Arial"/>
          <w:lang w:eastAsia="ar-SA"/>
        </w:rPr>
        <w:t>oz. nr 7,</w:t>
      </w:r>
      <w:r w:rsidR="001109D3" w:rsidRPr="005C16C9">
        <w:rPr>
          <w:rFonts w:ascii="Arial" w:eastAsia="Times New Roman" w:hAnsi="Arial" w:cs="Arial"/>
          <w:lang w:eastAsia="ar-SA"/>
        </w:rPr>
        <w:t xml:space="preserve"> tj. </w:t>
      </w:r>
      <w:r w:rsidRPr="005C16C9">
        <w:rPr>
          <w:rFonts w:ascii="Arial" w:eastAsia="Times New Roman" w:hAnsi="Arial" w:cs="Arial"/>
          <w:lang w:eastAsia="ar-SA"/>
        </w:rPr>
        <w:t>oświadczenie o przynależności albo braku przynależności do tej samej grupy kapitałowej</w:t>
      </w:r>
      <w:r w:rsidR="001109D3" w:rsidRPr="005C16C9">
        <w:rPr>
          <w:rFonts w:ascii="Arial" w:eastAsia="Times New Roman" w:hAnsi="Arial" w:cs="Arial"/>
          <w:lang w:eastAsia="ar-SA"/>
        </w:rPr>
        <w:t xml:space="preserve"> (załącznik nr 7 do SIWZ) </w:t>
      </w:r>
      <w:r w:rsidRPr="005C16C9">
        <w:rPr>
          <w:rFonts w:ascii="Arial" w:eastAsia="Times New Roman" w:hAnsi="Arial" w:cs="Arial"/>
          <w:lang w:eastAsia="ar-SA"/>
        </w:rPr>
        <w:t>Wykonawca przekazuje Zamawiającemu w terminie 3 dni od zamieszczenia na stronie internetowej informacji, o któr</w:t>
      </w:r>
      <w:r w:rsidR="00A21C9B" w:rsidRPr="005C16C9">
        <w:rPr>
          <w:rFonts w:ascii="Arial" w:eastAsia="Times New Roman" w:hAnsi="Arial" w:cs="Arial"/>
          <w:lang w:eastAsia="ar-SA"/>
        </w:rPr>
        <w:t>ej mowa w art. 86 ust. 5 ustawy.</w:t>
      </w:r>
      <w:r w:rsidRPr="005C16C9">
        <w:rPr>
          <w:rFonts w:ascii="Arial" w:eastAsia="Times New Roman" w:hAnsi="Arial" w:cs="Arial"/>
          <w:lang w:eastAsia="ar-SA"/>
        </w:rPr>
        <w:t xml:space="preserve"> 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10: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„Prosimy o załączenie Formularza Ofertowego w wersji edytowalnej.”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1E013A" w:rsidRPr="005C16C9" w:rsidRDefault="001F773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Formularz ofertowy – załącznik nr 2 do SIWZ</w:t>
      </w:r>
      <w:r w:rsidR="00F56FA7" w:rsidRPr="005C16C9">
        <w:rPr>
          <w:rFonts w:ascii="Arial" w:eastAsia="Times New Roman" w:hAnsi="Arial" w:cs="Arial"/>
          <w:lang w:eastAsia="ar-SA"/>
        </w:rPr>
        <w:t xml:space="preserve"> - został zamieszczony w wersji edytowalnej</w:t>
      </w:r>
      <w:r w:rsidR="00951762" w:rsidRPr="005C16C9">
        <w:rPr>
          <w:rFonts w:ascii="Arial" w:eastAsia="Times New Roman" w:hAnsi="Arial" w:cs="Arial"/>
          <w:lang w:eastAsia="ar-SA"/>
        </w:rPr>
        <w:t xml:space="preserve"> na stronach internetowych: www.platformazakupowa.pl i </w:t>
      </w:r>
      <w:hyperlink r:id="rId5" w:history="1">
        <w:r w:rsidR="00951762" w:rsidRPr="005C16C9">
          <w:rPr>
            <w:rStyle w:val="Hipercze"/>
            <w:rFonts w:ascii="Arial" w:eastAsia="Times New Roman" w:hAnsi="Arial" w:cs="Arial"/>
            <w:color w:val="auto"/>
            <w:u w:val="none"/>
            <w:lang w:eastAsia="ar-SA"/>
          </w:rPr>
          <w:t>www.mzkopole.pl</w:t>
        </w:r>
      </w:hyperlink>
      <w:r w:rsidR="00951762" w:rsidRPr="005C16C9">
        <w:rPr>
          <w:rFonts w:ascii="Arial" w:eastAsia="Times New Roman" w:hAnsi="Arial" w:cs="Arial"/>
          <w:lang w:eastAsia="ar-SA"/>
        </w:rPr>
        <w:t xml:space="preserve"> w pliku „Oferta”.</w:t>
      </w:r>
      <w:r w:rsidR="003112BB" w:rsidRPr="005C16C9">
        <w:rPr>
          <w:rFonts w:ascii="Arial" w:eastAsia="Times New Roman" w:hAnsi="Arial" w:cs="Arial"/>
          <w:lang w:eastAsia="ar-SA"/>
        </w:rPr>
        <w:t xml:space="preserve"> W celu jego pobrania należy kliknąć „Załączniki do postępowania”.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11: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„Prosimy o załączenie edytowalnej wersji załączników do Oferty.”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Wszystkie załączniki do SIWZ zostały zamieszczone </w:t>
      </w:r>
      <w:r w:rsidR="00F56FA7" w:rsidRPr="005C16C9">
        <w:rPr>
          <w:rFonts w:ascii="Arial" w:eastAsia="Times New Roman" w:hAnsi="Arial" w:cs="Arial"/>
          <w:lang w:eastAsia="ar-SA"/>
        </w:rPr>
        <w:t xml:space="preserve">w wersji edytowalnej </w:t>
      </w:r>
      <w:r w:rsidRPr="005C16C9">
        <w:rPr>
          <w:rFonts w:ascii="Arial" w:eastAsia="Times New Roman" w:hAnsi="Arial" w:cs="Arial"/>
          <w:lang w:eastAsia="ar-SA"/>
        </w:rPr>
        <w:t xml:space="preserve">na stronach internetowych: www.platformazakupowa.pl i </w:t>
      </w:r>
      <w:hyperlink r:id="rId6" w:history="1">
        <w:r w:rsidRPr="005C16C9">
          <w:rPr>
            <w:rStyle w:val="Hipercze"/>
            <w:rFonts w:ascii="Arial" w:eastAsia="Times New Roman" w:hAnsi="Arial" w:cs="Arial"/>
            <w:color w:val="auto"/>
            <w:u w:val="none"/>
            <w:lang w:eastAsia="ar-SA"/>
          </w:rPr>
          <w:t>www.mzkopole.pl</w:t>
        </w:r>
      </w:hyperlink>
      <w:r w:rsidRPr="005C16C9">
        <w:rPr>
          <w:rFonts w:ascii="Arial" w:eastAsia="Times New Roman" w:hAnsi="Arial" w:cs="Arial"/>
          <w:lang w:eastAsia="ar-SA"/>
        </w:rPr>
        <w:t xml:space="preserve"> w pliku „Oferta”.</w:t>
      </w:r>
      <w:r w:rsidR="003112BB" w:rsidRPr="005C16C9">
        <w:rPr>
          <w:rFonts w:ascii="Arial" w:eastAsia="Times New Roman" w:hAnsi="Arial" w:cs="Arial"/>
          <w:lang w:eastAsia="ar-SA"/>
        </w:rPr>
        <w:t xml:space="preserve"> W celu ich pobrania należy kliknąć „Załączniki do postępowania”.</w:t>
      </w: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lastRenderedPageBreak/>
        <w:t>Pytanie nr 12: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„Prosimy o załączenie Załącznika „Wykaz dostaw” ”</w:t>
      </w: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Wykaz dostaw Wykonawcy zobowiązani są sporządzić samodzielnie zgodnie z zapisami SIWZ.</w:t>
      </w: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13:</w:t>
      </w:r>
    </w:p>
    <w:p w:rsidR="001E013A" w:rsidRPr="005C16C9" w:rsidRDefault="001E013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„W przedmiotowej dokumentacji brak oświadczenia o przynależności albo braku przynależności do tej samej grupy kapitałowej.</w:t>
      </w:r>
      <w:r w:rsidR="00E20882" w:rsidRPr="005C16C9">
        <w:rPr>
          <w:rFonts w:ascii="Arial" w:eastAsia="Times New Roman" w:hAnsi="Arial" w:cs="Arial"/>
          <w:lang w:eastAsia="ar-SA"/>
        </w:rPr>
        <w:t>”</w:t>
      </w:r>
    </w:p>
    <w:p w:rsidR="00E20882" w:rsidRPr="005C16C9" w:rsidRDefault="00E2088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951762" w:rsidRPr="005C16C9" w:rsidRDefault="00951762" w:rsidP="00951762">
      <w:pPr>
        <w:tabs>
          <w:tab w:val="num" w:pos="426"/>
          <w:tab w:val="center" w:pos="650"/>
          <w:tab w:val="right" w:pos="9072"/>
        </w:tabs>
        <w:jc w:val="both"/>
        <w:rPr>
          <w:rFonts w:ascii="Times New Roman" w:eastAsia="Times New Roman" w:hAnsi="Times New Roman"/>
        </w:rPr>
      </w:pPr>
      <w:r w:rsidRPr="005C16C9">
        <w:rPr>
          <w:rFonts w:ascii="Arial" w:eastAsia="Times New Roman" w:hAnsi="Arial" w:cs="Arial"/>
          <w:lang w:eastAsia="ar-SA"/>
        </w:rPr>
        <w:t xml:space="preserve">Załącznik nr 7 do SIWZ - </w:t>
      </w:r>
      <w:r w:rsidRPr="005C16C9">
        <w:rPr>
          <w:rFonts w:ascii="Arial" w:eastAsia="Times New Roman" w:hAnsi="Arial" w:cs="Arial"/>
        </w:rPr>
        <w:t xml:space="preserve">oświadczenie o przynależności albo braku przynależności do tej samej grupy kapitałowej - </w:t>
      </w:r>
      <w:r w:rsidRPr="005C16C9">
        <w:rPr>
          <w:rFonts w:ascii="Arial" w:eastAsia="Times New Roman" w:hAnsi="Arial" w:cs="Arial"/>
          <w:lang w:eastAsia="ar-SA"/>
        </w:rPr>
        <w:t xml:space="preserve">został zamieszczony na stronach internetowych: www.platformazakupowa.pl i </w:t>
      </w:r>
      <w:hyperlink r:id="rId7" w:history="1">
        <w:r w:rsidRPr="005C16C9">
          <w:rPr>
            <w:rStyle w:val="Hipercze"/>
            <w:rFonts w:ascii="Arial" w:eastAsia="Times New Roman" w:hAnsi="Arial" w:cs="Arial"/>
            <w:color w:val="auto"/>
            <w:u w:val="none"/>
            <w:lang w:eastAsia="ar-SA"/>
          </w:rPr>
          <w:t>www.mzkopole.pl</w:t>
        </w:r>
      </w:hyperlink>
      <w:r w:rsidRPr="005C16C9">
        <w:rPr>
          <w:rFonts w:ascii="Arial" w:eastAsia="Times New Roman" w:hAnsi="Arial" w:cs="Arial"/>
          <w:lang w:eastAsia="ar-SA"/>
        </w:rPr>
        <w:t xml:space="preserve"> w pliku „Oferta”.</w:t>
      </w:r>
      <w:r w:rsidR="003112BB" w:rsidRPr="005C16C9">
        <w:rPr>
          <w:rFonts w:ascii="Arial" w:eastAsia="Times New Roman" w:hAnsi="Arial" w:cs="Arial"/>
          <w:lang w:eastAsia="ar-SA"/>
        </w:rPr>
        <w:t xml:space="preserve"> W celu jego pobrania należy kliknąć „Załączniki do postępowania”.</w:t>
      </w:r>
    </w:p>
    <w:p w:rsidR="00E20882" w:rsidRPr="005C16C9" w:rsidRDefault="00E2088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E20882" w:rsidRPr="005C16C9" w:rsidRDefault="00E20882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14:</w:t>
      </w:r>
    </w:p>
    <w:p w:rsidR="001E013A" w:rsidRPr="005C16C9" w:rsidRDefault="00E2088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Zamawiający pisze ,, O udzielenie zamówienia mogą ubiegać się Wykonawcy, którzy: ,,Spełniają warunki udziału w postępowaniu dotyczące zdolności technicznej lub zawodowej tj., wykonali/ wykonują w ciągu ostatnich 3 lat przed upływem terminu składania ofert, a jeżeli okres prowadzenia działalności jest krótszy – w tym okresie co najmniej 3 dostawy oleju napędowego standardowego stanowiące przedmiot zamówienia o wielkości dostaw w ilości 7000 m3 każda. Zgodnie z Rozdziałem V pkt. 7 SIWZ należy podać ich wartości ale dotyczy to kwot netto czy brutto? Prosimy o doprecyzowanie.</w:t>
      </w:r>
      <w:r w:rsidR="00A377B0"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106FC3" w:rsidRPr="005C16C9" w:rsidRDefault="00106FC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106FC3" w:rsidRPr="005C16C9" w:rsidRDefault="00106FC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Wartości dostaw należy podać w kwotach </w:t>
      </w:r>
      <w:r w:rsidR="003112BB" w:rsidRPr="005C16C9">
        <w:rPr>
          <w:rFonts w:ascii="Arial" w:eastAsia="Times New Roman" w:hAnsi="Arial" w:cs="Arial"/>
          <w:lang w:eastAsia="ar-SA"/>
        </w:rPr>
        <w:t>brutto</w:t>
      </w:r>
      <w:r w:rsidRPr="005C16C9">
        <w:rPr>
          <w:rFonts w:ascii="Arial" w:eastAsia="Times New Roman" w:hAnsi="Arial" w:cs="Arial"/>
          <w:lang w:eastAsia="ar-SA"/>
        </w:rPr>
        <w:t>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15: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Brak dokumentu ,,Wzór zobowiązania „</w:t>
      </w:r>
      <w:r w:rsidRPr="005C16C9">
        <w:rPr>
          <w:rFonts w:ascii="Arial" w:eastAsia="Times New Roman" w:hAnsi="Arial" w:cs="Arial"/>
          <w:lang w:eastAsia="ar-SA"/>
        </w:rPr>
        <w:t xml:space="preserve"> 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Załącznik nr 6 do SIWZ - zobowiązanie podmiotu udostępniającego - został zamieszczony na stronach internetowych: www.platformazakupowa.pl i </w:t>
      </w:r>
      <w:hyperlink r:id="rId8" w:history="1">
        <w:r w:rsidRPr="005C16C9">
          <w:rPr>
            <w:rStyle w:val="Hipercze"/>
            <w:rFonts w:ascii="Arial" w:eastAsia="Times New Roman" w:hAnsi="Arial" w:cs="Arial"/>
            <w:color w:val="auto"/>
            <w:u w:val="none"/>
            <w:lang w:eastAsia="ar-SA"/>
          </w:rPr>
          <w:t>www.mzkopole.pl</w:t>
        </w:r>
      </w:hyperlink>
      <w:r w:rsidRPr="005C16C9">
        <w:rPr>
          <w:rFonts w:ascii="Arial" w:eastAsia="Times New Roman" w:hAnsi="Arial" w:cs="Arial"/>
          <w:lang w:eastAsia="ar-SA"/>
        </w:rPr>
        <w:t xml:space="preserve"> w pliku „Oferta”.</w:t>
      </w:r>
      <w:r w:rsidR="003112BB" w:rsidRPr="005C16C9">
        <w:rPr>
          <w:rFonts w:ascii="Arial" w:eastAsia="Times New Roman" w:hAnsi="Arial" w:cs="Arial"/>
          <w:lang w:eastAsia="ar-SA"/>
        </w:rPr>
        <w:t xml:space="preserve"> W celu jego pobrania należy kliknąć „Załączniki do postępowania”.</w:t>
      </w: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16: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Czy Zamawiający wyrazi zgodę aby Wykonawca Ofertę w postaci elektronicznej opatrzoną kwalifikowanym podpisem elektronicznym wraz z wszelkimi dokumentami do Oferty skompresował do jednego pliku (ZIP) i przesłał za pomocą Platformy Zakupowej?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A55FD" w:rsidRPr="005C16C9" w:rsidRDefault="002A55FD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2A55FD" w:rsidRPr="005C16C9" w:rsidRDefault="00913D58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Tak, Zamawiający wyraża zgodę.</w:t>
      </w:r>
    </w:p>
    <w:p w:rsidR="002A55FD" w:rsidRPr="005C16C9" w:rsidRDefault="002A55FD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17: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 xml:space="preserve">Uprzejmie informujemy iż, Oferta wraz z wymaganymi załącznikami do Oferty powinna być sporządzona w języku polskim z zachowaniem postaci elektronicznej w formacie danych </w:t>
      </w:r>
      <w:proofErr w:type="spellStart"/>
      <w:r w:rsidR="001E013A" w:rsidRPr="005C16C9">
        <w:rPr>
          <w:rFonts w:ascii="Arial" w:eastAsia="Times New Roman" w:hAnsi="Arial" w:cs="Arial"/>
          <w:lang w:eastAsia="ar-SA"/>
        </w:rPr>
        <w:t>doc</w:t>
      </w:r>
      <w:proofErr w:type="spellEnd"/>
      <w:r w:rsidR="001E013A" w:rsidRPr="005C16C9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="001E013A" w:rsidRPr="005C16C9">
        <w:rPr>
          <w:rFonts w:ascii="Arial" w:eastAsia="Times New Roman" w:hAnsi="Arial" w:cs="Arial"/>
          <w:lang w:eastAsia="ar-SA"/>
        </w:rPr>
        <w:t>docx</w:t>
      </w:r>
      <w:proofErr w:type="spellEnd"/>
      <w:r w:rsidR="001E013A" w:rsidRPr="005C16C9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="001E013A" w:rsidRPr="005C16C9">
        <w:rPr>
          <w:rFonts w:ascii="Arial" w:eastAsia="Times New Roman" w:hAnsi="Arial" w:cs="Arial"/>
          <w:lang w:eastAsia="ar-SA"/>
        </w:rPr>
        <w:t>pdf</w:t>
      </w:r>
      <w:proofErr w:type="spellEnd"/>
      <w:r w:rsidR="001E013A" w:rsidRPr="005C16C9">
        <w:rPr>
          <w:rFonts w:ascii="Arial" w:eastAsia="Times New Roman" w:hAnsi="Arial" w:cs="Arial"/>
          <w:lang w:eastAsia="ar-SA"/>
        </w:rPr>
        <w:t>, zip i podpisana kwalifikowanym podpisem elektronicznym. Czy powyższe formaty danych spełnią wymóg Zamawiającego?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034601" w:rsidRPr="005C16C9" w:rsidRDefault="00034601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A377B0" w:rsidRPr="005C16C9" w:rsidRDefault="00574148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potwierdza, że powyższe formaty spełnią wymóg, ale złożona oferta powinna w pierwszej kolejności zostać podpisana elektronicznie, a następnie spakowana do pliku ZIP.</w:t>
      </w:r>
    </w:p>
    <w:p w:rsidR="00574148" w:rsidRPr="005C16C9" w:rsidRDefault="00574148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D56986" w:rsidRPr="005C16C9" w:rsidRDefault="00D56986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lastRenderedPageBreak/>
        <w:t>Pytanie nr 18:</w:t>
      </w:r>
    </w:p>
    <w:p w:rsidR="00913D58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 xml:space="preserve">Rozdział V </w:t>
      </w:r>
      <w:proofErr w:type="spellStart"/>
      <w:r w:rsidR="001E013A" w:rsidRPr="005C16C9">
        <w:rPr>
          <w:rFonts w:ascii="Arial" w:eastAsia="Times New Roman" w:hAnsi="Arial" w:cs="Arial"/>
          <w:lang w:eastAsia="ar-SA"/>
        </w:rPr>
        <w:t>pkt</w:t>
      </w:r>
      <w:proofErr w:type="spellEnd"/>
      <w:r w:rsidR="001E013A" w:rsidRPr="005C16C9">
        <w:rPr>
          <w:rFonts w:ascii="Arial" w:eastAsia="Times New Roman" w:hAnsi="Arial" w:cs="Arial"/>
          <w:lang w:eastAsia="ar-SA"/>
        </w:rPr>
        <w:t xml:space="preserve"> 11 SIWZ. Czy Zamawiający ma na myśli Pełnomocnictwo w wersji elektronicznej?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913D58" w:rsidRPr="005C16C9" w:rsidRDefault="00913D58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1E503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1E5030" w:rsidRPr="005C16C9" w:rsidRDefault="001E503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Tak. Pełnomocnictwo należy złożyć wraz z ofertą, a zgodnie z SIWZ składanie ofert odbywa się tylko i wyłącznie przez portal: www.platformazakupowa.pl</w:t>
      </w:r>
    </w:p>
    <w:p w:rsidR="001E5030" w:rsidRPr="005C16C9" w:rsidRDefault="001E503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19: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Prosimy o doprecyzowanie czy Wykonawca dopiero na wezwanie Zamawiającego ma złożyć zaświadczenie z US dotyczące wpłaty kaucji gwarancyjnej a także na potwierdzenie takiej wpłaty załączyć Wykaz z Ministerstwa?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034601" w:rsidRPr="005C16C9" w:rsidRDefault="00034601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1E503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1E5030" w:rsidRPr="005C16C9" w:rsidRDefault="007A371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Zgodnie z SIWZ, Zamawiający przed udzieleniem zamówienia wezwie Wykonawcę, którego oferta została najwyżej oceniona, do złożenia w wyznaczonym, nie krótszym niż 10 dni, terminie aktualnych na dzień złożenia dokumentów potwierdzających spełnienie warunków udziału w postępowaniu oraz brak podstaw do wykluczenia, a także spełnienie przez oferowane dostawy wymagań określonych przez Zamawiającego. Zaświadczenie dotyczące wpłaty kaucji gwarancyjnej w wysokości nie mniejszej niż 10 000 000,00 zł oraz wykaz, o którym mowa w art. 105c ustawy z dnia 11.03.2004 r. o podatku od towarów i usług (Dz. U. z 2018 r. poz. 2174 z </w:t>
      </w:r>
      <w:proofErr w:type="spellStart"/>
      <w:r w:rsidRPr="005C16C9">
        <w:rPr>
          <w:rFonts w:ascii="Arial" w:eastAsia="Times New Roman" w:hAnsi="Arial" w:cs="Arial"/>
          <w:lang w:eastAsia="ar-SA"/>
        </w:rPr>
        <w:t>późn</w:t>
      </w:r>
      <w:proofErr w:type="spellEnd"/>
      <w:r w:rsidRPr="005C16C9">
        <w:rPr>
          <w:rFonts w:ascii="Arial" w:eastAsia="Times New Roman" w:hAnsi="Arial" w:cs="Arial"/>
          <w:lang w:eastAsia="ar-SA"/>
        </w:rPr>
        <w:t>. zm.) Wykonawca składa na wezwanie Zamawiającego, o którym mowa powyżej.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20: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Rozdział V pkt. 10 SIWZ. Czy dokumenty o których mowa w powyższym Rozdziale mają być złożone przez Wykonawcę w momencie kiedy Wykonawca zostanie wezwany przez Zamawiającego do złożenia dokumentów?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733C6A" w:rsidRPr="005C16C9" w:rsidRDefault="00733C6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733C6A" w:rsidRPr="005C16C9" w:rsidRDefault="00733C6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Dokumenty, o których mowa w rozdz. V </w:t>
      </w:r>
      <w:proofErr w:type="spellStart"/>
      <w:r w:rsidRPr="005C16C9">
        <w:rPr>
          <w:rFonts w:ascii="Arial" w:eastAsia="Times New Roman" w:hAnsi="Arial" w:cs="Arial"/>
          <w:lang w:eastAsia="ar-SA"/>
        </w:rPr>
        <w:t>pkt</w:t>
      </w:r>
      <w:proofErr w:type="spellEnd"/>
      <w:r w:rsidRPr="005C16C9">
        <w:rPr>
          <w:rFonts w:ascii="Arial" w:eastAsia="Times New Roman" w:hAnsi="Arial" w:cs="Arial"/>
          <w:lang w:eastAsia="ar-SA"/>
        </w:rPr>
        <w:t xml:space="preserve"> 10 SIWZ Wykonawca składa na wezwanie Zamawiającego.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21: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Rozdział IX pkt. 1 SIWZ . Prosimy o udostępnienie Załącznika nr 1 do SIWZ na który się Zamawiający powołuje.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034601" w:rsidRPr="005C16C9" w:rsidRDefault="00034601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A377B0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Załącznik nr 1 do SIWZ - wykaz dokumentów załączonych do oferty - został zamieszczony na stronach internetowych: www.platformazakupowa.pl i </w:t>
      </w:r>
      <w:hyperlink r:id="rId9" w:history="1">
        <w:r w:rsidRPr="005C16C9">
          <w:rPr>
            <w:rStyle w:val="Hipercze"/>
            <w:rFonts w:ascii="Arial" w:eastAsia="Times New Roman" w:hAnsi="Arial" w:cs="Arial"/>
            <w:color w:val="auto"/>
            <w:u w:val="none"/>
            <w:lang w:eastAsia="ar-SA"/>
          </w:rPr>
          <w:t>www.mzkopole.pl</w:t>
        </w:r>
      </w:hyperlink>
      <w:r w:rsidRPr="005C16C9">
        <w:rPr>
          <w:rFonts w:ascii="Arial" w:eastAsia="Times New Roman" w:hAnsi="Arial" w:cs="Arial"/>
          <w:lang w:eastAsia="ar-SA"/>
        </w:rPr>
        <w:t xml:space="preserve"> w pliku „Oferta”.</w:t>
      </w:r>
      <w:r w:rsidR="00913D58" w:rsidRPr="005C16C9">
        <w:rPr>
          <w:rFonts w:ascii="Arial" w:eastAsia="Times New Roman" w:hAnsi="Arial" w:cs="Arial"/>
          <w:lang w:eastAsia="ar-SA"/>
        </w:rPr>
        <w:t xml:space="preserve"> W celu jego pobrania należy kliknąć „Załączniki do postępowania”.</w:t>
      </w:r>
    </w:p>
    <w:p w:rsidR="00951762" w:rsidRPr="005C16C9" w:rsidRDefault="0095176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22: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Prosimy o potwierdzenie iż, jednostką rozliczeniową jest zł/m3.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09520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09520A" w:rsidRPr="005C16C9" w:rsidRDefault="00913D58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potwierdza, że jednostką rozliczeniową jest zł/</w:t>
      </w:r>
      <w:proofErr w:type="spellStart"/>
      <w:r w:rsidRPr="005C16C9">
        <w:rPr>
          <w:rFonts w:ascii="Arial" w:eastAsia="Times New Roman" w:hAnsi="Arial" w:cs="Arial"/>
          <w:lang w:eastAsia="ar-SA"/>
        </w:rPr>
        <w:t>m³</w:t>
      </w:r>
      <w:proofErr w:type="spellEnd"/>
      <w:r w:rsidRPr="005C16C9">
        <w:rPr>
          <w:rFonts w:ascii="Arial" w:eastAsia="Times New Roman" w:hAnsi="Arial" w:cs="Arial"/>
          <w:lang w:eastAsia="ar-SA"/>
        </w:rPr>
        <w:t>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23: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Prosimy o informację do ilu miejsc po przecinku mają być podane kwoty w Ofercie.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733C6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733C6A" w:rsidRPr="005C16C9" w:rsidRDefault="0009520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W formularzu ofertowym kwoty należy podać do dwóch miejsc po przecinku.</w:t>
      </w:r>
    </w:p>
    <w:p w:rsidR="00733C6A" w:rsidRPr="005C16C9" w:rsidRDefault="00733C6A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D56986" w:rsidRPr="005C16C9" w:rsidRDefault="00D56986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lastRenderedPageBreak/>
        <w:t>Pytanie nr 24: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Rozdział XV SIWZ. Prosimy o potwierdzenie iż, 5% dotyczy wartości brutto Umowy.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361253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361253" w:rsidRPr="005C16C9" w:rsidRDefault="0036125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Wysokość zabezpieczenia należytego wykonania umowy liczona jest od ceny całkowitej (brutto) podanej w ofercie.</w:t>
      </w:r>
    </w:p>
    <w:p w:rsidR="00361253" w:rsidRPr="005C16C9" w:rsidRDefault="0036125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361253" w:rsidRPr="005C16C9" w:rsidRDefault="00361253" w:rsidP="00951762">
      <w:pPr>
        <w:suppressAutoHyphens/>
        <w:jc w:val="both"/>
        <w:rPr>
          <w:rFonts w:ascii="Arial" w:eastAsia="Times New Roman" w:hAnsi="Arial" w:cs="Arial"/>
          <w:b/>
          <w:lang w:eastAsia="ar-SA"/>
        </w:rPr>
      </w:pPr>
      <w:r w:rsidRPr="005C16C9">
        <w:rPr>
          <w:rFonts w:ascii="Arial" w:eastAsia="Times New Roman" w:hAnsi="Arial" w:cs="Arial"/>
          <w:b/>
          <w:lang w:eastAsia="ar-SA"/>
        </w:rPr>
        <w:t>UWAGA!</w:t>
      </w:r>
    </w:p>
    <w:p w:rsidR="00D56986" w:rsidRPr="005C16C9" w:rsidRDefault="0036125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Zamawiający informuje o modyfikacji treści SIWZ w zakresie dotyczącym </w:t>
      </w:r>
      <w:r w:rsidRPr="005C16C9">
        <w:rPr>
          <w:rFonts w:ascii="Arial" w:eastAsia="Times New Roman" w:hAnsi="Arial" w:cs="Arial"/>
          <w:u w:val="single"/>
          <w:lang w:eastAsia="ar-SA"/>
        </w:rPr>
        <w:t>wysokości zabezpieczenia należytego wykonania umowy.</w:t>
      </w:r>
      <w:r w:rsidRPr="005C16C9">
        <w:rPr>
          <w:rFonts w:ascii="Arial" w:eastAsia="Times New Roman" w:hAnsi="Arial" w:cs="Arial"/>
          <w:lang w:eastAsia="ar-SA"/>
        </w:rPr>
        <w:t xml:space="preserve"> </w:t>
      </w:r>
    </w:p>
    <w:p w:rsidR="00262E02" w:rsidRPr="005C16C9" w:rsidRDefault="0036125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modyfikuje rozdz. XV SIWZ (Wymagania dotyczące zabezpieczenia należytego wykonania umowy) w sposób następujący:</w:t>
      </w:r>
    </w:p>
    <w:p w:rsidR="00361253" w:rsidRPr="005C16C9" w:rsidRDefault="00361253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361253" w:rsidRPr="005C16C9" w:rsidRDefault="00361253" w:rsidP="00361253">
      <w:pPr>
        <w:suppressAutoHyphens/>
        <w:jc w:val="both"/>
        <w:rPr>
          <w:rFonts w:ascii="Arial" w:eastAsia="Times New Roman" w:hAnsi="Arial" w:cs="Arial"/>
          <w:u w:val="single"/>
          <w:lang w:eastAsia="ar-SA"/>
        </w:rPr>
      </w:pPr>
      <w:r w:rsidRPr="005C16C9">
        <w:rPr>
          <w:rFonts w:ascii="Arial" w:eastAsia="Times New Roman" w:hAnsi="Arial" w:cs="Arial"/>
          <w:u w:val="single"/>
          <w:lang w:eastAsia="ar-SA"/>
        </w:rPr>
        <w:t>Jest:</w:t>
      </w:r>
    </w:p>
    <w:p w:rsidR="00361253" w:rsidRPr="005C16C9" w:rsidRDefault="00361253" w:rsidP="00361253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„1. Przed zawarciem umowy Wykonawca, którego oferta została uznana za najkorzystniejszą zobowiązany jest do wniesienia zabezpieczenia należytego wykonania umowy </w:t>
      </w:r>
    </w:p>
    <w:p w:rsidR="00361253" w:rsidRPr="005C16C9" w:rsidRDefault="00361253" w:rsidP="00361253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w wysokości 5% wartości brutto zamówienia.”</w:t>
      </w:r>
    </w:p>
    <w:p w:rsidR="00361253" w:rsidRPr="005C16C9" w:rsidRDefault="00361253" w:rsidP="00361253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361253" w:rsidRPr="005C16C9" w:rsidRDefault="00361253" w:rsidP="00361253">
      <w:pPr>
        <w:suppressAutoHyphens/>
        <w:jc w:val="both"/>
        <w:rPr>
          <w:rFonts w:ascii="Arial" w:eastAsia="Times New Roman" w:hAnsi="Arial" w:cs="Arial"/>
          <w:u w:val="single"/>
          <w:lang w:eastAsia="ar-SA"/>
        </w:rPr>
      </w:pPr>
      <w:r w:rsidRPr="005C16C9">
        <w:rPr>
          <w:rFonts w:ascii="Arial" w:eastAsia="Times New Roman" w:hAnsi="Arial" w:cs="Arial"/>
          <w:u w:val="single"/>
          <w:lang w:eastAsia="ar-SA"/>
        </w:rPr>
        <w:t>Winno być:</w:t>
      </w:r>
    </w:p>
    <w:p w:rsidR="00361253" w:rsidRPr="005C16C9" w:rsidRDefault="00361253" w:rsidP="00361253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„1. Przed zawarciem umowy Wykonawca, którego oferta została uznana za najkorzystniejszą zobowiązany jest do wniesienia zabezpieczenia należytego wykonania umowy </w:t>
      </w:r>
    </w:p>
    <w:p w:rsidR="00361253" w:rsidRPr="005C16C9" w:rsidRDefault="00361253" w:rsidP="00361253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w wysokości 3% wartości brutto zamówienia.”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25: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Prosimy o informację iloma zbiornikami Zamawiający dysponuje z określeniem ich pojemności.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8426B2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dysponuje dwoma zbiornikami o pojemności 28.000 l oraz jednym zbiornikiem o pojemności 18.000 l.</w:t>
      </w:r>
    </w:p>
    <w:p w:rsidR="008426B2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26: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Prosimy o informację dotyczącą minimalnej wielkości pojedynczej dostawy. Jest to niezbędne do oszacowania kosztów transportu.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8426B2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8426B2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Minimalna wielkość pojedynczej dostawy wynosić będzie 30.000 l.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27: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&amp; 3 ust. 1 Umowy. Zamawiający pisze ,,Dostawca gwarantuje poprzez analizy wykonywane na każdej partii oleju napędowego, że będzie on zgodny z warunkami jakościowymi określonymi w &amp; 1 ust. 1. Czy Zamawiający ma tu na myśli Świadectwo jakości dostarczonej partii paliwa?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8426B2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Dostarczane oleje napędowe muszą być zgodne z wymogami w zakresie parametrów fizykochemicznych i metod badań określonych w załącznikach nr 1 i 2 do wzoru umowy. 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28: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Czy Zamawiający będzie przyjmował pali</w:t>
      </w:r>
      <w:r w:rsidR="00034601" w:rsidRPr="005C16C9">
        <w:rPr>
          <w:rFonts w:ascii="Arial" w:eastAsia="Times New Roman" w:hAnsi="Arial" w:cs="Arial"/>
          <w:lang w:eastAsia="ar-SA"/>
        </w:rPr>
        <w:t>wo uwzględniając dopuszczalne w </w:t>
      </w:r>
      <w:r w:rsidR="001E013A" w:rsidRPr="005C16C9">
        <w:rPr>
          <w:rFonts w:ascii="Arial" w:eastAsia="Times New Roman" w:hAnsi="Arial" w:cs="Arial"/>
          <w:lang w:eastAsia="ar-SA"/>
        </w:rPr>
        <w:t>Rozporządzeniu Ministra Gospodarki z dnia 22.01.2008 r. błędy pomiarowe?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D56986" w:rsidRPr="005C16C9" w:rsidRDefault="00D56986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5C16C9" w:rsidRDefault="005C16C9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5C16C9" w:rsidRDefault="005C16C9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5C16C9" w:rsidRDefault="005C16C9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lastRenderedPageBreak/>
        <w:t>Odpowiedź:</w:t>
      </w:r>
    </w:p>
    <w:p w:rsidR="008426B2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Procedurę odbioru i rozliczenia dostaw olejów napędo</w:t>
      </w:r>
      <w:r w:rsidR="005C16C9">
        <w:rPr>
          <w:rFonts w:ascii="Arial" w:eastAsia="Times New Roman" w:hAnsi="Arial" w:cs="Arial"/>
          <w:lang w:eastAsia="ar-SA"/>
        </w:rPr>
        <w:t>wych określa Instrukcja odbioru</w:t>
      </w:r>
      <w:r w:rsidR="005C16C9">
        <w:rPr>
          <w:rFonts w:ascii="Arial" w:eastAsia="Times New Roman" w:hAnsi="Arial" w:cs="Arial"/>
          <w:lang w:eastAsia="ar-SA"/>
        </w:rPr>
        <w:br/>
      </w:r>
      <w:r w:rsidRPr="005C16C9">
        <w:rPr>
          <w:rFonts w:ascii="Arial" w:eastAsia="Times New Roman" w:hAnsi="Arial" w:cs="Arial"/>
          <w:lang w:eastAsia="ar-SA"/>
        </w:rPr>
        <w:t>i rozliczenia paliwa przy realizacji dostaw transportem samochodowym Dostawcy, stanowiąca załącznik nr 4 do wzoru umowy.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29: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Kto będzie odpowiedzialny za dostarczenie próbek?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8426B2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Procedurę odbioru i rozliczenia dostaw olejów napędowych określa Instrukcja odbioru i rozliczenia paliwa przy realizacji dostaw transportem samochodowym Dostawcy, stanowiąca załącznik nr 4 do wzoru umowy.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30: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Czy Zamawiający wyrazi zgodę aby termin 24 godzin dotyczył reklamacji ale ilościowej?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nie wyraża zgody.</w:t>
      </w:r>
    </w:p>
    <w:p w:rsidR="008426B2" w:rsidRPr="005C16C9" w:rsidRDefault="008426B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31: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Dot. &amp; 14 ust. 2 umowy. Każda ze stron może rozwiązać umowę za czteromiesięcznym wypowiedzeniem. Czy Zamawiający wyrazi zgodę na skrócenie tego okresu do 1 miesiąca?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nie wyraża zgody.</w:t>
      </w:r>
    </w:p>
    <w:p w:rsidR="00913D58" w:rsidRPr="005C16C9" w:rsidRDefault="00913D58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32: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Prosimy o potwierdzenie iż, analizę pobranych próbek z paliwem przeprowadzało będzie niezależne akredytowane laboratorium.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Potwierdzamy, że w przypadku wątpliwości co do jakości dostarczanego oleju napędowego, Odbiorcy służy prawo poddania próbek analizie laboratoryjnej w niezależnym, akredytowanym laboratorium.</w:t>
      </w: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33: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Dot. &amp; 5 ust. 4 Umowy. Czy Zamawiający wyrazi zgodę na modyfikację zapisu który otrzymałby brzmienie ,,W przypadku stwierdzenia trzy krotnej wadliwej dostawy, potwierdzonej przez niezależne akredytowane laboratorium, Odbiorca ma prawo odstąpić od umowy w trybie natychmiastowym.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nie wyraża zgody.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34: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Dot. &amp; 5 ust. 3 Umowy. Czy Zamawiający wyrazi zgodę</w:t>
      </w:r>
      <w:r w:rsidR="005C16C9">
        <w:rPr>
          <w:rFonts w:ascii="Arial" w:eastAsia="Times New Roman" w:hAnsi="Arial" w:cs="Arial"/>
          <w:lang w:eastAsia="ar-SA"/>
        </w:rPr>
        <w:t xml:space="preserve"> na zmniejszenie kary umownej w </w:t>
      </w:r>
      <w:r w:rsidR="001E013A" w:rsidRPr="005C16C9">
        <w:rPr>
          <w:rFonts w:ascii="Arial" w:eastAsia="Times New Roman" w:hAnsi="Arial" w:cs="Arial"/>
          <w:lang w:eastAsia="ar-SA"/>
        </w:rPr>
        <w:t>wysokości 15 % wartości brutto dostawy na 5 %?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A377B0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nie wyraża zgody.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35: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Dot. &amp; 7 ust. 1 Umowy. Czy Zamawiający wyrazi zgodę aby termin płatności liczony był od daty dostawy lub prawidłowo wystawionej faktury VAT?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lastRenderedPageBreak/>
        <w:t>Odpowiedź:</w:t>
      </w:r>
    </w:p>
    <w:p w:rsidR="00A377B0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nie wyraża zgody.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36: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Dot. &amp; 9 ust. 1 i 2 Umowy. Czy Zamawiający wyrazi zgodę na zm</w:t>
      </w:r>
      <w:r w:rsidR="005C16C9">
        <w:rPr>
          <w:rFonts w:ascii="Arial" w:eastAsia="Times New Roman" w:hAnsi="Arial" w:cs="Arial"/>
          <w:lang w:eastAsia="ar-SA"/>
        </w:rPr>
        <w:t>niejszenie kary w </w:t>
      </w:r>
      <w:r w:rsidR="001E013A" w:rsidRPr="005C16C9">
        <w:rPr>
          <w:rFonts w:ascii="Arial" w:eastAsia="Times New Roman" w:hAnsi="Arial" w:cs="Arial"/>
          <w:lang w:eastAsia="ar-SA"/>
        </w:rPr>
        <w:t>wysokości 5% wartości brutto niezrealizowanej lub nieterminowo zrealizowanej dostawy na 2,5%, oraz z 4% na 2% wartości?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nie wyraża zgody.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37: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Dot. &amp; 9 ust. 4 Umowy. Czy Zamawiający wyrazi zgodę na złagodzenie kary w wysokości 10% wartości brutto dostaw niezrealizowanych w ramach niniejszej umowy na 5%? Czy Zamawiający wyrazi zgodę na powyższe?</w:t>
      </w:r>
      <w:r w:rsidRPr="005C16C9">
        <w:rPr>
          <w:rFonts w:ascii="Arial" w:eastAsia="Times New Roman" w:hAnsi="Arial" w:cs="Arial"/>
          <w:lang w:eastAsia="ar-SA"/>
        </w:rPr>
        <w:t>”</w:t>
      </w: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A377B0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Zamawiający nie wyraża zgody.</w:t>
      </w: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A377B0" w:rsidRPr="005C16C9" w:rsidRDefault="00A377B0" w:rsidP="00951762">
      <w:pPr>
        <w:suppressAutoHyphens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5C16C9">
        <w:rPr>
          <w:rFonts w:ascii="Arial" w:eastAsia="Times New Roman" w:hAnsi="Arial" w:cs="Arial"/>
          <w:b/>
          <w:u w:val="single"/>
          <w:lang w:eastAsia="ar-SA"/>
        </w:rPr>
        <w:t>Pytanie nr 38:</w:t>
      </w:r>
    </w:p>
    <w:p w:rsidR="001E013A" w:rsidRPr="005C16C9" w:rsidRDefault="00A377B0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„</w:t>
      </w:r>
      <w:r w:rsidR="001E013A" w:rsidRPr="005C16C9">
        <w:rPr>
          <w:rFonts w:ascii="Arial" w:eastAsia="Times New Roman" w:hAnsi="Arial" w:cs="Arial"/>
          <w:lang w:eastAsia="ar-SA"/>
        </w:rPr>
        <w:t>Rozdział XIX SIWZ Wykaz załączników. Prosimy o naniesienie korekty i załączenie na Platformie wymaganych w wykazie załączników.(jeśli dotyczą). Zgadza się tylko Załącznik nr 8 Wzór Umowy</w:t>
      </w:r>
      <w:r w:rsidRPr="005C16C9">
        <w:rPr>
          <w:rFonts w:ascii="Arial" w:eastAsia="Times New Roman" w:hAnsi="Arial" w:cs="Arial"/>
          <w:lang w:eastAsia="ar-SA"/>
        </w:rPr>
        <w:t>.”</w:t>
      </w: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:rsidR="00262E02" w:rsidRPr="005C16C9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>Odpowiedź:</w:t>
      </w:r>
    </w:p>
    <w:p w:rsidR="00262E02" w:rsidRPr="001E013A" w:rsidRDefault="00262E02" w:rsidP="00951762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5C16C9">
        <w:rPr>
          <w:rFonts w:ascii="Arial" w:eastAsia="Times New Roman" w:hAnsi="Arial" w:cs="Arial"/>
          <w:lang w:eastAsia="ar-SA"/>
        </w:rPr>
        <w:t xml:space="preserve">Wszystkie załączniki do SIWZ zostały zamieszczone na stronach internetowych: www.platformazakupowa.pl i </w:t>
      </w:r>
      <w:hyperlink r:id="rId10" w:history="1">
        <w:r w:rsidRPr="005C16C9">
          <w:rPr>
            <w:rStyle w:val="Hipercze"/>
            <w:rFonts w:ascii="Arial" w:eastAsia="Times New Roman" w:hAnsi="Arial" w:cs="Arial"/>
            <w:color w:val="auto"/>
            <w:u w:val="none"/>
            <w:lang w:eastAsia="ar-SA"/>
          </w:rPr>
          <w:t>www.mzkopole.pl</w:t>
        </w:r>
      </w:hyperlink>
      <w:r w:rsidRPr="005C16C9">
        <w:rPr>
          <w:rFonts w:ascii="Arial" w:eastAsia="Times New Roman" w:hAnsi="Arial" w:cs="Arial"/>
          <w:lang w:eastAsia="ar-SA"/>
        </w:rPr>
        <w:t xml:space="preserve"> w pliku „Oferta”.</w:t>
      </w:r>
      <w:r w:rsidR="00913D58" w:rsidRPr="005C16C9">
        <w:rPr>
          <w:rFonts w:ascii="Arial" w:eastAsia="Times New Roman" w:hAnsi="Arial" w:cs="Arial"/>
          <w:lang w:eastAsia="ar-SA"/>
        </w:rPr>
        <w:t xml:space="preserve"> W celu ich pobrania należy kliknąć „Załączniki do postępowania”.</w:t>
      </w:r>
    </w:p>
    <w:sectPr w:rsidR="00262E02" w:rsidRPr="001E013A" w:rsidSect="00D06F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2FF"/>
    <w:multiLevelType w:val="hybridMultilevel"/>
    <w:tmpl w:val="D2360F98"/>
    <w:lvl w:ilvl="0" w:tplc="A4025C18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F0BDB"/>
    <w:multiLevelType w:val="hybridMultilevel"/>
    <w:tmpl w:val="E4728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C5ED4"/>
    <w:multiLevelType w:val="hybridMultilevel"/>
    <w:tmpl w:val="87E01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507CD"/>
    <w:multiLevelType w:val="hybridMultilevel"/>
    <w:tmpl w:val="F3D8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02F3D"/>
    <w:multiLevelType w:val="hybridMultilevel"/>
    <w:tmpl w:val="30CE9EA0"/>
    <w:lvl w:ilvl="0" w:tplc="0F881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00F12"/>
    <w:multiLevelType w:val="hybridMultilevel"/>
    <w:tmpl w:val="EF8A1CCE"/>
    <w:lvl w:ilvl="0" w:tplc="71845FD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22D08"/>
    <w:multiLevelType w:val="hybridMultilevel"/>
    <w:tmpl w:val="A3C65F1C"/>
    <w:lvl w:ilvl="0" w:tplc="C8F29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55CF9"/>
    <w:multiLevelType w:val="hybridMultilevel"/>
    <w:tmpl w:val="1938C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F3605"/>
    <w:multiLevelType w:val="hybridMultilevel"/>
    <w:tmpl w:val="2580E3E4"/>
    <w:lvl w:ilvl="0" w:tplc="C8F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84B"/>
    <w:multiLevelType w:val="hybridMultilevel"/>
    <w:tmpl w:val="AFD6373C"/>
    <w:lvl w:ilvl="0" w:tplc="C8F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6D2A"/>
    <w:rsid w:val="00021194"/>
    <w:rsid w:val="00025F87"/>
    <w:rsid w:val="00034601"/>
    <w:rsid w:val="00081A42"/>
    <w:rsid w:val="0009520A"/>
    <w:rsid w:val="000A399B"/>
    <w:rsid w:val="00106FC3"/>
    <w:rsid w:val="001109D3"/>
    <w:rsid w:val="00126AF5"/>
    <w:rsid w:val="00145394"/>
    <w:rsid w:val="001515CB"/>
    <w:rsid w:val="00177F73"/>
    <w:rsid w:val="001C00CF"/>
    <w:rsid w:val="001C28CA"/>
    <w:rsid w:val="001E013A"/>
    <w:rsid w:val="001E5030"/>
    <w:rsid w:val="001F7733"/>
    <w:rsid w:val="00220142"/>
    <w:rsid w:val="0023597C"/>
    <w:rsid w:val="00262E02"/>
    <w:rsid w:val="00276B4A"/>
    <w:rsid w:val="00283C5B"/>
    <w:rsid w:val="002A55FD"/>
    <w:rsid w:val="002B3F27"/>
    <w:rsid w:val="002D7529"/>
    <w:rsid w:val="002E05B0"/>
    <w:rsid w:val="002F0F80"/>
    <w:rsid w:val="002F20ED"/>
    <w:rsid w:val="002F7388"/>
    <w:rsid w:val="003112BB"/>
    <w:rsid w:val="00340081"/>
    <w:rsid w:val="00361253"/>
    <w:rsid w:val="003664F9"/>
    <w:rsid w:val="00482A8F"/>
    <w:rsid w:val="004A28B1"/>
    <w:rsid w:val="004C5BEC"/>
    <w:rsid w:val="004E68D9"/>
    <w:rsid w:val="004F02B8"/>
    <w:rsid w:val="00505E73"/>
    <w:rsid w:val="00521D12"/>
    <w:rsid w:val="00543159"/>
    <w:rsid w:val="00547579"/>
    <w:rsid w:val="0056006A"/>
    <w:rsid w:val="00574148"/>
    <w:rsid w:val="005958B2"/>
    <w:rsid w:val="005B652E"/>
    <w:rsid w:val="005C16C9"/>
    <w:rsid w:val="005F0AC4"/>
    <w:rsid w:val="00606459"/>
    <w:rsid w:val="00617D55"/>
    <w:rsid w:val="0064572D"/>
    <w:rsid w:val="006741E0"/>
    <w:rsid w:val="006E5676"/>
    <w:rsid w:val="007160BD"/>
    <w:rsid w:val="0072507C"/>
    <w:rsid w:val="00732DCE"/>
    <w:rsid w:val="00733C6A"/>
    <w:rsid w:val="00761593"/>
    <w:rsid w:val="00776C44"/>
    <w:rsid w:val="007A3713"/>
    <w:rsid w:val="007B39BE"/>
    <w:rsid w:val="007B7822"/>
    <w:rsid w:val="007D5630"/>
    <w:rsid w:val="00803166"/>
    <w:rsid w:val="00832D58"/>
    <w:rsid w:val="008426B2"/>
    <w:rsid w:val="008701B3"/>
    <w:rsid w:val="00887FA5"/>
    <w:rsid w:val="008A3EB4"/>
    <w:rsid w:val="008A5ECB"/>
    <w:rsid w:val="008A7A75"/>
    <w:rsid w:val="008B6A26"/>
    <w:rsid w:val="008C56DC"/>
    <w:rsid w:val="008D222C"/>
    <w:rsid w:val="008F0C5B"/>
    <w:rsid w:val="008F214A"/>
    <w:rsid w:val="00913D58"/>
    <w:rsid w:val="00922592"/>
    <w:rsid w:val="00941607"/>
    <w:rsid w:val="00951529"/>
    <w:rsid w:val="00951762"/>
    <w:rsid w:val="0095326B"/>
    <w:rsid w:val="0098340D"/>
    <w:rsid w:val="009D5183"/>
    <w:rsid w:val="009E3039"/>
    <w:rsid w:val="009F53CF"/>
    <w:rsid w:val="00A1668F"/>
    <w:rsid w:val="00A16D2A"/>
    <w:rsid w:val="00A21C9B"/>
    <w:rsid w:val="00A31695"/>
    <w:rsid w:val="00A377B0"/>
    <w:rsid w:val="00A4740A"/>
    <w:rsid w:val="00A76FE5"/>
    <w:rsid w:val="00A85085"/>
    <w:rsid w:val="00AA7274"/>
    <w:rsid w:val="00AC60F1"/>
    <w:rsid w:val="00AD08FD"/>
    <w:rsid w:val="00AD6923"/>
    <w:rsid w:val="00AD6BCD"/>
    <w:rsid w:val="00AD7108"/>
    <w:rsid w:val="00AF5938"/>
    <w:rsid w:val="00B05813"/>
    <w:rsid w:val="00B40F48"/>
    <w:rsid w:val="00B607B4"/>
    <w:rsid w:val="00B66F7F"/>
    <w:rsid w:val="00B74348"/>
    <w:rsid w:val="00B7788F"/>
    <w:rsid w:val="00BC120C"/>
    <w:rsid w:val="00C1098B"/>
    <w:rsid w:val="00C1569A"/>
    <w:rsid w:val="00C363BB"/>
    <w:rsid w:val="00CA15EC"/>
    <w:rsid w:val="00CC307F"/>
    <w:rsid w:val="00CE75B0"/>
    <w:rsid w:val="00CF1092"/>
    <w:rsid w:val="00D06F24"/>
    <w:rsid w:val="00D31313"/>
    <w:rsid w:val="00D45C6F"/>
    <w:rsid w:val="00D56986"/>
    <w:rsid w:val="00D56FF2"/>
    <w:rsid w:val="00D65536"/>
    <w:rsid w:val="00D95924"/>
    <w:rsid w:val="00DC4602"/>
    <w:rsid w:val="00DE2217"/>
    <w:rsid w:val="00DE6631"/>
    <w:rsid w:val="00E11C1E"/>
    <w:rsid w:val="00E20882"/>
    <w:rsid w:val="00E22BD3"/>
    <w:rsid w:val="00E41576"/>
    <w:rsid w:val="00E55D61"/>
    <w:rsid w:val="00EA688A"/>
    <w:rsid w:val="00EC08F9"/>
    <w:rsid w:val="00ED1D20"/>
    <w:rsid w:val="00EE16EA"/>
    <w:rsid w:val="00F56FA7"/>
    <w:rsid w:val="00F64D20"/>
    <w:rsid w:val="00F74486"/>
    <w:rsid w:val="00FA6411"/>
    <w:rsid w:val="00FC639C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D2A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D2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6411"/>
    <w:rPr>
      <w:i/>
      <w:iCs/>
    </w:rPr>
  </w:style>
  <w:style w:type="table" w:styleId="Tabela-Siatka">
    <w:name w:val="Table Grid"/>
    <w:basedOn w:val="Standardowy"/>
    <w:uiPriority w:val="59"/>
    <w:rsid w:val="00A3169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62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k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kopol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zkopole.pl" TargetMode="External"/><Relationship Id="rId10" Type="http://schemas.openxmlformats.org/officeDocument/2006/relationships/hyperlink" Target="http://www.mzk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k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2563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ewaw</dc:creator>
  <cp:lastModifiedBy>ewaw</cp:lastModifiedBy>
  <cp:revision>35</cp:revision>
  <cp:lastPrinted>2019-03-14T13:15:00Z</cp:lastPrinted>
  <dcterms:created xsi:type="dcterms:W3CDTF">2019-07-12T06:59:00Z</dcterms:created>
  <dcterms:modified xsi:type="dcterms:W3CDTF">2019-07-17T06:45:00Z</dcterms:modified>
</cp:coreProperties>
</file>