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7EFD" w14:textId="77777777" w:rsidR="00D80BE9" w:rsidRPr="009D7ABF" w:rsidRDefault="00D80BE9" w:rsidP="00D80BE9">
      <w:pPr>
        <w:rPr>
          <w:rFonts w:ascii="Arial Narrow" w:hAnsi="Arial Narrow" w:cs="Times New Roman"/>
        </w:rPr>
      </w:pPr>
      <w:r w:rsidRPr="009D7ABF">
        <w:rPr>
          <w:rFonts w:ascii="Arial Narrow" w:hAnsi="Arial Narrow" w:cs="Times New Roman"/>
          <w:b/>
          <w:bCs/>
        </w:rPr>
        <w:t>Zadanie 3) Zestaw instrumentarium kompatybilny z pompą multi-funkcyjną  Rudolf</w:t>
      </w:r>
    </w:p>
    <w:p w14:paraId="47B69C1C" w14:textId="77777777" w:rsidR="00D80BE9" w:rsidRPr="009D7ABF" w:rsidRDefault="00D80BE9" w:rsidP="00D80BE9">
      <w:pPr>
        <w:rPr>
          <w:rFonts w:ascii="Arial Narrow" w:hAnsi="Arial Narrow" w:cs="Times New Roman"/>
        </w:rPr>
      </w:pPr>
    </w:p>
    <w:p w14:paraId="438FA833" w14:textId="77777777" w:rsidR="00D80BE9" w:rsidRPr="009D7ABF" w:rsidRDefault="00D80BE9" w:rsidP="00D80BE9">
      <w:pPr>
        <w:rPr>
          <w:rFonts w:ascii="Arial Narrow" w:hAnsi="Arial Narrow" w:cs="Times New Roman"/>
        </w:rPr>
      </w:pPr>
    </w:p>
    <w:tbl>
      <w:tblPr>
        <w:tblW w:w="10085" w:type="dxa"/>
        <w:tblInd w:w="-2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3544"/>
        <w:gridCol w:w="2698"/>
        <w:gridCol w:w="1559"/>
        <w:gridCol w:w="1722"/>
      </w:tblGrid>
      <w:tr w:rsidR="00D80BE9" w:rsidRPr="009D7ABF" w14:paraId="6DAB6AA2" w14:textId="77777777" w:rsidTr="00B4432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7934980C" w14:textId="77777777" w:rsidR="00D80BE9" w:rsidRPr="009D7ABF" w:rsidRDefault="00D80BE9" w:rsidP="00B4432C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/>
                <w:bCs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71B9F74C" w14:textId="77777777" w:rsidR="00D80BE9" w:rsidRPr="009D7ABF" w:rsidRDefault="00D80BE9" w:rsidP="00B4432C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/>
                <w:bCs/>
              </w:rPr>
              <w:t>Opis przedmiotu zamówienia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06511107" w14:textId="77777777" w:rsidR="00D80BE9" w:rsidRPr="009D7ABF" w:rsidRDefault="00D80BE9" w:rsidP="00B4432C">
            <w:pPr>
              <w:jc w:val="center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/>
                <w:bCs/>
              </w:rPr>
              <w:t>Parametry wymagane</w:t>
            </w:r>
          </w:p>
          <w:p w14:paraId="6F06FB1A" w14:textId="77777777" w:rsidR="00D80BE9" w:rsidRPr="009D7ABF" w:rsidRDefault="00D80BE9" w:rsidP="00B4432C">
            <w:pPr>
              <w:jc w:val="center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/>
                <w:bCs/>
              </w:rPr>
              <w:t>i oceniane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9DC122C" w14:textId="77777777" w:rsidR="00D80BE9" w:rsidRPr="009D7ABF" w:rsidRDefault="00D80BE9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/>
                <w:bCs/>
              </w:rPr>
              <w:t>Parametry oferowane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B21A66" w14:textId="77777777" w:rsidR="00D80BE9" w:rsidRPr="009D7ABF" w:rsidRDefault="00D80BE9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/>
                <w:bCs/>
              </w:rPr>
              <w:t>Maksymalny termin dostawy</w:t>
            </w:r>
          </w:p>
        </w:tc>
      </w:tr>
      <w:tr w:rsidR="00D80BE9" w:rsidRPr="009D7ABF" w14:paraId="0511FA3D" w14:textId="77777777" w:rsidTr="00B4432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6426AFCD" w14:textId="77777777" w:rsidR="00D80BE9" w:rsidRPr="009D7ABF" w:rsidRDefault="00D80BE9" w:rsidP="00B4432C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B333B7E" w14:textId="0A77AFFA" w:rsidR="00D80BE9" w:rsidRPr="009D7ABF" w:rsidRDefault="00D80BE9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>Dren jednorazowego użytku ,napływowy z dwoma gwoździami,</w:t>
            </w:r>
            <w:r w:rsidR="00E5631F">
              <w:rPr>
                <w:rFonts w:ascii="Arial Narrow" w:hAnsi="Arial Narrow" w:cs="Times New Roman"/>
                <w:bCs/>
              </w:rPr>
              <w:t xml:space="preserve"> </w:t>
            </w:r>
            <w:r w:rsidRPr="009D7ABF">
              <w:rPr>
                <w:rFonts w:ascii="Arial Narrow" w:hAnsi="Arial Narrow" w:cs="Times New Roman"/>
                <w:bCs/>
              </w:rPr>
              <w:t xml:space="preserve">dedykowany do Multipompy  firmy Rudolf 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77E1974" w14:textId="77777777" w:rsidR="00D80BE9" w:rsidRPr="009D7ABF" w:rsidRDefault="00D80BE9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BA35852" w14:textId="78E5C037" w:rsidR="00D80BE9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480322E" w14:textId="447035CB" w:rsidR="00D80BE9" w:rsidRPr="009D7ABF" w:rsidRDefault="00D80BE9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>7dni</w:t>
            </w:r>
            <w:r w:rsidR="00E5631F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0B413E" w:rsidRPr="009D7ABF" w14:paraId="1C2DD564" w14:textId="77777777" w:rsidTr="00B4432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DB99C60" w14:textId="77777777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9D7ABF">
              <w:rPr>
                <w:rFonts w:ascii="Arial Narrow" w:hAnsi="Arial Narrow" w:cs="Times New Roman"/>
                <w:bCs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4B0DAC6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9D7ABF">
              <w:rPr>
                <w:rFonts w:ascii="Arial Narrow" w:hAnsi="Arial Narrow" w:cs="Times New Roman"/>
                <w:bCs/>
              </w:rPr>
              <w:t>Retraktor endoskopowy DELTA, końcówka robocza z możliwością zagięcia do konta 180 stopni, narzędzie nierozbieralne, wyposażony w kanał płuczący, śr. 5 mm, szer. końcówki roboczej w pełnym zagięciu 80 mm, dł. 36 cm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FC5DE35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24EA6FE5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50D37976" w14:textId="7C97C638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9D7ABF">
              <w:rPr>
                <w:rFonts w:ascii="Arial Narrow" w:hAnsi="Arial Narrow" w:cs="Times New Roman"/>
                <w:bCs/>
              </w:rPr>
              <w:t>NIE- 0 pkt. - opisać sposób sterylizac</w:t>
            </w:r>
            <w:r w:rsidR="00E5631F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5BE77277" w14:textId="2D5CBF87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03349E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1F2DD3" w14:textId="4259C44F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9D7ABF">
              <w:rPr>
                <w:rFonts w:ascii="Arial Narrow" w:hAnsi="Arial Narrow" w:cs="Times New Roman"/>
                <w:bCs/>
              </w:rPr>
              <w:t>30 dni</w:t>
            </w:r>
            <w:r w:rsidR="00E5631F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0B413E" w:rsidRPr="009D7ABF" w14:paraId="6532C573" w14:textId="77777777" w:rsidTr="00B4432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56019B9" w14:textId="77777777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9D7ABF">
              <w:rPr>
                <w:rFonts w:ascii="Arial Narrow" w:hAnsi="Arial Narrow" w:cs="Times New Roman"/>
                <w:bCs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2C7911D" w14:textId="2CA6C5D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9D7ABF">
              <w:rPr>
                <w:rFonts w:ascii="Arial Narrow" w:hAnsi="Arial Narrow" w:cs="Times New Roman"/>
                <w:bCs/>
              </w:rPr>
              <w:t>Elektroda bipolarna do resektoskopu,</w:t>
            </w:r>
            <w:r w:rsidR="00E5631F">
              <w:rPr>
                <w:rFonts w:ascii="Arial Narrow" w:hAnsi="Arial Narrow" w:cs="Times New Roman"/>
                <w:bCs/>
              </w:rPr>
              <w:t xml:space="preserve"> </w:t>
            </w:r>
            <w:r w:rsidRPr="009D7ABF">
              <w:rPr>
                <w:rFonts w:ascii="Arial Narrow" w:hAnsi="Arial Narrow" w:cs="Times New Roman"/>
                <w:bCs/>
              </w:rPr>
              <w:t>GUBBINI MIDI, pętlowa, zagięta wstecznie pod kątem 30 stopni, jednorazowego użytku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6D170D9A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9D7ABF">
              <w:rPr>
                <w:rFonts w:ascii="Arial Narrow" w:hAnsi="Arial Narrow" w:cs="Times New Roman"/>
                <w:bCs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871C7C1" w14:textId="5A2C6B25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03349E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0905DD" w14:textId="39C3F8A6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9D7ABF">
              <w:rPr>
                <w:rFonts w:ascii="Arial Narrow" w:hAnsi="Arial Narrow" w:cs="Times New Roman"/>
                <w:bCs/>
              </w:rPr>
              <w:t>7dni</w:t>
            </w:r>
            <w:r w:rsidR="00E5631F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0B413E" w:rsidRPr="009D7ABF" w14:paraId="0F064576" w14:textId="77777777" w:rsidTr="00B4432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67CDC8A2" w14:textId="77777777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9D7ABF">
              <w:rPr>
                <w:rFonts w:ascii="Arial Narrow" w:hAnsi="Arial Narrow" w:cs="Times New Roman"/>
                <w:bCs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5C96D25B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9D7ABF">
              <w:rPr>
                <w:rFonts w:ascii="Arial Narrow" w:hAnsi="Arial Narrow" w:cs="Times New Roman"/>
                <w:bCs/>
              </w:rPr>
              <w:t>Elektroda bipolarna do resektoskopu, bipolarna, pętlowa, zagięta wstecznie pod kątem 30 stopni, wielorazowego użytku, kolor kodowania żółto-niebieski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110CF4B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1CED28BF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5140D937" w14:textId="378528B6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9D7ABF">
              <w:rPr>
                <w:rFonts w:ascii="Arial Narrow" w:hAnsi="Arial Narrow" w:cs="Times New Roman"/>
                <w:bCs/>
              </w:rPr>
              <w:t>NIE- 0 pkt. - opisać sposób sterylizac</w:t>
            </w:r>
            <w:r w:rsidR="00E5631F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FD9E4CD" w14:textId="751740C2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03349E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2B73CD" w14:textId="1F114CE1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9D7ABF">
              <w:rPr>
                <w:rFonts w:ascii="Arial Narrow" w:hAnsi="Arial Narrow" w:cs="Times New Roman"/>
                <w:bCs/>
              </w:rPr>
              <w:t>30 dni</w:t>
            </w:r>
            <w:r w:rsidR="00E5631F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0B413E" w:rsidRPr="009D7ABF" w14:paraId="509AE30A" w14:textId="77777777" w:rsidTr="00B4432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EA36601" w14:textId="77777777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5D8D1FA9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Nożyczki histeroskopowe, półsztywne, tępo zakończone, jedna bransza ruchoma, śr. 5 Charr, dł. 340 mm</w:t>
            </w:r>
          </w:p>
          <w:p w14:paraId="0A04746F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67F37839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025821DD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0A17D821" w14:textId="518F7115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>NIE- 0 pkt. - opisać sposób sterylizac</w:t>
            </w:r>
            <w:r w:rsidR="00E5631F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4FCB3059" w14:textId="181C35E9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03349E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0AA64E" w14:textId="3E8FC31E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>30 dni</w:t>
            </w:r>
            <w:r w:rsidR="00E5631F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0B413E" w:rsidRPr="009D7ABF" w14:paraId="2D15D969" w14:textId="77777777" w:rsidTr="00B4432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6104D544" w14:textId="77777777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1767B5B" w14:textId="3B6BE31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Światłowód medyczny w nieprzeźroczystej osłonie, wykonany w technice bezklejowej, posiada wzmocnienia na obu końcach.</w:t>
            </w:r>
            <w:r w:rsidR="00E5631F">
              <w:rPr>
                <w:rFonts w:ascii="Arial Narrow" w:hAnsi="Arial Narrow" w:cs="Times New Roman"/>
              </w:rPr>
              <w:t xml:space="preserve"> </w:t>
            </w:r>
            <w:r w:rsidRPr="009D7ABF">
              <w:rPr>
                <w:rFonts w:ascii="Arial Narrow" w:hAnsi="Arial Narrow" w:cs="Times New Roman"/>
              </w:rPr>
              <w:t xml:space="preserve">W komplecie dwa adaptery od strony optyki i źródła </w:t>
            </w:r>
            <w:r w:rsidR="00E5631F" w:rsidRPr="009D7ABF">
              <w:rPr>
                <w:rFonts w:ascii="Arial Narrow" w:hAnsi="Arial Narrow" w:cs="Times New Roman"/>
              </w:rPr>
              <w:t>światła</w:t>
            </w:r>
            <w:r w:rsidRPr="009D7ABF">
              <w:rPr>
                <w:rFonts w:ascii="Arial Narrow" w:hAnsi="Arial Narrow" w:cs="Times New Roman"/>
              </w:rPr>
              <w:t xml:space="preserve"> kompatybilne z optykami i źródłami światła.</w:t>
            </w:r>
            <w:r w:rsidR="00E5631F">
              <w:rPr>
                <w:rFonts w:ascii="Arial Narrow" w:hAnsi="Arial Narrow" w:cs="Times New Roman"/>
              </w:rPr>
              <w:t xml:space="preserve"> </w:t>
            </w:r>
            <w:r w:rsidR="000950BC" w:rsidRPr="009D7ABF">
              <w:rPr>
                <w:rFonts w:ascii="Arial Narrow" w:hAnsi="Arial Narrow" w:cs="Times New Roman"/>
              </w:rPr>
              <w:t>Ś</w:t>
            </w:r>
            <w:r w:rsidRPr="009D7ABF">
              <w:rPr>
                <w:rFonts w:ascii="Arial Narrow" w:hAnsi="Arial Narrow" w:cs="Times New Roman"/>
              </w:rPr>
              <w:t>r</w:t>
            </w:r>
            <w:r w:rsidR="000950BC">
              <w:rPr>
                <w:rFonts w:ascii="Arial Narrow" w:hAnsi="Arial Narrow" w:cs="Times New Roman"/>
              </w:rPr>
              <w:t>.</w:t>
            </w:r>
            <w:r w:rsidRPr="009D7ABF">
              <w:rPr>
                <w:rFonts w:ascii="Arial Narrow" w:hAnsi="Arial Narrow" w:cs="Times New Roman"/>
              </w:rPr>
              <w:t xml:space="preserve"> 3,5mm dł</w:t>
            </w:r>
            <w:r w:rsidR="000950BC">
              <w:rPr>
                <w:rFonts w:ascii="Arial Narrow" w:hAnsi="Arial Narrow" w:cs="Times New Roman"/>
              </w:rPr>
              <w:t>.</w:t>
            </w:r>
            <w:r w:rsidRPr="009D7ABF">
              <w:rPr>
                <w:rFonts w:ascii="Arial Narrow" w:hAnsi="Arial Narrow" w:cs="Times New Roman"/>
              </w:rPr>
              <w:t xml:space="preserve"> 3m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96709E2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50F2E2F1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10F9081A" w14:textId="0DBE55D0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>NIE- 0 pkt. - opisać sposób sterylizac</w:t>
            </w:r>
            <w:r w:rsidR="00E5631F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CB88B09" w14:textId="0D4CE09F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03349E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EBABDF3" w14:textId="3F215C94" w:rsidR="000B413E" w:rsidRPr="009D7ABF" w:rsidRDefault="000B413E" w:rsidP="000B413E">
            <w:pPr>
              <w:rPr>
                <w:rFonts w:ascii="Arial Narrow" w:hAnsi="Arial Narrow"/>
              </w:rPr>
            </w:pPr>
            <w:r w:rsidRPr="009D7ABF">
              <w:rPr>
                <w:rFonts w:ascii="Arial Narrow" w:hAnsi="Arial Narrow" w:cs="Times New Roman"/>
                <w:bCs/>
              </w:rPr>
              <w:t>30 dni</w:t>
            </w:r>
            <w:r w:rsidR="00E5631F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0B413E" w:rsidRPr="009D7ABF" w14:paraId="412A895A" w14:textId="77777777" w:rsidTr="00B4432C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A426B95" w14:textId="77777777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7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1261630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Przewód bipolarny do narzędzi laparoskopowych typu Robi kompatybilny z diatermia ERBE</w:t>
            </w:r>
          </w:p>
        </w:tc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4D2DE7DC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7524B424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1C1FC563" w14:textId="39A2D64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NIE- 0 pkt. - opisać sposób </w:t>
            </w:r>
            <w:r w:rsidRPr="009D7ABF">
              <w:rPr>
                <w:rFonts w:ascii="Arial Narrow" w:hAnsi="Arial Narrow" w:cs="Times New Roman"/>
                <w:bCs/>
              </w:rPr>
              <w:lastRenderedPageBreak/>
              <w:t>sterylizac</w:t>
            </w:r>
            <w:r w:rsidR="00E5631F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9E427A2" w14:textId="5951F759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03349E">
              <w:rPr>
                <w:rFonts w:ascii="Arial Narrow" w:hAnsi="Arial Narrow" w:cs="Times New Roman"/>
                <w:bCs/>
              </w:rPr>
              <w:lastRenderedPageBreak/>
              <w:t>TAK/NIE</w:t>
            </w:r>
          </w:p>
        </w:tc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D11BF7" w14:textId="7F9797E4" w:rsidR="000B413E" w:rsidRPr="009D7ABF" w:rsidRDefault="000B413E" w:rsidP="000B413E">
            <w:pPr>
              <w:rPr>
                <w:rFonts w:ascii="Arial Narrow" w:hAnsi="Arial Narrow"/>
              </w:rPr>
            </w:pPr>
            <w:r w:rsidRPr="009D7ABF">
              <w:rPr>
                <w:rFonts w:ascii="Arial Narrow" w:hAnsi="Arial Narrow" w:cs="Times New Roman"/>
                <w:bCs/>
              </w:rPr>
              <w:t>30 dni</w:t>
            </w:r>
            <w:r w:rsidR="00E5631F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0B413E" w:rsidRPr="009D7ABF" w14:paraId="60FCE777" w14:textId="77777777" w:rsidTr="00B4432C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7E42B7F" w14:textId="77777777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8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7656CE6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Elektroda do resektoskopii, bipolarna, pętlowa, wielorazowego użytku, zagięta wstecznie pod kątem 12 stopni</w:t>
            </w:r>
          </w:p>
        </w:tc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90F6B26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5F8E8877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7A161A37" w14:textId="0F6A462D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>NIE- 0 pkt. - opisać sposób sterylizac</w:t>
            </w:r>
            <w:r w:rsidR="00E5631F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CF899C8" w14:textId="388AE507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03349E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30536B" w14:textId="3D7AADFF" w:rsidR="000B413E" w:rsidRPr="009D7ABF" w:rsidRDefault="000B413E" w:rsidP="000B413E">
            <w:pPr>
              <w:rPr>
                <w:rFonts w:ascii="Arial Narrow" w:hAnsi="Arial Narrow"/>
              </w:rPr>
            </w:pPr>
            <w:r w:rsidRPr="009D7ABF">
              <w:rPr>
                <w:rFonts w:ascii="Arial Narrow" w:hAnsi="Arial Narrow" w:cs="Times New Roman"/>
                <w:bCs/>
              </w:rPr>
              <w:t>30 dni</w:t>
            </w:r>
            <w:r w:rsidR="00E5631F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0B413E" w:rsidRPr="009D7ABF" w14:paraId="7D621D47" w14:textId="77777777" w:rsidTr="00B4432C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6148B7E4" w14:textId="77777777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9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DC382BD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Kleszcze histeroskopowe, chwytno-biopsyjne, Aligator, półsztywne, z pinem w branszy oraz ząbkami, obie bransze</w:t>
            </w:r>
          </w:p>
          <w:p w14:paraId="107B6F7E" w14:textId="094D9D5F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ruchome,</w:t>
            </w:r>
            <w:r w:rsidR="00E5631F">
              <w:rPr>
                <w:rFonts w:ascii="Arial Narrow" w:hAnsi="Arial Narrow" w:cs="Times New Roman"/>
              </w:rPr>
              <w:t xml:space="preserve"> </w:t>
            </w:r>
            <w:r w:rsidRPr="009D7ABF">
              <w:rPr>
                <w:rFonts w:ascii="Arial Narrow" w:hAnsi="Arial Narrow" w:cs="Times New Roman"/>
              </w:rPr>
              <w:t>narzędzie z kanałem płuczącym i ze złączem LUER-LOCK, śr.5 Charr, dł. 340mm</w:t>
            </w:r>
          </w:p>
        </w:tc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6A70FEA7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0BE62A42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17EFD46F" w14:textId="20B3B5B6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>NIE- 0 pkt. - opisać sposób sterylizac</w:t>
            </w:r>
            <w:r w:rsidR="00E5631F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66B5717A" w14:textId="43811343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03349E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CF3647" w14:textId="7CD72AD0" w:rsidR="000B413E" w:rsidRPr="009D7ABF" w:rsidRDefault="000B413E" w:rsidP="000B413E">
            <w:pPr>
              <w:rPr>
                <w:rFonts w:ascii="Arial Narrow" w:hAnsi="Arial Narrow"/>
              </w:rPr>
            </w:pPr>
            <w:r w:rsidRPr="009D7ABF">
              <w:rPr>
                <w:rFonts w:ascii="Arial Narrow" w:hAnsi="Arial Narrow" w:cs="Times New Roman"/>
                <w:bCs/>
              </w:rPr>
              <w:t>30 dni</w:t>
            </w:r>
            <w:r w:rsidR="00E5631F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0B413E" w:rsidRPr="009D7ABF" w14:paraId="4B2B1761" w14:textId="77777777" w:rsidTr="00B4432C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80A24AE" w14:textId="77777777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10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82DF2A9" w14:textId="34F3B93B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Optyka histeroskopowa HD autoklawowalna, śr.2,0mm, dł. 235 mm, kąt patrzenia 30 stopn</w:t>
            </w:r>
            <w:r w:rsidR="000950BC">
              <w:rPr>
                <w:rFonts w:ascii="Arial Narrow" w:hAnsi="Arial Narrow" w:cs="Times New Roman"/>
              </w:rPr>
              <w:t>i</w:t>
            </w:r>
          </w:p>
        </w:tc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5C33A3A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7D9D8E38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206601AB" w14:textId="4E981106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>NIE- 0 pkt. - opisać sposób sterylizac</w:t>
            </w:r>
            <w:r w:rsidR="00E5631F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45AB266" w14:textId="49CCC363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03349E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7AAC27" w14:textId="3EDCFAB1" w:rsidR="000B413E" w:rsidRPr="009D7ABF" w:rsidRDefault="000B413E" w:rsidP="000B413E">
            <w:pPr>
              <w:rPr>
                <w:rFonts w:ascii="Arial Narrow" w:hAnsi="Arial Narrow"/>
              </w:rPr>
            </w:pPr>
            <w:r w:rsidRPr="009D7ABF">
              <w:rPr>
                <w:rFonts w:ascii="Arial Narrow" w:hAnsi="Arial Narrow" w:cs="Times New Roman"/>
                <w:bCs/>
              </w:rPr>
              <w:t>30 dni</w:t>
            </w:r>
            <w:r w:rsidR="00E5631F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0B413E" w:rsidRPr="009D7ABF" w14:paraId="1BFE5A91" w14:textId="77777777" w:rsidTr="00B4432C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4F2CBB74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11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2203B78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Optyka do histeroskopu, w systemie Full HD+, kąt patrzenia 30 stopni, dł. robocza 300 mm, śr. 2,9 mm. System HD2-</w:t>
            </w:r>
          </w:p>
          <w:p w14:paraId="29961468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optyka premium wykorzystująca w pełni możliwości obrazowania FULL HD.</w:t>
            </w:r>
          </w:p>
        </w:tc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D999AE5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08D82E1E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686DF02A" w14:textId="25644920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>NIE- 0 pkt. - opisać sposób sterylizac</w:t>
            </w:r>
            <w:r w:rsidR="00E5631F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5CA36F18" w14:textId="4F7082D5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03349E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E9E4E2" w14:textId="53C9E23F" w:rsidR="000B413E" w:rsidRPr="009D7ABF" w:rsidRDefault="000B413E" w:rsidP="000B413E">
            <w:pPr>
              <w:rPr>
                <w:rFonts w:ascii="Arial Narrow" w:hAnsi="Arial Narrow"/>
              </w:rPr>
            </w:pPr>
            <w:r w:rsidRPr="009D7ABF">
              <w:rPr>
                <w:rFonts w:ascii="Arial Narrow" w:hAnsi="Arial Narrow" w:cs="Times New Roman"/>
                <w:bCs/>
              </w:rPr>
              <w:t>30 dni</w:t>
            </w:r>
            <w:r w:rsidR="00E5631F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0B413E" w:rsidRPr="009D7ABF" w14:paraId="747A6996" w14:textId="77777777" w:rsidTr="00B4432C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7E52374" w14:textId="77777777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12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C8DC425" w14:textId="31269565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 xml:space="preserve">Metalowy zawór z </w:t>
            </w:r>
            <w:r w:rsidR="00E5631F" w:rsidRPr="009D7ABF">
              <w:rPr>
                <w:rFonts w:ascii="Arial Narrow" w:hAnsi="Arial Narrow" w:cs="Times New Roman"/>
              </w:rPr>
              <w:t>nakrętką</w:t>
            </w:r>
            <w:r w:rsidRPr="009D7ABF">
              <w:rPr>
                <w:rFonts w:ascii="Arial Narrow" w:hAnsi="Arial Narrow" w:cs="Times New Roman"/>
              </w:rPr>
              <w:t xml:space="preserve"> do histeroskopów i resektoskopów</w:t>
            </w:r>
          </w:p>
        </w:tc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65AAC9AF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64081D5B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265B23A5" w14:textId="677A9902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>NIE- 0 pkt. - opisać sposób sterylizac</w:t>
            </w:r>
            <w:r w:rsidR="00E5631F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17346E3" w14:textId="2A58055D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03349E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E73330E" w14:textId="338331CA" w:rsidR="000B413E" w:rsidRPr="009D7ABF" w:rsidRDefault="000B413E" w:rsidP="000B413E">
            <w:pPr>
              <w:rPr>
                <w:rFonts w:ascii="Arial Narrow" w:hAnsi="Arial Narrow"/>
              </w:rPr>
            </w:pPr>
            <w:r w:rsidRPr="009D7ABF">
              <w:rPr>
                <w:rFonts w:ascii="Arial Narrow" w:hAnsi="Arial Narrow" w:cs="Times New Roman"/>
                <w:bCs/>
              </w:rPr>
              <w:t>30 dni</w:t>
            </w:r>
            <w:r w:rsidR="00E5631F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0B413E" w:rsidRPr="009D7ABF" w14:paraId="5D3ABAB2" w14:textId="77777777" w:rsidTr="00B4432C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731A6F7" w14:textId="77777777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13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66DF14CA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Adapter optyki medycznej, od strony źródła światła, typu RUDOLF, kompatybilny z STORZ, AESCULAP</w:t>
            </w:r>
          </w:p>
        </w:tc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72D7907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4688CDBF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0949E7D0" w14:textId="51397C7F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>NIE- 0 pkt. - opisać sposób sterylizac</w:t>
            </w:r>
            <w:r w:rsidR="00E5631F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34EDEB7" w14:textId="0DD28E6A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03349E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3C30F9D" w14:textId="39213691" w:rsidR="000B413E" w:rsidRPr="009D7ABF" w:rsidRDefault="000B413E" w:rsidP="000B413E">
            <w:pPr>
              <w:rPr>
                <w:rFonts w:ascii="Arial Narrow" w:hAnsi="Arial Narrow"/>
              </w:rPr>
            </w:pPr>
            <w:r w:rsidRPr="009D7ABF">
              <w:rPr>
                <w:rFonts w:ascii="Arial Narrow" w:hAnsi="Arial Narrow" w:cs="Times New Roman"/>
                <w:bCs/>
              </w:rPr>
              <w:t>30 dni</w:t>
            </w:r>
            <w:r w:rsidR="00E5631F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0B413E" w:rsidRPr="009D7ABF" w14:paraId="050DB86F" w14:textId="77777777" w:rsidTr="00B4432C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1193580" w14:textId="77777777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14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F264C7D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Adapter optyki medycznej, od strony światłowodu, typu RUDOLF, kompatybilny z STORZ, OLYMPUS, AESCULAP</w:t>
            </w:r>
          </w:p>
        </w:tc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6B511AD8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217FBC98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3C72CAE4" w14:textId="6A996FF9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NIE- 0 pkt. - opisać sposób </w:t>
            </w:r>
            <w:r w:rsidRPr="009D7ABF">
              <w:rPr>
                <w:rFonts w:ascii="Arial Narrow" w:hAnsi="Arial Narrow" w:cs="Times New Roman"/>
                <w:bCs/>
              </w:rPr>
              <w:lastRenderedPageBreak/>
              <w:t>sterylizac</w:t>
            </w:r>
            <w:r w:rsidR="00E5631F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ADE6519" w14:textId="61AE32E0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03349E">
              <w:rPr>
                <w:rFonts w:ascii="Arial Narrow" w:hAnsi="Arial Narrow" w:cs="Times New Roman"/>
                <w:bCs/>
              </w:rPr>
              <w:lastRenderedPageBreak/>
              <w:t>TAK/NIE</w:t>
            </w:r>
          </w:p>
        </w:tc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D92282" w14:textId="44546FB5" w:rsidR="000B413E" w:rsidRPr="009D7ABF" w:rsidRDefault="000B413E" w:rsidP="000B413E">
            <w:pPr>
              <w:rPr>
                <w:rFonts w:ascii="Arial Narrow" w:hAnsi="Arial Narrow"/>
              </w:rPr>
            </w:pPr>
            <w:r w:rsidRPr="009D7ABF">
              <w:rPr>
                <w:rFonts w:ascii="Arial Narrow" w:hAnsi="Arial Narrow" w:cs="Times New Roman"/>
                <w:bCs/>
              </w:rPr>
              <w:t>30 dni</w:t>
            </w:r>
            <w:r w:rsidR="00E5631F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0B413E" w:rsidRPr="009D7ABF" w14:paraId="78F02E03" w14:textId="77777777" w:rsidTr="00B4432C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A6940AE" w14:textId="77777777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15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2E3428E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Torakoskopowy grasper / chwytak do węzłów chłonnych, bez zatrzasku, szczęki odgięte w lewo, owalne okienko o dł.</w:t>
            </w:r>
          </w:p>
          <w:p w14:paraId="537D186D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11mm, długość całkowita 33cm, długość robocza 23cm, śr. szaftu 5mm</w:t>
            </w:r>
          </w:p>
        </w:tc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11EFB72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1CA102D5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67F6649E" w14:textId="3ED51AC6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>NIE- 0 pkt. - opisać sposób sterylizac</w:t>
            </w:r>
            <w:r w:rsidR="00E5631F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27EF26D" w14:textId="72E2A851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03349E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272CD9" w14:textId="376C9768" w:rsidR="000B413E" w:rsidRPr="009D7ABF" w:rsidRDefault="000B413E" w:rsidP="000B413E">
            <w:pPr>
              <w:rPr>
                <w:rFonts w:ascii="Arial Narrow" w:hAnsi="Arial Narrow"/>
              </w:rPr>
            </w:pPr>
            <w:r w:rsidRPr="009D7ABF">
              <w:rPr>
                <w:rFonts w:ascii="Arial Narrow" w:hAnsi="Arial Narrow" w:cs="Times New Roman"/>
                <w:bCs/>
              </w:rPr>
              <w:t>30 dni</w:t>
            </w:r>
            <w:r w:rsidR="00E5631F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0B413E" w:rsidRPr="009D7ABF" w14:paraId="3E21C8E7" w14:textId="77777777" w:rsidTr="00B4432C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3122173C" w14:textId="77777777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16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03E2333D" w14:textId="57146934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 xml:space="preserve">Ssak typu Dennis podgięty z końcówką poszerzoną, narzędzie do odsysania z pola oraz bezpiecznej preparacji. </w:t>
            </w:r>
            <w:r w:rsidR="00E5631F" w:rsidRPr="009D7ABF">
              <w:rPr>
                <w:rFonts w:ascii="Arial Narrow" w:hAnsi="Arial Narrow" w:cs="Times New Roman"/>
              </w:rPr>
              <w:t>Całkowita</w:t>
            </w:r>
          </w:p>
          <w:p w14:paraId="17D467DB" w14:textId="4B4518CA" w:rsidR="000B413E" w:rsidRPr="009D7ABF" w:rsidRDefault="00E5631F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długość</w:t>
            </w:r>
            <w:r w:rsidR="000B413E" w:rsidRPr="009D7ABF">
              <w:rPr>
                <w:rFonts w:ascii="Arial Narrow" w:hAnsi="Arial Narrow" w:cs="Times New Roman"/>
              </w:rPr>
              <w:t>: 36 cm, Dł. robocza: 22 cm; Szerokość trzonu: 5 mm, Bez regulacja mocy ssania</w:t>
            </w:r>
          </w:p>
        </w:tc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4AA0F4FB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1BE31269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7145F5B9" w14:textId="585F97ED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>NIE- 0 pkt. - opisać sposób sterylizac</w:t>
            </w:r>
            <w:r w:rsidR="00E5631F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23F0A129" w14:textId="7C602FAC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03349E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636B8C" w14:textId="02D0A88C" w:rsidR="000B413E" w:rsidRPr="009D7ABF" w:rsidRDefault="000B413E" w:rsidP="000B413E">
            <w:pPr>
              <w:rPr>
                <w:rFonts w:ascii="Arial Narrow" w:hAnsi="Arial Narrow"/>
              </w:rPr>
            </w:pPr>
            <w:r w:rsidRPr="009D7ABF">
              <w:rPr>
                <w:rFonts w:ascii="Arial Narrow" w:hAnsi="Arial Narrow" w:cs="Times New Roman"/>
                <w:bCs/>
              </w:rPr>
              <w:t>30 dni</w:t>
            </w:r>
            <w:r w:rsidR="00E5631F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0B413E" w:rsidRPr="009D7ABF" w14:paraId="4D97A886" w14:textId="77777777" w:rsidTr="00B4432C"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3125271A" w14:textId="77777777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7959DA79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Kleszcze laparoskopowe, biopsyjne, narzędzie kompletne, 4-częściowe, łyżeczkowe, ostre, obie bransze aktywne, śr. 5mm,</w:t>
            </w:r>
          </w:p>
          <w:p w14:paraId="071F3F7C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dł. 330mm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54D31E56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423F9C1D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1D54DA55" w14:textId="4C35318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9D7ABF">
              <w:rPr>
                <w:rFonts w:ascii="Arial Narrow" w:hAnsi="Arial Narrow" w:cs="Times New Roman"/>
                <w:bCs/>
              </w:rPr>
              <w:t>NIE- 0 pkt. - opisać sposób sterylizac</w:t>
            </w:r>
            <w:r w:rsidR="00E5631F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5B48A187" w14:textId="1111CA41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03349E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69B028" w14:textId="0D14B4CE" w:rsidR="000B413E" w:rsidRPr="009D7ABF" w:rsidRDefault="000B413E" w:rsidP="000B413E">
            <w:pPr>
              <w:rPr>
                <w:rFonts w:ascii="Arial Narrow" w:hAnsi="Arial Narrow"/>
              </w:rPr>
            </w:pPr>
            <w:r w:rsidRPr="009D7ABF">
              <w:rPr>
                <w:rFonts w:ascii="Arial Narrow" w:hAnsi="Arial Narrow" w:cs="Times New Roman"/>
                <w:bCs/>
              </w:rPr>
              <w:t>30 dni</w:t>
            </w:r>
            <w:r w:rsidR="00E5631F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0B413E" w:rsidRPr="009D7ABF" w14:paraId="32A21D04" w14:textId="77777777" w:rsidTr="00B4432C"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4E290D26" w14:textId="77777777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F4A3748" w14:textId="3ED5FE85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</w:rPr>
              <w:t xml:space="preserve">  Torakoskopowy  klem typu Foerster, (5 to 7 mm Tapered), </w:t>
            </w:r>
            <w:r w:rsidR="00E5631F" w:rsidRPr="009D7ABF">
              <w:rPr>
                <w:rFonts w:ascii="Arial Narrow" w:hAnsi="Arial Narrow" w:cs="Times New Roman"/>
              </w:rPr>
              <w:t>zagięty</w:t>
            </w:r>
            <w:r w:rsidRPr="009D7ABF">
              <w:rPr>
                <w:rFonts w:ascii="Arial Narrow" w:hAnsi="Arial Narrow" w:cs="Times New Roman"/>
              </w:rPr>
              <w:t xml:space="preserve"> w lewo 20 mm owalne szczeki, z ratchetem, dł.</w:t>
            </w:r>
            <w:r w:rsidR="00E5631F">
              <w:rPr>
                <w:rFonts w:ascii="Arial Narrow" w:hAnsi="Arial Narrow" w:cs="Times New Roman"/>
              </w:rPr>
              <w:t xml:space="preserve"> </w:t>
            </w:r>
            <w:r w:rsidR="00E5631F" w:rsidRPr="009D7ABF">
              <w:rPr>
                <w:rFonts w:ascii="Arial Narrow" w:hAnsi="Arial Narrow" w:cs="Times New Roman"/>
              </w:rPr>
              <w:t>pracująca</w:t>
            </w:r>
            <w:r w:rsidRPr="009D7ABF">
              <w:rPr>
                <w:rFonts w:ascii="Arial Narrow" w:hAnsi="Arial Narrow" w:cs="Times New Roman"/>
              </w:rPr>
              <w:t xml:space="preserve"> 32 cm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D37916F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47D325B7" w14:textId="77777777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</w:rPr>
            </w:pPr>
            <w:r w:rsidRPr="009D7ABF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0A5AC7E2" w14:textId="07388281" w:rsidR="000B413E" w:rsidRPr="009D7ABF" w:rsidRDefault="000B413E" w:rsidP="000B413E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9D7ABF">
              <w:rPr>
                <w:rFonts w:ascii="Arial Narrow" w:hAnsi="Arial Narrow" w:cs="Times New Roman"/>
                <w:bCs/>
              </w:rPr>
              <w:t>NIE- 0 pkt. - opisać sposób sterylizac</w:t>
            </w:r>
            <w:r w:rsidR="00E5631F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57B2D9E1" w14:textId="7288E153" w:rsidR="000B413E" w:rsidRPr="009D7ABF" w:rsidRDefault="000B413E" w:rsidP="000B413E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03349E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5D7019" w14:textId="4A345E74" w:rsidR="000B413E" w:rsidRPr="009D7ABF" w:rsidRDefault="000B413E" w:rsidP="000B413E">
            <w:pPr>
              <w:rPr>
                <w:rFonts w:ascii="Arial Narrow" w:hAnsi="Arial Narrow"/>
              </w:rPr>
            </w:pPr>
            <w:r w:rsidRPr="009D7ABF">
              <w:rPr>
                <w:rFonts w:ascii="Arial Narrow" w:hAnsi="Arial Narrow" w:cs="Times New Roman"/>
                <w:bCs/>
              </w:rPr>
              <w:t>30 dni</w:t>
            </w:r>
            <w:r w:rsidR="00E5631F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</w:tbl>
    <w:p w14:paraId="103FE332" w14:textId="77777777" w:rsidR="00D80BE9" w:rsidRPr="009D7ABF" w:rsidRDefault="00D80BE9" w:rsidP="00D80BE9">
      <w:pPr>
        <w:rPr>
          <w:rFonts w:ascii="Arial Narrow" w:hAnsi="Arial Narrow" w:cs="Times New Roman"/>
        </w:rPr>
      </w:pPr>
    </w:p>
    <w:p w14:paraId="7DFBA63D" w14:textId="77777777" w:rsidR="00D80BE9" w:rsidRPr="009D7ABF" w:rsidRDefault="00D80BE9" w:rsidP="00D80BE9">
      <w:pPr>
        <w:rPr>
          <w:rFonts w:ascii="Arial Narrow" w:hAnsi="Arial Narrow" w:cs="Times New Roman"/>
        </w:rPr>
      </w:pPr>
    </w:p>
    <w:p w14:paraId="3A257164" w14:textId="77777777" w:rsidR="00D80BE9" w:rsidRPr="009D7ABF" w:rsidRDefault="00D80BE9" w:rsidP="00D80BE9">
      <w:pPr>
        <w:rPr>
          <w:rFonts w:ascii="Arial Narrow" w:hAnsi="Arial Narrow" w:cs="Times New Roman"/>
        </w:rPr>
      </w:pPr>
    </w:p>
    <w:p w14:paraId="497BCD4A" w14:textId="77777777" w:rsidR="00D80BE9" w:rsidRPr="009D7ABF" w:rsidRDefault="00D80BE9" w:rsidP="00D80BE9">
      <w:pPr>
        <w:rPr>
          <w:rFonts w:ascii="Arial Narrow" w:hAnsi="Arial Narrow" w:cs="Times New Roman"/>
        </w:rPr>
      </w:pPr>
    </w:p>
    <w:p w14:paraId="084E7447" w14:textId="77777777" w:rsidR="00FB7AC3" w:rsidRDefault="00FB7AC3">
      <w:pPr>
        <w:rPr>
          <w:rFonts w:ascii="Arial Narrow" w:hAnsi="Arial Narrow"/>
        </w:rPr>
      </w:pPr>
    </w:p>
    <w:p w14:paraId="055FF373" w14:textId="77777777" w:rsidR="000B0313" w:rsidRDefault="000B0313">
      <w:pPr>
        <w:rPr>
          <w:rFonts w:ascii="Arial Narrow" w:hAnsi="Arial Narrow"/>
        </w:rPr>
      </w:pPr>
    </w:p>
    <w:p w14:paraId="318D378B" w14:textId="77777777" w:rsidR="000B0313" w:rsidRDefault="000B0313" w:rsidP="000B0313">
      <w:pPr>
        <w:rPr>
          <w:rFonts w:ascii="Arial Narrow" w:hAnsi="Arial Narrow" w:cs="Arial"/>
          <w:kern w:val="2"/>
        </w:rPr>
      </w:pPr>
      <w:r>
        <w:rPr>
          <w:rFonts w:ascii="Arial Narrow" w:hAnsi="Arial Narrow"/>
        </w:rPr>
        <w:t xml:space="preserve">* Dokument składany w formie elektronicznej należy podpisać   w sposób opisany w SWZ </w:t>
      </w:r>
    </w:p>
    <w:p w14:paraId="42A307FC" w14:textId="77777777" w:rsidR="000B0313" w:rsidRPr="009D7ABF" w:rsidRDefault="000B0313">
      <w:pPr>
        <w:rPr>
          <w:rFonts w:ascii="Arial Narrow" w:hAnsi="Arial Narrow"/>
        </w:rPr>
      </w:pPr>
    </w:p>
    <w:sectPr w:rsidR="000B0313" w:rsidRPr="009D7A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3A27F" w14:textId="77777777" w:rsidR="008055BB" w:rsidRDefault="008055BB" w:rsidP="009D7ABF">
      <w:r>
        <w:separator/>
      </w:r>
    </w:p>
  </w:endnote>
  <w:endnote w:type="continuationSeparator" w:id="0">
    <w:p w14:paraId="1208D3F2" w14:textId="77777777" w:rsidR="008055BB" w:rsidRDefault="008055BB" w:rsidP="009D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DC22" w14:textId="77777777" w:rsidR="00E66328" w:rsidRDefault="00E663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4F4C6" w14:textId="77777777" w:rsidR="00E66328" w:rsidRDefault="00E663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13D7C" w14:textId="77777777" w:rsidR="00E66328" w:rsidRDefault="00E663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4DBFF" w14:textId="77777777" w:rsidR="008055BB" w:rsidRDefault="008055BB" w:rsidP="009D7ABF">
      <w:r>
        <w:separator/>
      </w:r>
    </w:p>
  </w:footnote>
  <w:footnote w:type="continuationSeparator" w:id="0">
    <w:p w14:paraId="5FEEE121" w14:textId="77777777" w:rsidR="008055BB" w:rsidRDefault="008055BB" w:rsidP="009D7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84CD9" w14:textId="77777777" w:rsidR="00E66328" w:rsidRDefault="00E663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B7B25" w14:textId="210D9C19" w:rsidR="009D7ABF" w:rsidRPr="008C293C" w:rsidRDefault="009D7ABF" w:rsidP="009D7ABF">
    <w:pPr>
      <w:pStyle w:val="Nagwek"/>
      <w:rPr>
        <w:rFonts w:ascii="Arial Narrow" w:hAnsi="Arial Narrow"/>
      </w:rPr>
    </w:pPr>
    <w:r w:rsidRPr="008C293C">
      <w:rPr>
        <w:rFonts w:ascii="Arial Narrow" w:hAnsi="Arial Narrow" w:cs="Times New Roman"/>
      </w:rPr>
      <w:t xml:space="preserve">Załącznik nr </w:t>
    </w:r>
    <w:r w:rsidR="00E66328">
      <w:rPr>
        <w:rFonts w:ascii="Arial Narrow" w:hAnsi="Arial Narrow" w:cs="Times New Roman"/>
      </w:rPr>
      <w:t>2</w:t>
    </w:r>
    <w:r w:rsidRPr="008C293C">
      <w:rPr>
        <w:rFonts w:ascii="Arial Narrow" w:hAnsi="Arial Narrow" w:cs="Times New Roman"/>
      </w:rPr>
      <w:t xml:space="preserve"> Opis Przedmiotu Zamówienia                                  </w:t>
    </w:r>
    <w:r>
      <w:rPr>
        <w:rFonts w:ascii="Arial Narrow" w:hAnsi="Arial Narrow" w:cs="Times New Roman"/>
      </w:rPr>
      <w:t xml:space="preserve">                 </w:t>
    </w:r>
    <w:r w:rsidRPr="008C293C">
      <w:rPr>
        <w:rFonts w:ascii="Arial Narrow" w:hAnsi="Arial Narrow" w:cs="Times New Roman"/>
      </w:rPr>
      <w:t xml:space="preserve">      NZ.2800.77.2023-TP</w:t>
    </w:r>
  </w:p>
  <w:p w14:paraId="3E34974A" w14:textId="77777777" w:rsidR="009D7ABF" w:rsidRDefault="009D7A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6E21C" w14:textId="77777777" w:rsidR="00E66328" w:rsidRDefault="00E6632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6A9"/>
    <w:rsid w:val="000950BC"/>
    <w:rsid w:val="000B0313"/>
    <w:rsid w:val="000B413E"/>
    <w:rsid w:val="003B356B"/>
    <w:rsid w:val="003B7CF8"/>
    <w:rsid w:val="004103DA"/>
    <w:rsid w:val="0042583B"/>
    <w:rsid w:val="00553733"/>
    <w:rsid w:val="008055BB"/>
    <w:rsid w:val="00935F0E"/>
    <w:rsid w:val="009D7ABF"/>
    <w:rsid w:val="00AD1E34"/>
    <w:rsid w:val="00CE66A9"/>
    <w:rsid w:val="00D80BE9"/>
    <w:rsid w:val="00DC3DDB"/>
    <w:rsid w:val="00E5631F"/>
    <w:rsid w:val="00E66328"/>
    <w:rsid w:val="00EF6FAE"/>
    <w:rsid w:val="00FB7AC3"/>
    <w:rsid w:val="00FF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89DF"/>
  <w15:chartTrackingRefBased/>
  <w15:docId w15:val="{2D0F35F5-9779-48B9-B5B9-9C788FAC5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BE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Liberation Serif"/>
      <w:kern w:val="1"/>
      <w:sz w:val="24"/>
      <w:szCs w:val="24"/>
      <w:lang w:eastAsia="pl-PL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b3f3wka">
    <w:name w:val="Głb3óf3wka"/>
    <w:basedOn w:val="Normalny"/>
    <w:uiPriority w:val="99"/>
    <w:rsid w:val="00D80BE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9D7AB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D7ABF"/>
    <w:rPr>
      <w:rFonts w:ascii="Liberation Serif" w:eastAsiaTheme="minorEastAsia" w:hAnsi="Liberation Serif" w:cs="Mangal"/>
      <w:kern w:val="1"/>
      <w:sz w:val="24"/>
      <w:szCs w:val="21"/>
      <w:lang w:eastAsia="pl-PL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D7AB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D7ABF"/>
    <w:rPr>
      <w:rFonts w:ascii="Liberation Serif" w:eastAsiaTheme="minorEastAsia" w:hAnsi="Liberation Serif" w:cs="Mangal"/>
      <w:kern w:val="1"/>
      <w:sz w:val="24"/>
      <w:szCs w:val="21"/>
      <w:lang w:eastAsia="pl-PL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839</Words>
  <Characters>5038</Characters>
  <Application>Microsoft Office Word</Application>
  <DocSecurity>0</DocSecurity>
  <Lines>41</Lines>
  <Paragraphs>11</Paragraphs>
  <ScaleCrop>false</ScaleCrop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6</cp:revision>
  <dcterms:created xsi:type="dcterms:W3CDTF">2023-12-28T08:33:00Z</dcterms:created>
  <dcterms:modified xsi:type="dcterms:W3CDTF">2023-12-28T10:02:00Z</dcterms:modified>
</cp:coreProperties>
</file>