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F37" w:rsidRPr="00B15F37" w:rsidRDefault="00B15F37" w:rsidP="00B15F37">
      <w:pPr>
        <w:spacing w:after="0" w:line="276" w:lineRule="auto"/>
        <w:rPr>
          <w:rFonts w:ascii="Corbel" w:eastAsia="DengXian" w:hAnsi="Corbel" w:cs="Tahoma"/>
          <w:b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b/>
          <w:color w:val="000000"/>
          <w:sz w:val="24"/>
          <w:szCs w:val="24"/>
          <w:lang w:val="it-IT" w:eastAsia="zh-CN"/>
          <w14:numForm w14:val="lining"/>
        </w:rPr>
        <w:t>Załącznik Nr ________ do Umowy pożyczki z dnia …………………..</w:t>
      </w:r>
    </w:p>
    <w:p w:rsidR="00B15F37" w:rsidRPr="00B15F37" w:rsidRDefault="00B15F37" w:rsidP="00B15F37">
      <w:pPr>
        <w:spacing w:after="0" w:line="276" w:lineRule="auto"/>
        <w:jc w:val="both"/>
        <w:rPr>
          <w:rFonts w:ascii="Corbel" w:eastAsia="DengXian" w:hAnsi="Corbel" w:cs="Tahoma"/>
          <w:i/>
          <w:color w:val="000000"/>
          <w:sz w:val="24"/>
          <w:szCs w:val="24"/>
          <w:lang w:val="it-IT" w:eastAsia="zh-CN"/>
          <w14:numForm w14:val="lining"/>
        </w:rPr>
      </w:pPr>
    </w:p>
    <w:p w:rsidR="00B15F37" w:rsidRPr="00B15F37" w:rsidRDefault="00FE786E" w:rsidP="00B15F37">
      <w:pPr>
        <w:spacing w:after="0" w:line="276" w:lineRule="auto"/>
        <w:jc w:val="center"/>
        <w:rPr>
          <w:rFonts w:ascii="Corbel" w:eastAsia="Calibri" w:hAnsi="Corbel" w:cs="Tahoma"/>
          <w:b/>
          <w:color w:val="000000"/>
          <w:sz w:val="24"/>
          <w:szCs w:val="24"/>
          <w:lang w:eastAsia="x-none"/>
          <w14:numForm w14:val="lining"/>
        </w:rPr>
      </w:pPr>
      <w:r>
        <w:rPr>
          <w:rFonts w:ascii="Corbel" w:eastAsia="Calibri" w:hAnsi="Corbel" w:cs="Tahoma"/>
          <w:b/>
          <w:color w:val="000000"/>
          <w:sz w:val="24"/>
          <w:szCs w:val="24"/>
          <w:lang w:eastAsia="x-none"/>
          <w14:numForm w14:val="lining"/>
        </w:rPr>
        <w:t>DYSPOZYCJA WYPŁATY</w:t>
      </w:r>
    </w:p>
    <w:p w:rsidR="00B15F37" w:rsidRPr="00B15F37" w:rsidRDefault="00B15F37" w:rsidP="00B15F37">
      <w:pPr>
        <w:spacing w:after="0" w:line="276" w:lineRule="auto"/>
        <w:rPr>
          <w:rFonts w:ascii="Corbel" w:eastAsia="Calibri" w:hAnsi="Corbel" w:cs="Tahoma"/>
          <w:color w:val="000000"/>
          <w:sz w:val="24"/>
          <w:szCs w:val="24"/>
          <w:lang w:val="x-none" w:eastAsia="x-none"/>
          <w14:numForm w14:val="lining"/>
        </w:rPr>
      </w:pPr>
    </w:p>
    <w:p w:rsidR="00B15F37" w:rsidRPr="00B15F37" w:rsidRDefault="00B15F37" w:rsidP="00B15F37">
      <w:pPr>
        <w:spacing w:after="0" w:line="276" w:lineRule="auto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Data: _____________________</w:t>
      </w:r>
    </w:p>
    <w:p w:rsidR="00B15F37" w:rsidRPr="00B15F37" w:rsidRDefault="00B15F37" w:rsidP="00B15F37">
      <w:pPr>
        <w:spacing w:after="0" w:line="276" w:lineRule="auto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</w:p>
    <w:p w:rsidR="00B15F37" w:rsidRPr="00B15F37" w:rsidRDefault="00B15F37" w:rsidP="00B15F37">
      <w:pPr>
        <w:spacing w:after="0" w:line="276" w:lineRule="auto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Szanowni Państwo,</w:t>
      </w:r>
    </w:p>
    <w:p w:rsidR="00B15F37" w:rsidRPr="00B15F37" w:rsidRDefault="00B15F37" w:rsidP="00B15F37">
      <w:pPr>
        <w:spacing w:after="0" w:line="276" w:lineRule="auto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</w:p>
    <w:p w:rsidR="00B15F37" w:rsidRPr="00B15F37" w:rsidRDefault="00B15F37" w:rsidP="00B15F37">
      <w:pPr>
        <w:spacing w:after="0" w:line="276" w:lineRule="auto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W związku z zawarciem pomiędzy</w:t>
      </w:r>
      <w:r w:rsidR="00FE786E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 xml:space="preserve"> Zamawiającym _</w:t>
      </w: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 xml:space="preserve">__________ a </w:t>
      </w:r>
      <w:r w:rsidR="00FE786E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Wykonawcą __________</w:t>
      </w: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 xml:space="preserve"> w dniu </w:t>
      </w:r>
      <w:bookmarkStart w:id="0" w:name="data_zaw_umowy4"/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____</w:t>
      </w:r>
      <w:bookmarkEnd w:id="0"/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_________r. Umowy pożyczki (dalej: Umowa):</w:t>
      </w:r>
    </w:p>
    <w:p w:rsidR="00B15F37" w:rsidRPr="00B15F37" w:rsidRDefault="00B15F37" w:rsidP="00B15F37">
      <w:pPr>
        <w:spacing w:after="0" w:line="276" w:lineRule="auto"/>
        <w:ind w:left="709" w:hanging="709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</w:p>
    <w:p w:rsidR="00B15F37" w:rsidRPr="00B15F37" w:rsidRDefault="00B15F37" w:rsidP="00B15F37">
      <w:pPr>
        <w:numPr>
          <w:ilvl w:val="0"/>
          <w:numId w:val="1"/>
        </w:numPr>
        <w:spacing w:after="0" w:line="276" w:lineRule="auto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Wnosimy o dokonanie bezwarunkowej i nieodwołalnej wypłaty Transzy zgodnie z poniższymi warunkami:</w:t>
      </w:r>
    </w:p>
    <w:p w:rsidR="00B15F37" w:rsidRPr="00B15F37" w:rsidRDefault="00B15F37" w:rsidP="00B15F37">
      <w:pPr>
        <w:tabs>
          <w:tab w:val="left" w:pos="6379"/>
          <w:tab w:val="right" w:pos="8931"/>
        </w:tabs>
        <w:spacing w:after="0" w:line="276" w:lineRule="auto"/>
        <w:ind w:left="900" w:hanging="540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(a)</w:t>
      </w: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ab/>
        <w:t>Data wypłaty Transzy:  ______________________,</w:t>
      </w:r>
    </w:p>
    <w:p w:rsidR="00B15F37" w:rsidRPr="00B15F37" w:rsidRDefault="00B15F37" w:rsidP="00B15F37">
      <w:pPr>
        <w:tabs>
          <w:tab w:val="left" w:pos="6379"/>
          <w:tab w:val="right" w:pos="8931"/>
        </w:tabs>
        <w:spacing w:after="0" w:line="276" w:lineRule="auto"/>
        <w:ind w:left="900" w:hanging="540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(b)</w:t>
      </w: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ab/>
        <w:t>Kwota: _________________ PLN</w:t>
      </w:r>
    </w:p>
    <w:p w:rsidR="00B15F37" w:rsidRPr="00B15F37" w:rsidRDefault="00B15F37" w:rsidP="00B15F37">
      <w:pPr>
        <w:spacing w:after="0" w:line="276" w:lineRule="auto"/>
        <w:ind w:left="900" w:hanging="540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(c)</w:t>
      </w: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ab/>
        <w:t>Rachunek Bankowy Kontrahenta/ inny rachunek bankowy*: ______________________________________________________________(*niepotrzebne skreślić);</w:t>
      </w:r>
    </w:p>
    <w:p w:rsidR="00B15F37" w:rsidRPr="00B15F37" w:rsidRDefault="00B15F37" w:rsidP="00B15F37">
      <w:pPr>
        <w:numPr>
          <w:ilvl w:val="0"/>
          <w:numId w:val="1"/>
        </w:numPr>
        <w:spacing w:after="0" w:line="276" w:lineRule="auto"/>
        <w:jc w:val="both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Potwierdzamy, że:</w:t>
      </w:r>
    </w:p>
    <w:p w:rsidR="00B15F37" w:rsidRPr="00B15F37" w:rsidRDefault="00B15F37" w:rsidP="00B15F37">
      <w:pPr>
        <w:numPr>
          <w:ilvl w:val="0"/>
          <w:numId w:val="2"/>
        </w:numPr>
        <w:spacing w:after="0" w:line="276" w:lineRule="auto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wszelkie zapewnienia i oświadczenia zawarte w Umowie są prawdziwe, rzetelne i kompletne w dniu złożenia niniejszej dyspozycji.</w:t>
      </w:r>
    </w:p>
    <w:p w:rsidR="00B15F37" w:rsidRPr="00B15F37" w:rsidRDefault="00B15F37" w:rsidP="00B15F37">
      <w:pPr>
        <w:numPr>
          <w:ilvl w:val="0"/>
          <w:numId w:val="2"/>
        </w:numPr>
        <w:spacing w:after="0" w:line="276" w:lineRule="auto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  <w:t>Potwierdzamy, że złożone Zlecenie nie zostanie przez nas odwołane lub zmienione;</w:t>
      </w:r>
    </w:p>
    <w:p w:rsidR="00B15F37" w:rsidRPr="00B15F37" w:rsidRDefault="00B15F37" w:rsidP="00B15F37">
      <w:pPr>
        <w:numPr>
          <w:ilvl w:val="0"/>
          <w:numId w:val="2"/>
        </w:numPr>
        <w:tabs>
          <w:tab w:val="left" w:pos="-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</w:pPr>
      <w:r w:rsidRPr="00B15F37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 xml:space="preserve">Kontrahent jest uprawniony do złożenia Zlecenia wypłaty Transzy na Rachunek Bankowy Kontrahenta w formie skanu za pośrednictwem e-maila. W przypadku złożenia przez Kontrahenta Zlecenia w formie skanu za pośrednictwem e-maila, zawierającego polecenie przelania kwoty Transzy wskazanej na Zleceniu na inny rachunek bankowy niż Rachunek Bankowy Kontrahenta, </w:t>
      </w:r>
      <w:r w:rsidR="00FE786E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>Wykonawca</w:t>
      </w:r>
      <w:r w:rsidRPr="00B15F37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 xml:space="preserve"> jest uprawnion</w:t>
      </w:r>
      <w:r w:rsidR="00FE786E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>y</w:t>
      </w:r>
      <w:r w:rsidRPr="00B15F37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 xml:space="preserve"> do przeprowadzenia dodatkowych czynności weryfikujących tożsamość </w:t>
      </w:r>
      <w:r w:rsidR="00FE786E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>Zamawiającego</w:t>
      </w:r>
      <w:r w:rsidRPr="00B15F37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 xml:space="preserve"> albo do żądania złożenia Zlecenia w oryginale albo do odmowy wypłaty Transzy.</w:t>
      </w:r>
    </w:p>
    <w:p w:rsidR="00B15F37" w:rsidRPr="00B15F37" w:rsidRDefault="00B15F37" w:rsidP="00B15F37">
      <w:pPr>
        <w:numPr>
          <w:ilvl w:val="0"/>
          <w:numId w:val="2"/>
        </w:numPr>
        <w:tabs>
          <w:tab w:val="left" w:pos="-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</w:pPr>
      <w:r w:rsidRPr="00B15F37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 xml:space="preserve">w przypadku wysłania Zlecenia e-mailem Zlecenie powinno zostać przesłane na następujący adres e-mail </w:t>
      </w:r>
      <w:r w:rsidR="00FE786E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>Wykonawcy</w:t>
      </w:r>
      <w:r w:rsidRPr="00B15F37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>:</w:t>
      </w:r>
      <w:r w:rsidR="00FE786E">
        <w:rPr>
          <w:rFonts w:ascii="Corbel" w:eastAsia="Times New Roman" w:hAnsi="Corbel" w:cs="Tahoma"/>
          <w:color w:val="000000"/>
          <w:sz w:val="24"/>
          <w:szCs w:val="24"/>
          <w:lang w:eastAsia="pl-PL"/>
          <w14:numForm w14:val="lining"/>
        </w:rPr>
        <w:t xml:space="preserve"> ___________________________</w:t>
      </w:r>
    </w:p>
    <w:p w:rsidR="00B15F37" w:rsidRPr="00B15F37" w:rsidRDefault="00B15F37" w:rsidP="00B15F37">
      <w:pPr>
        <w:autoSpaceDE w:val="0"/>
        <w:autoSpaceDN w:val="0"/>
        <w:adjustRightInd w:val="0"/>
        <w:spacing w:after="0" w:line="276" w:lineRule="auto"/>
        <w:rPr>
          <w:rFonts w:ascii="Corbel" w:eastAsia="DengXian" w:hAnsi="Corbel" w:cs="Tahoma"/>
          <w:color w:val="000000"/>
          <w:sz w:val="24"/>
          <w:szCs w:val="24"/>
          <w:lang w:val="it-IT" w:eastAsia="zh-CN"/>
          <w14:numForm w14:val="lining"/>
        </w:rPr>
      </w:pPr>
    </w:p>
    <w:p w:rsidR="00B15F37" w:rsidRPr="00B15F37" w:rsidRDefault="00B15F37" w:rsidP="00FE786E">
      <w:pPr>
        <w:spacing w:after="0" w:line="276" w:lineRule="auto"/>
        <w:ind w:left="360"/>
        <w:jc w:val="center"/>
        <w:rPr>
          <w:rFonts w:ascii="Corbel" w:eastAsia="DengXian" w:hAnsi="Corbel" w:cs="Tahoma"/>
          <w:b/>
          <w:sz w:val="24"/>
          <w:szCs w:val="24"/>
          <w:lang w:val="it-IT" w:eastAsia="zh-CN"/>
          <w14:numForm w14:val="lining"/>
        </w:rPr>
      </w:pPr>
      <w:r w:rsidRPr="00B15F37">
        <w:rPr>
          <w:rFonts w:ascii="Corbel" w:eastAsia="DengXian" w:hAnsi="Corbel" w:cs="Tahoma"/>
          <w:b/>
          <w:sz w:val="24"/>
          <w:szCs w:val="24"/>
          <w:lang w:val="it-IT" w:eastAsia="zh-CN"/>
          <w14:numForm w14:val="lining"/>
        </w:rPr>
        <w:t>Kontrahent: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848"/>
        <w:gridCol w:w="2846"/>
      </w:tblGrid>
      <w:tr w:rsidR="00B15F37" w:rsidRPr="00B15F37" w:rsidTr="0069617E">
        <w:trPr>
          <w:trHeight w:val="539"/>
          <w:jc w:val="center"/>
        </w:trPr>
        <w:tc>
          <w:tcPr>
            <w:tcW w:w="1667" w:type="pct"/>
          </w:tcPr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  <w:r w:rsidRPr="00B15F37"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  <w:t>Podpis, pieczątka imienna</w:t>
            </w: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  <w:r w:rsidRPr="00B15F37"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  <w:t>________________________</w:t>
            </w:r>
          </w:p>
        </w:tc>
        <w:tc>
          <w:tcPr>
            <w:tcW w:w="1667" w:type="pct"/>
          </w:tcPr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  <w:r w:rsidRPr="00B15F37"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  <w:t>Podpis, pieczątka imienna</w:t>
            </w: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  <w:r w:rsidRPr="00B15F37"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  <w:t>________________________</w:t>
            </w:r>
          </w:p>
        </w:tc>
        <w:tc>
          <w:tcPr>
            <w:tcW w:w="1666" w:type="pct"/>
          </w:tcPr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  <w:r w:rsidRPr="00B15F37"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  <w:t>Pieczątka firmowa</w:t>
            </w: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</w:p>
          <w:p w:rsidR="00B15F37" w:rsidRPr="00B15F37" w:rsidRDefault="00B15F37" w:rsidP="00B15F37">
            <w:pPr>
              <w:spacing w:after="0" w:line="276" w:lineRule="auto"/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</w:pPr>
            <w:r w:rsidRPr="00B15F37">
              <w:rPr>
                <w:rFonts w:ascii="Corbel" w:eastAsia="Calibri" w:hAnsi="Corbel" w:cs="Tahoma"/>
                <w:sz w:val="24"/>
                <w:szCs w:val="24"/>
                <w:lang w:val="it-IT" w:eastAsia="zh-CN"/>
                <w14:numForm w14:val="lining"/>
              </w:rPr>
              <w:t>________________________</w:t>
            </w:r>
          </w:p>
        </w:tc>
      </w:tr>
    </w:tbl>
    <w:p w:rsidR="00B15F37" w:rsidRDefault="00B15F37"/>
    <w:sectPr w:rsidR="00B1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7A8"/>
    <w:multiLevelType w:val="hybridMultilevel"/>
    <w:tmpl w:val="191484AA"/>
    <w:lvl w:ilvl="0" w:tplc="3500CF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CF5908"/>
    <w:multiLevelType w:val="hybridMultilevel"/>
    <w:tmpl w:val="C18821F8"/>
    <w:lvl w:ilvl="0" w:tplc="7E1EE9B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54897863">
    <w:abstractNumId w:val="0"/>
  </w:num>
  <w:num w:numId="2" w16cid:durableId="40588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37"/>
    <w:rsid w:val="00B15F37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9146"/>
  <w15:chartTrackingRefBased/>
  <w15:docId w15:val="{EC6528D1-603E-4EEF-B9BF-DCF7B142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F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Kołtok</dc:creator>
  <cp:keywords/>
  <dc:description/>
  <cp:lastModifiedBy>Barbara Kołtok</cp:lastModifiedBy>
  <cp:revision>2</cp:revision>
  <dcterms:created xsi:type="dcterms:W3CDTF">2022-11-16T16:56:00Z</dcterms:created>
  <dcterms:modified xsi:type="dcterms:W3CDTF">2022-11-16T17:54:00Z</dcterms:modified>
</cp:coreProperties>
</file>