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F47053">
        <w:rPr>
          <w:rFonts w:ascii="Arial" w:hAnsi="Arial" w:cs="Arial"/>
          <w:b/>
          <w:sz w:val="20"/>
        </w:rPr>
        <w:t>4</w:t>
      </w:r>
      <w:r w:rsidR="00084A8C">
        <w:rPr>
          <w:rFonts w:ascii="Arial" w:hAnsi="Arial" w:cs="Arial"/>
          <w:b/>
          <w:sz w:val="20"/>
        </w:rPr>
        <w:t>9</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020372" w:rsidRDefault="0070205F" w:rsidP="0070205F">
      <w:pPr>
        <w:jc w:val="center"/>
        <w:rPr>
          <w:rFonts w:ascii="Arial" w:hAnsi="Arial" w:cs="Arial"/>
          <w:b/>
          <w:szCs w:val="20"/>
        </w:rPr>
      </w:pPr>
      <w:r w:rsidRPr="00020372">
        <w:rPr>
          <w:rFonts w:ascii="Arial" w:hAnsi="Arial" w:cs="Arial"/>
          <w:b/>
          <w:szCs w:val="20"/>
        </w:rPr>
        <w:t>„</w:t>
      </w:r>
      <w:r w:rsidR="00084A8C" w:rsidRPr="00084A8C">
        <w:rPr>
          <w:rFonts w:ascii="Arial" w:hAnsi="Arial" w:cs="Arial"/>
          <w:b/>
          <w:szCs w:val="20"/>
        </w:rPr>
        <w:t>Remont drogi dojazdowej do osiedla Laskówka w miejscowości Rdzawka od km 0+000,00 - do km 0+490,00</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240118" w:rsidRPr="00240118" w:rsidRDefault="00F12177">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7230055" w:history="1">
        <w:r w:rsidR="00240118" w:rsidRPr="00240118">
          <w:rPr>
            <w:rStyle w:val="Hipercze"/>
            <w:rFonts w:ascii="Arial" w:hAnsi="Arial" w:cs="Arial"/>
            <w:noProof/>
            <w:sz w:val="20"/>
            <w:highlight w:val="lightGray"/>
          </w:rPr>
          <w:t>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Nazwa (firma) oraz adres Zamawiającego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_Toc107230055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3</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56" w:history="1">
        <w:r w:rsidR="00240118" w:rsidRPr="00240118">
          <w:rPr>
            <w:rStyle w:val="Hipercze"/>
            <w:rFonts w:ascii="Arial" w:hAnsi="Arial" w:cs="Arial"/>
            <w:noProof/>
            <w:sz w:val="20"/>
            <w:highlight w:val="lightGray"/>
          </w:rPr>
          <w:t>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Ochrona danych osobowych</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_Toc107230056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3</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57" w:history="1">
        <w:r w:rsidR="00240118" w:rsidRPr="00240118">
          <w:rPr>
            <w:rStyle w:val="Hipercze"/>
            <w:rFonts w:ascii="Arial" w:hAnsi="Arial" w:cs="Arial"/>
            <w:noProof/>
            <w:sz w:val="20"/>
            <w:highlight w:val="lightGray"/>
          </w:rPr>
          <w:t>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Tryb udzielenia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_Toc107230057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4</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58" w:history="1">
        <w:r w:rsidR="00240118" w:rsidRPr="00240118">
          <w:rPr>
            <w:rStyle w:val="Hipercze"/>
            <w:rFonts w:ascii="Arial" w:hAnsi="Arial" w:cs="Arial"/>
            <w:noProof/>
            <w:sz w:val="20"/>
            <w:highlight w:val="lightGray"/>
          </w:rPr>
          <w:t>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przedmiotu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_Toc107230058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4</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59" w:history="1">
        <w:r w:rsidR="00240118" w:rsidRPr="00240118">
          <w:rPr>
            <w:rStyle w:val="Hipercze"/>
            <w:rFonts w:ascii="Arial" w:hAnsi="Arial" w:cs="Arial"/>
            <w:noProof/>
            <w:sz w:val="20"/>
            <w:highlight w:val="lightGray"/>
          </w:rPr>
          <w:t>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WIZJA LOKALNA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_Toc107230059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60" w:history="1">
        <w:r w:rsidR="00240118" w:rsidRPr="00240118">
          <w:rPr>
            <w:rStyle w:val="Hipercze"/>
            <w:rFonts w:ascii="Arial" w:hAnsi="Arial" w:cs="Arial"/>
            <w:noProof/>
            <w:sz w:val="20"/>
            <w:highlight w:val="lightGray"/>
          </w:rPr>
          <w:t>6.</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PODWYKONAWSTWO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_Toc107230060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61" w:history="1">
        <w:r w:rsidR="00240118" w:rsidRPr="00240118">
          <w:rPr>
            <w:rStyle w:val="Hipercze"/>
            <w:rFonts w:ascii="Arial" w:hAnsi="Arial" w:cs="Arial"/>
            <w:noProof/>
            <w:sz w:val="20"/>
            <w:highlight w:val="lightGray"/>
          </w:rPr>
          <w:t>7.</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INNE POSTANOWIENIA: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_Toc107230061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62" w:history="1">
        <w:r w:rsidR="00240118" w:rsidRPr="00240118">
          <w:rPr>
            <w:rStyle w:val="Hipercze"/>
            <w:rFonts w:ascii="Arial" w:hAnsi="Arial" w:cs="Arial"/>
            <w:noProof/>
            <w:sz w:val="20"/>
            <w:highlight w:val="lightGray"/>
          </w:rPr>
          <w:t>8.</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Termin wykonania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_Toc107230062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7</w:t>
        </w:r>
        <w:r w:rsidRPr="00240118">
          <w:rPr>
            <w:rFonts w:ascii="Arial" w:hAnsi="Arial" w:cs="Arial"/>
            <w:noProof/>
            <w:webHidden/>
            <w:sz w:val="20"/>
          </w:rPr>
          <w:fldChar w:fldCharType="end"/>
        </w:r>
      </w:hyperlink>
    </w:p>
    <w:p w:rsidR="00240118" w:rsidRPr="00240118" w:rsidRDefault="00F12177">
      <w:pPr>
        <w:pStyle w:val="Spistreci1"/>
        <w:tabs>
          <w:tab w:val="left" w:pos="440"/>
          <w:tab w:val="right" w:leader="dot" w:pos="9288"/>
        </w:tabs>
        <w:rPr>
          <w:rFonts w:ascii="Arial" w:eastAsiaTheme="minorEastAsia" w:hAnsi="Arial" w:cs="Arial"/>
          <w:noProof/>
          <w:sz w:val="18"/>
          <w:szCs w:val="22"/>
        </w:rPr>
      </w:pPr>
      <w:hyperlink w:anchor="_Toc107230063" w:history="1">
        <w:r w:rsidR="00240118" w:rsidRPr="00240118">
          <w:rPr>
            <w:rStyle w:val="Hipercze"/>
            <w:rFonts w:ascii="Arial" w:hAnsi="Arial" w:cs="Arial"/>
            <w:noProof/>
            <w:sz w:val="20"/>
            <w:highlight w:val="lightGray"/>
          </w:rPr>
          <w:t>9.</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Warunki udziału w postępowaniu I podstawy WYKLUCZENIA.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_Toc107230063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7</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64" w:history="1">
        <w:r w:rsidR="00240118" w:rsidRPr="00240118">
          <w:rPr>
            <w:rStyle w:val="Hipercze"/>
            <w:rFonts w:ascii="Arial" w:hAnsi="Arial" w:cs="Arial"/>
            <w:noProof/>
            <w:sz w:val="20"/>
          </w:rPr>
          <w:t>10.</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PODSTAWY WYKLUCZENIA Z POSTĘPOWANIA.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_Toc107230064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8</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65" w:history="1">
        <w:r w:rsidR="00240118" w:rsidRPr="00240118">
          <w:rPr>
            <w:rStyle w:val="Hipercze"/>
            <w:rFonts w:ascii="Arial" w:hAnsi="Arial" w:cs="Arial"/>
            <w:noProof/>
            <w:sz w:val="20"/>
            <w:highlight w:val="lightGray"/>
          </w:rPr>
          <w:t>11.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_Toc107230065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10</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66" w:history="1">
        <w:r w:rsidR="00240118" w:rsidRPr="00240118">
          <w:rPr>
            <w:rStyle w:val="Hipercze"/>
            <w:rFonts w:ascii="Arial" w:hAnsi="Arial" w:cs="Arial"/>
            <w:noProof/>
            <w:sz w:val="20"/>
            <w:highlight w:val="lightGray"/>
          </w:rPr>
          <w:t>12.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POLEGANIE NA ZASOBACH INNYCH PODMIOTÓW.</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_Toc107230066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11</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67" w:history="1">
        <w:r w:rsidR="00240118" w:rsidRPr="00240118">
          <w:rPr>
            <w:rStyle w:val="Hipercze"/>
            <w:rFonts w:ascii="Arial" w:hAnsi="Arial" w:cs="Arial"/>
            <w:noProof/>
            <w:sz w:val="20"/>
            <w:highlight w:val="lightGray"/>
          </w:rPr>
          <w:t>13.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INFORMACJA DLA WYKONAWCÓW WSPÓLNIE UBIEGAJĄCYCH się O UDZIELENIE ZAMÓWIENIA (NP. SPÓŁKI CYWILNE/KONSORCJA).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_Toc107230067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12</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68" w:history="1">
        <w:r w:rsidR="00240118" w:rsidRPr="00240118">
          <w:rPr>
            <w:rStyle w:val="Hipercze"/>
            <w:rFonts w:ascii="Arial" w:hAnsi="Arial" w:cs="Arial"/>
            <w:noProof/>
            <w:sz w:val="20"/>
            <w:highlight w:val="lightGray"/>
          </w:rPr>
          <w:t>14.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KOMUNIKACJI ORAZ WYJAŚNIENIA TERŚCI SWZ.</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_Toc107230068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12</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69" w:history="1">
        <w:r w:rsidR="00240118" w:rsidRPr="00240118">
          <w:rPr>
            <w:rStyle w:val="Hipercze"/>
            <w:rFonts w:ascii="Arial" w:hAnsi="Arial" w:cs="Arial"/>
            <w:noProof/>
            <w:sz w:val="20"/>
            <w:highlight w:val="lightGray"/>
          </w:rPr>
          <w:t>15.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SPOSOBU PRZYGOTOWANIA OFERT ORAZ WYMAGANIA FORMALNE DOTYCZACE SKŁADANYCH OŚWIADCZEŃ I DOKUMENTÓW.</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_Toc107230069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13</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0" w:history="1">
        <w:r w:rsidR="00240118" w:rsidRPr="00240118">
          <w:rPr>
            <w:rStyle w:val="Hipercze"/>
            <w:rFonts w:ascii="Arial" w:hAnsi="Arial" w:cs="Arial"/>
            <w:noProof/>
            <w:sz w:val="20"/>
            <w:highlight w:val="lightGray"/>
          </w:rPr>
          <w:t>16.</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OBLICZENIA CENY OFERTY.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_Toc107230070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14</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1" w:history="1">
        <w:r w:rsidR="00240118" w:rsidRPr="00240118">
          <w:rPr>
            <w:rStyle w:val="Hipercze"/>
            <w:rFonts w:ascii="Arial" w:hAnsi="Arial" w:cs="Arial"/>
            <w:noProof/>
            <w:sz w:val="20"/>
          </w:rPr>
          <w:t>17.</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Wymagania dotycz</w:t>
        </w:r>
        <w:r w:rsidR="00240118" w:rsidRPr="00240118">
          <w:rPr>
            <w:rStyle w:val="Hipercze"/>
            <w:rFonts w:ascii="Arial" w:eastAsia="TimesNewRoman" w:hAnsi="Arial" w:cs="Arial"/>
            <w:noProof/>
            <w:sz w:val="20"/>
            <w:highlight w:val="lightGray"/>
          </w:rPr>
          <w:t>ą</w:t>
        </w:r>
        <w:r w:rsidR="00240118" w:rsidRPr="00240118">
          <w:rPr>
            <w:rStyle w:val="Hipercze"/>
            <w:rFonts w:ascii="Arial" w:hAnsi="Arial" w:cs="Arial"/>
            <w:noProof/>
            <w:sz w:val="20"/>
            <w:highlight w:val="lightGray"/>
          </w:rPr>
          <w:t>ce wadium</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_Toc107230071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15</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2" w:history="1">
        <w:r w:rsidR="00240118" w:rsidRPr="00240118">
          <w:rPr>
            <w:rStyle w:val="Hipercze"/>
            <w:rFonts w:ascii="Arial" w:hAnsi="Arial" w:cs="Arial"/>
            <w:noProof/>
            <w:sz w:val="20"/>
            <w:highlight w:val="lightGray"/>
          </w:rPr>
          <w:t>18.</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TERMIN ZWIĄZANIA OFERTĄ.</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_Toc107230072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3" w:history="1">
        <w:r w:rsidR="00240118" w:rsidRPr="00240118">
          <w:rPr>
            <w:rStyle w:val="Hipercze"/>
            <w:rFonts w:ascii="Arial" w:hAnsi="Arial" w:cs="Arial"/>
            <w:noProof/>
            <w:sz w:val="20"/>
            <w:highlight w:val="lightGray"/>
          </w:rPr>
          <w:t>19.</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I TERMIN SKŁADANIA I OTWARCIA OFERT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_Toc107230073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4" w:history="1">
        <w:r w:rsidR="00240118" w:rsidRPr="00240118">
          <w:rPr>
            <w:rStyle w:val="Hipercze"/>
            <w:rFonts w:ascii="Arial" w:hAnsi="Arial" w:cs="Arial"/>
            <w:noProof/>
            <w:sz w:val="20"/>
            <w:highlight w:val="lightGray"/>
          </w:rPr>
          <w:t>20.</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KRYTERIÓW OCENY OFERT, WRAZ Z PODANIEM WAG KRYTERIÓW I SPOSOBU OCENY OFERT.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_Toc107230074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5" w:history="1">
        <w:r w:rsidR="00240118" w:rsidRPr="00240118">
          <w:rPr>
            <w:rStyle w:val="Hipercze"/>
            <w:rFonts w:ascii="Arial" w:hAnsi="Arial" w:cs="Arial"/>
            <w:noProof/>
            <w:sz w:val="20"/>
            <w:highlight w:val="lightGray"/>
          </w:rPr>
          <w:t>21.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INFORMACJE O FORMALNOŚCIACH, JAKIE POWINNI BYĆ DOPEŁNIONE PO WYBORZE OFERTY W CELU ZAWARCIA UMOWY W SPRAWIE ZAMÓWIENIA PUBLICZNEGO.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_Toc107230075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17</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6" w:history="1">
        <w:r w:rsidR="00240118" w:rsidRPr="00240118">
          <w:rPr>
            <w:rStyle w:val="Hipercze"/>
            <w:rFonts w:ascii="Arial" w:hAnsi="Arial" w:cs="Arial"/>
            <w:noProof/>
            <w:sz w:val="20"/>
            <w:highlight w:val="lightGray"/>
          </w:rPr>
          <w:t>22.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Wymagania dotycz</w:t>
        </w:r>
        <w:r w:rsidR="00240118" w:rsidRPr="00240118">
          <w:rPr>
            <w:rStyle w:val="Hipercze"/>
            <w:rFonts w:ascii="Arial" w:eastAsia="TimesNewRoman" w:hAnsi="Arial" w:cs="Arial"/>
            <w:noProof/>
            <w:sz w:val="20"/>
            <w:highlight w:val="lightGray"/>
          </w:rPr>
          <w:t>ą</w:t>
        </w:r>
        <w:r w:rsidR="00240118" w:rsidRPr="00240118">
          <w:rPr>
            <w:rStyle w:val="Hipercze"/>
            <w:rFonts w:ascii="Arial" w:hAnsi="Arial" w:cs="Arial"/>
            <w:noProof/>
            <w:sz w:val="20"/>
            <w:highlight w:val="lightGray"/>
          </w:rPr>
          <w:t>ce zabezpieczenia nale</w:t>
        </w:r>
        <w:r w:rsidR="00240118" w:rsidRPr="00240118">
          <w:rPr>
            <w:rStyle w:val="Hipercze"/>
            <w:rFonts w:ascii="Arial" w:eastAsia="TimesNewRoman" w:hAnsi="Arial" w:cs="Arial"/>
            <w:noProof/>
            <w:sz w:val="20"/>
            <w:highlight w:val="lightGray"/>
          </w:rPr>
          <w:t>ż</w:t>
        </w:r>
        <w:r w:rsidR="00240118" w:rsidRPr="00240118">
          <w:rPr>
            <w:rStyle w:val="Hipercze"/>
            <w:rFonts w:ascii="Arial" w:hAnsi="Arial" w:cs="Arial"/>
            <w:noProof/>
            <w:sz w:val="20"/>
            <w:highlight w:val="lightGray"/>
          </w:rPr>
          <w:t>ytego wykonania umowy.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_Toc107230076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18</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7" w:history="1">
        <w:r w:rsidR="00240118" w:rsidRPr="00240118">
          <w:rPr>
            <w:rStyle w:val="Hipercze"/>
            <w:rFonts w:ascii="Arial" w:hAnsi="Arial" w:cs="Arial"/>
            <w:noProof/>
            <w:sz w:val="20"/>
            <w:highlight w:val="lightGray"/>
          </w:rPr>
          <w:t>23.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INFORMACJE O TREŚCI ZAWIEANEJ UMOWY ORAZ MOŻLIWOŚCI JEJ ZMIANY.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_Toc107230077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18</w:t>
        </w:r>
        <w:r w:rsidRPr="00240118">
          <w:rPr>
            <w:rFonts w:ascii="Arial" w:hAnsi="Arial" w:cs="Arial"/>
            <w:noProof/>
            <w:webHidden/>
            <w:sz w:val="20"/>
          </w:rPr>
          <w:fldChar w:fldCharType="end"/>
        </w:r>
      </w:hyperlink>
    </w:p>
    <w:p w:rsidR="00240118" w:rsidRPr="00240118" w:rsidRDefault="00F12177">
      <w:pPr>
        <w:pStyle w:val="Spistreci1"/>
        <w:tabs>
          <w:tab w:val="left" w:pos="660"/>
          <w:tab w:val="right" w:leader="dot" w:pos="9288"/>
        </w:tabs>
        <w:rPr>
          <w:rFonts w:ascii="Arial" w:eastAsiaTheme="minorEastAsia" w:hAnsi="Arial" w:cs="Arial"/>
          <w:noProof/>
          <w:sz w:val="18"/>
          <w:szCs w:val="22"/>
        </w:rPr>
      </w:pPr>
      <w:hyperlink w:anchor="_Toc107230078" w:history="1">
        <w:r w:rsidR="00240118" w:rsidRPr="00240118">
          <w:rPr>
            <w:rStyle w:val="Hipercze"/>
            <w:rFonts w:ascii="Arial" w:hAnsi="Arial" w:cs="Arial"/>
            <w:noProof/>
            <w:sz w:val="20"/>
            <w:highlight w:val="lightGray"/>
          </w:rPr>
          <w:t>24.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POUCZENIE O ŚRODKACH OCHRONY PRAWNEJ PRZYSŁUGUJĄCYCH WYKONAWCY.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_Toc107230078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19</w:t>
        </w:r>
        <w:r w:rsidRPr="00240118">
          <w:rPr>
            <w:rFonts w:ascii="Arial" w:hAnsi="Arial" w:cs="Arial"/>
            <w:noProof/>
            <w:webHidden/>
            <w:sz w:val="20"/>
          </w:rPr>
          <w:fldChar w:fldCharType="end"/>
        </w:r>
      </w:hyperlink>
    </w:p>
    <w:p w:rsidR="00240118" w:rsidRDefault="00F12177">
      <w:pPr>
        <w:pStyle w:val="Spistreci1"/>
        <w:tabs>
          <w:tab w:val="left" w:pos="660"/>
          <w:tab w:val="right" w:leader="dot" w:pos="9288"/>
        </w:tabs>
        <w:rPr>
          <w:rFonts w:asciiTheme="minorHAnsi" w:eastAsiaTheme="minorEastAsia" w:hAnsiTheme="minorHAnsi" w:cstheme="minorBidi"/>
          <w:noProof/>
          <w:sz w:val="22"/>
          <w:szCs w:val="22"/>
        </w:rPr>
      </w:pPr>
      <w:hyperlink w:anchor="_Toc107230079" w:history="1">
        <w:r w:rsidR="00240118" w:rsidRPr="00240118">
          <w:rPr>
            <w:rStyle w:val="Hipercze"/>
            <w:rFonts w:ascii="Arial" w:hAnsi="Arial" w:cs="Arial"/>
            <w:noProof/>
            <w:sz w:val="20"/>
          </w:rPr>
          <w:t>25.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WYKAZ ZAŁĄCZNIKÓW DO SWZ</w:t>
        </w:r>
        <w:r w:rsidR="00240118" w:rsidRPr="00240118">
          <w:rPr>
            <w:rStyle w:val="Hipercze"/>
            <w:rFonts w:ascii="Arial" w:hAnsi="Arial" w:cs="Arial"/>
            <w:noProof/>
            <w:sz w:val="20"/>
          </w:rPr>
          <w: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_Toc107230079 \h </w:instrText>
        </w:r>
        <w:r w:rsidRPr="00240118">
          <w:rPr>
            <w:rFonts w:ascii="Arial" w:hAnsi="Arial" w:cs="Arial"/>
            <w:noProof/>
            <w:webHidden/>
            <w:sz w:val="20"/>
          </w:rPr>
        </w:r>
        <w:r w:rsidRPr="00240118">
          <w:rPr>
            <w:rFonts w:ascii="Arial" w:hAnsi="Arial" w:cs="Arial"/>
            <w:noProof/>
            <w:webHidden/>
            <w:sz w:val="20"/>
          </w:rPr>
          <w:fldChar w:fldCharType="separate"/>
        </w:r>
        <w:r w:rsidR="00015F6E">
          <w:rPr>
            <w:rFonts w:ascii="Arial" w:hAnsi="Arial" w:cs="Arial"/>
            <w:noProof/>
            <w:webHidden/>
            <w:sz w:val="20"/>
          </w:rPr>
          <w:t>20</w:t>
        </w:r>
        <w:r w:rsidRPr="00240118">
          <w:rPr>
            <w:rFonts w:ascii="Arial" w:hAnsi="Arial" w:cs="Arial"/>
            <w:noProof/>
            <w:webHidden/>
            <w:sz w:val="20"/>
          </w:rPr>
          <w:fldChar w:fldCharType="end"/>
        </w:r>
      </w:hyperlink>
    </w:p>
    <w:p w:rsidR="00EA428B" w:rsidRPr="00311F52" w:rsidRDefault="00F12177">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7230055"/>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F12177"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7230056"/>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020372">
        <w:rPr>
          <w:rFonts w:ascii="Arial" w:hAnsi="Arial" w:cs="Arial"/>
          <w:b/>
          <w:sz w:val="20"/>
          <w:szCs w:val="20"/>
        </w:rPr>
        <w:t>IRG.271.</w:t>
      </w:r>
      <w:r w:rsidR="0047508E">
        <w:rPr>
          <w:rFonts w:ascii="Arial" w:hAnsi="Arial" w:cs="Arial"/>
          <w:b/>
          <w:sz w:val="20"/>
          <w:szCs w:val="20"/>
        </w:rPr>
        <w:t>4</w:t>
      </w:r>
      <w:r w:rsidR="003C3F39">
        <w:rPr>
          <w:rFonts w:ascii="Arial" w:hAnsi="Arial" w:cs="Arial"/>
          <w:b/>
          <w:sz w:val="20"/>
          <w:szCs w:val="20"/>
        </w:rPr>
        <w:t>9</w:t>
      </w:r>
      <w:r w:rsidRPr="00020372">
        <w:rPr>
          <w:rFonts w:ascii="Arial" w:hAnsi="Arial" w:cs="Arial"/>
          <w:b/>
          <w:sz w:val="20"/>
          <w:szCs w:val="20"/>
        </w:rPr>
        <w:t>.202</w:t>
      </w:r>
      <w:r w:rsidR="00154A17" w:rsidRPr="00020372">
        <w:rPr>
          <w:rFonts w:ascii="Arial" w:hAnsi="Arial" w:cs="Arial"/>
          <w:b/>
          <w:sz w:val="20"/>
          <w:szCs w:val="20"/>
        </w:rPr>
        <w:t>2</w:t>
      </w:r>
      <w:r w:rsidR="00512381" w:rsidRPr="00020372">
        <w:rPr>
          <w:rFonts w:ascii="Arial" w:hAnsi="Arial" w:cs="Arial"/>
          <w:b/>
          <w:sz w:val="20"/>
          <w:szCs w:val="20"/>
        </w:rPr>
        <w:t xml:space="preserve"> </w:t>
      </w:r>
      <w:r w:rsidRPr="00020372">
        <w:rPr>
          <w:rFonts w:ascii="Arial" w:hAnsi="Arial" w:cs="Arial"/>
          <w:b/>
          <w:sz w:val="20"/>
          <w:szCs w:val="20"/>
        </w:rPr>
        <w:t>„</w:t>
      </w:r>
      <w:r w:rsidR="003C3F39" w:rsidRPr="003C3F39">
        <w:rPr>
          <w:rFonts w:ascii="Arial" w:hAnsi="Arial" w:cs="Arial"/>
          <w:b/>
          <w:sz w:val="20"/>
          <w:szCs w:val="20"/>
        </w:rPr>
        <w:t>Remont drogi dojazdowej do osiedla Laskówka w miejscowości Rdzawka od km 0+000,00 - do km 0+490,00</w:t>
      </w:r>
      <w:r w:rsidRPr="00020372">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7230057"/>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7230058"/>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3C3F39">
        <w:rPr>
          <w:sz w:val="20"/>
        </w:rPr>
        <w:t>r</w:t>
      </w:r>
      <w:r w:rsidR="003C3F39" w:rsidRPr="003C3F39">
        <w:rPr>
          <w:sz w:val="20"/>
        </w:rPr>
        <w:t>emont</w:t>
      </w:r>
      <w:r w:rsidR="003C3F39">
        <w:rPr>
          <w:sz w:val="20"/>
        </w:rPr>
        <w:t>em</w:t>
      </w:r>
      <w:r w:rsidR="003C3F39" w:rsidRPr="003C3F39">
        <w:rPr>
          <w:sz w:val="20"/>
        </w:rPr>
        <w:t xml:space="preserve"> drogi dojazdowej do osiedla Laskówka w miejscowości Rdzawka od km 0+000,00 - do km 0+490,00</w:t>
      </w:r>
      <w:r w:rsidR="00DE26A0" w:rsidRPr="00020372">
        <w:rPr>
          <w:sz w:val="20"/>
        </w:rPr>
        <w:t>.</w:t>
      </w:r>
      <w:r w:rsidR="00EF62E2" w:rsidRPr="00020372">
        <w:rPr>
          <w:color w:val="FF0000"/>
          <w:sz w:val="20"/>
        </w:rPr>
        <w:t xml:space="preserve"> </w:t>
      </w:r>
    </w:p>
    <w:p w:rsidR="009D13EB" w:rsidRPr="000203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9C7F97">
        <w:t xml:space="preserve"> oraz przedmiarze robót</w:t>
      </w:r>
      <w:r w:rsidRPr="00020372">
        <w:t xml:space="preserve"> stanowiąc</w:t>
      </w:r>
      <w:r w:rsidR="009C7F97">
        <w:t>ym</w:t>
      </w:r>
      <w:r w:rsidRPr="00020372">
        <w:t xml:space="preserve"> załącznik do niniejszej SWZ.</w:t>
      </w:r>
    </w:p>
    <w:p w:rsidR="00A929B6" w:rsidRPr="00020372" w:rsidRDefault="00A929B6" w:rsidP="00A929B6">
      <w:pPr>
        <w:pStyle w:val="Nagwek3"/>
      </w:pPr>
    </w:p>
    <w:p w:rsidR="00B40FFE" w:rsidRPr="00020372" w:rsidRDefault="00E03097" w:rsidP="00A929B6">
      <w:pPr>
        <w:pStyle w:val="Nagwek3"/>
      </w:pPr>
      <w:r w:rsidRPr="00020372">
        <w:t>4</w:t>
      </w:r>
      <w:r w:rsidR="00B40FFE" w:rsidRPr="00020372">
        <w:t>.2. Nazwy i kody określone we Wspólnym Słowniku Zamówień CPV:</w:t>
      </w:r>
    </w:p>
    <w:p w:rsidR="00705E33" w:rsidRPr="00020372" w:rsidRDefault="00705E33" w:rsidP="00E77EB8">
      <w:pPr>
        <w:pStyle w:val="Standard"/>
        <w:tabs>
          <w:tab w:val="left" w:pos="5696"/>
        </w:tabs>
        <w:spacing w:before="120" w:after="120"/>
        <w:jc w:val="both"/>
        <w:rPr>
          <w:rFonts w:ascii="Arial" w:hAnsi="Arial" w:cs="Arial"/>
        </w:rPr>
      </w:pPr>
      <w:r w:rsidRPr="00020372">
        <w:rPr>
          <w:rFonts w:ascii="Arial" w:hAnsi="Arial" w:cs="Arial"/>
        </w:rPr>
        <w:t>452</w:t>
      </w:r>
      <w:r w:rsidR="00002018">
        <w:rPr>
          <w:rFonts w:ascii="Arial" w:hAnsi="Arial" w:cs="Arial"/>
        </w:rPr>
        <w:t>33140-2</w:t>
      </w:r>
      <w:r w:rsidRPr="00020372">
        <w:rPr>
          <w:rFonts w:ascii="Arial" w:hAnsi="Arial" w:cs="Arial"/>
        </w:rPr>
        <w:t xml:space="preserve"> Roboty </w:t>
      </w:r>
      <w:r w:rsidR="00002018">
        <w:rPr>
          <w:rFonts w:ascii="Arial" w:hAnsi="Arial" w:cs="Arial"/>
        </w:rPr>
        <w:t>drogowe</w:t>
      </w:r>
      <w:r w:rsidRPr="00020372">
        <w:rPr>
          <w:rFonts w:ascii="Arial" w:hAnsi="Arial" w:cs="Arial"/>
        </w:rPr>
        <w:t>.</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A06608" w:rsidRPr="00020372" w:rsidRDefault="00A06608" w:rsidP="00E77EB8">
      <w:pPr>
        <w:pStyle w:val="Standard"/>
        <w:tabs>
          <w:tab w:val="left" w:pos="5696"/>
        </w:tabs>
        <w:spacing w:before="120" w:after="120"/>
        <w:jc w:val="both"/>
        <w:rPr>
          <w:rFonts w:ascii="Arial" w:hAnsi="Arial" w:cs="Arial"/>
          <w:b/>
        </w:rPr>
      </w:pP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lastRenderedPageBreak/>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Pr="00020372"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7230059"/>
      <w:bookmarkStart w:id="8" w:name="_Toc512324677"/>
      <w:r w:rsidRPr="00020372">
        <w:rPr>
          <w:rFonts w:ascii="Arial" w:hAnsi="Arial" w:cs="Arial"/>
          <w:sz w:val="20"/>
          <w:szCs w:val="20"/>
          <w:highlight w:val="lightGray"/>
        </w:rPr>
        <w:lastRenderedPageBreak/>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7230060"/>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11A71" w:rsidRDefault="00511A71" w:rsidP="00554E59">
      <w:pPr>
        <w:pStyle w:val="Akapitzlist"/>
        <w:spacing w:before="120" w:after="120" w:line="240" w:lineRule="auto"/>
        <w:ind w:left="0"/>
        <w:jc w:val="both"/>
        <w:rPr>
          <w:rFonts w:ascii="Arial" w:hAnsi="Arial" w:cs="Arial"/>
          <w:sz w:val="20"/>
          <w:szCs w:val="20"/>
        </w:rPr>
      </w:pPr>
    </w:p>
    <w:p w:rsidR="00B40FFE" w:rsidRPr="00020372" w:rsidRDefault="00B40FFE" w:rsidP="000C6F7A">
      <w:pPr>
        <w:pStyle w:val="Nagwek1"/>
        <w:rPr>
          <w:rFonts w:ascii="Arial" w:hAnsi="Arial" w:cs="Arial"/>
          <w:sz w:val="20"/>
          <w:szCs w:val="20"/>
          <w:highlight w:val="lightGray"/>
        </w:rPr>
      </w:pPr>
      <w:bookmarkStart w:id="10" w:name="_Toc512324678"/>
      <w:bookmarkStart w:id="11" w:name="_Toc107230061"/>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robót rozbiórkowych, </w:t>
      </w:r>
      <w:r w:rsidR="00A46F18">
        <w:rPr>
          <w:i/>
          <w:sz w:val="20"/>
        </w:rPr>
        <w:t xml:space="preserve">podbudowy, nawierzchni, poboczy, </w:t>
      </w:r>
      <w:r w:rsidR="00312644">
        <w:rPr>
          <w:i/>
          <w:sz w:val="20"/>
        </w:rPr>
        <w:t>przepust</w:t>
      </w:r>
      <w:r w:rsidR="00950B4E">
        <w:rPr>
          <w:i/>
          <w:sz w:val="20"/>
        </w:rPr>
        <w:t>u</w:t>
      </w:r>
      <w:r w:rsidR="00A46F18">
        <w:rPr>
          <w:i/>
          <w:sz w:val="20"/>
        </w:rPr>
        <w:t>,</w:t>
      </w:r>
      <w:r w:rsidR="00EB0FA3" w:rsidRPr="00020372">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stanowiącym </w:t>
      </w:r>
      <w:r w:rsidR="0071351B" w:rsidRPr="00020372">
        <w:rPr>
          <w:sz w:val="20"/>
        </w:rPr>
        <w:t>załącznik nr 7</w:t>
      </w:r>
      <w:r w:rsidRPr="00020372">
        <w:rPr>
          <w:sz w:val="20"/>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lastRenderedPageBreak/>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7.16. </w:t>
      </w:r>
      <w:r w:rsidR="00997B30" w:rsidRPr="00020372">
        <w:rPr>
          <w:rFonts w:ascii="Arial" w:hAnsi="Arial" w:cs="Arial"/>
          <w:sz w:val="20"/>
          <w:szCs w:val="20"/>
        </w:rPr>
        <w:t>W ramach zadania Wykonawca zobowiązany jest do sporządzenia inwentaryzacji geodezyjnej powykonawczej przedmiotu zamówienia.</w:t>
      </w:r>
      <w:r w:rsidR="00997B30" w:rsidRPr="00020372">
        <w:rPr>
          <w:rFonts w:ascii="Arial" w:hAnsi="Arial" w:cs="Arial"/>
          <w:b/>
          <w:sz w:val="20"/>
          <w:szCs w:val="20"/>
        </w:rPr>
        <w:t xml:space="preserve">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7.17.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7.18.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7230062"/>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661090">
        <w:rPr>
          <w:b/>
          <w:color w:val="FF0000"/>
          <w:sz w:val="20"/>
        </w:rPr>
        <w:t>30</w:t>
      </w:r>
      <w:r w:rsidR="009F2833" w:rsidRPr="00020372">
        <w:rPr>
          <w:b/>
          <w:color w:val="FF0000"/>
          <w:sz w:val="20"/>
        </w:rPr>
        <w:t xml:space="preserve"> </w:t>
      </w:r>
      <w:r w:rsidR="00661090">
        <w:rPr>
          <w:b/>
          <w:color w:val="FF0000"/>
          <w:sz w:val="20"/>
        </w:rPr>
        <w:t>dni</w:t>
      </w:r>
      <w:r w:rsidR="009F2833" w:rsidRPr="00020372">
        <w:rPr>
          <w:b/>
          <w:color w:val="FF0000"/>
          <w:sz w:val="20"/>
        </w:rPr>
        <w:t xml:space="preserve"> od daty podpisania umowy.</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7230063"/>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lastRenderedPageBreak/>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020372" w:rsidRDefault="00591501" w:rsidP="00D16998">
      <w:pPr>
        <w:spacing w:before="120" w:after="120"/>
        <w:jc w:val="both"/>
        <w:rPr>
          <w:rFonts w:ascii="Arial" w:hAnsi="Arial" w:cs="Arial"/>
          <w:iCs/>
          <w:color w:val="FF0000"/>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budową, przebudową, rozbudową lub remontem </w:t>
      </w:r>
      <w:r w:rsidR="004D14B4" w:rsidRPr="00020372">
        <w:rPr>
          <w:rFonts w:ascii="Arial" w:hAnsi="Arial" w:cs="Arial"/>
          <w:b/>
          <w:iCs/>
          <w:sz w:val="20"/>
          <w:szCs w:val="20"/>
        </w:rPr>
        <w:t>drogi</w:t>
      </w:r>
      <w:r w:rsidR="00D16998" w:rsidRPr="00020372">
        <w:rPr>
          <w:rFonts w:ascii="Arial" w:hAnsi="Arial" w:cs="Arial"/>
          <w:b/>
          <w:iCs/>
          <w:sz w:val="20"/>
          <w:szCs w:val="20"/>
        </w:rPr>
        <w:t xml:space="preserve"> o wartości brutto nie mniejszej niż </w:t>
      </w:r>
      <w:r w:rsidR="006B79CE">
        <w:rPr>
          <w:rFonts w:ascii="Arial" w:hAnsi="Arial" w:cs="Arial"/>
          <w:b/>
          <w:iCs/>
          <w:sz w:val="20"/>
          <w:szCs w:val="20"/>
        </w:rPr>
        <w:t>1</w:t>
      </w:r>
      <w:r w:rsidR="00D16998" w:rsidRPr="00020372">
        <w:rPr>
          <w:rFonts w:ascii="Arial" w:hAnsi="Arial" w:cs="Arial"/>
          <w:b/>
          <w:iCs/>
          <w:sz w:val="20"/>
          <w:szCs w:val="20"/>
        </w:rPr>
        <w:t>00 000,00 zł (</w:t>
      </w:r>
      <w:r w:rsidR="006B79CE">
        <w:rPr>
          <w:rFonts w:ascii="Arial" w:hAnsi="Arial" w:cs="Arial"/>
          <w:b/>
          <w:iCs/>
          <w:sz w:val="20"/>
          <w:szCs w:val="20"/>
        </w:rPr>
        <w:t>sto</w:t>
      </w:r>
      <w:r w:rsidR="00A62101" w:rsidRPr="00020372">
        <w:rPr>
          <w:rFonts w:ascii="Arial" w:hAnsi="Arial" w:cs="Arial"/>
          <w:b/>
          <w:iCs/>
          <w:sz w:val="20"/>
          <w:szCs w:val="20"/>
        </w:rPr>
        <w:t xml:space="preserve"> 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91501" w:rsidRPr="00020372" w:rsidRDefault="00591501" w:rsidP="00591501">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w:t>
      </w:r>
      <w:r w:rsidR="0008688B" w:rsidRPr="00020372">
        <w:rPr>
          <w:rFonts w:ascii="Arial" w:hAnsi="Arial" w:cs="Arial"/>
          <w:b/>
          <w:sz w:val="20"/>
          <w:szCs w:val="20"/>
        </w:rPr>
        <w:t xml:space="preserve"> inżynieryjnej </w:t>
      </w:r>
      <w:r w:rsidR="003A6182" w:rsidRPr="00020372">
        <w:rPr>
          <w:rFonts w:ascii="Arial" w:hAnsi="Arial" w:cs="Arial"/>
          <w:b/>
          <w:sz w:val="20"/>
          <w:szCs w:val="20"/>
        </w:rPr>
        <w:t>drogowej</w:t>
      </w:r>
      <w:r w:rsidRPr="00020372">
        <w:rPr>
          <w:rFonts w:ascii="Arial" w:hAnsi="Arial" w:cs="Arial"/>
          <w:b/>
          <w:sz w:val="20"/>
          <w:szCs w:val="20"/>
        </w:rPr>
        <w:t xml:space="preserve">, tj. osoba z uprawnieniami do kierowania i nadzoru robót budowlanych w specjalności </w:t>
      </w:r>
      <w:r w:rsidR="0008688B" w:rsidRPr="00020372">
        <w:rPr>
          <w:rFonts w:ascii="Arial" w:hAnsi="Arial" w:cs="Arial"/>
          <w:b/>
          <w:sz w:val="20"/>
          <w:szCs w:val="20"/>
        </w:rPr>
        <w:t xml:space="preserve">inżynieryjnej </w:t>
      </w:r>
      <w:r w:rsidR="003A6182" w:rsidRPr="00020372">
        <w:rPr>
          <w:rFonts w:ascii="Arial" w:hAnsi="Arial" w:cs="Arial"/>
          <w:b/>
          <w:sz w:val="20"/>
          <w:szCs w:val="20"/>
        </w:rPr>
        <w:t>drogowej</w:t>
      </w:r>
      <w:r w:rsidRPr="00020372">
        <w:rPr>
          <w:rFonts w:ascii="Arial" w:hAnsi="Arial" w:cs="Arial"/>
          <w:b/>
          <w:sz w:val="20"/>
          <w:szCs w:val="20"/>
        </w:rPr>
        <w:t xml:space="preserve">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rsidR="00591501" w:rsidRPr="00020372" w:rsidRDefault="00591501" w:rsidP="00591501">
      <w:pPr>
        <w:jc w:val="both"/>
        <w:rPr>
          <w:rFonts w:ascii="Arial" w:hAnsi="Arial" w:cs="Arial"/>
          <w:iCs/>
          <w:color w:val="FF0000"/>
          <w:sz w:val="20"/>
          <w:szCs w:val="20"/>
        </w:rPr>
      </w:pP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Pr="00020372" w:rsidRDefault="007F5EC4" w:rsidP="007F5EC4">
      <w:pPr>
        <w:jc w:val="both"/>
        <w:rPr>
          <w:rFonts w:ascii="Arial" w:hAnsi="Arial" w:cs="Arial"/>
          <w:i/>
          <w:sz w:val="20"/>
          <w:szCs w:val="20"/>
        </w:rPr>
      </w:pPr>
      <w:r w:rsidRPr="00020372">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7230064"/>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lastRenderedPageBreak/>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7230065"/>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.1. Do oferty Wykonawca zobowiązany jest dołączyć aktualne na dzień składania ofert oświadczenie o spełnianiu warunków udziału w postępowaniu oraz o braku podstaw do wykluczenia z postępowania – zgodnie z Załącznikiem nr 2 do SWZ;</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020372">
        <w:rPr>
          <w:sz w:val="20"/>
        </w:rPr>
        <w:lastRenderedPageBreak/>
        <w:t xml:space="preserve">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7230066"/>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0018358F" w:rsidRPr="00020372">
        <w:rPr>
          <w:sz w:val="20"/>
        </w:rPr>
        <w:lastRenderedPageBreak/>
        <w:t>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7230067"/>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7230068"/>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lastRenderedPageBreak/>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F12177"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7230069"/>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7230070"/>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987625" w:rsidP="000C6F7A">
      <w:pPr>
        <w:pStyle w:val="Nagwek1"/>
        <w:rPr>
          <w:rFonts w:ascii="Arial" w:hAnsi="Arial" w:cs="Arial"/>
          <w:sz w:val="20"/>
          <w:szCs w:val="20"/>
        </w:rPr>
      </w:pPr>
      <w:bookmarkStart w:id="26" w:name="_Toc258314250"/>
      <w:bookmarkStart w:id="27" w:name="_Toc512324686"/>
      <w:bookmarkStart w:id="28" w:name="_Toc107230071"/>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12C8D" w:rsidRPr="00712C8D">
        <w:rPr>
          <w:b/>
          <w:sz w:val="20"/>
        </w:rPr>
        <w:t>1</w:t>
      </w:r>
      <w:r w:rsidR="00A24195" w:rsidRPr="004234EA">
        <w:rPr>
          <w:b/>
          <w:sz w:val="20"/>
        </w:rPr>
        <w:t> </w:t>
      </w:r>
      <w:r w:rsidR="00712C8D">
        <w:rPr>
          <w:b/>
          <w:sz w:val="20"/>
        </w:rPr>
        <w:t>5</w:t>
      </w:r>
      <w:r w:rsidR="00987625" w:rsidRPr="004234EA">
        <w:rPr>
          <w:b/>
          <w:sz w:val="20"/>
        </w:rPr>
        <w:t>00,00 PLN</w:t>
      </w:r>
      <w:r w:rsidR="00B31C34" w:rsidRPr="004234EA">
        <w:rPr>
          <w:b/>
          <w:sz w:val="20"/>
        </w:rPr>
        <w:t xml:space="preserve"> </w:t>
      </w:r>
      <w:r w:rsidR="00987625" w:rsidRPr="004234EA">
        <w:rPr>
          <w:b/>
          <w:sz w:val="20"/>
        </w:rPr>
        <w:t xml:space="preserve">(słownie: </w:t>
      </w:r>
      <w:r w:rsidR="00712C8D">
        <w:rPr>
          <w:b/>
          <w:sz w:val="20"/>
        </w:rPr>
        <w:t>tysiąc pięćset</w:t>
      </w:r>
      <w:r w:rsidRPr="004234EA">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AE1646">
        <w:rPr>
          <w:b/>
          <w:sz w:val="20"/>
        </w:rPr>
        <w:t>49</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7230072"/>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6D66B6" w:rsidRPr="00020372">
        <w:rPr>
          <w:color w:val="FF0000"/>
          <w:sz w:val="20"/>
        </w:rPr>
        <w:t>1</w:t>
      </w:r>
      <w:r w:rsidR="00556498">
        <w:rPr>
          <w:color w:val="FF0000"/>
          <w:sz w:val="20"/>
        </w:rPr>
        <w:t>2</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7230073"/>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353E1F" w:rsidRPr="00020372">
        <w:rPr>
          <w:color w:val="FF0000"/>
          <w:sz w:val="20"/>
        </w:rPr>
        <w:t>1</w:t>
      </w:r>
      <w:r w:rsidR="0033020D">
        <w:rPr>
          <w:color w:val="FF0000"/>
          <w:sz w:val="20"/>
        </w:rPr>
        <w:t>4</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353E1F" w:rsidRPr="00020372">
        <w:rPr>
          <w:color w:val="FF0000"/>
          <w:sz w:val="20"/>
        </w:rPr>
        <w:t>1</w:t>
      </w:r>
      <w:r w:rsidR="0033020D">
        <w:rPr>
          <w:color w:val="FF0000"/>
          <w:sz w:val="20"/>
        </w:rPr>
        <w:t>4</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7230074"/>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7230075"/>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9178BA" w:rsidRDefault="009178BA" w:rsidP="00886955">
      <w:pPr>
        <w:pStyle w:val="Nagwek2"/>
        <w:rPr>
          <w:sz w:val="20"/>
        </w:rPr>
      </w:pPr>
    </w:p>
    <w:p w:rsidR="009178BA" w:rsidRPr="00020372" w:rsidRDefault="009178BA"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7230076"/>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7230077"/>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lastRenderedPageBreak/>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7230078"/>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7B6C4A" w:rsidRDefault="007B6C4A" w:rsidP="00886955">
      <w:pPr>
        <w:pStyle w:val="Nagwek2"/>
        <w:rPr>
          <w:sz w:val="20"/>
        </w:rPr>
      </w:pPr>
    </w:p>
    <w:p w:rsidR="007B6C4A" w:rsidRDefault="007B6C4A" w:rsidP="00886955">
      <w:pPr>
        <w:pStyle w:val="Nagwek2"/>
        <w:rPr>
          <w:sz w:val="20"/>
        </w:rPr>
      </w:pPr>
    </w:p>
    <w:p w:rsidR="007B6C4A" w:rsidRPr="00020372" w:rsidRDefault="007B6C4A" w:rsidP="00886955">
      <w:pPr>
        <w:pStyle w:val="Nagwek2"/>
        <w:rPr>
          <w:sz w:val="20"/>
        </w:rPr>
      </w:pP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7" w:name="_Toc107230079"/>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4E" w:rsidRDefault="00950B4E">
      <w:r>
        <w:separator/>
      </w:r>
    </w:p>
  </w:endnote>
  <w:endnote w:type="continuationSeparator" w:id="0">
    <w:p w:rsidR="00950B4E" w:rsidRDefault="00950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E" w:rsidRDefault="00950B4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E" w:rsidRDefault="00950B4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950B4E" w:rsidRPr="002E6E4B" w:rsidRDefault="00950B4E">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sidR="00015F6E">
      <w:rPr>
        <w:rStyle w:val="Numerstrony"/>
        <w:rFonts w:ascii="Arial" w:hAnsi="Arial" w:cs="Arial"/>
        <w:noProof/>
        <w:sz w:val="18"/>
        <w:szCs w:val="18"/>
      </w:rPr>
      <w:t>19</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sidR="00015F6E">
      <w:rPr>
        <w:rStyle w:val="Numerstrony"/>
        <w:rFonts w:ascii="Arial" w:hAnsi="Arial" w:cs="Arial"/>
        <w:noProof/>
        <w:sz w:val="18"/>
        <w:szCs w:val="18"/>
      </w:rPr>
      <w:t>20</w:t>
    </w:r>
    <w:r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950B4E" w:rsidRDefault="00950B4E">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sidR="00015F6E">
          <w:rPr>
            <w:rFonts w:ascii="Arial" w:hAnsi="Arial" w:cs="Arial"/>
            <w:noProof/>
            <w:sz w:val="20"/>
          </w:rPr>
          <w:t>1</w:t>
        </w:r>
        <w:r w:rsidRPr="009B37A6">
          <w:rPr>
            <w:rFonts w:ascii="Arial" w:hAnsi="Arial" w:cs="Arial"/>
            <w:sz w:val="20"/>
          </w:rPr>
          <w:fldChar w:fldCharType="end"/>
        </w:r>
      </w:p>
    </w:sdtContent>
  </w:sdt>
  <w:p w:rsidR="00950B4E" w:rsidRDefault="00950B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4E" w:rsidRDefault="00950B4E">
      <w:r>
        <w:separator/>
      </w:r>
    </w:p>
  </w:footnote>
  <w:footnote w:type="continuationSeparator" w:id="0">
    <w:p w:rsidR="00950B4E" w:rsidRDefault="00950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E" w:rsidRDefault="00950B4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E" w:rsidRDefault="00950B4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E" w:rsidRDefault="00950B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1CDA"/>
    <w:rsid w:val="00382AB6"/>
    <w:rsid w:val="00382C66"/>
    <w:rsid w:val="003830BF"/>
    <w:rsid w:val="00383526"/>
    <w:rsid w:val="00383BC8"/>
    <w:rsid w:val="00384056"/>
    <w:rsid w:val="00384572"/>
    <w:rsid w:val="003848FD"/>
    <w:rsid w:val="00384A83"/>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A71"/>
    <w:rsid w:val="00511D49"/>
    <w:rsid w:val="00511DEA"/>
    <w:rsid w:val="0051206F"/>
    <w:rsid w:val="00512381"/>
    <w:rsid w:val="00512861"/>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272"/>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6B48-90FB-42B2-A1A7-4890F168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20</Pages>
  <Words>8898</Words>
  <Characters>58153</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18</cp:revision>
  <cp:lastPrinted>2022-06-28T11:30:00Z</cp:lastPrinted>
  <dcterms:created xsi:type="dcterms:W3CDTF">2022-06-28T11:00:00Z</dcterms:created>
  <dcterms:modified xsi:type="dcterms:W3CDTF">2022-06-28T11:32:00Z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