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BAA" w:rsidRPr="004A497F" w:rsidRDefault="00BF3BAA" w:rsidP="003837CB">
      <w:pPr>
        <w:spacing w:before="60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="00EA6F9F"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 w:rsidR="00E95BE6">
        <w:rPr>
          <w:rFonts w:ascii="Arial" w:hAnsi="Arial" w:cs="Arial"/>
          <w:b/>
          <w:bCs/>
          <w:sz w:val="22"/>
          <w:szCs w:val="22"/>
        </w:rPr>
        <w:br/>
      </w:r>
      <w:r w:rsidRPr="004A497F">
        <w:rPr>
          <w:rFonts w:ascii="Arial" w:hAnsi="Arial" w:cs="Arial"/>
          <w:b/>
          <w:bCs/>
          <w:sz w:val="22"/>
          <w:szCs w:val="22"/>
        </w:rPr>
        <w:t>o którym mowa w art. 125</w:t>
      </w:r>
      <w:r w:rsidR="00C35D72">
        <w:rPr>
          <w:rFonts w:ascii="Arial" w:hAnsi="Arial" w:cs="Arial"/>
          <w:b/>
          <w:bCs/>
          <w:sz w:val="22"/>
          <w:szCs w:val="22"/>
        </w:rPr>
        <w:t xml:space="preserve"> ust 1 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ustawy Prawo zamówień publicznych w zakresie podstaw wykluczenia z postępowania wskazanych przez Zamawiającego</w:t>
      </w:r>
    </w:p>
    <w:p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:rsidR="006D469B" w:rsidRPr="00C35D72" w:rsidRDefault="00BF3BAA" w:rsidP="003837CB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C35D72">
        <w:rPr>
          <w:rFonts w:ascii="Arial" w:hAnsi="Arial" w:cs="Arial"/>
          <w:b/>
          <w:sz w:val="20"/>
          <w:szCs w:val="20"/>
        </w:rPr>
        <w:t>(składan</w:t>
      </w:r>
      <w:r w:rsidR="00B62EBA" w:rsidRPr="00C35D72">
        <w:rPr>
          <w:rFonts w:ascii="Arial" w:hAnsi="Arial" w:cs="Arial"/>
          <w:b/>
          <w:sz w:val="20"/>
          <w:szCs w:val="20"/>
        </w:rPr>
        <w:t>e</w:t>
      </w:r>
      <w:r w:rsidRPr="00C35D72">
        <w:rPr>
          <w:rFonts w:ascii="Arial" w:hAnsi="Arial" w:cs="Arial"/>
          <w:b/>
          <w:sz w:val="20"/>
          <w:szCs w:val="20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:rsidTr="00B80B40">
        <w:tc>
          <w:tcPr>
            <w:tcW w:w="2265" w:type="dxa"/>
          </w:tcPr>
          <w:p w:rsidR="00083A89" w:rsidRPr="00EA1FF8" w:rsidRDefault="00083A89" w:rsidP="003837CB">
            <w:pPr>
              <w:spacing w:before="36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:rsidTr="00B80B40">
        <w:tc>
          <w:tcPr>
            <w:tcW w:w="2265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:rsidTr="00B80B40">
        <w:tc>
          <w:tcPr>
            <w:tcW w:w="2265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:rsidTr="003837CB">
        <w:trPr>
          <w:trHeight w:val="850"/>
        </w:trPr>
        <w:tc>
          <w:tcPr>
            <w:tcW w:w="2265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:rsidR="006C1355" w:rsidRPr="00C35D72" w:rsidRDefault="00BF3BAA" w:rsidP="0038785A">
      <w:pPr>
        <w:spacing w:line="276" w:lineRule="auto"/>
        <w:ind w:firstLine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837CB"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 w:rsidRPr="003837CB">
        <w:rPr>
          <w:rFonts w:ascii="Arial" w:hAnsi="Arial" w:cs="Arial"/>
          <w:sz w:val="22"/>
          <w:szCs w:val="22"/>
        </w:rPr>
        <w:br/>
        <w:t>w postępowaniu o udzielenie zamówienia publicznego pn.</w:t>
      </w:r>
      <w:r w:rsidR="00C35D72" w:rsidRPr="00C35D72">
        <w:t xml:space="preserve"> </w:t>
      </w:r>
      <w:r w:rsidR="0038785A" w:rsidRPr="00A12D19">
        <w:rPr>
          <w:rFonts w:ascii="Arial" w:hAnsi="Arial" w:cs="Arial"/>
          <w:b/>
          <w:sz w:val="20"/>
          <w:szCs w:val="20"/>
        </w:rPr>
        <w:t>„Zimowe utrzymanie dróg 202</w:t>
      </w:r>
      <w:r w:rsidR="00CB6918">
        <w:rPr>
          <w:rFonts w:ascii="Arial" w:hAnsi="Arial" w:cs="Arial"/>
          <w:b/>
          <w:sz w:val="20"/>
          <w:szCs w:val="20"/>
        </w:rPr>
        <w:t>4</w:t>
      </w:r>
      <w:r w:rsidR="0038785A" w:rsidRPr="00A12D19">
        <w:rPr>
          <w:rFonts w:ascii="Arial" w:hAnsi="Arial" w:cs="Arial"/>
          <w:b/>
          <w:sz w:val="20"/>
          <w:szCs w:val="20"/>
        </w:rPr>
        <w:t>-202</w:t>
      </w:r>
      <w:r w:rsidR="00CB6918">
        <w:rPr>
          <w:rFonts w:ascii="Arial" w:hAnsi="Arial" w:cs="Arial"/>
          <w:b/>
          <w:sz w:val="20"/>
          <w:szCs w:val="20"/>
        </w:rPr>
        <w:t>5</w:t>
      </w:r>
      <w:r w:rsidR="0038785A" w:rsidRPr="00A12D19">
        <w:rPr>
          <w:rFonts w:ascii="Arial" w:hAnsi="Arial" w:cs="Arial"/>
          <w:b/>
          <w:sz w:val="20"/>
          <w:szCs w:val="20"/>
        </w:rPr>
        <w:t>”</w:t>
      </w:r>
      <w:r w:rsidR="00C35D72">
        <w:rPr>
          <w:rFonts w:ascii="Arial" w:hAnsi="Arial" w:cs="Arial"/>
          <w:sz w:val="22"/>
          <w:szCs w:val="22"/>
        </w:rPr>
        <w:t>,</w:t>
      </w:r>
      <w:r w:rsidRPr="003837CB">
        <w:rPr>
          <w:rFonts w:ascii="Arial" w:hAnsi="Arial" w:cs="Arial"/>
          <w:sz w:val="22"/>
          <w:szCs w:val="22"/>
        </w:rPr>
        <w:t xml:space="preserve"> w zakresie podstaw wykluczenia </w:t>
      </w:r>
      <w:r w:rsidR="00C35D72">
        <w:rPr>
          <w:rFonts w:ascii="Arial" w:hAnsi="Arial" w:cs="Arial"/>
          <w:sz w:val="22"/>
          <w:szCs w:val="22"/>
        </w:rPr>
        <w:t xml:space="preserve"> i spełniania warunków udziału w postępowaniu</w:t>
      </w:r>
      <w:r w:rsidR="0038785A">
        <w:rPr>
          <w:rFonts w:ascii="Arial" w:hAnsi="Arial" w:cs="Arial"/>
          <w:sz w:val="22"/>
          <w:szCs w:val="22"/>
        </w:rPr>
        <w:t xml:space="preserve"> </w:t>
      </w:r>
      <w:r w:rsidR="00C35D72" w:rsidRPr="00C35D7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C35D72">
        <w:rPr>
          <w:rFonts w:ascii="Arial" w:hAnsi="Arial" w:cs="Arial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84"/>
        <w:gridCol w:w="4476"/>
      </w:tblGrid>
      <w:tr w:rsidR="00FC3A33" w:rsidTr="00FC3A33">
        <w:trPr>
          <w:cantSplit/>
          <w:jc w:val="center"/>
        </w:trPr>
        <w:tc>
          <w:tcPr>
            <w:tcW w:w="4672" w:type="dxa"/>
          </w:tcPr>
          <w:p w:rsidR="00FC3A33" w:rsidRDefault="00FC3A33" w:rsidP="003837CB">
            <w:pPr>
              <w:spacing w:before="840" w:line="276" w:lineRule="auto"/>
              <w:ind w:right="64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4A8">
              <w:rPr>
                <w:rFonts w:ascii="Arial" w:hAnsi="Arial" w:cs="Arial"/>
                <w:sz w:val="16"/>
                <w:szCs w:val="16"/>
              </w:rPr>
              <w:t>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</w:t>
            </w:r>
            <w:r w:rsidRPr="00FC3A33">
              <w:rPr>
                <w:rFonts w:ascii="Arial" w:hAnsi="Arial" w:cs="Arial"/>
                <w:sz w:val="14"/>
                <w:szCs w:val="14"/>
              </w:rPr>
              <w:t>,</w:t>
            </w:r>
            <w:r w:rsidRPr="00FC3A33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</w:t>
            </w:r>
          </w:p>
        </w:tc>
        <w:tc>
          <w:tcPr>
            <w:tcW w:w="4672" w:type="dxa"/>
          </w:tcPr>
          <w:p w:rsidR="00FC3A33" w:rsidRPr="00FC3A33" w:rsidRDefault="00FC3A33" w:rsidP="00FC3A33">
            <w:pPr>
              <w:ind w:left="178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FB082C" w:rsidRPr="00EF026E" w:rsidRDefault="00EF026E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F026E">
        <w:rPr>
          <w:rFonts w:ascii="Arial" w:hAnsi="Arial" w:cs="Arial"/>
          <w:sz w:val="20"/>
          <w:szCs w:val="20"/>
          <w:u w:val="single"/>
        </w:rPr>
        <w:t xml:space="preserve">Informacja dla </w:t>
      </w:r>
      <w:r w:rsidR="00FB082C" w:rsidRPr="00EF026E">
        <w:rPr>
          <w:rFonts w:ascii="Arial" w:hAnsi="Arial" w:cs="Arial"/>
          <w:sz w:val="20"/>
          <w:szCs w:val="20"/>
          <w:u w:val="single"/>
        </w:rPr>
        <w:t>Wykonawcy:</w:t>
      </w:r>
    </w:p>
    <w:p w:rsidR="00B42F8A" w:rsidRPr="00B42F8A" w:rsidRDefault="00EF026E" w:rsidP="00EF026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F8A">
        <w:rPr>
          <w:rFonts w:ascii="Arial" w:hAnsi="Arial" w:cs="Arial"/>
          <w:sz w:val="20"/>
          <w:szCs w:val="20"/>
        </w:rPr>
        <w:t>Oświadczenie musi być złożone w formie elektronicznej lub postaci elektronicznej opatrzonej kwalifikowanym podpisem elektronicznym.</w:t>
      </w:r>
    </w:p>
    <w:sectPr w:rsidR="00B42F8A" w:rsidRPr="00B42F8A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364" w:rsidRDefault="00AD6364">
      <w:r>
        <w:separator/>
      </w:r>
    </w:p>
  </w:endnote>
  <w:endnote w:type="continuationSeparator" w:id="0">
    <w:p w:rsidR="00AD6364" w:rsidRDefault="00AD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364" w:rsidRDefault="00AD6364">
      <w:r>
        <w:separator/>
      </w:r>
    </w:p>
  </w:footnote>
  <w:footnote w:type="continuationSeparator" w:id="0">
    <w:p w:rsidR="00AD6364" w:rsidRDefault="00AD6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FE2A45" w:rsidRPr="00FE2A45" w:rsidRDefault="00FE2A45" w:rsidP="00FE2A45">
    <w:pPr>
      <w:pStyle w:val="Nagwek"/>
      <w:tabs>
        <w:tab w:val="left" w:pos="4536"/>
      </w:tabs>
      <w:rPr>
        <w:rFonts w:ascii="Arial" w:hAnsi="Arial" w:cs="Arial"/>
        <w:b/>
        <w:bCs/>
        <w:sz w:val="20"/>
        <w:szCs w:val="20"/>
      </w:rPr>
    </w:pPr>
    <w:r w:rsidRPr="00FE2A45">
      <w:rPr>
        <w:rFonts w:ascii="Arial" w:hAnsi="Arial" w:cs="Arial"/>
        <w:sz w:val="20"/>
        <w:szCs w:val="20"/>
      </w:rPr>
      <w:t>DB.261.</w:t>
    </w:r>
    <w:r w:rsidR="00CB6918">
      <w:rPr>
        <w:rFonts w:ascii="Arial" w:hAnsi="Arial" w:cs="Arial"/>
        <w:sz w:val="20"/>
        <w:szCs w:val="20"/>
      </w:rPr>
      <w:t>8</w:t>
    </w:r>
    <w:r w:rsidRPr="00FE2A45">
      <w:rPr>
        <w:rFonts w:ascii="Arial" w:hAnsi="Arial" w:cs="Arial"/>
        <w:sz w:val="20"/>
        <w:szCs w:val="20"/>
      </w:rPr>
      <w:t>.202</w:t>
    </w:r>
    <w:r w:rsidR="00CB6918">
      <w:rPr>
        <w:rFonts w:ascii="Arial" w:hAnsi="Arial" w:cs="Arial"/>
        <w:sz w:val="20"/>
        <w:szCs w:val="20"/>
      </w:rPr>
      <w:t>4</w:t>
    </w:r>
    <w:r w:rsidRPr="00FE2A45">
      <w:rPr>
        <w:rFonts w:ascii="Arial" w:hAnsi="Arial" w:cs="Arial"/>
        <w:sz w:val="20"/>
        <w:szCs w:val="20"/>
      </w:rPr>
      <w:tab/>
      <w:t xml:space="preserve">                       </w:t>
    </w:r>
    <w:r w:rsidRPr="00FE2A45">
      <w:rPr>
        <w:rFonts w:ascii="Arial" w:hAnsi="Arial" w:cs="Arial"/>
        <w:b/>
        <w:bCs/>
        <w:sz w:val="20"/>
        <w:szCs w:val="20"/>
      </w:rPr>
      <w:tab/>
    </w:r>
    <w:r w:rsidRPr="00FE2A45">
      <w:rPr>
        <w:rFonts w:ascii="Arial" w:hAnsi="Arial" w:cs="Arial"/>
        <w:b/>
        <w:bCs/>
        <w:sz w:val="20"/>
        <w:szCs w:val="20"/>
      </w:rPr>
      <w:tab/>
    </w:r>
    <w:r w:rsidRPr="00FE2A45">
      <w:rPr>
        <w:rFonts w:ascii="Arial" w:hAnsi="Arial" w:cs="Arial"/>
        <w:b/>
        <w:bCs/>
        <w:sz w:val="20"/>
        <w:szCs w:val="20"/>
      </w:rPr>
      <w:tab/>
      <w:t xml:space="preserve">              Załącznik nr 5 do SWZ</w:t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8785A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2170"/>
    <w:rsid w:val="00AD4702"/>
    <w:rsid w:val="00AD6364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11A5D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B6918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6FE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2A45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10F8C"/>
  <w15:docId w15:val="{61103428-8F92-42EF-AFD0-F4067753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3D72-52F9-4268-AF09-C54201A2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danielbaszynski</cp:lastModifiedBy>
  <cp:revision>5</cp:revision>
  <cp:lastPrinted>2021-02-25T08:43:00Z</cp:lastPrinted>
  <dcterms:created xsi:type="dcterms:W3CDTF">2023-07-03T09:51:00Z</dcterms:created>
  <dcterms:modified xsi:type="dcterms:W3CDTF">2024-08-22T09:57:00Z</dcterms:modified>
</cp:coreProperties>
</file>