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F6" w:rsidRDefault="00B846F6" w:rsidP="00D42555">
      <w:pPr>
        <w:pStyle w:val="Styl"/>
      </w:pPr>
    </w:p>
    <w:p w:rsidR="00726A2D" w:rsidRDefault="006172DB" w:rsidP="006172DB">
      <w:pPr>
        <w:spacing w:after="0" w:line="240" w:lineRule="auto"/>
        <w:jc w:val="right"/>
        <w:rPr>
          <w:rFonts w:ascii="Arial" w:hAnsi="Arial" w:cs="Arial"/>
          <w:noProof/>
          <w:sz w:val="18"/>
          <w:szCs w:val="18"/>
        </w:rPr>
      </w:pPr>
      <w:bookmarkStart w:id="0" w:name="_Hlk43362459"/>
      <w:r>
        <w:rPr>
          <w:rFonts w:ascii="Arial" w:hAnsi="Arial" w:cs="Arial"/>
          <w:noProof/>
          <w:sz w:val="18"/>
          <w:szCs w:val="18"/>
        </w:rPr>
        <w:t>Załączniknr 6 do SWZ</w:t>
      </w:r>
    </w:p>
    <w:p w:rsidR="007A7BB4" w:rsidRDefault="007A7BB4" w:rsidP="00B846F6">
      <w:pPr>
        <w:spacing w:after="0" w:line="240" w:lineRule="auto"/>
        <w:jc w:val="right"/>
        <w:rPr>
          <w:rFonts w:ascii="Arial" w:hAnsi="Arial" w:cs="Arial"/>
          <w:noProof/>
          <w:sz w:val="18"/>
          <w:szCs w:val="18"/>
        </w:rPr>
      </w:pPr>
    </w:p>
    <w:p w:rsidR="007A7BB4" w:rsidRDefault="007A7BB4" w:rsidP="00B846F6">
      <w:pPr>
        <w:spacing w:after="0" w:line="240" w:lineRule="auto"/>
        <w:jc w:val="right"/>
        <w:rPr>
          <w:rFonts w:ascii="Arial" w:hAnsi="Arial" w:cs="Arial"/>
          <w:noProof/>
          <w:sz w:val="18"/>
          <w:szCs w:val="18"/>
        </w:rPr>
      </w:pPr>
    </w:p>
    <w:p w:rsidR="00B846F6" w:rsidRPr="005944A1" w:rsidRDefault="00B846F6" w:rsidP="00B846F6">
      <w:pPr>
        <w:spacing w:after="0" w:line="240" w:lineRule="auto"/>
        <w:jc w:val="right"/>
        <w:rPr>
          <w:rFonts w:ascii="Arial" w:hAnsi="Arial" w:cs="Arial"/>
          <w:noProof/>
        </w:rPr>
      </w:pPr>
      <w:r w:rsidRPr="005944A1">
        <w:rPr>
          <w:rFonts w:ascii="Arial" w:hAnsi="Arial" w:cs="Arial"/>
          <w:noProof/>
          <w:sz w:val="18"/>
          <w:szCs w:val="18"/>
        </w:rPr>
        <w:t>znak</w:t>
      </w:r>
      <w:r w:rsidR="00726A2D">
        <w:rPr>
          <w:rFonts w:ascii="Arial" w:hAnsi="Arial" w:cs="Arial"/>
          <w:noProof/>
          <w:sz w:val="18"/>
          <w:szCs w:val="18"/>
        </w:rPr>
        <w:t xml:space="preserve"> PSP2./01/12/3</w:t>
      </w:r>
      <w:r w:rsidR="00434380">
        <w:rPr>
          <w:rFonts w:ascii="Arial" w:hAnsi="Arial" w:cs="Arial"/>
          <w:noProof/>
          <w:sz w:val="18"/>
          <w:szCs w:val="18"/>
        </w:rPr>
        <w:t>/2021</w:t>
      </w:r>
    </w:p>
    <w:p w:rsidR="00726A2D" w:rsidRPr="008E04FF" w:rsidRDefault="00726A2D" w:rsidP="007A7BB4">
      <w:pPr>
        <w:spacing w:after="0" w:line="240" w:lineRule="auto"/>
        <w:ind w:firstLine="709"/>
        <w:rPr>
          <w:rFonts w:ascii="Arial" w:hAnsi="Arial" w:cs="Arial"/>
        </w:rPr>
      </w:pPr>
    </w:p>
    <w:p w:rsidR="009025B1" w:rsidRDefault="00B846F6" w:rsidP="009025B1">
      <w:pPr>
        <w:spacing w:after="0" w:line="240" w:lineRule="auto"/>
        <w:ind w:firstLine="709"/>
        <w:jc w:val="center"/>
        <w:rPr>
          <w:rFonts w:ascii="Arial" w:hAnsi="Arial" w:cs="Arial"/>
        </w:rPr>
      </w:pPr>
      <w:r w:rsidRPr="005944A1">
        <w:rPr>
          <w:rFonts w:ascii="Arial" w:hAnsi="Arial" w:cs="Arial"/>
        </w:rPr>
        <w:tab/>
      </w:r>
    </w:p>
    <w:p w:rsidR="009025B1" w:rsidRDefault="009025B1" w:rsidP="009025B1">
      <w:pPr>
        <w:pStyle w:val="Nagwek2"/>
        <w:spacing w:before="0" w:beforeAutospacing="0" w:after="0" w:afterAutospacing="0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Dostawa wyposażenia wraz z montażem, instalacją i przeszkoleniem obsługi  dla </w:t>
      </w:r>
      <w:r>
        <w:rPr>
          <w:rFonts w:ascii="Arial" w:hAnsi="Arial" w:cs="Arial"/>
          <w:sz w:val="22"/>
          <w:szCs w:val="22"/>
        </w:rPr>
        <w:t>Publicznej Szkoły Podstawowej nr 2 im. M. Kopernika z oddziałami przedszkolnymi w Strzegomiu</w:t>
      </w:r>
      <w:r>
        <w:rPr>
          <w:rFonts w:ascii="Arial" w:hAnsi="Arial" w:cs="Arial"/>
          <w:b w:val="0"/>
          <w:sz w:val="22"/>
          <w:szCs w:val="22"/>
        </w:rPr>
        <w:t xml:space="preserve">, </w:t>
      </w:r>
      <w:r w:rsidR="00C77703">
        <w:rPr>
          <w:rFonts w:ascii="Arial" w:hAnsi="Arial" w:cs="Arial"/>
          <w:sz w:val="22"/>
          <w:szCs w:val="22"/>
          <w:lang w:eastAsia="ar-SA"/>
        </w:rPr>
        <w:t>w ramach programu pn.”Labor</w:t>
      </w:r>
      <w:bookmarkStart w:id="1" w:name="_GoBack"/>
      <w:bookmarkEnd w:id="1"/>
      <w:r>
        <w:rPr>
          <w:rFonts w:ascii="Arial" w:hAnsi="Arial" w:cs="Arial"/>
          <w:sz w:val="22"/>
          <w:szCs w:val="22"/>
          <w:lang w:eastAsia="ar-SA"/>
        </w:rPr>
        <w:t>atoria Przyszłości” inicjatywa edukacyjna realizowana przez Ministerstwo Edukacji i Nauki we współpracy z Centrum Ministrów</w:t>
      </w:r>
    </w:p>
    <w:p w:rsidR="009025B1" w:rsidRDefault="009025B1" w:rsidP="009025B1">
      <w:pPr>
        <w:pStyle w:val="Nagwek2"/>
        <w:spacing w:before="0" w:beforeAutospacing="0" w:after="0" w:afterAutospacing="0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025B1" w:rsidRDefault="009025B1" w:rsidP="009025B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Dostawa drukarek oraz innego sprzętu wraz z instalacją oraz dostawa pomocy dydaktycznych</w:t>
      </w:r>
    </w:p>
    <w:p w:rsidR="009025B1" w:rsidRDefault="009025B1" w:rsidP="009025B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/>
        </w:rPr>
      </w:pPr>
    </w:p>
    <w:p w:rsidR="009025B1" w:rsidRDefault="009025B1" w:rsidP="009025B1">
      <w:pPr>
        <w:pStyle w:val="Nagwek2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Opis wymaganych minimalnych parametrów jakie musi spełniać</w:t>
      </w:r>
    </w:p>
    <w:p w:rsidR="009025B1" w:rsidRDefault="009025B1" w:rsidP="009025B1">
      <w:pPr>
        <w:pStyle w:val="Nagwek2"/>
        <w:spacing w:before="0" w:beforeAutospacing="0" w:after="0" w:afterAutospacing="0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dostarczony sprzęt i urządzenia</w:t>
      </w:r>
      <w:r w:rsidR="006172DB">
        <w:rPr>
          <w:rFonts w:ascii="Arial" w:hAnsi="Arial" w:cs="Arial"/>
          <w:sz w:val="22"/>
          <w:szCs w:val="22"/>
        </w:rPr>
        <w:t xml:space="preserve"> DLA ZADANIA NR 1</w:t>
      </w:r>
    </w:p>
    <w:p w:rsidR="00434380" w:rsidRPr="005944A1" w:rsidRDefault="00434380" w:rsidP="009025B1">
      <w:pPr>
        <w:spacing w:after="0" w:line="240" w:lineRule="auto"/>
        <w:ind w:firstLine="709"/>
        <w:rPr>
          <w:rFonts w:ascii="Arial" w:hAnsi="Arial" w:cs="Arial"/>
          <w:i/>
          <w:u w:val="single"/>
        </w:rPr>
      </w:pPr>
    </w:p>
    <w:p w:rsidR="00B846F6" w:rsidRPr="005944A1" w:rsidRDefault="00B846F6" w:rsidP="00434380">
      <w:pPr>
        <w:suppressAutoHyphens/>
        <w:spacing w:after="0" w:line="240" w:lineRule="auto"/>
        <w:jc w:val="both"/>
        <w:rPr>
          <w:rFonts w:ascii="Arial" w:hAnsi="Arial" w:cs="Arial"/>
        </w:rPr>
      </w:pPr>
    </w:p>
    <w:tbl>
      <w:tblPr>
        <w:tblW w:w="9731" w:type="dxa"/>
        <w:tblInd w:w="-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5"/>
        <w:gridCol w:w="2959"/>
        <w:gridCol w:w="4819"/>
        <w:gridCol w:w="1418"/>
      </w:tblGrid>
      <w:tr w:rsidR="005A0AD3" w:rsidRPr="00E335DF" w:rsidTr="005A0AD3">
        <w:trPr>
          <w:trHeight w:val="782"/>
        </w:trPr>
        <w:tc>
          <w:tcPr>
            <w:tcW w:w="535" w:type="dxa"/>
            <w:vAlign w:val="center"/>
            <w:hideMark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335DF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959" w:type="dxa"/>
            <w:vAlign w:val="center"/>
            <w:hideMark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335DF">
              <w:rPr>
                <w:rFonts w:ascii="Arial" w:hAnsi="Arial" w:cs="Arial"/>
                <w:b/>
                <w:bCs/>
              </w:rPr>
              <w:t>Nazwa produktu</w:t>
            </w:r>
          </w:p>
        </w:tc>
        <w:tc>
          <w:tcPr>
            <w:tcW w:w="4819" w:type="dxa"/>
            <w:vAlign w:val="center"/>
            <w:hideMark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335DF">
              <w:rPr>
                <w:rFonts w:ascii="Arial" w:hAnsi="Arial" w:cs="Arial"/>
                <w:b/>
                <w:bCs/>
              </w:rPr>
              <w:t>Specyfikacja</w:t>
            </w:r>
            <w:r w:rsidR="007A7BB4">
              <w:rPr>
                <w:rFonts w:ascii="Arial" w:hAnsi="Arial" w:cs="Arial"/>
                <w:b/>
                <w:bCs/>
              </w:rPr>
              <w:t xml:space="preserve">  -minimalne wymogi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335DF">
              <w:rPr>
                <w:rFonts w:ascii="Arial" w:hAnsi="Arial" w:cs="Arial"/>
                <w:b/>
                <w:bCs/>
              </w:rPr>
              <w:t>Ilość</w:t>
            </w:r>
          </w:p>
        </w:tc>
      </w:tr>
      <w:tr w:rsidR="005A0AD3" w:rsidRPr="00E335DF" w:rsidTr="005A0AD3">
        <w:trPr>
          <w:trHeight w:val="1267"/>
        </w:trPr>
        <w:tc>
          <w:tcPr>
            <w:tcW w:w="535" w:type="dxa"/>
            <w:shd w:val="clear" w:color="auto" w:fill="auto"/>
            <w:vAlign w:val="center"/>
            <w:hideMark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59" w:type="dxa"/>
            <w:shd w:val="clear" w:color="auto" w:fill="auto"/>
            <w:vAlign w:val="center"/>
            <w:hideMark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Drukarka 3D Pakiet - Pracownia Druku 3D SkriLab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Wymagania minimalne:</w:t>
            </w:r>
            <w:r w:rsidRPr="00E335DF">
              <w:rPr>
                <w:rFonts w:ascii="Arial" w:hAnsi="Arial" w:cs="Arial"/>
              </w:rPr>
              <w:br/>
              <w:t>• drukarka 3D Skrinter</w:t>
            </w:r>
            <w:r w:rsidRPr="00E335DF">
              <w:rPr>
                <w:rFonts w:ascii="Arial" w:hAnsi="Arial" w:cs="Arial"/>
              </w:rPr>
              <w:br/>
              <w:t xml:space="preserve">- zabudowane boki drukarki </w:t>
            </w:r>
            <w:r w:rsidRPr="00E335DF">
              <w:rPr>
                <w:rFonts w:ascii="Arial" w:hAnsi="Arial" w:cs="Arial"/>
              </w:rPr>
              <w:br/>
              <w:t xml:space="preserve">- zdalny podgląd wydruku </w:t>
            </w:r>
            <w:r w:rsidRPr="00E335DF">
              <w:rPr>
                <w:rFonts w:ascii="Arial" w:hAnsi="Arial" w:cs="Arial"/>
              </w:rPr>
              <w:br/>
              <w:t>- zintegrowany slicer,</w:t>
            </w:r>
            <w:r w:rsidRPr="00E335DF">
              <w:rPr>
                <w:rFonts w:ascii="Arial" w:hAnsi="Arial" w:cs="Arial"/>
              </w:rPr>
              <w:br/>
              <w:t>- połaczenieWiFi</w:t>
            </w:r>
            <w:r w:rsidRPr="00E335DF">
              <w:rPr>
                <w:rFonts w:ascii="Arial" w:hAnsi="Arial" w:cs="Arial"/>
              </w:rPr>
              <w:br/>
              <w:t xml:space="preserve">-  pole robocze: 20x20x18cm </w:t>
            </w:r>
            <w:r w:rsidRPr="00E335DF">
              <w:rPr>
                <w:rFonts w:ascii="Arial" w:hAnsi="Arial" w:cs="Arial"/>
              </w:rPr>
              <w:br/>
              <w:t xml:space="preserve">- interfejs w języku polskim </w:t>
            </w:r>
            <w:r w:rsidRPr="00E335DF">
              <w:rPr>
                <w:rFonts w:ascii="Arial" w:hAnsi="Arial" w:cs="Arial"/>
              </w:rPr>
              <w:br/>
              <w:t xml:space="preserve">• 10 x Filamenty PLA </w:t>
            </w:r>
            <w:r w:rsidRPr="00E335DF">
              <w:rPr>
                <w:rFonts w:ascii="Arial" w:hAnsi="Arial" w:cs="Arial"/>
              </w:rPr>
              <w:br/>
              <w:t xml:space="preserve">  biodegradowalne</w:t>
            </w:r>
            <w:r w:rsidRPr="00E335DF">
              <w:rPr>
                <w:rFonts w:ascii="Arial" w:hAnsi="Arial" w:cs="Arial"/>
              </w:rPr>
              <w:br/>
              <w:t xml:space="preserve">• Skrimarket - biblioteka modeli </w:t>
            </w:r>
            <w:r w:rsidRPr="00E335DF">
              <w:rPr>
                <w:rFonts w:ascii="Arial" w:hAnsi="Arial" w:cs="Arial"/>
              </w:rPr>
              <w:br/>
              <w:t xml:space="preserve">  3D, zintegrowana z drukarką </w:t>
            </w:r>
            <w:r w:rsidRPr="00E335DF">
              <w:rPr>
                <w:rFonts w:ascii="Arial" w:hAnsi="Arial" w:cs="Arial"/>
              </w:rPr>
              <w:br/>
              <w:t>• Creator i 3D Playground</w:t>
            </w:r>
            <w:r w:rsidRPr="00E335DF">
              <w:rPr>
                <w:rFonts w:ascii="Arial" w:hAnsi="Arial" w:cs="Arial"/>
              </w:rPr>
              <w:br/>
              <w:t>• SkriwareAcademy</w:t>
            </w:r>
            <w:r w:rsidRPr="00E335DF">
              <w:rPr>
                <w:rFonts w:ascii="Arial" w:hAnsi="Arial" w:cs="Arial"/>
              </w:rPr>
              <w:br/>
              <w:t xml:space="preserve">• 86 gotowych scenariuszy </w:t>
            </w:r>
            <w:r w:rsidRPr="00E335DF">
              <w:rPr>
                <w:rFonts w:ascii="Arial" w:hAnsi="Arial" w:cs="Arial"/>
              </w:rPr>
              <w:br/>
              <w:t xml:space="preserve">  lekcji, zgodnych z podstawą </w:t>
            </w:r>
            <w:r w:rsidRPr="00E335DF">
              <w:rPr>
                <w:rFonts w:ascii="Arial" w:hAnsi="Arial" w:cs="Arial"/>
              </w:rPr>
              <w:br/>
              <w:t xml:space="preserve">  programową  </w:t>
            </w:r>
            <w:r w:rsidRPr="00E335DF">
              <w:rPr>
                <w:rFonts w:ascii="Arial" w:hAnsi="Arial" w:cs="Arial"/>
              </w:rPr>
              <w:br/>
              <w:t xml:space="preserve">• 86 prezentacji </w:t>
            </w:r>
            <w:r w:rsidRPr="00E335DF">
              <w:rPr>
                <w:rFonts w:ascii="Arial" w:hAnsi="Arial" w:cs="Arial"/>
              </w:rPr>
              <w:br/>
              <w:t xml:space="preserve">  multimedialnych dla uczniów</w:t>
            </w:r>
            <w:r w:rsidRPr="00E335DF">
              <w:rPr>
                <w:rFonts w:ascii="Arial" w:hAnsi="Arial" w:cs="Arial"/>
              </w:rPr>
              <w:br/>
              <w:t xml:space="preserve">• karty pracy dla uczniów, </w:t>
            </w:r>
            <w:r w:rsidRPr="00E335DF">
              <w:rPr>
                <w:rFonts w:ascii="Arial" w:hAnsi="Arial" w:cs="Arial"/>
              </w:rPr>
              <w:br/>
              <w:t>• integracja z Microsoft Teams</w:t>
            </w:r>
            <w:r w:rsidRPr="00E335DF">
              <w:rPr>
                <w:rFonts w:ascii="Arial" w:hAnsi="Arial" w:cs="Arial"/>
              </w:rPr>
              <w:br/>
              <w:t xml:space="preserve">  i Google Classroom,</w:t>
            </w:r>
            <w:r w:rsidRPr="00E335DF">
              <w:rPr>
                <w:rFonts w:ascii="Arial" w:hAnsi="Arial" w:cs="Arial"/>
              </w:rPr>
              <w:br/>
              <w:t xml:space="preserve">• instrukcja obsługi w języku </w:t>
            </w:r>
            <w:r w:rsidRPr="00E335DF">
              <w:rPr>
                <w:rFonts w:ascii="Arial" w:hAnsi="Arial" w:cs="Arial"/>
              </w:rPr>
              <w:br/>
              <w:t xml:space="preserve">  polskim </w:t>
            </w:r>
            <w:r w:rsidRPr="00E335DF">
              <w:rPr>
                <w:rFonts w:ascii="Arial" w:hAnsi="Arial" w:cs="Arial"/>
              </w:rPr>
              <w:br/>
              <w:t>• SLA do 3 tygodni</w:t>
            </w:r>
            <w:r w:rsidRPr="00E335DF">
              <w:rPr>
                <w:rFonts w:ascii="Arial" w:hAnsi="Arial" w:cs="Arial"/>
              </w:rPr>
              <w:br/>
              <w:t xml:space="preserve">• autoryzowany serwis 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  na terenie Polski</w:t>
            </w:r>
            <w:r w:rsidRPr="00E335DF">
              <w:rPr>
                <w:rFonts w:ascii="Arial" w:hAnsi="Arial" w:cs="Arial"/>
              </w:rPr>
              <w:br/>
              <w:t xml:space="preserve">• wsparcie techniczne w języku </w:t>
            </w:r>
            <w:r w:rsidRPr="00E335DF">
              <w:rPr>
                <w:rFonts w:ascii="Arial" w:hAnsi="Arial" w:cs="Arial"/>
              </w:rPr>
              <w:br/>
              <w:t xml:space="preserve">  polskim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lastRenderedPageBreak/>
              <w:t xml:space="preserve">• gwarancja producenta 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  co najmniej 12 miesięcy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A0AD3" w:rsidRPr="00E335DF" w:rsidRDefault="005A0AD3" w:rsidP="00F91D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lastRenderedPageBreak/>
              <w:t xml:space="preserve">1 </w:t>
            </w:r>
            <w:r>
              <w:rPr>
                <w:rFonts w:ascii="Arial" w:hAnsi="Arial" w:cs="Arial"/>
              </w:rPr>
              <w:t>komplet</w:t>
            </w:r>
          </w:p>
        </w:tc>
      </w:tr>
      <w:tr w:rsidR="005A0AD3" w:rsidRPr="00E335DF" w:rsidTr="005A0AD3">
        <w:trPr>
          <w:trHeight w:val="1491"/>
        </w:trPr>
        <w:tc>
          <w:tcPr>
            <w:tcW w:w="535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Filament PLA 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Wymagania: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biodegradowalny, 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waga: 1 kg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kompatybilny z drukarką 3D </w:t>
            </w:r>
            <w:r w:rsidRPr="00E335DF">
              <w:rPr>
                <w:rFonts w:ascii="Arial" w:hAnsi="Arial" w:cs="Arial"/>
              </w:rPr>
              <w:br/>
              <w:t>Skrinter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kolor: żółty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0AD3" w:rsidRPr="00E335DF" w:rsidRDefault="005A0AD3" w:rsidP="005A0A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4 </w:t>
            </w:r>
            <w:r>
              <w:rPr>
                <w:rFonts w:ascii="Arial" w:hAnsi="Arial" w:cs="Arial"/>
              </w:rPr>
              <w:t>szt.</w:t>
            </w:r>
          </w:p>
        </w:tc>
      </w:tr>
      <w:tr w:rsidR="005A0AD3" w:rsidRPr="00E335DF" w:rsidTr="005A0AD3">
        <w:trPr>
          <w:trHeight w:val="1491"/>
        </w:trPr>
        <w:tc>
          <w:tcPr>
            <w:tcW w:w="535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3.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Filament PLA 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Wymagania: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biodegradowalny, 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waga: 1 kg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kompatybilny z drukarką 3D </w:t>
            </w:r>
            <w:r w:rsidRPr="00E335DF">
              <w:rPr>
                <w:rFonts w:ascii="Arial" w:hAnsi="Arial" w:cs="Arial"/>
              </w:rPr>
              <w:br/>
              <w:t>Skrinter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kolor: zielony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E335DF">
              <w:rPr>
                <w:rFonts w:ascii="Arial" w:hAnsi="Arial" w:cs="Arial"/>
              </w:rPr>
              <w:t xml:space="preserve"> szt.</w:t>
            </w:r>
          </w:p>
        </w:tc>
      </w:tr>
      <w:tr w:rsidR="005A0AD3" w:rsidRPr="00E335DF" w:rsidTr="005A0AD3">
        <w:trPr>
          <w:trHeight w:val="1491"/>
        </w:trPr>
        <w:tc>
          <w:tcPr>
            <w:tcW w:w="535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4.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Filament PLA 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Wymagania: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biodegradowalny, 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waga: 1 kg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kompatybilny z drukarką 3D </w:t>
            </w:r>
            <w:r w:rsidRPr="00E335DF">
              <w:rPr>
                <w:rFonts w:ascii="Arial" w:hAnsi="Arial" w:cs="Arial"/>
              </w:rPr>
              <w:br/>
              <w:t>Skrinter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kolor: biały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4 szt.</w:t>
            </w:r>
          </w:p>
        </w:tc>
      </w:tr>
      <w:tr w:rsidR="005A0AD3" w:rsidRPr="00E335DF" w:rsidTr="005A0AD3">
        <w:trPr>
          <w:trHeight w:val="1491"/>
        </w:trPr>
        <w:tc>
          <w:tcPr>
            <w:tcW w:w="535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5.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Filament PLA 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Wymagania: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biodegradowalny, 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waga: 1 kg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kompatybilny z drukarką 3D </w:t>
            </w:r>
            <w:r w:rsidRPr="00E335DF">
              <w:rPr>
                <w:rFonts w:ascii="Arial" w:hAnsi="Arial" w:cs="Arial"/>
              </w:rPr>
              <w:br/>
              <w:t>Skrinter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kolor: niebieski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4 szt.</w:t>
            </w:r>
          </w:p>
        </w:tc>
      </w:tr>
      <w:tr w:rsidR="005A0AD3" w:rsidRPr="00E335DF" w:rsidTr="005A0AD3">
        <w:trPr>
          <w:trHeight w:val="1491"/>
        </w:trPr>
        <w:tc>
          <w:tcPr>
            <w:tcW w:w="535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6.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Filament PLA 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Wymagania: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biodegradowalny, 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waga: 1 kg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kompatybilny z drukarką 3D </w:t>
            </w:r>
            <w:r w:rsidRPr="00E335DF">
              <w:rPr>
                <w:rFonts w:ascii="Arial" w:hAnsi="Arial" w:cs="Arial"/>
              </w:rPr>
              <w:br/>
              <w:t>Skrinter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kolor: czerwony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4 szt.</w:t>
            </w:r>
          </w:p>
        </w:tc>
      </w:tr>
      <w:tr w:rsidR="005A0AD3" w:rsidRPr="00E335DF" w:rsidTr="005A0AD3">
        <w:trPr>
          <w:trHeight w:val="1491"/>
        </w:trPr>
        <w:tc>
          <w:tcPr>
            <w:tcW w:w="535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7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Laptop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Ekran o przekątnej 15,6 cali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Pamięć RAM 8 GB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Dysk256 SSD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Złącza  HDMI, USB  czytnik kart SD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1 szt.</w:t>
            </w:r>
          </w:p>
        </w:tc>
      </w:tr>
      <w:tr w:rsidR="005A0AD3" w:rsidRPr="00E335DF" w:rsidTr="005A0AD3">
        <w:trPr>
          <w:trHeight w:val="1491"/>
        </w:trPr>
        <w:tc>
          <w:tcPr>
            <w:tcW w:w="535" w:type="dxa"/>
            <w:shd w:val="clear" w:color="auto" w:fill="auto"/>
            <w:vAlign w:val="center"/>
            <w:hideMark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2" w:name="_Hlk88820484"/>
            <w:r w:rsidRPr="00E335DF">
              <w:rPr>
                <w:rFonts w:ascii="Arial" w:hAnsi="Arial" w:cs="Arial"/>
              </w:rPr>
              <w:t>8.</w:t>
            </w:r>
          </w:p>
        </w:tc>
        <w:tc>
          <w:tcPr>
            <w:tcW w:w="2959" w:type="dxa"/>
            <w:shd w:val="clear" w:color="auto" w:fill="auto"/>
            <w:vAlign w:val="center"/>
            <w:hideMark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Zestaw edukacyjny: mikrokontroler z czujnikami i akcesoriami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płytki stykowe prototypowe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zestaw przewodów do płytki prototypowej męsko-męskie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zestaw przewodów żeńsko-męskich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wyświetlacz LCD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matryca LED 8 x 8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wyświetlacz LED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pilot zdalnego sterowania IR odbiornik </w:t>
            </w:r>
            <w:r w:rsidRPr="00E335DF">
              <w:rPr>
                <w:rFonts w:ascii="Arial" w:hAnsi="Arial" w:cs="Arial"/>
              </w:rPr>
              <w:lastRenderedPageBreak/>
              <w:t>podczerwieni (IR) czujnik temperatury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moduł Joystick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czujnik poziomu cieczy – analogowy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buzzer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przyciski tactswitch z odpowiednią liczbą zdejmowanych nakładek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diody LED w różnych kolorach potencjometry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moduł czujnika wilgotności rejestr przesuwny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diody LED RGB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czytnik RFID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karta RFID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brelok RFID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klawiatura matrycowa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moduł zegara czasu rzeczywistego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moduł z przekaźnikiem, fotorezystor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silniki z odpowiednimi sterownikami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czujnik dźwięku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mikrofon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serwa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czujnik drgań wibracji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baterie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klipsy na baterie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zestaw rezystorów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konwertery analogowo-cyfrowe głośnik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wzmacniacze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włącznik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kondensatory</w:t>
            </w:r>
          </w:p>
          <w:p w:rsidR="005A0AD3" w:rsidRPr="00E335DF" w:rsidRDefault="005A0AD3" w:rsidP="00434380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lastRenderedPageBreak/>
              <w:t>2 kpl.</w:t>
            </w:r>
          </w:p>
        </w:tc>
      </w:tr>
      <w:bookmarkEnd w:id="2"/>
      <w:tr w:rsidR="005A0AD3" w:rsidRPr="00E335DF" w:rsidTr="005A0AD3">
        <w:trPr>
          <w:trHeight w:val="2111"/>
        </w:trPr>
        <w:tc>
          <w:tcPr>
            <w:tcW w:w="535" w:type="dxa"/>
            <w:shd w:val="clear" w:color="auto" w:fill="auto"/>
            <w:vAlign w:val="center"/>
            <w:hideMark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2959" w:type="dxa"/>
            <w:shd w:val="clear" w:color="auto" w:fill="auto"/>
            <w:vAlign w:val="center"/>
            <w:hideMark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Stacja lutownicza 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z grotem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5A0AD3" w:rsidRPr="00E335DF" w:rsidRDefault="005A0AD3" w:rsidP="002A3016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Wymagania minimalne:</w:t>
            </w:r>
            <w:r w:rsidRPr="00E335DF">
              <w:rPr>
                <w:rFonts w:ascii="Arial" w:hAnsi="Arial" w:cs="Arial"/>
              </w:rPr>
              <w:br/>
              <w:t>• regulacji przepływu powietrza</w:t>
            </w:r>
            <w:r w:rsidRPr="00E335DF">
              <w:rPr>
                <w:rFonts w:ascii="Arial" w:hAnsi="Arial" w:cs="Arial"/>
              </w:rPr>
              <w:br/>
              <w:t xml:space="preserve">• ESD -zabezpieczenie przed </w:t>
            </w:r>
            <w:r w:rsidRPr="00E335DF">
              <w:rPr>
                <w:rFonts w:ascii="Arial" w:hAnsi="Arial" w:cs="Arial"/>
              </w:rPr>
              <w:br/>
              <w:t xml:space="preserve">  zbieraniem się ładunku   </w:t>
            </w:r>
            <w:r w:rsidRPr="00E335DF">
              <w:rPr>
                <w:rFonts w:ascii="Arial" w:hAnsi="Arial" w:cs="Arial"/>
              </w:rPr>
              <w:br/>
              <w:t xml:space="preserve">  elektrostatycznego</w:t>
            </w:r>
            <w:r w:rsidRPr="00E335DF">
              <w:rPr>
                <w:rFonts w:ascii="Arial" w:hAnsi="Arial" w:cs="Arial"/>
              </w:rPr>
              <w:br/>
              <w:t>• moc: 75 w</w:t>
            </w:r>
            <w:r w:rsidRPr="00E335DF">
              <w:rPr>
                <w:rFonts w:ascii="Arial" w:hAnsi="Arial" w:cs="Arial"/>
              </w:rPr>
              <w:br/>
              <w:t xml:space="preserve">• zakres temperatur: 200-480°C </w:t>
            </w:r>
            <w:r w:rsidRPr="00E335DF">
              <w:rPr>
                <w:rFonts w:ascii="Arial" w:hAnsi="Arial" w:cs="Arial"/>
              </w:rPr>
              <w:br/>
              <w:t>• przepływ powietrza 120 l/min</w:t>
            </w:r>
            <w:r w:rsidRPr="00E335DF">
              <w:rPr>
                <w:rFonts w:ascii="Arial" w:hAnsi="Arial" w:cs="Arial"/>
              </w:rPr>
              <w:br/>
              <w:t xml:space="preserve">• instrukcja obsługi w języku </w:t>
            </w:r>
            <w:r w:rsidRPr="00E335DF">
              <w:rPr>
                <w:rFonts w:ascii="Arial" w:hAnsi="Arial" w:cs="Arial"/>
              </w:rPr>
              <w:br/>
              <w:t xml:space="preserve">  polskim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1 szt.</w:t>
            </w:r>
          </w:p>
        </w:tc>
      </w:tr>
      <w:tr w:rsidR="005A0AD3" w:rsidRPr="00E335DF" w:rsidTr="005A0AD3">
        <w:trPr>
          <w:trHeight w:val="1976"/>
        </w:trPr>
        <w:tc>
          <w:tcPr>
            <w:tcW w:w="535" w:type="dxa"/>
            <w:shd w:val="clear" w:color="auto" w:fill="auto"/>
            <w:vAlign w:val="center"/>
            <w:hideMark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10.</w:t>
            </w:r>
          </w:p>
        </w:tc>
        <w:tc>
          <w:tcPr>
            <w:tcW w:w="2959" w:type="dxa"/>
            <w:shd w:val="clear" w:color="auto" w:fill="auto"/>
            <w:vAlign w:val="center"/>
            <w:hideMark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Zestaw audio-wideo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Zawartość zestawu: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E335DF">
              <w:rPr>
                <w:rFonts w:ascii="Arial" w:hAnsi="Arial" w:cs="Arial"/>
                <w:u w:val="single"/>
              </w:rPr>
              <w:t>1 szt. aparat fotograficzny  do wideologów</w:t>
            </w:r>
          </w:p>
          <w:p w:rsidR="005A0AD3" w:rsidRPr="00E335DF" w:rsidRDefault="005A0AD3" w:rsidP="002A3016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Wymagania minimalne:  </w:t>
            </w:r>
            <w:r w:rsidRPr="00E335DF">
              <w:rPr>
                <w:rFonts w:ascii="Arial" w:hAnsi="Arial" w:cs="Arial"/>
              </w:rPr>
              <w:br/>
              <w:t xml:space="preserve">• rozdzielczość matrycy min. 20  </w:t>
            </w:r>
            <w:r w:rsidRPr="00E335DF">
              <w:rPr>
                <w:rFonts w:ascii="Arial" w:hAnsi="Arial" w:cs="Arial"/>
              </w:rPr>
              <w:br/>
              <w:t xml:space="preserve">  MP  </w:t>
            </w:r>
            <w:r w:rsidRPr="00E335DF">
              <w:rPr>
                <w:rFonts w:ascii="Arial" w:hAnsi="Arial" w:cs="Arial"/>
              </w:rPr>
              <w:br/>
              <w:t>• wbudowana lampa błyskowa</w:t>
            </w:r>
            <w:r w:rsidRPr="00E335DF">
              <w:rPr>
                <w:rFonts w:ascii="Arial" w:hAnsi="Arial" w:cs="Arial"/>
              </w:rPr>
              <w:br/>
              <w:t>• interfejs: USB, wskazane Wi-</w:t>
            </w:r>
            <w:r w:rsidRPr="00E335DF">
              <w:rPr>
                <w:rFonts w:ascii="Arial" w:hAnsi="Arial" w:cs="Arial"/>
              </w:rPr>
              <w:br/>
              <w:t xml:space="preserve">  Fi, Bluetooth</w:t>
            </w:r>
            <w:r w:rsidRPr="00E335DF">
              <w:rPr>
                <w:rFonts w:ascii="Arial" w:hAnsi="Arial" w:cs="Arial"/>
              </w:rPr>
              <w:br/>
              <w:t xml:space="preserve">• stabilizacja optyczna </w:t>
            </w:r>
            <w:r w:rsidRPr="00E335DF">
              <w:rPr>
                <w:rFonts w:ascii="Arial" w:hAnsi="Arial" w:cs="Arial"/>
              </w:rPr>
              <w:br/>
              <w:t xml:space="preserve">  obiektywu</w:t>
            </w:r>
            <w:r w:rsidRPr="00E335DF">
              <w:rPr>
                <w:rFonts w:ascii="Arial" w:hAnsi="Arial" w:cs="Arial"/>
              </w:rPr>
              <w:br/>
            </w:r>
            <w:r w:rsidRPr="00E335DF">
              <w:rPr>
                <w:rFonts w:ascii="Arial" w:hAnsi="Arial" w:cs="Arial"/>
              </w:rPr>
              <w:lastRenderedPageBreak/>
              <w:t xml:space="preserve">• instrukcja obsługi w języku </w:t>
            </w:r>
            <w:r w:rsidRPr="00E335DF">
              <w:rPr>
                <w:rFonts w:ascii="Arial" w:hAnsi="Arial" w:cs="Arial"/>
              </w:rPr>
              <w:br/>
              <w:t xml:space="preserve">  polskim</w:t>
            </w:r>
          </w:p>
          <w:p w:rsidR="005A0AD3" w:rsidRPr="00E335DF" w:rsidRDefault="005A0AD3" w:rsidP="002A3016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  Cyfrowy zoom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E335DF">
              <w:rPr>
                <w:rFonts w:ascii="Arial" w:hAnsi="Arial" w:cs="Arial"/>
                <w:u w:val="single"/>
              </w:rPr>
              <w:t xml:space="preserve">1 szt. statyw do aparatu 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  <w:u w:val="single"/>
              </w:rPr>
              <w:t>i kamery</w:t>
            </w:r>
            <w:r w:rsidRPr="00E335DF">
              <w:rPr>
                <w:rFonts w:ascii="Arial" w:hAnsi="Arial" w:cs="Arial"/>
              </w:rPr>
              <w:br/>
              <w:t xml:space="preserve">Wymagania minimalne: </w:t>
            </w:r>
            <w:r w:rsidRPr="00E335DF">
              <w:rPr>
                <w:rFonts w:ascii="Arial" w:hAnsi="Arial" w:cs="Arial"/>
              </w:rPr>
              <w:br/>
              <w:t xml:space="preserve">• kompatybilny z aparatem </w:t>
            </w:r>
            <w:r w:rsidRPr="00E335DF">
              <w:rPr>
                <w:rFonts w:ascii="Arial" w:hAnsi="Arial" w:cs="Arial"/>
              </w:rPr>
              <w:br/>
              <w:t xml:space="preserve">  z zestawu </w:t>
            </w:r>
          </w:p>
          <w:p w:rsidR="005A0AD3" w:rsidRPr="00E335DF" w:rsidRDefault="005A0AD3" w:rsidP="004247F5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Mocowanie górne ¼ gwint męski</w:t>
            </w:r>
            <w:r w:rsidRPr="00E335DF">
              <w:rPr>
                <w:rFonts w:ascii="Arial" w:hAnsi="Arial" w:cs="Arial"/>
              </w:rPr>
              <w:br/>
              <w:t>•  blokada kuli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br/>
              <w:t xml:space="preserve">• głowica statywu: 3D: 3-Way </w:t>
            </w:r>
            <w:r w:rsidRPr="00E335DF">
              <w:rPr>
                <w:rFonts w:ascii="Arial" w:hAnsi="Arial" w:cs="Arial"/>
              </w:rPr>
              <w:br/>
              <w:t>Head</w:t>
            </w:r>
            <w:r w:rsidRPr="00E335DF">
              <w:rPr>
                <w:rFonts w:ascii="Arial" w:hAnsi="Arial" w:cs="Arial"/>
              </w:rPr>
              <w:br/>
              <w:t xml:space="preserve">• maksymalne obciążenie: </w:t>
            </w:r>
            <w:r w:rsidRPr="00E335DF">
              <w:rPr>
                <w:rFonts w:ascii="Arial" w:hAnsi="Arial" w:cs="Arial"/>
              </w:rPr>
              <w:br/>
              <w:t xml:space="preserve">   500 g</w:t>
            </w:r>
            <w:r w:rsidRPr="00E335DF">
              <w:rPr>
                <w:rFonts w:ascii="Arial" w:hAnsi="Arial" w:cs="Arial"/>
              </w:rPr>
              <w:br/>
              <w:t xml:space="preserve">• noga statywu: 4-częściowy </w:t>
            </w:r>
            <w:r w:rsidRPr="00E335DF">
              <w:rPr>
                <w:rFonts w:ascii="Arial" w:hAnsi="Arial" w:cs="Arial"/>
              </w:rPr>
              <w:br/>
              <w:t xml:space="preserve">   (3x rozciągany)</w:t>
            </w:r>
            <w:r w:rsidRPr="00E335DF">
              <w:rPr>
                <w:rFonts w:ascii="Arial" w:hAnsi="Arial" w:cs="Arial"/>
              </w:rPr>
              <w:br/>
              <w:t>• gumowe stopki</w:t>
            </w:r>
            <w:r w:rsidRPr="00E335DF">
              <w:rPr>
                <w:rFonts w:ascii="Arial" w:hAnsi="Arial" w:cs="Arial"/>
              </w:rPr>
              <w:br/>
              <w:t>• regulowana wysokość: 36 -</w:t>
            </w:r>
            <w:r w:rsidRPr="00E335DF">
              <w:rPr>
                <w:rFonts w:ascii="Arial" w:hAnsi="Arial" w:cs="Arial"/>
              </w:rPr>
              <w:br/>
            </w:r>
            <w:r w:rsidRPr="00E335DF">
              <w:rPr>
                <w:rFonts w:ascii="Arial" w:hAnsi="Arial" w:cs="Arial"/>
                <w:bdr w:val="single" w:sz="4" w:space="0" w:color="auto"/>
              </w:rPr>
              <w:t xml:space="preserve">143 </w:t>
            </w:r>
            <w:r w:rsidRPr="00E335DF">
              <w:rPr>
                <w:rFonts w:ascii="Arial" w:hAnsi="Arial" w:cs="Arial"/>
              </w:rPr>
              <w:t>cm</w:t>
            </w:r>
            <w:r w:rsidRPr="00E335DF">
              <w:rPr>
                <w:rFonts w:ascii="Arial" w:hAnsi="Arial" w:cs="Arial"/>
              </w:rPr>
              <w:br/>
              <w:t xml:space="preserve">• instrukcja obsługi w języku </w:t>
            </w:r>
            <w:r w:rsidRPr="00E335DF">
              <w:rPr>
                <w:rFonts w:ascii="Arial" w:hAnsi="Arial" w:cs="Arial"/>
              </w:rPr>
              <w:br/>
              <w:t xml:space="preserve">  polskim 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E335DF">
              <w:rPr>
                <w:rFonts w:ascii="Arial" w:hAnsi="Arial" w:cs="Arial"/>
                <w:u w:val="single"/>
              </w:rPr>
              <w:t xml:space="preserve">1 kpl. zestawu oświetleniowego: Lampa SOFTBOX ze statywem 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  <w:u w:val="single"/>
              </w:rPr>
              <w:t>i żarówką</w:t>
            </w:r>
            <w:r w:rsidRPr="00E335DF">
              <w:rPr>
                <w:rFonts w:ascii="Arial" w:hAnsi="Arial" w:cs="Arial"/>
              </w:rPr>
              <w:br/>
              <w:t xml:space="preserve">Wymagania minimalne: </w:t>
            </w:r>
            <w:r w:rsidRPr="00E335DF">
              <w:rPr>
                <w:rFonts w:ascii="Arial" w:hAnsi="Arial" w:cs="Arial"/>
              </w:rPr>
              <w:br/>
              <w:t xml:space="preserve">• wymiary czaszy: min. </w:t>
            </w:r>
            <w:r w:rsidRPr="00E335DF">
              <w:rPr>
                <w:rFonts w:ascii="Arial" w:hAnsi="Arial" w:cs="Arial"/>
              </w:rPr>
              <w:br/>
              <w:t xml:space="preserve">  40x40cm</w:t>
            </w:r>
            <w:r w:rsidRPr="00E335DF">
              <w:rPr>
                <w:rFonts w:ascii="Arial" w:hAnsi="Arial" w:cs="Arial"/>
              </w:rPr>
              <w:br/>
              <w:t xml:space="preserve">• mocowanie żarówki: gwint </w:t>
            </w:r>
            <w:r w:rsidRPr="00E335DF">
              <w:rPr>
                <w:rFonts w:ascii="Arial" w:hAnsi="Arial" w:cs="Arial"/>
              </w:rPr>
              <w:br/>
              <w:t xml:space="preserve">  E27</w:t>
            </w:r>
            <w:r w:rsidRPr="00E335DF">
              <w:rPr>
                <w:rFonts w:ascii="Arial" w:hAnsi="Arial" w:cs="Arial"/>
              </w:rPr>
              <w:br/>
              <w:t xml:space="preserve">• żarówka: min. 65W </w:t>
            </w:r>
            <w:r w:rsidRPr="00E335DF">
              <w:rPr>
                <w:rFonts w:ascii="Arial" w:hAnsi="Arial" w:cs="Arial"/>
              </w:rPr>
              <w:br/>
              <w:t>• temperatura barwowa:5500K</w:t>
            </w:r>
            <w:r w:rsidRPr="00E335DF">
              <w:rPr>
                <w:rFonts w:ascii="Arial" w:hAnsi="Arial" w:cs="Arial"/>
              </w:rPr>
              <w:br/>
              <w:t xml:space="preserve">• wysokość robocza: max. </w:t>
            </w:r>
            <w:r w:rsidRPr="00E335DF">
              <w:rPr>
                <w:rFonts w:ascii="Arial" w:hAnsi="Arial" w:cs="Arial"/>
              </w:rPr>
              <w:br/>
              <w:t xml:space="preserve">  230cm</w:t>
            </w:r>
            <w:r w:rsidRPr="00E335DF">
              <w:rPr>
                <w:rFonts w:ascii="Arial" w:hAnsi="Arial" w:cs="Arial"/>
              </w:rPr>
              <w:br/>
              <w:t xml:space="preserve">• głowica: ruchoma, pozwala </w:t>
            </w:r>
            <w:r w:rsidRPr="00E335DF">
              <w:rPr>
                <w:rFonts w:ascii="Arial" w:hAnsi="Arial" w:cs="Arial"/>
              </w:rPr>
              <w:br/>
              <w:t xml:space="preserve">  na zmianę kąta świecenia</w:t>
            </w:r>
            <w:r w:rsidRPr="00E335DF">
              <w:rPr>
                <w:rFonts w:ascii="Arial" w:hAnsi="Arial" w:cs="Arial"/>
              </w:rPr>
              <w:br/>
              <w:t>• odbłyśnik: Wewnętrzny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instrukcja obsługi w języku polskim 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  <w:u w:val="single"/>
              </w:rPr>
              <w:t xml:space="preserve">1 szt. mikrofon kierunkowy </w:t>
            </w:r>
            <w:r w:rsidRPr="00E335DF">
              <w:rPr>
                <w:rFonts w:ascii="Arial" w:hAnsi="Arial" w:cs="Arial"/>
              </w:rPr>
              <w:t xml:space="preserve">Wymagania minimalne: 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przeznaczenie: nakamerowe i </w:t>
            </w:r>
            <w:r w:rsidRPr="00E335DF">
              <w:rPr>
                <w:rFonts w:ascii="Arial" w:hAnsi="Arial" w:cs="Arial"/>
              </w:rPr>
              <w:br/>
              <w:t>shotgun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przetwornik: pojemnościowy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łączność: przewodowa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kierunkowości: kardioidalna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złącze: Jack TRS 3,5 mm, </w:t>
            </w:r>
            <w:r w:rsidRPr="00E335DF">
              <w:rPr>
                <w:rFonts w:ascii="Arial" w:hAnsi="Arial" w:cs="Arial"/>
              </w:rPr>
              <w:br/>
              <w:t>Minijack 3,5 mm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pasmo przenoszenia: 75 ~ </w:t>
            </w:r>
            <w:r w:rsidRPr="00E335DF">
              <w:rPr>
                <w:rFonts w:ascii="Arial" w:hAnsi="Arial" w:cs="Arial"/>
              </w:rPr>
              <w:br/>
            </w:r>
            <w:r w:rsidRPr="00E335DF">
              <w:rPr>
                <w:rFonts w:ascii="Arial" w:hAnsi="Arial" w:cs="Arial"/>
              </w:rPr>
              <w:lastRenderedPageBreak/>
              <w:t xml:space="preserve">  20000 Hz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czułość: -35 dB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system tłumiący drgania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w zestawie z: gąbką </w:t>
            </w:r>
            <w:r w:rsidRPr="00E335DF">
              <w:rPr>
                <w:rFonts w:ascii="Arial" w:hAnsi="Arial" w:cs="Arial"/>
              </w:rPr>
              <w:br/>
              <w:t xml:space="preserve">  mikrofonową, kablem 3,5</w:t>
            </w:r>
            <w:r w:rsidRPr="00E335DF">
              <w:rPr>
                <w:rFonts w:ascii="Arial" w:hAnsi="Arial" w:cs="Arial"/>
              </w:rPr>
              <w:br/>
              <w:t xml:space="preserve">  mm TRS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instrukcja obsługi w języku </w:t>
            </w:r>
            <w:r w:rsidRPr="00E335DF">
              <w:rPr>
                <w:rFonts w:ascii="Arial" w:hAnsi="Arial" w:cs="Arial"/>
              </w:rPr>
              <w:br/>
              <w:t xml:space="preserve">  polskim 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  <w:u w:val="single"/>
              </w:rPr>
              <w:t>1 szt. mikroport</w:t>
            </w:r>
            <w:r w:rsidRPr="00E335DF">
              <w:rPr>
                <w:rFonts w:ascii="Arial" w:hAnsi="Arial" w:cs="Arial"/>
                <w:u w:val="single"/>
              </w:rPr>
              <w:br/>
            </w:r>
            <w:r w:rsidRPr="00E335DF">
              <w:rPr>
                <w:rFonts w:ascii="Arial" w:hAnsi="Arial" w:cs="Arial"/>
              </w:rPr>
              <w:t xml:space="preserve">Wymagania minimalne: 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transmisja cyfrowa: 2.4 GHz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pasmo przenoszenia: 50Hz – </w:t>
            </w:r>
            <w:r w:rsidRPr="00E335DF">
              <w:rPr>
                <w:rFonts w:ascii="Arial" w:hAnsi="Arial" w:cs="Arial"/>
              </w:rPr>
              <w:br/>
              <w:t xml:space="preserve">  18 KHz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modulacja: GFSK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zakres pracy: 50 metrów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wyjście audio: mini Jack 3,5 </w:t>
            </w:r>
            <w:r w:rsidRPr="00E335DF">
              <w:rPr>
                <w:rFonts w:ascii="Arial" w:hAnsi="Arial" w:cs="Arial"/>
              </w:rPr>
              <w:br/>
              <w:t xml:space="preserve">  mm TRS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poziom wyjściowy audio: –60 </w:t>
            </w:r>
            <w:r w:rsidRPr="00E335DF">
              <w:rPr>
                <w:rFonts w:ascii="Arial" w:hAnsi="Arial" w:cs="Arial"/>
              </w:rPr>
              <w:br/>
              <w:t>dBV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bezprzewodowy; wymagania </w:t>
            </w:r>
            <w:r w:rsidRPr="00E335DF">
              <w:rPr>
                <w:rFonts w:ascii="Arial" w:hAnsi="Arial" w:cs="Arial"/>
              </w:rPr>
              <w:br/>
              <w:t xml:space="preserve">  dotyczące zasilania: </w:t>
            </w:r>
            <w:r w:rsidRPr="00E335DF">
              <w:rPr>
                <w:rFonts w:ascii="Arial" w:hAnsi="Arial" w:cs="Arial"/>
              </w:rPr>
              <w:br/>
              <w:t xml:space="preserve">  wbudowany akumulator litowo-</w:t>
            </w:r>
            <w:r w:rsidRPr="00E335DF">
              <w:rPr>
                <w:rFonts w:ascii="Arial" w:hAnsi="Arial" w:cs="Arial"/>
              </w:rPr>
              <w:br/>
              <w:t xml:space="preserve">  jonowy lub USB-C DC 5V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antena: PIFA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stosunek sygnału do szumu </w:t>
            </w:r>
            <w:r w:rsidRPr="00E335DF">
              <w:rPr>
                <w:rFonts w:ascii="Arial" w:hAnsi="Arial" w:cs="Arial"/>
              </w:rPr>
              <w:br/>
              <w:t xml:space="preserve">  (SNR): &gt; 78dB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czułość mikrofonów w </w:t>
            </w:r>
            <w:r w:rsidRPr="00E335DF">
              <w:rPr>
                <w:rFonts w:ascii="Arial" w:hAnsi="Arial" w:cs="Arial"/>
              </w:rPr>
              <w:br/>
              <w:t xml:space="preserve">  nadajniku:</w:t>
            </w:r>
            <w:r w:rsidRPr="00E335DF">
              <w:rPr>
                <w:rFonts w:ascii="Arial" w:hAnsi="Arial" w:cs="Arial"/>
              </w:rPr>
              <w:br/>
              <w:t xml:space="preserve"> mikrofon wbudowany: -42dB</w:t>
            </w:r>
            <w:r w:rsidRPr="00E335DF">
              <w:rPr>
                <w:rFonts w:ascii="Arial" w:hAnsi="Arial" w:cs="Arial"/>
              </w:rPr>
              <w:br/>
              <w:t>- mikrofon krawatowy: -30dB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w zestawie:odbiornik RX, </w:t>
            </w:r>
            <w:r w:rsidRPr="00E335DF">
              <w:rPr>
                <w:rFonts w:ascii="Arial" w:hAnsi="Arial" w:cs="Arial"/>
              </w:rPr>
              <w:br/>
              <w:t xml:space="preserve">  nadajnik TX, kabel mini Jack </w:t>
            </w:r>
            <w:r w:rsidRPr="00E335DF">
              <w:rPr>
                <w:rFonts w:ascii="Arial" w:hAnsi="Arial" w:cs="Arial"/>
              </w:rPr>
              <w:br/>
              <w:t xml:space="preserve">  3,5 mm TRS/TRS, kabel mini </w:t>
            </w:r>
            <w:r w:rsidRPr="00E335DF">
              <w:rPr>
                <w:rFonts w:ascii="Arial" w:hAnsi="Arial" w:cs="Arial"/>
              </w:rPr>
              <w:br/>
              <w:t xml:space="preserve">  Jack 3,5 mm TRs/TRRS (do </w:t>
            </w:r>
            <w:r w:rsidRPr="00E335DF">
              <w:rPr>
                <w:rFonts w:ascii="Arial" w:hAnsi="Arial" w:cs="Arial"/>
              </w:rPr>
              <w:br/>
              <w:t xml:space="preserve">  smartfonów), 2x kabel </w:t>
            </w:r>
            <w:r w:rsidRPr="00E335DF">
              <w:rPr>
                <w:rFonts w:ascii="Arial" w:hAnsi="Arial" w:cs="Arial"/>
              </w:rPr>
              <w:br/>
              <w:t xml:space="preserve">  USB/USB-C, mikrofon </w:t>
            </w:r>
            <w:r w:rsidRPr="00E335DF">
              <w:rPr>
                <w:rFonts w:ascii="Arial" w:hAnsi="Arial" w:cs="Arial"/>
              </w:rPr>
              <w:br/>
              <w:t xml:space="preserve">  krawatowy, igła do parowania </w:t>
            </w:r>
            <w:r w:rsidRPr="00E335DF">
              <w:rPr>
                <w:rFonts w:ascii="Arial" w:hAnsi="Arial" w:cs="Arial"/>
              </w:rPr>
              <w:br/>
              <w:t xml:space="preserve">  urządzeń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instrukcja obsługi w języku </w:t>
            </w:r>
            <w:r w:rsidRPr="00E335DF">
              <w:rPr>
                <w:rFonts w:ascii="Arial" w:hAnsi="Arial" w:cs="Arial"/>
              </w:rPr>
              <w:br/>
              <w:t xml:space="preserve">  polskim 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  <w:u w:val="single"/>
              </w:rPr>
              <w:t xml:space="preserve">1 szt. gimbal do aparatu fotograficznego i kamery </w:t>
            </w:r>
            <w:r w:rsidRPr="00E335DF">
              <w:rPr>
                <w:rFonts w:ascii="Arial" w:hAnsi="Arial" w:cs="Arial"/>
                <w:u w:val="single"/>
              </w:rPr>
              <w:br/>
            </w:r>
            <w:r w:rsidRPr="00E335DF">
              <w:rPr>
                <w:rFonts w:ascii="Arial" w:hAnsi="Arial" w:cs="Arial"/>
              </w:rPr>
              <w:t xml:space="preserve">Wymagania minimalne: </w:t>
            </w:r>
            <w:r w:rsidRPr="00E335DF">
              <w:rPr>
                <w:rFonts w:ascii="Arial" w:hAnsi="Arial" w:cs="Arial"/>
              </w:rPr>
              <w:br/>
              <w:t xml:space="preserve">• skład zestawu: gimbal, statyw </w:t>
            </w:r>
            <w:r w:rsidRPr="00E335DF">
              <w:rPr>
                <w:rFonts w:ascii="Arial" w:hAnsi="Arial" w:cs="Arial"/>
              </w:rPr>
              <w:br/>
              <w:t xml:space="preserve">  plastikowy, płytka montażowa, </w:t>
            </w:r>
            <w:r w:rsidRPr="00E335DF">
              <w:rPr>
                <w:rFonts w:ascii="Arial" w:hAnsi="Arial" w:cs="Arial"/>
              </w:rPr>
              <w:br/>
              <w:t xml:space="preserve">  podpora obiektywu, </w:t>
            </w:r>
            <w:r w:rsidRPr="00E335DF">
              <w:rPr>
                <w:rFonts w:ascii="Arial" w:hAnsi="Arial" w:cs="Arial"/>
              </w:rPr>
              <w:br/>
              <w:t xml:space="preserve">  podwyższenie aparatu, kabel </w:t>
            </w:r>
            <w:r w:rsidRPr="00E335DF">
              <w:rPr>
                <w:rFonts w:ascii="Arial" w:hAnsi="Arial" w:cs="Arial"/>
              </w:rPr>
              <w:br/>
              <w:t xml:space="preserve">  zasilający USB-C (40cm), </w:t>
            </w:r>
            <w:r w:rsidRPr="00E335DF">
              <w:rPr>
                <w:rFonts w:ascii="Arial" w:hAnsi="Arial" w:cs="Arial"/>
              </w:rPr>
              <w:br/>
              <w:t xml:space="preserve">  kabel MCC: USB-C, Sony </w:t>
            </w:r>
            <w:r w:rsidRPr="00E335DF">
              <w:rPr>
                <w:rFonts w:ascii="Arial" w:hAnsi="Arial" w:cs="Arial"/>
              </w:rPr>
              <w:br/>
              <w:t xml:space="preserve">  Multi, Micro-USB, Mini-USB, </w:t>
            </w:r>
            <w:r w:rsidRPr="00E335DF">
              <w:rPr>
                <w:rFonts w:ascii="Arial" w:hAnsi="Arial" w:cs="Arial"/>
              </w:rPr>
              <w:br/>
            </w:r>
            <w:r w:rsidRPr="00E335DF">
              <w:rPr>
                <w:rFonts w:ascii="Arial" w:hAnsi="Arial" w:cs="Arial"/>
              </w:rPr>
              <w:lastRenderedPageBreak/>
              <w:t xml:space="preserve">  zapinany pasek x2, śruba </w:t>
            </w:r>
            <w:r w:rsidRPr="00E335DF">
              <w:rPr>
                <w:rFonts w:ascii="Arial" w:hAnsi="Arial" w:cs="Arial"/>
              </w:rPr>
              <w:br/>
              <w:t xml:space="preserve">  montażowa D-Ring 1/4" x2, </w:t>
            </w:r>
            <w:r w:rsidRPr="00E335DF">
              <w:rPr>
                <w:rFonts w:ascii="Arial" w:hAnsi="Arial" w:cs="Arial"/>
              </w:rPr>
              <w:br/>
              <w:t xml:space="preserve">  śruba 1/4"</w:t>
            </w:r>
            <w:r w:rsidRPr="00E335DF">
              <w:rPr>
                <w:rFonts w:ascii="Arial" w:hAnsi="Arial" w:cs="Arial"/>
              </w:rPr>
              <w:br/>
              <w:t>• udźwig: 3,0 kg</w:t>
            </w:r>
            <w:r w:rsidRPr="00E335DF">
              <w:rPr>
                <w:rFonts w:ascii="Arial" w:hAnsi="Arial" w:cs="Arial"/>
              </w:rPr>
              <w:br/>
              <w:t xml:space="preserve">• maksymalna prędkość </w:t>
            </w:r>
            <w:r w:rsidRPr="00E335DF">
              <w:rPr>
                <w:rFonts w:ascii="Arial" w:hAnsi="Arial" w:cs="Arial"/>
              </w:rPr>
              <w:br/>
              <w:t xml:space="preserve">  kątowa gimbala przy </w:t>
            </w:r>
            <w:r w:rsidRPr="00E335DF">
              <w:rPr>
                <w:rFonts w:ascii="Arial" w:hAnsi="Arial" w:cs="Arial"/>
              </w:rPr>
              <w:br/>
              <w:t xml:space="preserve">  sterowaniu ręcznym: Oś Pan: </w:t>
            </w:r>
            <w:r w:rsidRPr="00E335DF">
              <w:rPr>
                <w:rFonts w:ascii="Arial" w:hAnsi="Arial" w:cs="Arial"/>
              </w:rPr>
              <w:br/>
              <w:t xml:space="preserve">  360°/s, Oś Tilt: 360°/s, Oś </w:t>
            </w:r>
            <w:r w:rsidRPr="00E335DF">
              <w:rPr>
                <w:rFonts w:ascii="Arial" w:hAnsi="Arial" w:cs="Arial"/>
              </w:rPr>
              <w:br/>
              <w:t>Roll: 360°/s</w:t>
            </w:r>
            <w:r w:rsidRPr="00E335DF">
              <w:rPr>
                <w:rFonts w:ascii="Arial" w:hAnsi="Arial" w:cs="Arial"/>
              </w:rPr>
              <w:br/>
              <w:t xml:space="preserve">• punkty końcowe: Oś obrotu </w:t>
            </w:r>
            <w:r w:rsidRPr="00E335DF">
              <w:rPr>
                <w:rFonts w:ascii="Arial" w:hAnsi="Arial" w:cs="Arial"/>
              </w:rPr>
              <w:br/>
              <w:t xml:space="preserve">  Pan: 360° pełen zakres, Oś </w:t>
            </w:r>
            <w:r w:rsidRPr="00E335DF">
              <w:rPr>
                <w:rFonts w:ascii="Arial" w:hAnsi="Arial" w:cs="Arial"/>
              </w:rPr>
              <w:br/>
              <w:t xml:space="preserve">  obrotu Roll: -240° do +95°, </w:t>
            </w:r>
            <w:r w:rsidRPr="00E335DF">
              <w:rPr>
                <w:rFonts w:ascii="Arial" w:hAnsi="Arial" w:cs="Arial"/>
              </w:rPr>
              <w:br/>
              <w:t xml:space="preserve">  Oś Tilt: -112° do +214°</w:t>
            </w:r>
            <w:r w:rsidRPr="00E335DF">
              <w:rPr>
                <w:rFonts w:ascii="Arial" w:hAnsi="Arial" w:cs="Arial"/>
              </w:rPr>
              <w:br/>
              <w:t>• częstotliwość pracy: 2.4000-</w:t>
            </w:r>
            <w:r w:rsidRPr="00E335DF">
              <w:rPr>
                <w:rFonts w:ascii="Arial" w:hAnsi="Arial" w:cs="Arial"/>
              </w:rPr>
              <w:br/>
              <w:t xml:space="preserve">  2.4835 GHz</w:t>
            </w:r>
            <w:r w:rsidRPr="00E335DF">
              <w:rPr>
                <w:rFonts w:ascii="Arial" w:hAnsi="Arial" w:cs="Arial"/>
              </w:rPr>
              <w:br/>
              <w:t>• moc nadajnika: &lt; 8 dBm</w:t>
            </w:r>
            <w:r w:rsidRPr="00E335DF">
              <w:rPr>
                <w:rFonts w:ascii="Arial" w:hAnsi="Arial" w:cs="Arial"/>
              </w:rPr>
              <w:br/>
              <w:t xml:space="preserve">• mocowania akcesoriów: </w:t>
            </w:r>
            <w:r w:rsidRPr="00E335DF">
              <w:rPr>
                <w:rFonts w:ascii="Arial" w:hAnsi="Arial" w:cs="Arial"/>
              </w:rPr>
              <w:br/>
              <w:t xml:space="preserve">  mocowanie w standardzie </w:t>
            </w:r>
            <w:r w:rsidRPr="00E335DF">
              <w:rPr>
                <w:rFonts w:ascii="Arial" w:hAnsi="Arial" w:cs="Arial"/>
              </w:rPr>
              <w:br/>
              <w:t xml:space="preserve">  NATO, otwór mocujący M4, </w:t>
            </w:r>
            <w:r w:rsidRPr="00E335DF">
              <w:rPr>
                <w:rFonts w:ascii="Arial" w:hAnsi="Arial" w:cs="Arial"/>
              </w:rPr>
              <w:br/>
              <w:t xml:space="preserve">  otwór na śrubę 1/4”-20, zimna </w:t>
            </w:r>
            <w:r w:rsidRPr="00E335DF">
              <w:rPr>
                <w:rFonts w:ascii="Arial" w:hAnsi="Arial" w:cs="Arial"/>
              </w:rPr>
              <w:br/>
              <w:t xml:space="preserve">  stopka, port transmisji </w:t>
            </w:r>
            <w:r w:rsidRPr="00E335DF">
              <w:rPr>
                <w:rFonts w:ascii="Arial" w:hAnsi="Arial" w:cs="Arial"/>
              </w:rPr>
              <w:br/>
              <w:t xml:space="preserve">  obrazu/ silnika followfocus</w:t>
            </w:r>
            <w:r w:rsidRPr="00E335DF">
              <w:rPr>
                <w:rFonts w:ascii="Arial" w:hAnsi="Arial" w:cs="Arial"/>
              </w:rPr>
              <w:br/>
              <w:t xml:space="preserve">  (USB-C), </w:t>
            </w:r>
            <w:r w:rsidRPr="00E335DF">
              <w:rPr>
                <w:rFonts w:ascii="Arial" w:hAnsi="Arial" w:cs="Arial"/>
              </w:rPr>
              <w:br/>
              <w:t xml:space="preserve">  port RSS (USB-C), port </w:t>
            </w:r>
            <w:r w:rsidRPr="00E335DF">
              <w:rPr>
                <w:rFonts w:ascii="Arial" w:hAnsi="Arial" w:cs="Arial"/>
              </w:rPr>
              <w:br/>
              <w:t xml:space="preserve">  silnika  followfocus (USB-C)</w:t>
            </w:r>
            <w:r w:rsidRPr="00E335DF">
              <w:rPr>
                <w:rFonts w:ascii="Arial" w:hAnsi="Arial" w:cs="Arial"/>
              </w:rPr>
              <w:br/>
              <w:t xml:space="preserve">• pojemność akumulatora: </w:t>
            </w:r>
            <w:r w:rsidRPr="00E335DF">
              <w:rPr>
                <w:rFonts w:ascii="Arial" w:hAnsi="Arial" w:cs="Arial"/>
              </w:rPr>
              <w:br/>
              <w:t xml:space="preserve">  3400mAh, 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połączenie: Bluetooth 5.0; </w:t>
            </w:r>
            <w:r w:rsidRPr="00E335DF">
              <w:rPr>
                <w:rFonts w:ascii="Arial" w:hAnsi="Arial" w:cs="Arial"/>
              </w:rPr>
              <w:br/>
              <w:t xml:space="preserve">  USB-C</w:t>
            </w:r>
            <w:r w:rsidRPr="00E335DF">
              <w:rPr>
                <w:rFonts w:ascii="Arial" w:hAnsi="Arial" w:cs="Arial"/>
              </w:rPr>
              <w:br/>
              <w:t xml:space="preserve">• wymiary: złożony: 26 × 21 × </w:t>
            </w:r>
            <w:r w:rsidRPr="00E335DF">
              <w:rPr>
                <w:rFonts w:ascii="Arial" w:hAnsi="Arial" w:cs="Arial"/>
              </w:rPr>
              <w:br/>
              <w:t xml:space="preserve">  7,5 cm (z uchwytem), </w:t>
            </w:r>
            <w:r w:rsidRPr="00E335DF">
              <w:rPr>
                <w:rFonts w:ascii="Arial" w:hAnsi="Arial" w:cs="Arial"/>
              </w:rPr>
              <w:br/>
              <w:t xml:space="preserve">  rozłożony: 40 × 18,5 × 17,5 </w:t>
            </w:r>
            <w:r w:rsidRPr="00E335DF">
              <w:rPr>
                <w:rFonts w:ascii="Arial" w:hAnsi="Arial" w:cs="Arial"/>
              </w:rPr>
              <w:br/>
              <w:t xml:space="preserve">  cm (z uchwytem, bez </w:t>
            </w:r>
            <w:r w:rsidRPr="00E335DF">
              <w:rPr>
                <w:rFonts w:ascii="Arial" w:hAnsi="Arial" w:cs="Arial"/>
              </w:rPr>
              <w:br/>
              <w:t xml:space="preserve">  rozszerzonego gripa/ </w:t>
            </w:r>
            <w:r w:rsidRPr="00E335DF">
              <w:rPr>
                <w:rFonts w:ascii="Arial" w:hAnsi="Arial" w:cs="Arial"/>
              </w:rPr>
              <w:br/>
              <w:t xml:space="preserve">  statywu)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instrukcja obsługi w języku </w:t>
            </w:r>
            <w:r w:rsidRPr="00E335DF">
              <w:rPr>
                <w:rFonts w:ascii="Arial" w:hAnsi="Arial" w:cs="Arial"/>
              </w:rPr>
              <w:br/>
              <w:t xml:space="preserve">  polskim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lastRenderedPageBreak/>
              <w:t>1 kpl.</w:t>
            </w:r>
          </w:p>
        </w:tc>
      </w:tr>
      <w:tr w:rsidR="005A0AD3" w:rsidRPr="00E335DF" w:rsidTr="005A0AD3">
        <w:trPr>
          <w:trHeight w:val="968"/>
        </w:trPr>
        <w:tc>
          <w:tcPr>
            <w:tcW w:w="535" w:type="dxa"/>
            <w:shd w:val="clear" w:color="auto" w:fill="auto"/>
            <w:vAlign w:val="center"/>
            <w:hideMark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lastRenderedPageBreak/>
              <w:t>11.</w:t>
            </w:r>
          </w:p>
        </w:tc>
        <w:tc>
          <w:tcPr>
            <w:tcW w:w="2959" w:type="dxa"/>
            <w:shd w:val="clear" w:color="auto" w:fill="auto"/>
            <w:vAlign w:val="center"/>
            <w:hideMark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Mikroport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Wymagania minimalne: 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transmisja cyfrowa: 2.4 GHz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pasmo przenoszenia: 50Hz – </w:t>
            </w:r>
            <w:r w:rsidRPr="00E335DF">
              <w:rPr>
                <w:rFonts w:ascii="Arial" w:hAnsi="Arial" w:cs="Arial"/>
              </w:rPr>
              <w:br/>
              <w:t xml:space="preserve">  18 KHz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modulacja: GFSK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zakres pracy: 50 metrów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wyjście audio: mini Jack 3,5 </w:t>
            </w:r>
            <w:r w:rsidRPr="00E335DF">
              <w:rPr>
                <w:rFonts w:ascii="Arial" w:hAnsi="Arial" w:cs="Arial"/>
              </w:rPr>
              <w:br/>
              <w:t xml:space="preserve">  mm TRS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poziom wyjściowy audio: –60 </w:t>
            </w:r>
            <w:r w:rsidRPr="00E335DF">
              <w:rPr>
                <w:rFonts w:ascii="Arial" w:hAnsi="Arial" w:cs="Arial"/>
              </w:rPr>
              <w:br/>
              <w:t>dBV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bezprzewodowy; wymagania </w:t>
            </w:r>
            <w:r w:rsidRPr="00E335DF">
              <w:rPr>
                <w:rFonts w:ascii="Arial" w:hAnsi="Arial" w:cs="Arial"/>
              </w:rPr>
              <w:br/>
              <w:t xml:space="preserve">  dotyczące zasilania: </w:t>
            </w:r>
            <w:r w:rsidRPr="00E335DF">
              <w:rPr>
                <w:rFonts w:ascii="Arial" w:hAnsi="Arial" w:cs="Arial"/>
              </w:rPr>
              <w:br/>
              <w:t xml:space="preserve">  wbudowany akumulator litowo-</w:t>
            </w:r>
            <w:r w:rsidRPr="00E335DF">
              <w:rPr>
                <w:rFonts w:ascii="Arial" w:hAnsi="Arial" w:cs="Arial"/>
              </w:rPr>
              <w:br/>
            </w:r>
            <w:r w:rsidRPr="00E335DF">
              <w:rPr>
                <w:rFonts w:ascii="Arial" w:hAnsi="Arial" w:cs="Arial"/>
              </w:rPr>
              <w:lastRenderedPageBreak/>
              <w:t xml:space="preserve">  jonowy lub USB-C DC 5V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antena: PIFA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stosunek sygnału do szumu </w:t>
            </w:r>
            <w:r w:rsidRPr="00E335DF">
              <w:rPr>
                <w:rFonts w:ascii="Arial" w:hAnsi="Arial" w:cs="Arial"/>
              </w:rPr>
              <w:br/>
              <w:t xml:space="preserve">  (SNR): &gt; 78dB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czułość mikrofonów w </w:t>
            </w:r>
            <w:r w:rsidRPr="00E335DF">
              <w:rPr>
                <w:rFonts w:ascii="Arial" w:hAnsi="Arial" w:cs="Arial"/>
              </w:rPr>
              <w:br/>
              <w:t xml:space="preserve">  nadajniku:</w:t>
            </w:r>
            <w:r w:rsidRPr="00E335DF">
              <w:rPr>
                <w:rFonts w:ascii="Arial" w:hAnsi="Arial" w:cs="Arial"/>
              </w:rPr>
              <w:br/>
              <w:t xml:space="preserve"> mikrofon wbudowany: -42dB</w:t>
            </w:r>
            <w:r w:rsidRPr="00E335DF">
              <w:rPr>
                <w:rFonts w:ascii="Arial" w:hAnsi="Arial" w:cs="Arial"/>
              </w:rPr>
              <w:br/>
              <w:t>- mikrofon krawatowy: -30dB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w zestawie:odbiornik RX, </w:t>
            </w:r>
            <w:r w:rsidRPr="00E335DF">
              <w:rPr>
                <w:rFonts w:ascii="Arial" w:hAnsi="Arial" w:cs="Arial"/>
              </w:rPr>
              <w:br/>
              <w:t xml:space="preserve">  nadajnik TX, kabel mini Jack </w:t>
            </w:r>
            <w:r w:rsidRPr="00E335DF">
              <w:rPr>
                <w:rFonts w:ascii="Arial" w:hAnsi="Arial" w:cs="Arial"/>
              </w:rPr>
              <w:br/>
              <w:t xml:space="preserve">  3,5 mm TRS/TRS, kabel mini </w:t>
            </w:r>
            <w:r w:rsidRPr="00E335DF">
              <w:rPr>
                <w:rFonts w:ascii="Arial" w:hAnsi="Arial" w:cs="Arial"/>
              </w:rPr>
              <w:br/>
              <w:t xml:space="preserve">  Jack 3,5 mm TRs/TRRS (do </w:t>
            </w:r>
            <w:r w:rsidRPr="00E335DF">
              <w:rPr>
                <w:rFonts w:ascii="Arial" w:hAnsi="Arial" w:cs="Arial"/>
              </w:rPr>
              <w:br/>
              <w:t xml:space="preserve">  smartfonów), 2x kabel </w:t>
            </w:r>
            <w:r w:rsidRPr="00E335DF">
              <w:rPr>
                <w:rFonts w:ascii="Arial" w:hAnsi="Arial" w:cs="Arial"/>
              </w:rPr>
              <w:br/>
              <w:t xml:space="preserve">  USB/USB-C, mikrofon </w:t>
            </w:r>
            <w:r w:rsidRPr="00E335DF">
              <w:rPr>
                <w:rFonts w:ascii="Arial" w:hAnsi="Arial" w:cs="Arial"/>
              </w:rPr>
              <w:br/>
              <w:t xml:space="preserve">  krawatowy, igła do parowania </w:t>
            </w:r>
            <w:r w:rsidRPr="00E335DF">
              <w:rPr>
                <w:rFonts w:ascii="Arial" w:hAnsi="Arial" w:cs="Arial"/>
              </w:rPr>
              <w:br/>
              <w:t xml:space="preserve">  urządzeń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instrukcja obsługi w języku </w:t>
            </w:r>
            <w:r w:rsidRPr="00E335DF">
              <w:rPr>
                <w:rFonts w:ascii="Arial" w:hAnsi="Arial" w:cs="Arial"/>
              </w:rPr>
              <w:br/>
              <w:t xml:space="preserve">  polskim 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lastRenderedPageBreak/>
              <w:t>4 szt.</w:t>
            </w:r>
          </w:p>
        </w:tc>
      </w:tr>
      <w:tr w:rsidR="005A0AD3" w:rsidRPr="00E335DF" w:rsidTr="005A0AD3">
        <w:trPr>
          <w:trHeight w:val="984"/>
        </w:trPr>
        <w:tc>
          <w:tcPr>
            <w:tcW w:w="535" w:type="dxa"/>
            <w:shd w:val="clear" w:color="auto" w:fill="auto"/>
            <w:vAlign w:val="center"/>
            <w:hideMark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</w:t>
            </w:r>
            <w:r w:rsidRPr="00E335DF">
              <w:rPr>
                <w:rFonts w:ascii="Arial" w:hAnsi="Arial" w:cs="Arial"/>
              </w:rPr>
              <w:t>.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5A0AD3" w:rsidRPr="00E335DF" w:rsidRDefault="005A0AD3" w:rsidP="00434380">
            <w:pPr>
              <w:pStyle w:val="Nagwek4"/>
              <w:spacing w:before="0" w:line="240" w:lineRule="auto"/>
              <w:rPr>
                <w:rFonts w:ascii="Arial" w:hAnsi="Arial" w:cs="Arial"/>
                <w:i w:val="0"/>
                <w:iCs w:val="0"/>
                <w:color w:val="auto"/>
              </w:rPr>
            </w:pPr>
            <w:r w:rsidRPr="00E335DF">
              <w:rPr>
                <w:rFonts w:ascii="Arial" w:hAnsi="Arial" w:cs="Arial"/>
                <w:i w:val="0"/>
                <w:iCs w:val="0"/>
                <w:color w:val="auto"/>
              </w:rPr>
              <w:t>Nagłośnienie - subwoofer + 2x kolumna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Wymagania minimalne:</w:t>
            </w:r>
            <w:r w:rsidRPr="00E335DF">
              <w:rPr>
                <w:rFonts w:ascii="Arial" w:hAnsi="Arial" w:cs="Arial"/>
              </w:rPr>
              <w:br/>
              <w:t xml:space="preserve">• wzmacniacz klasy D 400W+ </w:t>
            </w:r>
            <w:r w:rsidRPr="00E335DF">
              <w:rPr>
                <w:rFonts w:ascii="Arial" w:hAnsi="Arial" w:cs="Arial"/>
              </w:rPr>
              <w:br/>
              <w:t xml:space="preserve">  2x100W RMS</w:t>
            </w:r>
            <w:r w:rsidRPr="00E335DF">
              <w:rPr>
                <w:rFonts w:ascii="Arial" w:hAnsi="Arial" w:cs="Arial"/>
              </w:rPr>
              <w:br/>
              <w:t xml:space="preserve">• korzystanie z technologii </w:t>
            </w:r>
            <w:r w:rsidRPr="00E335DF">
              <w:rPr>
                <w:rFonts w:ascii="Arial" w:hAnsi="Arial" w:cs="Arial"/>
              </w:rPr>
              <w:br/>
              <w:t xml:space="preserve">  bezprzewodowej BT do </w:t>
            </w:r>
            <w:r w:rsidRPr="00E335DF">
              <w:rPr>
                <w:rFonts w:ascii="Arial" w:hAnsi="Arial" w:cs="Arial"/>
              </w:rPr>
              <w:br/>
              <w:t xml:space="preserve">  strumieniowego przesyłania </w:t>
            </w:r>
            <w:r w:rsidRPr="00E335DF">
              <w:rPr>
                <w:rFonts w:ascii="Arial" w:hAnsi="Arial" w:cs="Arial"/>
              </w:rPr>
              <w:br/>
              <w:t xml:space="preserve">  dźwięku</w:t>
            </w:r>
            <w:r w:rsidRPr="00E335DF">
              <w:rPr>
                <w:rFonts w:ascii="Arial" w:hAnsi="Arial" w:cs="Arial"/>
              </w:rPr>
              <w:br/>
              <w:t xml:space="preserve">• 24-bitowy procesor DSP 96 </w:t>
            </w:r>
            <w:r w:rsidRPr="00E335DF">
              <w:rPr>
                <w:rFonts w:ascii="Arial" w:hAnsi="Arial" w:cs="Arial"/>
              </w:rPr>
              <w:br/>
              <w:t xml:space="preserve">  KHz z 3 ustawieniami </w:t>
            </w:r>
            <w:r w:rsidRPr="00E335DF">
              <w:rPr>
                <w:rFonts w:ascii="Arial" w:hAnsi="Arial" w:cs="Arial"/>
              </w:rPr>
              <w:br/>
              <w:t xml:space="preserve">  wstępnymi</w:t>
            </w:r>
            <w:r w:rsidRPr="00E335DF">
              <w:rPr>
                <w:rFonts w:ascii="Arial" w:hAnsi="Arial" w:cs="Arial"/>
              </w:rPr>
              <w:br/>
              <w:t>• ogranicznik elektroniczny</w:t>
            </w:r>
            <w:r w:rsidRPr="00E335DF">
              <w:rPr>
                <w:rFonts w:ascii="Arial" w:hAnsi="Arial" w:cs="Arial"/>
              </w:rPr>
              <w:br/>
              <w:t>• zwrotnica elektroniczna</w:t>
            </w:r>
            <w:r w:rsidRPr="00E335DF">
              <w:rPr>
                <w:rFonts w:ascii="Arial" w:hAnsi="Arial" w:cs="Arial"/>
              </w:rPr>
              <w:br/>
              <w:t xml:space="preserve">• regulacja głośności </w:t>
            </w:r>
            <w:r w:rsidRPr="00E335DF">
              <w:rPr>
                <w:rFonts w:ascii="Arial" w:hAnsi="Arial" w:cs="Arial"/>
              </w:rPr>
              <w:br/>
              <w:t xml:space="preserve">subwoofera i głośników </w:t>
            </w:r>
            <w:r w:rsidRPr="00E335DF">
              <w:rPr>
                <w:rFonts w:ascii="Arial" w:hAnsi="Arial" w:cs="Arial"/>
              </w:rPr>
              <w:br/>
              <w:t xml:space="preserve">  satelitarnych</w:t>
            </w:r>
            <w:r w:rsidRPr="00E335DF">
              <w:rPr>
                <w:rFonts w:ascii="Arial" w:hAnsi="Arial" w:cs="Arial"/>
              </w:rPr>
              <w:br/>
              <w:t xml:space="preserve">• przełącznik +5dB do </w:t>
            </w:r>
            <w:r w:rsidRPr="00E335DF">
              <w:rPr>
                <w:rFonts w:ascii="Arial" w:hAnsi="Arial" w:cs="Arial"/>
              </w:rPr>
              <w:br/>
              <w:t xml:space="preserve">  wzmocnienia sygnału   </w:t>
            </w:r>
            <w:r w:rsidRPr="00E335DF">
              <w:rPr>
                <w:rFonts w:ascii="Arial" w:hAnsi="Arial" w:cs="Arial"/>
              </w:rPr>
              <w:br/>
              <w:t xml:space="preserve">  wejściowego</w:t>
            </w:r>
            <w:r w:rsidRPr="00E335DF">
              <w:rPr>
                <w:rFonts w:ascii="Arial" w:hAnsi="Arial" w:cs="Arial"/>
              </w:rPr>
              <w:br/>
              <w:t>• przełączanie mono/stereo</w:t>
            </w:r>
            <w:r w:rsidRPr="00E335DF">
              <w:rPr>
                <w:rFonts w:ascii="Arial" w:hAnsi="Arial" w:cs="Arial"/>
              </w:rPr>
              <w:br/>
              <w:t>• złącza wyjściowe NL2</w:t>
            </w:r>
            <w:r w:rsidRPr="00E335DF">
              <w:rPr>
                <w:rFonts w:ascii="Arial" w:hAnsi="Arial" w:cs="Arial"/>
              </w:rPr>
              <w:br/>
              <w:t xml:space="preserve">• lekki ze zintegrowanymi </w:t>
            </w:r>
            <w:r w:rsidRPr="00E335DF">
              <w:rPr>
                <w:rFonts w:ascii="Arial" w:hAnsi="Arial" w:cs="Arial"/>
              </w:rPr>
              <w:br/>
              <w:t xml:space="preserve">  uchwytami do przenoszenia</w:t>
            </w:r>
            <w:r w:rsidRPr="00E335DF">
              <w:rPr>
                <w:rFonts w:ascii="Arial" w:hAnsi="Arial" w:cs="Arial"/>
              </w:rPr>
              <w:br/>
              <w:t>• opóźnienie włączania</w:t>
            </w:r>
            <w:r w:rsidRPr="00E335DF">
              <w:rPr>
                <w:rFonts w:ascii="Arial" w:hAnsi="Arial" w:cs="Arial"/>
              </w:rPr>
              <w:br/>
              <w:t xml:space="preserve">• w zestawie kółka i kabel </w:t>
            </w:r>
            <w:r w:rsidRPr="00E335DF">
              <w:rPr>
                <w:rFonts w:ascii="Arial" w:hAnsi="Arial" w:cs="Arial"/>
              </w:rPr>
              <w:br/>
              <w:t xml:space="preserve">  głośnikowy 2x 5 m</w:t>
            </w:r>
            <w:r w:rsidRPr="00E335DF">
              <w:rPr>
                <w:rFonts w:ascii="Arial" w:hAnsi="Arial" w:cs="Arial"/>
              </w:rPr>
              <w:br/>
              <w:t>• możliwa instalacja na statywie</w:t>
            </w:r>
            <w:r w:rsidRPr="00E335DF">
              <w:rPr>
                <w:rFonts w:ascii="Arial" w:hAnsi="Arial" w:cs="Arial"/>
              </w:rPr>
              <w:br/>
              <w:t xml:space="preserve">• złącza wejściowe Gniazdo 6,3 </w:t>
            </w:r>
            <w:r w:rsidRPr="00E335DF">
              <w:rPr>
                <w:rFonts w:ascii="Arial" w:hAnsi="Arial" w:cs="Arial"/>
              </w:rPr>
              <w:br/>
              <w:t xml:space="preserve">  mm, RCA, XLR (3-stykowe)</w:t>
            </w:r>
            <w:r w:rsidRPr="00E335DF">
              <w:rPr>
                <w:rFonts w:ascii="Arial" w:hAnsi="Arial" w:cs="Arial"/>
              </w:rPr>
              <w:br/>
              <w:t xml:space="preserve">• połączenia wyjściowe NL-4 , </w:t>
            </w:r>
            <w:r w:rsidRPr="00E335DF">
              <w:rPr>
                <w:rFonts w:ascii="Arial" w:hAnsi="Arial" w:cs="Arial"/>
              </w:rPr>
              <w:br/>
              <w:t xml:space="preserve">  XLR (3-pinowe)</w:t>
            </w:r>
            <w:r w:rsidRPr="00E335DF">
              <w:rPr>
                <w:rFonts w:ascii="Arial" w:hAnsi="Arial" w:cs="Arial"/>
              </w:rPr>
              <w:br/>
              <w:t>• moc wyjściowa: maks. 1500 W</w:t>
            </w:r>
            <w:r w:rsidRPr="00E335DF">
              <w:rPr>
                <w:rFonts w:ascii="Arial" w:hAnsi="Arial" w:cs="Arial"/>
              </w:rPr>
              <w:br/>
            </w:r>
            <w:r w:rsidRPr="00E335DF">
              <w:rPr>
                <w:rFonts w:ascii="Arial" w:hAnsi="Arial" w:cs="Arial"/>
              </w:rPr>
              <w:lastRenderedPageBreak/>
              <w:t>• moc wyjściowa: RMS 800 W</w:t>
            </w:r>
            <w:r w:rsidRPr="00E335DF">
              <w:rPr>
                <w:rFonts w:ascii="Arial" w:hAnsi="Arial" w:cs="Arial"/>
              </w:rPr>
              <w:br/>
              <w:t>• typ wzmacniacza Klasa D</w:t>
            </w:r>
            <w:r w:rsidRPr="00E335DF">
              <w:rPr>
                <w:rFonts w:ascii="Arial" w:hAnsi="Arial" w:cs="Arial"/>
              </w:rPr>
              <w:br/>
              <w:t xml:space="preserve">• średnica głośnika </w:t>
            </w:r>
            <w:r w:rsidRPr="00E335DF">
              <w:rPr>
                <w:rFonts w:ascii="Arial" w:hAnsi="Arial" w:cs="Arial"/>
              </w:rPr>
              <w:br/>
              <w:t xml:space="preserve">  wysokotonowego 1"</w:t>
            </w:r>
            <w:r w:rsidRPr="00E335DF">
              <w:rPr>
                <w:rFonts w:ascii="Arial" w:hAnsi="Arial" w:cs="Arial"/>
              </w:rPr>
              <w:br/>
              <w:t xml:space="preserve">• typ głośnika </w:t>
            </w:r>
            <w:r w:rsidRPr="00E335DF">
              <w:rPr>
                <w:rFonts w:ascii="Arial" w:hAnsi="Arial" w:cs="Arial"/>
              </w:rPr>
              <w:br/>
              <w:t xml:space="preserve">  wysokotonowego Dome</w:t>
            </w:r>
            <w:r w:rsidRPr="00E335DF">
              <w:rPr>
                <w:rFonts w:ascii="Arial" w:hAnsi="Arial" w:cs="Arial"/>
              </w:rPr>
              <w:br/>
              <w:t xml:space="preserve">• Średnica głośnika </w:t>
            </w:r>
            <w:r w:rsidRPr="00E335DF">
              <w:rPr>
                <w:rFonts w:ascii="Arial" w:hAnsi="Arial" w:cs="Arial"/>
              </w:rPr>
              <w:br/>
              <w:t>niskotonowego 15"</w:t>
            </w:r>
            <w:r w:rsidRPr="00E335DF">
              <w:rPr>
                <w:rFonts w:ascii="Arial" w:hAnsi="Arial" w:cs="Arial"/>
              </w:rPr>
              <w:br/>
              <w:t>• typ magnesu Ferryt</w:t>
            </w:r>
            <w:r w:rsidRPr="00E335DF">
              <w:rPr>
                <w:rFonts w:ascii="Arial" w:hAnsi="Arial" w:cs="Arial"/>
              </w:rPr>
              <w:br/>
              <w:t>• waga magnesu 80 uncji</w:t>
            </w:r>
            <w:r w:rsidRPr="00E335DF">
              <w:rPr>
                <w:rFonts w:ascii="Arial" w:hAnsi="Arial" w:cs="Arial"/>
              </w:rPr>
              <w:br/>
              <w:t xml:space="preserve">• ilość głośników   </w:t>
            </w:r>
            <w:r w:rsidRPr="00E335DF">
              <w:rPr>
                <w:rFonts w:ascii="Arial" w:hAnsi="Arial" w:cs="Arial"/>
              </w:rPr>
              <w:br/>
              <w:t>niskotonowych 1</w:t>
            </w:r>
            <w:r w:rsidRPr="00E335DF">
              <w:rPr>
                <w:rFonts w:ascii="Arial" w:hAnsi="Arial" w:cs="Arial"/>
              </w:rPr>
              <w:br/>
              <w:t>• cewka głosowa 3"</w:t>
            </w:r>
            <w:r w:rsidRPr="00E335DF">
              <w:rPr>
                <w:rFonts w:ascii="Arial" w:hAnsi="Arial" w:cs="Arial"/>
              </w:rPr>
              <w:br/>
              <w:t xml:space="preserve">• pasmo przenoszenia 35Hz- </w:t>
            </w:r>
            <w:r w:rsidRPr="00E335DF">
              <w:rPr>
                <w:rFonts w:ascii="Arial" w:hAnsi="Arial" w:cs="Arial"/>
              </w:rPr>
              <w:br/>
              <w:t xml:space="preserve">  18.000Hz</w:t>
            </w:r>
            <w:r w:rsidRPr="00E335DF">
              <w:rPr>
                <w:rFonts w:ascii="Arial" w:hAnsi="Arial" w:cs="Arial"/>
              </w:rPr>
              <w:br/>
              <w:t>• Dyspersja 90°x 60°</w:t>
            </w:r>
            <w:r w:rsidRPr="00E335DF">
              <w:rPr>
                <w:rFonts w:ascii="Arial" w:hAnsi="Arial" w:cs="Arial"/>
              </w:rPr>
              <w:br/>
              <w:t>• Impedancja 4 Ohm</w:t>
            </w:r>
            <w:r w:rsidRPr="00E335DF">
              <w:rPr>
                <w:rFonts w:ascii="Arial" w:hAnsi="Arial" w:cs="Arial"/>
              </w:rPr>
              <w:br/>
              <w:t>• Częstotliwość podziału 80Hz</w:t>
            </w:r>
            <w:r w:rsidRPr="00E335DF">
              <w:rPr>
                <w:rFonts w:ascii="Arial" w:hAnsi="Arial" w:cs="Arial"/>
              </w:rPr>
              <w:br/>
              <w:t>• SPL @ 1W/1m 95dB</w:t>
            </w:r>
            <w:r w:rsidRPr="00E335DF">
              <w:rPr>
                <w:rFonts w:ascii="Arial" w:hAnsi="Arial" w:cs="Arial"/>
              </w:rPr>
              <w:br/>
              <w:t>• SPL maks. 120dB</w:t>
            </w:r>
            <w:r w:rsidRPr="00E335DF">
              <w:rPr>
                <w:rFonts w:ascii="Arial" w:hAnsi="Arial" w:cs="Arial"/>
              </w:rPr>
              <w:br/>
              <w:t xml:space="preserve">• instrukcja obsługi w języku </w:t>
            </w:r>
            <w:r w:rsidRPr="00E335DF">
              <w:rPr>
                <w:rFonts w:ascii="Arial" w:hAnsi="Arial" w:cs="Arial"/>
              </w:rPr>
              <w:br/>
              <w:t xml:space="preserve">  polskim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lastRenderedPageBreak/>
              <w:t>1 kpl.</w:t>
            </w:r>
          </w:p>
        </w:tc>
      </w:tr>
      <w:tr w:rsidR="005A0AD3" w:rsidRPr="00E335DF" w:rsidTr="005A0AD3">
        <w:trPr>
          <w:trHeight w:val="984"/>
        </w:trPr>
        <w:tc>
          <w:tcPr>
            <w:tcW w:w="535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5A0AD3" w:rsidRPr="00E335DF" w:rsidRDefault="005A0AD3" w:rsidP="00434380">
            <w:pPr>
              <w:pStyle w:val="Nagwek4"/>
              <w:spacing w:before="0" w:line="240" w:lineRule="auto"/>
              <w:rPr>
                <w:rFonts w:ascii="Arial" w:hAnsi="Arial" w:cs="Arial"/>
                <w:i w:val="0"/>
                <w:iCs w:val="0"/>
                <w:color w:val="auto"/>
              </w:rPr>
            </w:pPr>
            <w:r w:rsidRPr="00E335DF">
              <w:rPr>
                <w:rFonts w:ascii="Arial" w:hAnsi="Arial" w:cs="Arial"/>
                <w:i w:val="0"/>
                <w:iCs w:val="0"/>
                <w:color w:val="auto"/>
              </w:rPr>
              <w:t>Zestaw z mikrofonem dynamicznym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Parametry minimalne:</w:t>
            </w:r>
            <w:r w:rsidRPr="00E335DF">
              <w:rPr>
                <w:rFonts w:ascii="Arial" w:hAnsi="Arial" w:cs="Arial"/>
              </w:rPr>
              <w:br/>
              <w:t>• Zakres częstotliwości: 863.000 - 865.000 MHz</w:t>
            </w:r>
            <w:r w:rsidRPr="00E335DF">
              <w:rPr>
                <w:rFonts w:ascii="Arial" w:hAnsi="Arial" w:cs="Arial"/>
              </w:rPr>
              <w:br/>
              <w:t>• Pasmo przenoszenia: 40Hz - 17.000Hz</w:t>
            </w:r>
            <w:r w:rsidRPr="00E335DF">
              <w:rPr>
                <w:rFonts w:ascii="Arial" w:hAnsi="Arial" w:cs="Arial"/>
              </w:rPr>
              <w:br/>
              <w:t>• Stabilność częstotliwości: 0.002%</w:t>
            </w:r>
            <w:r w:rsidRPr="00E335DF">
              <w:rPr>
                <w:rFonts w:ascii="Arial" w:hAnsi="Arial" w:cs="Arial"/>
              </w:rPr>
              <w:br/>
              <w:t>• Czułość: -90dB</w:t>
            </w:r>
            <w:r w:rsidRPr="00E335DF">
              <w:rPr>
                <w:rFonts w:ascii="Arial" w:hAnsi="Arial" w:cs="Arial"/>
              </w:rPr>
              <w:br/>
              <w:t>• Stosunek sygnału do szumu: &gt;90dB</w:t>
            </w:r>
            <w:r w:rsidRPr="00E335DF">
              <w:rPr>
                <w:rFonts w:ascii="Arial" w:hAnsi="Arial" w:cs="Arial"/>
              </w:rPr>
              <w:br/>
              <w:t>• THD: &lt;1%</w:t>
            </w:r>
            <w:r w:rsidRPr="00E335DF">
              <w:rPr>
                <w:rFonts w:ascii="Arial" w:hAnsi="Arial" w:cs="Arial"/>
              </w:rPr>
              <w:br/>
              <w:t>• Zasilanie: 100-240VAC 50/60Hz (5V Micro-USB)</w:t>
            </w:r>
            <w:r w:rsidRPr="00E335DF">
              <w:rPr>
                <w:rFonts w:ascii="Arial" w:hAnsi="Arial" w:cs="Arial"/>
              </w:rPr>
              <w:br/>
              <w:t>• Zużycie energii: 0.036 - 0.018A</w:t>
            </w:r>
            <w:r w:rsidRPr="00E335DF">
              <w:rPr>
                <w:rFonts w:ascii="Arial" w:hAnsi="Arial" w:cs="Arial"/>
              </w:rPr>
              <w:br/>
              <w:t>• Wymiary (odbiornik): 185 x 215 x 40 mm</w:t>
            </w:r>
            <w:r w:rsidRPr="00E335DF">
              <w:rPr>
                <w:rFonts w:ascii="Arial" w:hAnsi="Arial" w:cs="Arial"/>
              </w:rPr>
              <w:br/>
              <w:t>• Wymiary (mikrofon): 52 x 250 mm</w:t>
            </w:r>
            <w:r w:rsidRPr="00E335DF">
              <w:rPr>
                <w:rFonts w:ascii="Arial" w:hAnsi="Arial" w:cs="Arial"/>
              </w:rPr>
              <w:br/>
              <w:t>• Waga: 0.7kg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4 szt</w:t>
            </w:r>
          </w:p>
        </w:tc>
      </w:tr>
      <w:tr w:rsidR="005A0AD3" w:rsidRPr="00E335DF" w:rsidTr="005A0AD3">
        <w:trPr>
          <w:trHeight w:val="984"/>
        </w:trPr>
        <w:tc>
          <w:tcPr>
            <w:tcW w:w="535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5A0AD3" w:rsidRPr="00E335DF" w:rsidRDefault="005A0AD3" w:rsidP="00434380">
            <w:pPr>
              <w:pStyle w:val="Nagwek4"/>
              <w:spacing w:before="0" w:line="240" w:lineRule="auto"/>
              <w:rPr>
                <w:rFonts w:ascii="Arial" w:hAnsi="Arial" w:cs="Arial"/>
                <w:i w:val="0"/>
                <w:iCs w:val="0"/>
                <w:color w:val="auto"/>
              </w:rPr>
            </w:pPr>
            <w:r w:rsidRPr="00E335DF">
              <w:rPr>
                <w:rFonts w:ascii="Arial" w:hAnsi="Arial" w:cs="Arial"/>
                <w:i w:val="0"/>
                <w:iCs w:val="0"/>
                <w:color w:val="auto"/>
              </w:rPr>
              <w:t>Zestaw z mikrofonem nagłownym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Parametry minimalne:</w:t>
            </w:r>
            <w:r w:rsidRPr="00E335DF">
              <w:rPr>
                <w:rFonts w:ascii="Arial" w:hAnsi="Arial" w:cs="Arial"/>
              </w:rPr>
              <w:br/>
              <w:t>• Zakres częstotliwości: 863.000 - 865.000 MHz</w:t>
            </w:r>
            <w:r w:rsidRPr="00E335DF">
              <w:rPr>
                <w:rFonts w:ascii="Arial" w:hAnsi="Arial" w:cs="Arial"/>
              </w:rPr>
              <w:br/>
              <w:t>• Pasmo przenoszenia: 40Hz - 17.000Hz</w:t>
            </w:r>
            <w:r w:rsidRPr="00E335DF">
              <w:rPr>
                <w:rFonts w:ascii="Arial" w:hAnsi="Arial" w:cs="Arial"/>
              </w:rPr>
              <w:br/>
              <w:t>• Zakres dynamiczny: &gt;85dB</w:t>
            </w:r>
            <w:r w:rsidRPr="00E335DF">
              <w:rPr>
                <w:rFonts w:ascii="Arial" w:hAnsi="Arial" w:cs="Arial"/>
              </w:rPr>
              <w:br/>
              <w:t>• Stabilność częstotliwości: 0.002%</w:t>
            </w:r>
            <w:r w:rsidRPr="00E335DF">
              <w:rPr>
                <w:rFonts w:ascii="Arial" w:hAnsi="Arial" w:cs="Arial"/>
              </w:rPr>
              <w:br/>
              <w:t>• Czułość: -90dB</w:t>
            </w:r>
            <w:r w:rsidRPr="00E335DF">
              <w:rPr>
                <w:rFonts w:ascii="Arial" w:hAnsi="Arial" w:cs="Arial"/>
              </w:rPr>
              <w:br/>
              <w:t>• Stosunek sygnału do szumu: &gt;90dB</w:t>
            </w:r>
            <w:r w:rsidRPr="00E335DF">
              <w:rPr>
                <w:rFonts w:ascii="Arial" w:hAnsi="Arial" w:cs="Arial"/>
              </w:rPr>
              <w:br/>
              <w:t>• THD: &lt;1%</w:t>
            </w:r>
            <w:r w:rsidRPr="00E335DF">
              <w:rPr>
                <w:rFonts w:ascii="Arial" w:hAnsi="Arial" w:cs="Arial"/>
              </w:rPr>
              <w:br/>
              <w:t>• Zasilanie: 100-240VAC 50/60Hz (5V Micro-USB)</w:t>
            </w:r>
            <w:r w:rsidRPr="00E335DF">
              <w:rPr>
                <w:rFonts w:ascii="Arial" w:hAnsi="Arial" w:cs="Arial"/>
              </w:rPr>
              <w:br/>
              <w:t>• Zużycie energii: 0.022 - 0.011A</w:t>
            </w:r>
            <w:r w:rsidRPr="00E335DF">
              <w:rPr>
                <w:rFonts w:ascii="Arial" w:hAnsi="Arial" w:cs="Arial"/>
              </w:rPr>
              <w:br/>
              <w:t>• Wymiary (odbiornik): 185 x 215 x 40 mm</w:t>
            </w:r>
            <w:r w:rsidRPr="00E335DF">
              <w:rPr>
                <w:rFonts w:ascii="Arial" w:hAnsi="Arial" w:cs="Arial"/>
              </w:rPr>
              <w:br/>
              <w:t>• Wymiary (bodypack): 30 x 68 x 100 mm</w:t>
            </w:r>
            <w:r w:rsidRPr="00E335DF">
              <w:rPr>
                <w:rFonts w:ascii="Arial" w:hAnsi="Arial" w:cs="Arial"/>
              </w:rPr>
              <w:br/>
              <w:t>• Waga: 0.6kg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4 szt.</w:t>
            </w:r>
          </w:p>
        </w:tc>
      </w:tr>
      <w:tr w:rsidR="005A0AD3" w:rsidRPr="00E335DF" w:rsidTr="005A0AD3">
        <w:trPr>
          <w:trHeight w:val="984"/>
        </w:trPr>
        <w:tc>
          <w:tcPr>
            <w:tcW w:w="535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5A0AD3" w:rsidRPr="00E335DF" w:rsidRDefault="005A0AD3" w:rsidP="00434380">
            <w:pPr>
              <w:pStyle w:val="Nagwek4"/>
              <w:spacing w:before="0" w:line="240" w:lineRule="auto"/>
              <w:rPr>
                <w:rFonts w:ascii="Arial" w:hAnsi="Arial" w:cs="Arial"/>
                <w:i w:val="0"/>
                <w:iCs w:val="0"/>
                <w:color w:val="auto"/>
              </w:rPr>
            </w:pPr>
            <w:r w:rsidRPr="00E335DF">
              <w:rPr>
                <w:rFonts w:ascii="Arial" w:hAnsi="Arial" w:cs="Arial"/>
                <w:i w:val="0"/>
                <w:iCs w:val="0"/>
                <w:color w:val="auto"/>
              </w:rPr>
              <w:t>Wirtualne labolatoriumprzemiotowe</w:t>
            </w:r>
          </w:p>
          <w:p w:rsidR="005A0AD3" w:rsidRPr="00E335DF" w:rsidRDefault="005A0AD3" w:rsidP="0015562A">
            <w:pPr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System ClassVR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A0AD3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Ośmiordzeniowy procesor QualcommSnapdragon XR1</w:t>
            </w:r>
            <w:r w:rsidRPr="00E335DF">
              <w:rPr>
                <w:rFonts w:ascii="Arial" w:hAnsi="Arial" w:cs="Arial"/>
              </w:rPr>
              <w:br/>
            </w:r>
            <w:r w:rsidRPr="00E335DF">
              <w:rPr>
                <w:rFonts w:ascii="Arial" w:hAnsi="Arial" w:cs="Arial"/>
              </w:rPr>
              <w:br/>
              <w:t>Ładowanie / wejście USB-C dla kontrolera ręcznego</w:t>
            </w:r>
            <w:r w:rsidRPr="00E335DF">
              <w:rPr>
                <w:rFonts w:ascii="Arial" w:hAnsi="Arial" w:cs="Arial"/>
              </w:rPr>
              <w:br/>
            </w:r>
            <w:r w:rsidRPr="00E335DF">
              <w:rPr>
                <w:rFonts w:ascii="Arial" w:hAnsi="Arial" w:cs="Arial"/>
              </w:rPr>
              <w:br/>
              <w:t>Soczewka Fresnela / soczewka asferyczna 100 stopni FOV</w:t>
            </w:r>
            <w:r w:rsidRPr="00E335DF">
              <w:rPr>
                <w:rFonts w:ascii="Arial" w:hAnsi="Arial" w:cs="Arial"/>
              </w:rPr>
              <w:br/>
            </w:r>
            <w:r w:rsidRPr="00E335DF">
              <w:rPr>
                <w:rFonts w:ascii="Arial" w:hAnsi="Arial" w:cs="Arial"/>
              </w:rPr>
              <w:br/>
              <w:t>Polimerowa bateria litowo-jonowa 4000 mAh</w:t>
            </w:r>
            <w:r w:rsidRPr="00E335DF">
              <w:rPr>
                <w:rFonts w:ascii="Arial" w:hAnsi="Arial" w:cs="Arial"/>
              </w:rPr>
              <w:br/>
            </w:r>
            <w:r w:rsidRPr="00E335DF">
              <w:rPr>
                <w:rFonts w:ascii="Arial" w:hAnsi="Arial" w:cs="Arial"/>
              </w:rPr>
              <w:br/>
              <w:t>Przedni aparat 13 Mpx z autofokusem</w:t>
            </w:r>
            <w:r w:rsidRPr="00E335DF">
              <w:rPr>
                <w:rFonts w:ascii="Arial" w:hAnsi="Arial" w:cs="Arial"/>
              </w:rPr>
              <w:br/>
            </w:r>
            <w:r w:rsidRPr="00E335DF">
              <w:rPr>
                <w:rFonts w:ascii="Arial" w:hAnsi="Arial" w:cs="Arial"/>
              </w:rPr>
              <w:br/>
              <w:t>Mocowanie na głowę z regulacją w 3 kierunkach za pomocą podwójnych pasków z tyłu</w:t>
            </w:r>
            <w:r w:rsidRPr="00E335DF">
              <w:rPr>
                <w:rFonts w:ascii="Arial" w:hAnsi="Arial" w:cs="Arial"/>
              </w:rPr>
              <w:br/>
            </w:r>
            <w:r w:rsidRPr="00E335DF">
              <w:rPr>
                <w:rFonts w:ascii="Arial" w:hAnsi="Arial" w:cs="Arial"/>
              </w:rPr>
              <w:br/>
              <w:t>5,5-calowy szybki wyświetlacz o wysokiej rozdzielczości 2560 x 1440</w:t>
            </w:r>
            <w:r w:rsidRPr="00E335DF">
              <w:rPr>
                <w:rFonts w:ascii="Arial" w:hAnsi="Arial" w:cs="Arial"/>
              </w:rPr>
              <w:br/>
            </w:r>
            <w:r w:rsidRPr="00E335DF">
              <w:rPr>
                <w:rFonts w:ascii="Arial" w:hAnsi="Arial" w:cs="Arial"/>
              </w:rPr>
              <w:br/>
              <w:t>3 GB DDR RAM i 32 GB wewnętrznej pamięci masowej</w:t>
            </w:r>
            <w:r w:rsidRPr="00E335DF">
              <w:rPr>
                <w:rFonts w:ascii="Arial" w:hAnsi="Arial" w:cs="Arial"/>
              </w:rPr>
              <w:br/>
            </w:r>
            <w:r w:rsidRPr="00E335DF">
              <w:rPr>
                <w:rFonts w:ascii="Arial" w:hAnsi="Arial" w:cs="Arial"/>
              </w:rPr>
              <w:br/>
              <w:t>Do czterech godzin pracy na jednej baterii</w:t>
            </w:r>
            <w:r w:rsidRPr="00E335DF">
              <w:rPr>
                <w:rFonts w:ascii="Arial" w:hAnsi="Arial" w:cs="Arial"/>
              </w:rPr>
              <w:br/>
            </w:r>
            <w:r w:rsidRPr="00E335DF">
              <w:rPr>
                <w:rFonts w:ascii="Arial" w:hAnsi="Arial" w:cs="Arial"/>
              </w:rPr>
              <w:br/>
              <w:t>Zintegrowane podwójne głośniki</w:t>
            </w:r>
            <w:r w:rsidRPr="00E335DF">
              <w:rPr>
                <w:rFonts w:ascii="Arial" w:hAnsi="Arial" w:cs="Arial"/>
              </w:rPr>
              <w:br/>
              <w:t>• produkt wymaga baterii (są w zestawie)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licencja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E335DF">
              <w:rPr>
                <w:rFonts w:ascii="Arial" w:hAnsi="Arial" w:cs="Arial"/>
              </w:rPr>
              <w:t>szt</w:t>
            </w:r>
          </w:p>
        </w:tc>
      </w:tr>
      <w:tr w:rsidR="005A0AD3" w:rsidRPr="00E335DF" w:rsidTr="005A0AD3">
        <w:trPr>
          <w:trHeight w:val="1409"/>
        </w:trPr>
        <w:tc>
          <w:tcPr>
            <w:tcW w:w="535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Mikroskop 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w zestawie 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z przenośnym wizualizerem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Mikroskop, wymagania minimalne:</w:t>
            </w:r>
            <w:r w:rsidRPr="00E335DF">
              <w:rPr>
                <w:rFonts w:ascii="Arial" w:hAnsi="Arial" w:cs="Arial"/>
              </w:rPr>
              <w:br/>
              <w:t>• głowica: monokularowa</w:t>
            </w:r>
            <w:r w:rsidRPr="00E335DF">
              <w:rPr>
                <w:rFonts w:ascii="Arial" w:hAnsi="Arial" w:cs="Arial"/>
              </w:rPr>
              <w:br/>
              <w:t xml:space="preserve">  pochylona pod kątem 45o, </w:t>
            </w:r>
            <w:r w:rsidRPr="00E335DF">
              <w:rPr>
                <w:rFonts w:ascii="Arial" w:hAnsi="Arial" w:cs="Arial"/>
              </w:rPr>
              <w:br/>
              <w:t xml:space="preserve">  obracana 360o </w:t>
            </w:r>
            <w:r w:rsidRPr="00E335DF">
              <w:rPr>
                <w:rFonts w:ascii="Arial" w:hAnsi="Arial" w:cs="Arial"/>
              </w:rPr>
              <w:br/>
              <w:t xml:space="preserve">• okulary: WF 10x </w:t>
            </w:r>
            <w:r w:rsidRPr="00E335DF">
              <w:rPr>
                <w:rFonts w:ascii="Arial" w:hAnsi="Arial" w:cs="Arial"/>
              </w:rPr>
              <w:br/>
              <w:t xml:space="preserve">• obiektywy: achromatyczne 4x, </w:t>
            </w:r>
            <w:r w:rsidRPr="00E335DF">
              <w:rPr>
                <w:rFonts w:ascii="Arial" w:hAnsi="Arial" w:cs="Arial"/>
              </w:rPr>
              <w:br/>
              <w:t xml:space="preserve">  10x, 40x (amortyzowany) </w:t>
            </w:r>
            <w:r w:rsidRPr="00E335DF">
              <w:rPr>
                <w:rFonts w:ascii="Arial" w:hAnsi="Arial" w:cs="Arial"/>
              </w:rPr>
              <w:br/>
              <w:t xml:space="preserve">• powiększenia: 40x, 100x, </w:t>
            </w:r>
            <w:r w:rsidRPr="00E335DF">
              <w:rPr>
                <w:rFonts w:ascii="Arial" w:hAnsi="Arial" w:cs="Arial"/>
              </w:rPr>
              <w:br/>
              <w:t xml:space="preserve">  400x </w:t>
            </w:r>
            <w:r w:rsidRPr="00E335DF">
              <w:rPr>
                <w:rFonts w:ascii="Arial" w:hAnsi="Arial" w:cs="Arial"/>
              </w:rPr>
              <w:br/>
              <w:t xml:space="preserve">• koło filtrowe: 6 kolorowych </w:t>
            </w:r>
            <w:r w:rsidRPr="00E335DF">
              <w:rPr>
                <w:rFonts w:ascii="Arial" w:hAnsi="Arial" w:cs="Arial"/>
              </w:rPr>
              <w:br/>
              <w:t xml:space="preserve">  filtrów </w:t>
            </w:r>
            <w:r w:rsidRPr="00E335DF">
              <w:rPr>
                <w:rFonts w:ascii="Arial" w:hAnsi="Arial" w:cs="Arial"/>
              </w:rPr>
              <w:br/>
              <w:t xml:space="preserve">• regulacja ostrości: </w:t>
            </w:r>
            <w:r w:rsidRPr="00E335DF">
              <w:rPr>
                <w:rFonts w:ascii="Arial" w:hAnsi="Arial" w:cs="Arial"/>
              </w:rPr>
              <w:br/>
              <w:t xml:space="preserve">  współosiowa śruba makro i </w:t>
            </w:r>
            <w:r w:rsidRPr="00E335DF">
              <w:rPr>
                <w:rFonts w:ascii="Arial" w:hAnsi="Arial" w:cs="Arial"/>
              </w:rPr>
              <w:br/>
              <w:t xml:space="preserve">  mikrometryczna </w:t>
            </w:r>
            <w:r w:rsidRPr="00E335DF">
              <w:rPr>
                <w:rFonts w:ascii="Arial" w:hAnsi="Arial" w:cs="Arial"/>
              </w:rPr>
              <w:br/>
              <w:t xml:space="preserve">• oświetlenie: LED, górne/dolne </w:t>
            </w:r>
            <w:r w:rsidRPr="00E335DF">
              <w:rPr>
                <w:rFonts w:ascii="Arial" w:hAnsi="Arial" w:cs="Arial"/>
              </w:rPr>
              <w:br/>
              <w:t xml:space="preserve">  z regulacją jasności </w:t>
            </w:r>
            <w:r w:rsidRPr="00E335DF">
              <w:rPr>
                <w:rFonts w:ascii="Arial" w:hAnsi="Arial" w:cs="Arial"/>
              </w:rPr>
              <w:br/>
              <w:t xml:space="preserve">• stolik z pokrętłami przesuwu w </w:t>
            </w:r>
            <w:r w:rsidRPr="00E335DF">
              <w:rPr>
                <w:rFonts w:ascii="Arial" w:hAnsi="Arial" w:cs="Arial"/>
              </w:rPr>
              <w:br/>
              <w:t xml:space="preserve">  płaszczyźnie poziomej: 90x </w:t>
            </w:r>
            <w:r w:rsidRPr="00E335DF">
              <w:rPr>
                <w:rFonts w:ascii="Arial" w:hAnsi="Arial" w:cs="Arial"/>
              </w:rPr>
              <w:br/>
              <w:t xml:space="preserve">  90 mm, z mocowaniem </w:t>
            </w:r>
            <w:r w:rsidRPr="00E335DF">
              <w:rPr>
                <w:rFonts w:ascii="Arial" w:hAnsi="Arial" w:cs="Arial"/>
              </w:rPr>
              <w:br/>
              <w:t xml:space="preserve">  preparatów </w:t>
            </w:r>
            <w:r w:rsidRPr="00E335DF">
              <w:rPr>
                <w:rFonts w:ascii="Arial" w:hAnsi="Arial" w:cs="Arial"/>
              </w:rPr>
              <w:br/>
              <w:t xml:space="preserve">• wymiary pudła: 190 x 170 x </w:t>
            </w:r>
            <w:r w:rsidRPr="00E335DF">
              <w:rPr>
                <w:rFonts w:ascii="Arial" w:hAnsi="Arial" w:cs="Arial"/>
              </w:rPr>
              <w:br/>
              <w:t xml:space="preserve">  360 mm </w:t>
            </w:r>
            <w:r w:rsidRPr="00E335DF">
              <w:rPr>
                <w:rFonts w:ascii="Arial" w:hAnsi="Arial" w:cs="Arial"/>
              </w:rPr>
              <w:br/>
            </w:r>
            <w:r w:rsidRPr="00E335DF">
              <w:rPr>
                <w:rFonts w:ascii="Arial" w:hAnsi="Arial" w:cs="Arial"/>
              </w:rPr>
              <w:lastRenderedPageBreak/>
              <w:t xml:space="preserve">• w zestawie z: gotowe </w:t>
            </w:r>
            <w:r w:rsidRPr="00E335DF">
              <w:rPr>
                <w:rFonts w:ascii="Arial" w:hAnsi="Arial" w:cs="Arial"/>
              </w:rPr>
              <w:br/>
              <w:t xml:space="preserve">  preparaty (5 szt.), szkiełka </w:t>
            </w:r>
            <w:r w:rsidRPr="00E335DF">
              <w:rPr>
                <w:rFonts w:ascii="Arial" w:hAnsi="Arial" w:cs="Arial"/>
              </w:rPr>
              <w:br/>
              <w:t xml:space="preserve">  przedmiotowe (5 szt.), </w:t>
            </w:r>
            <w:r w:rsidRPr="00E335DF">
              <w:rPr>
                <w:rFonts w:ascii="Arial" w:hAnsi="Arial" w:cs="Arial"/>
              </w:rPr>
              <w:br/>
              <w:t xml:space="preserve">  szkiełka nakrywkowe (10 szt.), </w:t>
            </w:r>
            <w:r w:rsidRPr="00E335DF">
              <w:rPr>
                <w:rFonts w:ascii="Arial" w:hAnsi="Arial" w:cs="Arial"/>
              </w:rPr>
              <w:br/>
              <w:t xml:space="preserve">  plastikowe pudełko na </w:t>
            </w:r>
            <w:r w:rsidRPr="00E335DF">
              <w:rPr>
                <w:rFonts w:ascii="Arial" w:hAnsi="Arial" w:cs="Arial"/>
              </w:rPr>
              <w:br/>
              <w:t xml:space="preserve">  preparaty, plastikowy okrągły </w:t>
            </w:r>
            <w:r w:rsidRPr="00E335DF">
              <w:rPr>
                <w:rFonts w:ascii="Arial" w:hAnsi="Arial" w:cs="Arial"/>
              </w:rPr>
              <w:br/>
              <w:t xml:space="preserve">  pojemnik z przykrywką, </w:t>
            </w:r>
            <w:r w:rsidRPr="00E335DF">
              <w:rPr>
                <w:rFonts w:ascii="Arial" w:hAnsi="Arial" w:cs="Arial"/>
              </w:rPr>
              <w:br/>
              <w:t xml:space="preserve">  pęseta, pipeta, probówka, </w:t>
            </w:r>
            <w:r w:rsidRPr="00E335DF">
              <w:rPr>
                <w:rFonts w:ascii="Arial" w:hAnsi="Arial" w:cs="Arial"/>
              </w:rPr>
              <w:br/>
              <w:t xml:space="preserve">  patyczek preparacyjny, igła </w:t>
            </w:r>
            <w:r w:rsidRPr="00E335DF">
              <w:rPr>
                <w:rFonts w:ascii="Arial" w:hAnsi="Arial" w:cs="Arial"/>
              </w:rPr>
              <w:br/>
              <w:t xml:space="preserve">  preparacyjna, specjalny papier </w:t>
            </w:r>
            <w:r w:rsidRPr="00E335DF">
              <w:rPr>
                <w:rFonts w:ascii="Arial" w:hAnsi="Arial" w:cs="Arial"/>
              </w:rPr>
              <w:br/>
              <w:t xml:space="preserve">  do czyszczenia optyki, </w:t>
            </w:r>
            <w:r w:rsidRPr="00E335DF">
              <w:rPr>
                <w:rFonts w:ascii="Arial" w:hAnsi="Arial" w:cs="Arial"/>
              </w:rPr>
              <w:br/>
              <w:t xml:space="preserve">  przylepne etykiety do </w:t>
            </w:r>
            <w:r w:rsidRPr="00E335DF">
              <w:rPr>
                <w:rFonts w:ascii="Arial" w:hAnsi="Arial" w:cs="Arial"/>
              </w:rPr>
              <w:br/>
              <w:t xml:space="preserve">  opisywania preparatów, </w:t>
            </w:r>
            <w:r w:rsidRPr="00E335DF">
              <w:rPr>
                <w:rFonts w:ascii="Arial" w:hAnsi="Arial" w:cs="Arial"/>
              </w:rPr>
              <w:br/>
              <w:t xml:space="preserve">przeciwkurzowy pokrowiec na </w:t>
            </w:r>
            <w:r w:rsidRPr="00E335DF">
              <w:rPr>
                <w:rFonts w:ascii="Arial" w:hAnsi="Arial" w:cs="Arial"/>
              </w:rPr>
              <w:br/>
              <w:t xml:space="preserve">  mikroskop, zasilacz sieciowy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instrukcja obsługi w języku </w:t>
            </w:r>
            <w:r w:rsidRPr="00E335DF">
              <w:rPr>
                <w:rFonts w:ascii="Arial" w:hAnsi="Arial" w:cs="Arial"/>
              </w:rPr>
              <w:br/>
              <w:t xml:space="preserve">  polskim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Wizualizer, wymagania minimalne: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rozdzielczość natywna Full </w:t>
            </w:r>
            <w:r w:rsidRPr="00E335DF">
              <w:rPr>
                <w:rFonts w:ascii="Arial" w:hAnsi="Arial" w:cs="Arial"/>
              </w:rPr>
              <w:br/>
              <w:t xml:space="preserve">  HD (1920x1080)</w:t>
            </w:r>
            <w:r w:rsidRPr="00E335DF">
              <w:rPr>
                <w:rFonts w:ascii="Arial" w:hAnsi="Arial" w:cs="Arial"/>
              </w:rPr>
              <w:br/>
              <w:t>• zoom cyfrowy 8</w:t>
            </w:r>
            <w:r w:rsidRPr="00E335DF">
              <w:rPr>
                <w:rFonts w:ascii="Arial" w:hAnsi="Arial" w:cs="Arial"/>
              </w:rPr>
              <w:br/>
              <w:t>• szybkość maks. 30 klatek/s</w:t>
            </w:r>
            <w:r w:rsidRPr="00E335DF">
              <w:rPr>
                <w:rFonts w:ascii="Arial" w:hAnsi="Arial" w:cs="Arial"/>
              </w:rPr>
              <w:br/>
              <w:t>• oświetlenie diody LED</w:t>
            </w:r>
            <w:r w:rsidRPr="00E335DF">
              <w:rPr>
                <w:rFonts w:ascii="Arial" w:hAnsi="Arial" w:cs="Arial"/>
              </w:rPr>
              <w:br/>
              <w:t>• kamera 1/27" CMOS</w:t>
            </w:r>
            <w:r w:rsidRPr="00E335DF">
              <w:rPr>
                <w:rFonts w:ascii="Arial" w:hAnsi="Arial" w:cs="Arial"/>
              </w:rPr>
              <w:br/>
              <w:t xml:space="preserve">• obszar pracy A3 (297x420 </w:t>
            </w:r>
            <w:r w:rsidRPr="00E335DF">
              <w:rPr>
                <w:rFonts w:ascii="Arial" w:hAnsi="Arial" w:cs="Arial"/>
              </w:rPr>
              <w:br/>
              <w:t xml:space="preserve">  mm)</w:t>
            </w:r>
            <w:r w:rsidRPr="00E335DF">
              <w:rPr>
                <w:rFonts w:ascii="Arial" w:hAnsi="Arial" w:cs="Arial"/>
              </w:rPr>
              <w:br/>
              <w:t>• przyłącza USB 2.0 typu B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instrukcja obsługi w języku </w:t>
            </w:r>
            <w:r w:rsidRPr="00E335DF">
              <w:rPr>
                <w:rFonts w:ascii="Arial" w:hAnsi="Arial" w:cs="Arial"/>
              </w:rPr>
              <w:br/>
              <w:t xml:space="preserve">  polskim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lastRenderedPageBreak/>
              <w:t>1 kpl.</w:t>
            </w:r>
          </w:p>
        </w:tc>
      </w:tr>
      <w:tr w:rsidR="005A0AD3" w:rsidRPr="00E335DF" w:rsidTr="005A0AD3">
        <w:trPr>
          <w:trHeight w:val="1563"/>
        </w:trPr>
        <w:tc>
          <w:tcPr>
            <w:tcW w:w="535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Teleskop astronomiczny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Wymagania minimalne: </w:t>
            </w:r>
            <w:r w:rsidRPr="00E335DF">
              <w:rPr>
                <w:rFonts w:ascii="Arial" w:hAnsi="Arial" w:cs="Arial"/>
              </w:rPr>
              <w:br/>
              <w:t xml:space="preserve">• apertura: 60 mm </w:t>
            </w:r>
            <w:r w:rsidRPr="00E335DF">
              <w:rPr>
                <w:rFonts w:ascii="Arial" w:hAnsi="Arial" w:cs="Arial"/>
              </w:rPr>
              <w:br/>
              <w:t xml:space="preserve">• ogniskowa: 700 mm, f/11.6, </w:t>
            </w:r>
            <w:r w:rsidRPr="00E335DF">
              <w:rPr>
                <w:rFonts w:ascii="Arial" w:hAnsi="Arial" w:cs="Arial"/>
              </w:rPr>
              <w:br/>
              <w:t xml:space="preserve">  600mm f/10 </w:t>
            </w:r>
            <w:r w:rsidRPr="00E335DF">
              <w:rPr>
                <w:rFonts w:ascii="Arial" w:hAnsi="Arial" w:cs="Arial"/>
              </w:rPr>
              <w:br/>
              <w:t xml:space="preserve">• szukacz: 5*24 </w:t>
            </w:r>
            <w:r w:rsidRPr="00E335DF">
              <w:rPr>
                <w:rFonts w:ascii="Arial" w:hAnsi="Arial" w:cs="Arial"/>
              </w:rPr>
              <w:br/>
              <w:t xml:space="preserve">• przekątna (hybrid diagonal): </w:t>
            </w:r>
            <w:r w:rsidRPr="00E335DF">
              <w:rPr>
                <w:rFonts w:ascii="Arial" w:hAnsi="Arial" w:cs="Arial"/>
              </w:rPr>
              <w:br/>
              <w:t xml:space="preserve">  90° </w:t>
            </w:r>
            <w:r w:rsidRPr="00E335DF">
              <w:rPr>
                <w:rFonts w:ascii="Arial" w:hAnsi="Arial" w:cs="Arial"/>
              </w:rPr>
              <w:br/>
              <w:t xml:space="preserve">• wysokość MOSL: 125 cm </w:t>
            </w:r>
            <w:r w:rsidRPr="00E335DF">
              <w:rPr>
                <w:rFonts w:ascii="Arial" w:hAnsi="Arial" w:cs="Arial"/>
              </w:rPr>
              <w:br/>
              <w:t xml:space="preserve">• taca na akcesoria </w:t>
            </w:r>
            <w:r w:rsidRPr="00E335DF">
              <w:rPr>
                <w:rFonts w:ascii="Arial" w:hAnsi="Arial" w:cs="Arial"/>
              </w:rPr>
              <w:br/>
              <w:t xml:space="preserve">• okular: SR4mm + H6mm + </w:t>
            </w:r>
            <w:r w:rsidRPr="00E335DF">
              <w:rPr>
                <w:rFonts w:ascii="Arial" w:hAnsi="Arial" w:cs="Arial"/>
              </w:rPr>
              <w:br/>
              <w:t xml:space="preserve">  H12.5mm + H20mm, 3 x   </w:t>
            </w:r>
            <w:r w:rsidRPr="00E335DF">
              <w:rPr>
                <w:rFonts w:ascii="Arial" w:hAnsi="Arial" w:cs="Arial"/>
              </w:rPr>
              <w:br/>
              <w:t xml:space="preserve">  soczewka Barlowa, podajnik </w:t>
            </w:r>
            <w:r w:rsidRPr="00E335DF">
              <w:rPr>
                <w:rFonts w:ascii="Arial" w:hAnsi="Arial" w:cs="Arial"/>
              </w:rPr>
              <w:br/>
              <w:t xml:space="preserve">  1,5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instrukcja obsługi w języku </w:t>
            </w:r>
            <w:r w:rsidRPr="00E335DF">
              <w:rPr>
                <w:rFonts w:ascii="Arial" w:hAnsi="Arial" w:cs="Arial"/>
              </w:rPr>
              <w:br/>
              <w:t xml:space="preserve">  polskim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2 szt.</w:t>
            </w:r>
          </w:p>
        </w:tc>
      </w:tr>
      <w:tr w:rsidR="005A0AD3" w:rsidRPr="00E335DF" w:rsidTr="005A0AD3">
        <w:trPr>
          <w:trHeight w:val="1563"/>
        </w:trPr>
        <w:tc>
          <w:tcPr>
            <w:tcW w:w="535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Konsola mikser dźwięku 8 kanałowy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Parametry minimalne:</w:t>
            </w:r>
            <w:r w:rsidRPr="00E335DF">
              <w:rPr>
                <w:rFonts w:ascii="Arial" w:hAnsi="Arial" w:cs="Arial"/>
              </w:rPr>
              <w:br/>
              <w:t>• Pasmo przenoszenia 10 Hz -45 kHz (± 3dB)</w:t>
            </w:r>
            <w:r w:rsidRPr="00E335DF">
              <w:rPr>
                <w:rFonts w:ascii="Arial" w:hAnsi="Arial" w:cs="Arial"/>
              </w:rPr>
              <w:br/>
              <w:t>• THD &lt;0,01%</w:t>
            </w:r>
            <w:r w:rsidRPr="00E335DF">
              <w:rPr>
                <w:rFonts w:ascii="Arial" w:hAnsi="Arial" w:cs="Arial"/>
              </w:rPr>
              <w:br/>
              <w:t>• Rozdzielczość DSP 24-bitowa</w:t>
            </w:r>
            <w:r w:rsidRPr="00E335DF">
              <w:rPr>
                <w:rFonts w:ascii="Arial" w:hAnsi="Arial" w:cs="Arial"/>
              </w:rPr>
              <w:br/>
              <w:t>• Rodzaj efektów Sala, Pokój, Kaplica, Talerz, Wiosna, Zamknięte, Rewers, Wczesny refl, Ambience, Stadium, Opóźnienie, Echo, Brama, Chór, Flanger, Phaser, Pitch, Reverb, Leslie, Flang, Ping pong delay</w:t>
            </w:r>
            <w:r w:rsidRPr="00E335DF">
              <w:rPr>
                <w:rFonts w:ascii="Arial" w:hAnsi="Arial" w:cs="Arial"/>
              </w:rPr>
              <w:br/>
              <w:t>• Ustawienia wstępne 256</w:t>
            </w:r>
            <w:r w:rsidRPr="00E335DF">
              <w:rPr>
                <w:rFonts w:ascii="Arial" w:hAnsi="Arial" w:cs="Arial"/>
              </w:rPr>
              <w:br/>
              <w:t>• Stosunek sygnału do szumu&gt; 112 dB</w:t>
            </w:r>
            <w:r w:rsidRPr="00E335DF">
              <w:rPr>
                <w:rFonts w:ascii="Arial" w:hAnsi="Arial" w:cs="Arial"/>
              </w:rPr>
              <w:br/>
              <w:t>• Poziom wyjściowy +/- 1V</w:t>
            </w:r>
            <w:r w:rsidRPr="00E335DF">
              <w:rPr>
                <w:rFonts w:ascii="Arial" w:hAnsi="Arial" w:cs="Arial"/>
              </w:rPr>
              <w:br/>
              <w:t>• Wejście: Linia +/- 150mV</w:t>
            </w:r>
            <w:r w:rsidRPr="00E335DF">
              <w:rPr>
                <w:rFonts w:ascii="Arial" w:hAnsi="Arial" w:cs="Arial"/>
              </w:rPr>
              <w:br/>
              <w:t>• Wejście: Mic +/- 1,5mV</w:t>
            </w:r>
            <w:r w:rsidRPr="00E335DF">
              <w:rPr>
                <w:rFonts w:ascii="Arial" w:hAnsi="Arial" w:cs="Arial"/>
              </w:rPr>
              <w:br/>
              <w:t>• Zasilanie 100-240VAC / 50-60Hz</w:t>
            </w:r>
            <w:r w:rsidRPr="00E335DF">
              <w:rPr>
                <w:rFonts w:ascii="Arial" w:hAnsi="Arial" w:cs="Arial"/>
              </w:rPr>
              <w:br/>
              <w:t>• Wymiary 335 x 360 x 95 mm</w:t>
            </w:r>
            <w:r w:rsidRPr="00E335DF">
              <w:rPr>
                <w:rFonts w:ascii="Arial" w:hAnsi="Arial" w:cs="Arial"/>
              </w:rPr>
              <w:br/>
              <w:t>•Waga 3,9 kg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1</w:t>
            </w:r>
          </w:p>
        </w:tc>
      </w:tr>
      <w:tr w:rsidR="005A0AD3" w:rsidRPr="00E335DF" w:rsidTr="005A0AD3">
        <w:trPr>
          <w:trHeight w:val="1563"/>
        </w:trPr>
        <w:tc>
          <w:tcPr>
            <w:tcW w:w="535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5A0AD3" w:rsidRPr="00E335DF" w:rsidRDefault="005A0AD3" w:rsidP="007553B8">
            <w:pPr>
              <w:pStyle w:val="Nagwek4"/>
              <w:spacing w:before="0" w:line="240" w:lineRule="auto"/>
              <w:rPr>
                <w:rFonts w:ascii="Arial" w:hAnsi="Arial" w:cs="Arial"/>
                <w:i w:val="0"/>
                <w:iCs w:val="0"/>
                <w:color w:val="auto"/>
              </w:rPr>
            </w:pPr>
            <w:r w:rsidRPr="00E335DF">
              <w:rPr>
                <w:rFonts w:ascii="Arial" w:hAnsi="Arial" w:cs="Arial"/>
                <w:i w:val="0"/>
                <w:iCs w:val="0"/>
                <w:color w:val="auto"/>
              </w:rPr>
              <w:t>Klocki LEGO EducationBricQ Motion Essential Pack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5A0AD3" w:rsidRPr="00E335DF" w:rsidRDefault="005A0AD3" w:rsidP="006922B6">
            <w:pPr>
              <w:pStyle w:val="Nagwek4"/>
              <w:spacing w:before="0" w:line="240" w:lineRule="auto"/>
              <w:rPr>
                <w:rFonts w:ascii="Arial" w:hAnsi="Arial" w:cs="Arial"/>
                <w:i w:val="0"/>
                <w:color w:val="auto"/>
              </w:rPr>
            </w:pPr>
            <w:r w:rsidRPr="00E335DF">
              <w:rPr>
                <w:rFonts w:ascii="Arial" w:hAnsi="Arial" w:cs="Arial"/>
                <w:i w:val="0"/>
                <w:color w:val="auto"/>
              </w:rPr>
              <w:t xml:space="preserve">LEGO45401 LEGO® EducationBricQ Motion Essential Set, 1 szt. </w:t>
            </w:r>
            <w:r w:rsidRPr="00E335DF">
              <w:rPr>
                <w:rFonts w:ascii="Arial" w:hAnsi="Arial" w:cs="Arial"/>
                <w:i w:val="0"/>
                <w:color w:val="auto"/>
              </w:rPr>
              <w:br/>
              <w:t>• LEGO2000471 Personal Learning Kit - Primary, 12 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E335DF">
              <w:rPr>
                <w:rFonts w:ascii="Arial" w:hAnsi="Arial" w:cs="Arial"/>
              </w:rPr>
              <w:t>szt</w:t>
            </w:r>
          </w:p>
        </w:tc>
      </w:tr>
      <w:tr w:rsidR="005A0AD3" w:rsidRPr="00E335DF" w:rsidTr="005A0AD3">
        <w:trPr>
          <w:trHeight w:val="1563"/>
        </w:trPr>
        <w:tc>
          <w:tcPr>
            <w:tcW w:w="535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Robot edukacyjny PHOTON EDU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A0AD3" w:rsidRPr="00E335DF" w:rsidRDefault="005A0AD3" w:rsidP="006922B6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Wymagania minimalne:</w:t>
            </w:r>
            <w:r w:rsidRPr="00E335DF">
              <w:rPr>
                <w:rFonts w:ascii="Arial" w:hAnsi="Arial" w:cs="Arial"/>
              </w:rPr>
              <w:br/>
              <w:t xml:space="preserve">• robot Photon: Bateria: </w:t>
            </w:r>
            <w:r w:rsidRPr="00E335DF">
              <w:rPr>
                <w:rFonts w:ascii="Arial" w:hAnsi="Arial" w:cs="Arial"/>
              </w:rPr>
              <w:br/>
              <w:t xml:space="preserve">  akumulator 2600 mAh</w:t>
            </w:r>
            <w:r w:rsidRPr="00E335DF">
              <w:rPr>
                <w:rFonts w:ascii="Arial" w:hAnsi="Arial" w:cs="Arial"/>
              </w:rPr>
              <w:br/>
              <w:t xml:space="preserve">  (9.62Wh), łączność: bluetooth</w:t>
            </w:r>
            <w:r w:rsidRPr="00E335DF">
              <w:rPr>
                <w:rFonts w:ascii="Arial" w:hAnsi="Arial" w:cs="Arial"/>
              </w:rPr>
              <w:br/>
              <w:t xml:space="preserve">  4.0</w:t>
            </w:r>
          </w:p>
          <w:p w:rsidR="005A0AD3" w:rsidRPr="00E335DF" w:rsidRDefault="005A0AD3" w:rsidP="006922B6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przewód microUSB</w:t>
            </w:r>
          </w:p>
          <w:p w:rsidR="005A0AD3" w:rsidRPr="00E335DF" w:rsidRDefault="005A0AD3" w:rsidP="006922B6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  do ładowania robota</w:t>
            </w:r>
          </w:p>
          <w:p w:rsidR="005A0AD3" w:rsidRPr="00E335DF" w:rsidRDefault="005A0AD3" w:rsidP="006922B6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instrukcja obsługi w języku </w:t>
            </w:r>
            <w:r w:rsidRPr="00E335DF">
              <w:rPr>
                <w:rFonts w:ascii="Arial" w:hAnsi="Arial" w:cs="Arial"/>
              </w:rPr>
              <w:br/>
              <w:t xml:space="preserve">  polskim</w:t>
            </w:r>
          </w:p>
          <w:p w:rsidR="005A0AD3" w:rsidRPr="00E335DF" w:rsidRDefault="005A0AD3" w:rsidP="006922B6">
            <w:pPr>
              <w:pStyle w:val="Nagwek4"/>
              <w:spacing w:before="0" w:line="240" w:lineRule="auto"/>
              <w:rPr>
                <w:rFonts w:ascii="Arial" w:hAnsi="Arial" w:cs="Arial"/>
                <w:i w:val="0"/>
                <w:iCs w:val="0"/>
                <w:color w:val="auto"/>
              </w:rPr>
            </w:pPr>
            <w:r w:rsidRPr="00E335DF">
              <w:rPr>
                <w:rFonts w:ascii="Arial" w:hAnsi="Arial" w:cs="Arial"/>
                <w:color w:val="auto"/>
              </w:rPr>
              <w:t xml:space="preserve">• 24 miesiące gwarancji </w:t>
            </w:r>
            <w:r w:rsidRPr="00E335DF">
              <w:rPr>
                <w:rFonts w:ascii="Arial" w:hAnsi="Arial" w:cs="Arial"/>
                <w:color w:val="auto"/>
              </w:rPr>
              <w:br/>
              <w:t xml:space="preserve">  producenta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E335DF">
              <w:rPr>
                <w:rFonts w:ascii="Arial" w:hAnsi="Arial" w:cs="Arial"/>
              </w:rPr>
              <w:t>szt</w:t>
            </w:r>
          </w:p>
        </w:tc>
      </w:tr>
      <w:tr w:rsidR="005A0AD3" w:rsidRPr="00E335DF" w:rsidTr="005A0AD3">
        <w:trPr>
          <w:trHeight w:val="1563"/>
        </w:trPr>
        <w:tc>
          <w:tcPr>
            <w:tcW w:w="535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5A0AD3" w:rsidRPr="00E335DF" w:rsidRDefault="005A0AD3" w:rsidP="00EC4E9F">
            <w:pPr>
              <w:spacing w:after="0" w:line="240" w:lineRule="auto"/>
              <w:outlineLvl w:val="3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Mobilny zestaw nagłośnieniowy 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5A0AD3" w:rsidRPr="00E335DF" w:rsidRDefault="005A0AD3" w:rsidP="00EC4E9F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Wymagania minimalne:</w:t>
            </w:r>
            <w:r w:rsidRPr="00E335DF">
              <w:rPr>
                <w:rFonts w:ascii="Arial" w:hAnsi="Arial" w:cs="Arial"/>
              </w:rPr>
              <w:br/>
              <w:t xml:space="preserve">• moc RMS/maksymalna: </w:t>
            </w:r>
            <w:r w:rsidRPr="00E335DF">
              <w:rPr>
                <w:rFonts w:ascii="Arial" w:hAnsi="Arial" w:cs="Arial"/>
              </w:rPr>
              <w:br/>
              <w:t xml:space="preserve">  200/400W</w:t>
            </w:r>
            <w:r w:rsidRPr="00E335DF">
              <w:rPr>
                <w:rFonts w:ascii="Arial" w:hAnsi="Arial" w:cs="Arial"/>
              </w:rPr>
              <w:br/>
              <w:t>• odtwarzacz USB MP3/WMA</w:t>
            </w:r>
            <w:r w:rsidRPr="00E335DF">
              <w:rPr>
                <w:rFonts w:ascii="Arial" w:hAnsi="Arial" w:cs="Arial"/>
              </w:rPr>
              <w:br/>
              <w:t xml:space="preserve">• funkcja Bluetooth®  </w:t>
            </w:r>
            <w:r w:rsidRPr="00E335DF">
              <w:rPr>
                <w:rFonts w:ascii="Arial" w:hAnsi="Arial" w:cs="Arial"/>
              </w:rPr>
              <w:br/>
              <w:t xml:space="preserve">  umożliwiająca </w:t>
            </w:r>
            <w:r w:rsidRPr="00E335DF">
              <w:rPr>
                <w:rFonts w:ascii="Arial" w:hAnsi="Arial" w:cs="Arial"/>
              </w:rPr>
              <w:br/>
              <w:t xml:space="preserve">  bezprzewodowe odtwarzanie </w:t>
            </w:r>
            <w:r w:rsidRPr="00E335DF">
              <w:rPr>
                <w:rFonts w:ascii="Arial" w:hAnsi="Arial" w:cs="Arial"/>
              </w:rPr>
              <w:br/>
              <w:t xml:space="preserve">  utworów z zewnętrznych </w:t>
            </w:r>
            <w:r w:rsidRPr="00E335DF">
              <w:rPr>
                <w:rFonts w:ascii="Arial" w:hAnsi="Arial" w:cs="Arial"/>
              </w:rPr>
              <w:br/>
              <w:t xml:space="preserve">  urządzeń</w:t>
            </w:r>
            <w:r w:rsidRPr="00E335DF">
              <w:rPr>
                <w:rFonts w:ascii="Arial" w:hAnsi="Arial" w:cs="Arial"/>
              </w:rPr>
              <w:br/>
              <w:t xml:space="preserve">• 1 x mikrofon bezprzewodowy </w:t>
            </w:r>
            <w:r w:rsidRPr="00E335DF">
              <w:rPr>
                <w:rFonts w:ascii="Arial" w:hAnsi="Arial" w:cs="Arial"/>
              </w:rPr>
              <w:br/>
              <w:t xml:space="preserve">doręczny VHF (207,5 MHz) </w:t>
            </w:r>
            <w:r w:rsidRPr="00E335DF">
              <w:rPr>
                <w:rFonts w:ascii="Arial" w:hAnsi="Arial" w:cs="Arial"/>
              </w:rPr>
              <w:br/>
              <w:t xml:space="preserve">  (R&amp;TTE zatwierdzony)</w:t>
            </w:r>
            <w:r w:rsidRPr="00E335DF">
              <w:rPr>
                <w:rFonts w:ascii="Arial" w:hAnsi="Arial" w:cs="Arial"/>
              </w:rPr>
              <w:br/>
              <w:t>• 1 x mikrofon przewodowy</w:t>
            </w:r>
            <w:r w:rsidRPr="00E335DF">
              <w:rPr>
                <w:rFonts w:ascii="Arial" w:hAnsi="Arial" w:cs="Arial"/>
              </w:rPr>
              <w:br/>
              <w:t>• pilot zdalnego sterowania</w:t>
            </w:r>
            <w:r w:rsidRPr="00E335DF">
              <w:rPr>
                <w:rFonts w:ascii="Arial" w:hAnsi="Arial" w:cs="Arial"/>
              </w:rPr>
              <w:br/>
              <w:t>• funkcja REC</w:t>
            </w:r>
            <w:r w:rsidRPr="00E335DF">
              <w:rPr>
                <w:rFonts w:ascii="Arial" w:hAnsi="Arial" w:cs="Arial"/>
              </w:rPr>
              <w:br/>
            </w:r>
            <w:r w:rsidRPr="00E335DF">
              <w:rPr>
                <w:rFonts w:ascii="Arial" w:hAnsi="Arial" w:cs="Arial"/>
              </w:rPr>
              <w:lastRenderedPageBreak/>
              <w:t>• funkcja VOX</w:t>
            </w:r>
            <w:r w:rsidRPr="00E335DF">
              <w:rPr>
                <w:rFonts w:ascii="Arial" w:hAnsi="Arial" w:cs="Arial"/>
              </w:rPr>
              <w:br/>
              <w:t xml:space="preserve">• regulacja tonów niskich </w:t>
            </w:r>
            <w:r w:rsidRPr="00E335DF">
              <w:rPr>
                <w:rFonts w:ascii="Arial" w:hAnsi="Arial" w:cs="Arial"/>
              </w:rPr>
              <w:br/>
              <w:t xml:space="preserve">  i wysokich</w:t>
            </w:r>
            <w:r w:rsidRPr="00E335DF">
              <w:rPr>
                <w:rFonts w:ascii="Arial" w:hAnsi="Arial" w:cs="Arial"/>
              </w:rPr>
              <w:br/>
              <w:t xml:space="preserve">• kontrola nad poziomem </w:t>
            </w:r>
            <w:r w:rsidRPr="00E335DF">
              <w:rPr>
                <w:rFonts w:ascii="Arial" w:hAnsi="Arial" w:cs="Arial"/>
              </w:rPr>
              <w:br/>
              <w:t xml:space="preserve">  głośności i funkcją Echa</w:t>
            </w:r>
            <w:r w:rsidRPr="00E335DF">
              <w:rPr>
                <w:rFonts w:ascii="Arial" w:hAnsi="Arial" w:cs="Arial"/>
              </w:rPr>
              <w:br/>
              <w:t xml:space="preserve">  w mikrofonie</w:t>
            </w:r>
            <w:r w:rsidRPr="00E335DF">
              <w:rPr>
                <w:rFonts w:ascii="Arial" w:hAnsi="Arial" w:cs="Arial"/>
              </w:rPr>
              <w:br/>
              <w:t>• kontrola poziomu głośności</w:t>
            </w:r>
            <w:r w:rsidRPr="00E335DF">
              <w:rPr>
                <w:rFonts w:ascii="Arial" w:hAnsi="Arial" w:cs="Arial"/>
              </w:rPr>
              <w:br/>
              <w:t xml:space="preserve">• wejścia mikrofonowe i   </w:t>
            </w:r>
            <w:r w:rsidRPr="00E335DF">
              <w:rPr>
                <w:rFonts w:ascii="Arial" w:hAnsi="Arial" w:cs="Arial"/>
              </w:rPr>
              <w:br/>
              <w:t xml:space="preserve">  liniowe</w:t>
            </w:r>
            <w:r w:rsidRPr="00E335DF">
              <w:rPr>
                <w:rFonts w:ascii="Arial" w:hAnsi="Arial" w:cs="Arial"/>
              </w:rPr>
              <w:br/>
              <w:t xml:space="preserve">• wbudowany akumulator </w:t>
            </w:r>
            <w:r w:rsidRPr="00E335DF">
              <w:rPr>
                <w:rFonts w:ascii="Arial" w:hAnsi="Arial" w:cs="Arial"/>
              </w:rPr>
              <w:br/>
              <w:t xml:space="preserve">  wielokrotnego ładowania</w:t>
            </w:r>
            <w:r w:rsidRPr="00E335DF">
              <w:rPr>
                <w:rFonts w:ascii="Arial" w:hAnsi="Arial" w:cs="Arial"/>
              </w:rPr>
              <w:br/>
              <w:t xml:space="preserve">• uchwyt i kółka ułatwiające </w:t>
            </w:r>
            <w:r w:rsidRPr="00E335DF">
              <w:rPr>
                <w:rFonts w:ascii="Arial" w:hAnsi="Arial" w:cs="Arial"/>
              </w:rPr>
              <w:br/>
              <w:t xml:space="preserve">  transport</w:t>
            </w:r>
            <w:r w:rsidRPr="00E335DF">
              <w:rPr>
                <w:rFonts w:ascii="Arial" w:hAnsi="Arial" w:cs="Arial"/>
              </w:rPr>
              <w:br/>
              <w:t>• głośnik niskotonowy 8"/20 cm</w:t>
            </w:r>
            <w:r w:rsidRPr="00E335DF">
              <w:rPr>
                <w:rFonts w:ascii="Arial" w:hAnsi="Arial" w:cs="Arial"/>
              </w:rPr>
              <w:br/>
              <w:t>• czułość: 95dB</w:t>
            </w:r>
            <w:r w:rsidRPr="00E335DF">
              <w:rPr>
                <w:rFonts w:ascii="Arial" w:hAnsi="Arial" w:cs="Arial"/>
              </w:rPr>
              <w:br/>
              <w:t xml:space="preserve">• pasmo przenoszenia: 50Hz - </w:t>
            </w:r>
            <w:r w:rsidRPr="00E335DF">
              <w:rPr>
                <w:rFonts w:ascii="Arial" w:hAnsi="Arial" w:cs="Arial"/>
              </w:rPr>
              <w:br/>
              <w:t xml:space="preserve">  20kHz</w:t>
            </w:r>
            <w:r w:rsidRPr="00E335DF">
              <w:rPr>
                <w:rFonts w:ascii="Arial" w:hAnsi="Arial" w:cs="Arial"/>
              </w:rPr>
              <w:br/>
              <w:t>• zasilanie: 220-240V / 50-</w:t>
            </w:r>
            <w:r w:rsidRPr="00E335DF">
              <w:rPr>
                <w:rFonts w:ascii="Arial" w:hAnsi="Arial" w:cs="Arial"/>
              </w:rPr>
              <w:br/>
              <w:t xml:space="preserve">  60Hz (możliwość zasilania </w:t>
            </w:r>
            <w:r w:rsidRPr="00E335DF">
              <w:rPr>
                <w:rFonts w:ascii="Arial" w:hAnsi="Arial" w:cs="Arial"/>
              </w:rPr>
              <w:br/>
              <w:t xml:space="preserve">  12V lub z wbudowanej </w:t>
            </w:r>
            <w:r w:rsidRPr="00E335DF">
              <w:rPr>
                <w:rFonts w:ascii="Arial" w:hAnsi="Arial" w:cs="Arial"/>
              </w:rPr>
              <w:br/>
              <w:t xml:space="preserve">  baterii)</w:t>
            </w:r>
            <w:r w:rsidRPr="00E335DF">
              <w:rPr>
                <w:rFonts w:ascii="Arial" w:hAnsi="Arial" w:cs="Arial"/>
              </w:rPr>
              <w:br/>
              <w:t>• akumulator: 12V 2.3Ah (BAT-</w:t>
            </w:r>
            <w:r w:rsidRPr="00E335DF">
              <w:rPr>
                <w:rFonts w:ascii="Arial" w:hAnsi="Arial" w:cs="Arial"/>
              </w:rPr>
              <w:br/>
              <w:t xml:space="preserve">   PORT 2.3Ah)</w:t>
            </w:r>
            <w:r w:rsidRPr="00E335DF">
              <w:rPr>
                <w:rFonts w:ascii="Arial" w:hAnsi="Arial" w:cs="Arial"/>
              </w:rPr>
              <w:br/>
              <w:t>• wymiary: 41,5 x 28,5 x 27 cm</w:t>
            </w:r>
          </w:p>
          <w:p w:rsidR="005A0AD3" w:rsidRPr="00E335DF" w:rsidRDefault="005A0AD3" w:rsidP="00EC4E9F">
            <w:pPr>
              <w:pStyle w:val="Nagwek4"/>
              <w:spacing w:before="0" w:line="240" w:lineRule="auto"/>
              <w:rPr>
                <w:rFonts w:ascii="Arial" w:hAnsi="Arial" w:cs="Arial"/>
                <w:i w:val="0"/>
                <w:iCs w:val="0"/>
                <w:color w:val="auto"/>
              </w:rPr>
            </w:pPr>
            <w:r w:rsidRPr="00E335DF">
              <w:rPr>
                <w:rFonts w:ascii="Arial" w:hAnsi="Arial" w:cs="Arial"/>
                <w:color w:val="auto"/>
              </w:rPr>
              <w:t>• instrukcja obsługi w języku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A0AD3" w:rsidRPr="00E335DF" w:rsidRDefault="005A0AD3" w:rsidP="00EC4E9F">
            <w:pPr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2 szt</w:t>
            </w:r>
          </w:p>
        </w:tc>
      </w:tr>
      <w:tr w:rsidR="005A0AD3" w:rsidRPr="00E335DF" w:rsidTr="005A0AD3">
        <w:trPr>
          <w:trHeight w:val="1563"/>
        </w:trPr>
        <w:tc>
          <w:tcPr>
            <w:tcW w:w="535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21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Robot edukacyjny PHOTON EDU - pakiet rozszerzony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A0AD3" w:rsidRPr="00E335DF" w:rsidRDefault="005A0AD3" w:rsidP="007553B8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Wymagania minimalne:</w:t>
            </w:r>
            <w:r w:rsidRPr="00E335DF">
              <w:rPr>
                <w:rFonts w:ascii="Arial" w:hAnsi="Arial" w:cs="Arial"/>
              </w:rPr>
              <w:br/>
              <w:t>• 1 szt. robot edukacyjnPhoton</w:t>
            </w:r>
            <w:r w:rsidRPr="00E335DF">
              <w:rPr>
                <w:rFonts w:ascii="Arial" w:hAnsi="Arial" w:cs="Arial"/>
              </w:rPr>
              <w:br/>
              <w:t xml:space="preserve">  (akumulator 2600 mAh</w:t>
            </w:r>
            <w:r w:rsidRPr="00E335DF">
              <w:rPr>
                <w:rFonts w:ascii="Arial" w:hAnsi="Arial" w:cs="Arial"/>
              </w:rPr>
              <w:br/>
              <w:t xml:space="preserve">  (9.62Wh), łączność: bluetooth</w:t>
            </w:r>
            <w:r w:rsidRPr="00E335DF">
              <w:rPr>
                <w:rFonts w:ascii="Arial" w:hAnsi="Arial" w:cs="Arial"/>
              </w:rPr>
              <w:br/>
              <w:t xml:space="preserve">  4.0)</w:t>
            </w:r>
          </w:p>
          <w:p w:rsidR="005A0AD3" w:rsidRPr="00E335DF" w:rsidRDefault="005A0AD3" w:rsidP="007553B8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przewód microUSB</w:t>
            </w:r>
          </w:p>
          <w:p w:rsidR="005A0AD3" w:rsidRPr="00E335DF" w:rsidRDefault="005A0AD3" w:rsidP="007553B8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  do ładowania robota</w:t>
            </w:r>
          </w:p>
          <w:p w:rsidR="005A0AD3" w:rsidRPr="00E335DF" w:rsidRDefault="005A0AD3" w:rsidP="007553B8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scenariusze zajęć z Photonem</w:t>
            </w:r>
          </w:p>
          <w:p w:rsidR="005A0AD3" w:rsidRPr="00E335DF" w:rsidRDefault="005A0AD3" w:rsidP="007553B8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dedykowana mata edukacyjna</w:t>
            </w:r>
          </w:p>
          <w:p w:rsidR="005A0AD3" w:rsidRPr="00E335DF" w:rsidRDefault="005A0AD3" w:rsidP="007553B8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zestaw fiszek do Photona</w:t>
            </w:r>
            <w:r w:rsidRPr="00E335DF">
              <w:rPr>
                <w:rFonts w:ascii="Arial" w:hAnsi="Arial" w:cs="Arial"/>
              </w:rPr>
              <w:br/>
              <w:t xml:space="preserve">• instrukcja obsługi w języku </w:t>
            </w:r>
            <w:r w:rsidRPr="00E335DF">
              <w:rPr>
                <w:rFonts w:ascii="Arial" w:hAnsi="Arial" w:cs="Arial"/>
              </w:rPr>
              <w:br/>
              <w:t xml:space="preserve">  polskim</w:t>
            </w:r>
          </w:p>
          <w:p w:rsidR="005A0AD3" w:rsidRPr="00E335DF" w:rsidRDefault="005A0AD3" w:rsidP="007553B8">
            <w:pPr>
              <w:pStyle w:val="Nagwek4"/>
              <w:spacing w:before="0" w:line="240" w:lineRule="auto"/>
              <w:rPr>
                <w:rFonts w:ascii="Arial" w:hAnsi="Arial" w:cs="Arial"/>
                <w:i w:val="0"/>
                <w:iCs w:val="0"/>
                <w:color w:val="auto"/>
              </w:rPr>
            </w:pPr>
            <w:r w:rsidRPr="00E335DF">
              <w:rPr>
                <w:rFonts w:ascii="Arial" w:hAnsi="Arial" w:cs="Arial"/>
                <w:color w:val="auto"/>
              </w:rPr>
              <w:t xml:space="preserve">• 24 miesiące gwarancji </w:t>
            </w:r>
            <w:r w:rsidRPr="00E335DF">
              <w:rPr>
                <w:rFonts w:ascii="Arial" w:hAnsi="Arial" w:cs="Arial"/>
                <w:color w:val="auto"/>
              </w:rPr>
              <w:br/>
              <w:t xml:space="preserve">  producenta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szt</w:t>
            </w:r>
          </w:p>
        </w:tc>
      </w:tr>
    </w:tbl>
    <w:p w:rsidR="00B846F6" w:rsidRPr="005944A1" w:rsidRDefault="00B846F6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B846F6" w:rsidRDefault="00B846F6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726A2D" w:rsidRDefault="00726A2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726A2D" w:rsidRDefault="00726A2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726A2D" w:rsidRDefault="00726A2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726A2D" w:rsidRDefault="00726A2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726A2D" w:rsidRDefault="00726A2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726A2D" w:rsidRDefault="00726A2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726A2D" w:rsidRDefault="00726A2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726A2D" w:rsidRDefault="00726A2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726A2D" w:rsidRDefault="00726A2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726A2D" w:rsidRDefault="00726A2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726A2D" w:rsidRDefault="00726A2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726A2D" w:rsidRDefault="00726A2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726A2D" w:rsidRDefault="00726A2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726A2D" w:rsidRDefault="00726A2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726A2D" w:rsidRDefault="00726A2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726A2D" w:rsidRDefault="00726A2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726A2D" w:rsidRDefault="00726A2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726A2D" w:rsidRDefault="00726A2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726A2D" w:rsidRPr="005944A1" w:rsidRDefault="00726A2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bookmarkEnd w:id="0"/>
    <w:p w:rsidR="00B846F6" w:rsidRDefault="00B846F6" w:rsidP="004E0534">
      <w:pPr>
        <w:spacing w:after="0" w:line="240" w:lineRule="auto"/>
        <w:rPr>
          <w:rFonts w:ascii="Arial" w:hAnsi="Arial" w:cs="Arial"/>
          <w:noProof/>
          <w:sz w:val="18"/>
          <w:szCs w:val="18"/>
        </w:rPr>
      </w:pPr>
    </w:p>
    <w:sectPr w:rsidR="00B846F6" w:rsidSect="006922B6">
      <w:headerReference w:type="default" r:id="rId8"/>
      <w:pgSz w:w="11906" w:h="16838"/>
      <w:pgMar w:top="50" w:right="991" w:bottom="1418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C4F" w:rsidRDefault="00F52C4F">
      <w:pPr>
        <w:spacing w:after="0" w:line="240" w:lineRule="auto"/>
      </w:pPr>
      <w:r>
        <w:separator/>
      </w:r>
    </w:p>
  </w:endnote>
  <w:endnote w:type="continuationSeparator" w:id="1">
    <w:p w:rsidR="00F52C4F" w:rsidRDefault="00F5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Antiqu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C4F" w:rsidRDefault="00F52C4F">
      <w:pPr>
        <w:spacing w:after="0" w:line="240" w:lineRule="auto"/>
      </w:pPr>
      <w:r>
        <w:separator/>
      </w:r>
    </w:p>
  </w:footnote>
  <w:footnote w:type="continuationSeparator" w:id="1">
    <w:p w:rsidR="00F52C4F" w:rsidRDefault="00F52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BB4" w:rsidRDefault="007A7BB4" w:rsidP="00434380">
    <w:pPr>
      <w:shd w:val="clear" w:color="auto" w:fill="FFFFFF"/>
      <w:jc w:val="center"/>
      <w:rPr>
        <w:rFonts w:ascii="Arial" w:hAnsi="Arial" w:cs="Arial"/>
        <w:b/>
        <w:bCs/>
        <w:shd w:val="clear" w:color="auto" w:fill="FFFFFF"/>
      </w:rPr>
    </w:pPr>
  </w:p>
  <w:p w:rsidR="007A7BB4" w:rsidRDefault="007A7BB4" w:rsidP="00434380">
    <w:pPr>
      <w:shd w:val="clear" w:color="auto" w:fill="FFFFFF"/>
      <w:jc w:val="center"/>
      <w:rPr>
        <w:rFonts w:ascii="Arial" w:hAnsi="Arial" w:cs="Arial"/>
        <w:b/>
        <w:bCs/>
        <w:shd w:val="clear" w:color="auto" w:fill="FFFFFF"/>
      </w:rPr>
    </w:pPr>
    <w:r>
      <w:rPr>
        <w:rFonts w:ascii="Arial" w:hAnsi="Arial" w:cs="Arial"/>
        <w:b/>
        <w:bCs/>
        <w:noProof/>
        <w:shd w:val="clear" w:color="auto" w:fill="FFFFFF"/>
      </w:rPr>
      <w:drawing>
        <wp:inline distT="0" distB="0" distL="0" distR="0">
          <wp:extent cx="890660" cy="953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144" cy="971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noProof/>
        <w:shd w:val="clear" w:color="auto" w:fill="FFFFFF"/>
      </w:rPr>
      <w:drawing>
        <wp:inline distT="0" distB="0" distL="0" distR="0">
          <wp:extent cx="1099111" cy="8851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676" cy="896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noProof/>
        <w:shd w:val="clear" w:color="auto" w:fill="FFFFFF"/>
      </w:rPr>
      <w:drawing>
        <wp:inline distT="0" distB="0" distL="0" distR="0">
          <wp:extent cx="1186083" cy="416447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257" cy="429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A7BB4" w:rsidRDefault="007A7BB4" w:rsidP="00434380">
    <w:pPr>
      <w:shd w:val="clear" w:color="auto" w:fill="FFFFF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6B0A112"/>
    <w:lvl w:ilvl="0">
      <w:start w:val="1"/>
      <w:numFmt w:val="upperRoman"/>
      <w:lvlText w:val="%1."/>
      <w:lvlJc w:val="left"/>
      <w:pPr>
        <w:tabs>
          <w:tab w:val="num" w:pos="1418"/>
        </w:tabs>
        <w:ind w:left="1418" w:hanging="1418"/>
      </w:pPr>
      <w:rPr>
        <w:rFonts w:hint="default"/>
        <w:b/>
        <w:bCs/>
        <w:i w:val="0"/>
      </w:rPr>
    </w:lvl>
    <w:lvl w:ilvl="1">
      <w:start w:val="1"/>
      <w:numFmt w:val="decimal"/>
      <w:lvlText w:val="%2"/>
      <w:lvlJc w:val="left"/>
      <w:pPr>
        <w:tabs>
          <w:tab w:val="num" w:pos="-560"/>
        </w:tabs>
        <w:ind w:left="503" w:hanging="397"/>
      </w:pPr>
    </w:lvl>
    <w:lvl w:ilvl="2">
      <w:start w:val="1"/>
      <w:numFmt w:val="decimal"/>
      <w:lvlText w:val="%2.%3"/>
      <w:lvlJc w:val="left"/>
      <w:pPr>
        <w:tabs>
          <w:tab w:val="num" w:pos="93"/>
        </w:tabs>
        <w:ind w:left="150" w:hanging="624"/>
      </w:pPr>
    </w:lvl>
    <w:lvl w:ilvl="3">
      <w:start w:val="1"/>
      <w:numFmt w:val="decimal"/>
      <w:lvlText w:val="%2.%3.%4"/>
      <w:lvlJc w:val="left"/>
      <w:pPr>
        <w:tabs>
          <w:tab w:val="num" w:pos="206"/>
        </w:tabs>
        <w:ind w:left="206" w:hanging="680"/>
      </w:pPr>
    </w:lvl>
    <w:lvl w:ilvl="4">
      <w:start w:val="1"/>
      <w:numFmt w:val="lowerLetter"/>
      <w:lvlText w:val="%5)"/>
      <w:lvlJc w:val="left"/>
      <w:pPr>
        <w:tabs>
          <w:tab w:val="num" w:pos="-600"/>
        </w:tabs>
        <w:ind w:left="260" w:hanging="340"/>
      </w:pPr>
    </w:lvl>
    <w:lvl w:ilvl="5">
      <w:start w:val="1"/>
      <w:numFmt w:val="bullet"/>
      <w:lvlText w:val="–"/>
      <w:lvlJc w:val="left"/>
      <w:pPr>
        <w:tabs>
          <w:tab w:val="num" w:pos="631"/>
        </w:tabs>
        <w:ind w:left="631" w:hanging="284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63035"/>
    <w:multiLevelType w:val="hybridMultilevel"/>
    <w:tmpl w:val="5978CC4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A5E7020"/>
    <w:multiLevelType w:val="hybridMultilevel"/>
    <w:tmpl w:val="F6E451D2"/>
    <w:lvl w:ilvl="0" w:tplc="6F266FDC">
      <w:start w:val="10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A5529"/>
    <w:multiLevelType w:val="multilevel"/>
    <w:tmpl w:val="74DC83F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AD5234D"/>
    <w:multiLevelType w:val="hybridMultilevel"/>
    <w:tmpl w:val="B9EC0AB0"/>
    <w:lvl w:ilvl="0" w:tplc="767E3C54">
      <w:start w:val="1"/>
      <w:numFmt w:val="decimal"/>
      <w:lvlText w:val="%1)"/>
      <w:lvlJc w:val="left"/>
      <w:pPr>
        <w:ind w:left="1287" w:hanging="360"/>
      </w:pPr>
      <w:rPr>
        <w:rFonts w:ascii="Arial" w:eastAsia="BookAntiqua" w:hAnsi="Arial" w:cs="Arial" w:hint="default"/>
        <w:b w:val="0"/>
        <w:bCs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D003A36"/>
    <w:multiLevelType w:val="multilevel"/>
    <w:tmpl w:val="CD3CFDE0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1EF849CF"/>
    <w:multiLevelType w:val="hybridMultilevel"/>
    <w:tmpl w:val="985EFAFE"/>
    <w:lvl w:ilvl="0" w:tplc="06461BB4">
      <w:start w:val="11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040DB"/>
    <w:multiLevelType w:val="hybridMultilevel"/>
    <w:tmpl w:val="72801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D7ED2"/>
    <w:multiLevelType w:val="hybridMultilevel"/>
    <w:tmpl w:val="18A48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A66BF"/>
    <w:multiLevelType w:val="multilevel"/>
    <w:tmpl w:val="D56A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ED65F1"/>
    <w:multiLevelType w:val="hybridMultilevel"/>
    <w:tmpl w:val="3208AA14"/>
    <w:lvl w:ilvl="0" w:tplc="98B4CC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A1C4C"/>
    <w:multiLevelType w:val="multilevel"/>
    <w:tmpl w:val="9B86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D962BE"/>
    <w:multiLevelType w:val="hybridMultilevel"/>
    <w:tmpl w:val="D0500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2310B"/>
    <w:multiLevelType w:val="hybridMultilevel"/>
    <w:tmpl w:val="4928D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87182"/>
    <w:multiLevelType w:val="multilevel"/>
    <w:tmpl w:val="A5A8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E701D9"/>
    <w:multiLevelType w:val="hybridMultilevel"/>
    <w:tmpl w:val="35FEDF22"/>
    <w:lvl w:ilvl="0" w:tplc="AD2E4F68">
      <w:start w:val="1"/>
      <w:numFmt w:val="decimal"/>
      <w:lvlText w:val="%1)"/>
      <w:lvlJc w:val="left"/>
      <w:pPr>
        <w:ind w:left="1440" w:hanging="360"/>
      </w:pPr>
      <w:rPr>
        <w:rFonts w:ascii="Arial" w:eastAsia="BookAntiqua" w:hAnsi="Arial" w:cs="Arial" w:hint="default"/>
        <w:b w:val="0"/>
        <w:bCs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02A3C7E"/>
    <w:multiLevelType w:val="hybridMultilevel"/>
    <w:tmpl w:val="C7BE6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5647A2"/>
    <w:multiLevelType w:val="hybridMultilevel"/>
    <w:tmpl w:val="8FFAF6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15275"/>
    <w:multiLevelType w:val="hybridMultilevel"/>
    <w:tmpl w:val="5930061A"/>
    <w:lvl w:ilvl="0" w:tplc="4C861C6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015317"/>
    <w:multiLevelType w:val="hybridMultilevel"/>
    <w:tmpl w:val="E6F85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9862FD"/>
    <w:multiLevelType w:val="multilevel"/>
    <w:tmpl w:val="B64AB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E43021"/>
    <w:multiLevelType w:val="multilevel"/>
    <w:tmpl w:val="618A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CA0F54"/>
    <w:multiLevelType w:val="hybridMultilevel"/>
    <w:tmpl w:val="8D5C932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1EE549E"/>
    <w:multiLevelType w:val="hybridMultilevel"/>
    <w:tmpl w:val="8286E810"/>
    <w:lvl w:ilvl="0" w:tplc="837EEA18">
      <w:start w:val="1"/>
      <w:numFmt w:val="decimal"/>
      <w:lvlText w:val="%1)"/>
      <w:lvlJc w:val="left"/>
      <w:pPr>
        <w:ind w:left="720" w:hanging="360"/>
      </w:pPr>
      <w:rPr>
        <w:rFonts w:ascii="Arial" w:eastAsia="BookAntiqua" w:hAnsi="Arial" w:cs="Arial" w:hint="default"/>
        <w:b w:val="0"/>
        <w:bCs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8C6096"/>
    <w:multiLevelType w:val="multilevel"/>
    <w:tmpl w:val="6748B2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39407A"/>
    <w:multiLevelType w:val="hybridMultilevel"/>
    <w:tmpl w:val="BC44F7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8959F3"/>
    <w:multiLevelType w:val="hybridMultilevel"/>
    <w:tmpl w:val="EDEC2C56"/>
    <w:lvl w:ilvl="0" w:tplc="350C7F6C">
      <w:start w:val="1"/>
      <w:numFmt w:val="decimal"/>
      <w:lvlText w:val="%1)"/>
      <w:lvlJc w:val="left"/>
      <w:pPr>
        <w:ind w:left="720" w:hanging="360"/>
      </w:pPr>
      <w:rPr>
        <w:rFonts w:ascii="Arial" w:eastAsia="BookAntiqua" w:hAnsi="Arial" w:cs="Arial" w:hint="default"/>
        <w:b w:val="0"/>
        <w:bCs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B415FF"/>
    <w:multiLevelType w:val="multilevel"/>
    <w:tmpl w:val="378A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2E70EC"/>
    <w:multiLevelType w:val="hybridMultilevel"/>
    <w:tmpl w:val="0794FF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F14690"/>
    <w:multiLevelType w:val="hybridMultilevel"/>
    <w:tmpl w:val="7A5EEB2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0">
    <w:nsid w:val="5D1715A0"/>
    <w:multiLevelType w:val="hybridMultilevel"/>
    <w:tmpl w:val="A446A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8F3A54"/>
    <w:multiLevelType w:val="multilevel"/>
    <w:tmpl w:val="CF00C20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B46B92"/>
    <w:multiLevelType w:val="hybridMultilevel"/>
    <w:tmpl w:val="CE0AE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3309D6"/>
    <w:multiLevelType w:val="hybridMultilevel"/>
    <w:tmpl w:val="2F08CDDC"/>
    <w:lvl w:ilvl="0" w:tplc="051C68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670272"/>
    <w:multiLevelType w:val="hybridMultilevel"/>
    <w:tmpl w:val="03BC9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1F2AA1"/>
    <w:multiLevelType w:val="hybridMultilevel"/>
    <w:tmpl w:val="D6B43C86"/>
    <w:lvl w:ilvl="0" w:tplc="F454DB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4B34499"/>
    <w:multiLevelType w:val="hybridMultilevel"/>
    <w:tmpl w:val="D3D63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2"/>
  </w:num>
  <w:num w:numId="4">
    <w:abstractNumId w:val="33"/>
  </w:num>
  <w:num w:numId="5">
    <w:abstractNumId w:val="15"/>
  </w:num>
  <w:num w:numId="6">
    <w:abstractNumId w:val="26"/>
  </w:num>
  <w:num w:numId="7">
    <w:abstractNumId w:val="35"/>
  </w:num>
  <w:num w:numId="8">
    <w:abstractNumId w:val="10"/>
  </w:num>
  <w:num w:numId="9">
    <w:abstractNumId w:val="7"/>
  </w:num>
  <w:num w:numId="10">
    <w:abstractNumId w:val="4"/>
  </w:num>
  <w:num w:numId="11">
    <w:abstractNumId w:val="23"/>
  </w:num>
  <w:num w:numId="12">
    <w:abstractNumId w:val="3"/>
  </w:num>
  <w:num w:numId="13">
    <w:abstractNumId w:val="19"/>
  </w:num>
  <w:num w:numId="14">
    <w:abstractNumId w:val="13"/>
  </w:num>
  <w:num w:numId="15">
    <w:abstractNumId w:val="0"/>
  </w:num>
  <w:num w:numId="16">
    <w:abstractNumId w:val="28"/>
  </w:num>
  <w:num w:numId="17">
    <w:abstractNumId w:val="25"/>
  </w:num>
  <w:num w:numId="18">
    <w:abstractNumId w:val="36"/>
  </w:num>
  <w:num w:numId="19">
    <w:abstractNumId w:val="18"/>
  </w:num>
  <w:num w:numId="20">
    <w:abstractNumId w:val="17"/>
  </w:num>
  <w:num w:numId="21">
    <w:abstractNumId w:val="8"/>
  </w:num>
  <w:num w:numId="22">
    <w:abstractNumId w:val="32"/>
  </w:num>
  <w:num w:numId="23">
    <w:abstractNumId w:val="2"/>
  </w:num>
  <w:num w:numId="24">
    <w:abstractNumId w:val="22"/>
  </w:num>
  <w:num w:numId="25">
    <w:abstractNumId w:val="6"/>
  </w:num>
  <w:num w:numId="26">
    <w:abstractNumId w:val="31"/>
  </w:num>
  <w:num w:numId="27">
    <w:abstractNumId w:val="21"/>
  </w:num>
  <w:num w:numId="28">
    <w:abstractNumId w:val="9"/>
  </w:num>
  <w:num w:numId="29">
    <w:abstractNumId w:val="27"/>
  </w:num>
  <w:num w:numId="30">
    <w:abstractNumId w:val="5"/>
  </w:num>
  <w:num w:numId="31">
    <w:abstractNumId w:val="14"/>
  </w:num>
  <w:num w:numId="32">
    <w:abstractNumId w:val="11"/>
  </w:num>
  <w:num w:numId="33">
    <w:abstractNumId w:val="1"/>
  </w:num>
  <w:num w:numId="34">
    <w:abstractNumId w:val="16"/>
  </w:num>
  <w:num w:numId="35">
    <w:abstractNumId w:val="30"/>
  </w:num>
  <w:num w:numId="36">
    <w:abstractNumId w:val="29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846F6"/>
    <w:rsid w:val="000237EC"/>
    <w:rsid w:val="00050859"/>
    <w:rsid w:val="000C72AB"/>
    <w:rsid w:val="000C75DA"/>
    <w:rsid w:val="000E7989"/>
    <w:rsid w:val="0011609C"/>
    <w:rsid w:val="0015562A"/>
    <w:rsid w:val="00160E04"/>
    <w:rsid w:val="0019453C"/>
    <w:rsid w:val="001A5983"/>
    <w:rsid w:val="0021065E"/>
    <w:rsid w:val="002A3016"/>
    <w:rsid w:val="0032776E"/>
    <w:rsid w:val="00333036"/>
    <w:rsid w:val="0038082D"/>
    <w:rsid w:val="003865EA"/>
    <w:rsid w:val="0041646B"/>
    <w:rsid w:val="004247F5"/>
    <w:rsid w:val="00434380"/>
    <w:rsid w:val="004E0534"/>
    <w:rsid w:val="00502FBD"/>
    <w:rsid w:val="005A0AD3"/>
    <w:rsid w:val="005C3806"/>
    <w:rsid w:val="005C6C70"/>
    <w:rsid w:val="006172DB"/>
    <w:rsid w:val="00631F4F"/>
    <w:rsid w:val="00650927"/>
    <w:rsid w:val="0069217C"/>
    <w:rsid w:val="006922B6"/>
    <w:rsid w:val="006C2A5C"/>
    <w:rsid w:val="006E59E5"/>
    <w:rsid w:val="006F230D"/>
    <w:rsid w:val="00726A2D"/>
    <w:rsid w:val="007344DA"/>
    <w:rsid w:val="007553B8"/>
    <w:rsid w:val="00792437"/>
    <w:rsid w:val="007A7BB4"/>
    <w:rsid w:val="007F7DA9"/>
    <w:rsid w:val="008131C2"/>
    <w:rsid w:val="00835814"/>
    <w:rsid w:val="00885F84"/>
    <w:rsid w:val="008A4305"/>
    <w:rsid w:val="009025B1"/>
    <w:rsid w:val="00962473"/>
    <w:rsid w:val="00AF49F7"/>
    <w:rsid w:val="00B12498"/>
    <w:rsid w:val="00B80D34"/>
    <w:rsid w:val="00B846F6"/>
    <w:rsid w:val="00B94C9D"/>
    <w:rsid w:val="00BD0FAF"/>
    <w:rsid w:val="00BF1454"/>
    <w:rsid w:val="00C40601"/>
    <w:rsid w:val="00C77703"/>
    <w:rsid w:val="00CD4083"/>
    <w:rsid w:val="00D16BF2"/>
    <w:rsid w:val="00D42555"/>
    <w:rsid w:val="00D963F3"/>
    <w:rsid w:val="00E036DC"/>
    <w:rsid w:val="00E335DF"/>
    <w:rsid w:val="00E4664A"/>
    <w:rsid w:val="00EC4E9F"/>
    <w:rsid w:val="00EE140C"/>
    <w:rsid w:val="00F05D40"/>
    <w:rsid w:val="00F52C4F"/>
    <w:rsid w:val="00F91D10"/>
    <w:rsid w:val="00FC235B"/>
    <w:rsid w:val="00FD4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6F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46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B846F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46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46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46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846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46F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46F6"/>
    <w:rPr>
      <w:rFonts w:asciiTheme="majorHAnsi" w:eastAsiaTheme="majorEastAsia" w:hAnsiTheme="majorHAnsi" w:cstheme="majorBidi"/>
      <w:i/>
      <w:iCs/>
      <w:color w:val="2F5496" w:themeColor="accent1" w:themeShade="BF"/>
      <w:lang w:eastAsia="pl-PL"/>
    </w:rPr>
  </w:style>
  <w:style w:type="paragraph" w:customStyle="1" w:styleId="Styl">
    <w:name w:val="Styl"/>
    <w:qFormat/>
    <w:rsid w:val="00B846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qFormat/>
    <w:rsid w:val="00B846F6"/>
    <w:pPr>
      <w:widowControl w:val="0"/>
      <w:suppressAutoHyphens/>
      <w:spacing w:after="0" w:line="360" w:lineRule="auto"/>
    </w:pPr>
    <w:rPr>
      <w:rFonts w:ascii="Arial" w:hAnsi="Arial" w:cs="Arial"/>
      <w:kern w:val="2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B846F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46F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846F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846F6"/>
  </w:style>
  <w:style w:type="character" w:styleId="Pogrubienie">
    <w:name w:val="Strong"/>
    <w:basedOn w:val="Domylnaczcionkaakapitu"/>
    <w:uiPriority w:val="22"/>
    <w:qFormat/>
    <w:rsid w:val="00B846F6"/>
    <w:rPr>
      <w:b/>
      <w:bCs/>
    </w:rPr>
  </w:style>
  <w:style w:type="paragraph" w:customStyle="1" w:styleId="Standard">
    <w:name w:val="Standard"/>
    <w:rsid w:val="00B846F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 w:bidi="hi-IN"/>
    </w:rPr>
  </w:style>
  <w:style w:type="table" w:styleId="Tabela-Siatka">
    <w:name w:val="Table Grid"/>
    <w:basedOn w:val="Standardowy"/>
    <w:uiPriority w:val="59"/>
    <w:rsid w:val="00B846F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mylnaczcionkaakapitu2">
    <w:name w:val="Domyślna czcionka akapitu2"/>
    <w:rsid w:val="00B846F6"/>
  </w:style>
  <w:style w:type="paragraph" w:styleId="Tekstprzypisudolnego">
    <w:name w:val="footnote text"/>
    <w:basedOn w:val="Normalny"/>
    <w:link w:val="TekstprzypisudolnegoZnak"/>
    <w:rsid w:val="00B846F6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6F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ttr-value">
    <w:name w:val="attr-value"/>
    <w:basedOn w:val="Normalny"/>
    <w:rsid w:val="00B846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8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6F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6F6"/>
    <w:rPr>
      <w:rFonts w:ascii="Calibri" w:eastAsia="Times New Roman" w:hAnsi="Calibri" w:cs="Times New Roman"/>
      <w:lang w:eastAsia="pl-PL"/>
    </w:rPr>
  </w:style>
  <w:style w:type="character" w:customStyle="1" w:styleId="hgkelc">
    <w:name w:val="hgkelc"/>
    <w:basedOn w:val="Domylnaczcionkaakapitu"/>
    <w:rsid w:val="00B846F6"/>
  </w:style>
  <w:style w:type="paragraph" w:customStyle="1" w:styleId="tresc">
    <w:name w:val="tresc"/>
    <w:basedOn w:val="Normalny"/>
    <w:rsid w:val="00B846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zczegoly">
    <w:name w:val="szczegoly"/>
    <w:basedOn w:val="Domylnaczcionkaakapitu"/>
    <w:rsid w:val="00B846F6"/>
  </w:style>
  <w:style w:type="paragraph" w:styleId="NormalnyWeb">
    <w:name w:val="Normal (Web)"/>
    <w:basedOn w:val="Normalny"/>
    <w:uiPriority w:val="99"/>
    <w:unhideWhenUsed/>
    <w:rsid w:val="00B846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55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6F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46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B846F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46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46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46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846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46F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46F6"/>
    <w:rPr>
      <w:rFonts w:asciiTheme="majorHAnsi" w:eastAsiaTheme="majorEastAsia" w:hAnsiTheme="majorHAnsi" w:cstheme="majorBidi"/>
      <w:i/>
      <w:iCs/>
      <w:color w:val="2F5496" w:themeColor="accent1" w:themeShade="BF"/>
      <w:lang w:eastAsia="pl-PL"/>
    </w:rPr>
  </w:style>
  <w:style w:type="paragraph" w:customStyle="1" w:styleId="Styl">
    <w:name w:val="Styl"/>
    <w:qFormat/>
    <w:rsid w:val="00B846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qFormat/>
    <w:rsid w:val="00B846F6"/>
    <w:pPr>
      <w:widowControl w:val="0"/>
      <w:suppressAutoHyphens/>
      <w:spacing w:after="0" w:line="360" w:lineRule="auto"/>
    </w:pPr>
    <w:rPr>
      <w:rFonts w:ascii="Arial" w:hAnsi="Arial" w:cs="Arial"/>
      <w:kern w:val="2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B846F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46F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846F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846F6"/>
  </w:style>
  <w:style w:type="character" w:styleId="Pogrubienie">
    <w:name w:val="Strong"/>
    <w:basedOn w:val="Domylnaczcionkaakapitu"/>
    <w:uiPriority w:val="22"/>
    <w:qFormat/>
    <w:rsid w:val="00B846F6"/>
    <w:rPr>
      <w:b/>
      <w:bCs/>
    </w:rPr>
  </w:style>
  <w:style w:type="paragraph" w:customStyle="1" w:styleId="Standard">
    <w:name w:val="Standard"/>
    <w:rsid w:val="00B846F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 w:bidi="hi-IN"/>
    </w:rPr>
  </w:style>
  <w:style w:type="table" w:styleId="Tabela-Siatka">
    <w:name w:val="Table Grid"/>
    <w:basedOn w:val="Standardowy"/>
    <w:uiPriority w:val="59"/>
    <w:rsid w:val="00B846F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mylnaczcionkaakapitu2">
    <w:name w:val="Domyślna czcionka akapitu2"/>
    <w:rsid w:val="00B846F6"/>
  </w:style>
  <w:style w:type="paragraph" w:styleId="Tekstprzypisudolnego">
    <w:name w:val="footnote text"/>
    <w:basedOn w:val="Normalny"/>
    <w:link w:val="TekstprzypisudolnegoZnak"/>
    <w:rsid w:val="00B846F6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6F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ttr-value">
    <w:name w:val="attr-value"/>
    <w:basedOn w:val="Normalny"/>
    <w:rsid w:val="00B846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8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6F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6F6"/>
    <w:rPr>
      <w:rFonts w:ascii="Calibri" w:eastAsia="Times New Roman" w:hAnsi="Calibri" w:cs="Times New Roman"/>
      <w:lang w:eastAsia="pl-PL"/>
    </w:rPr>
  </w:style>
  <w:style w:type="character" w:customStyle="1" w:styleId="hgkelc">
    <w:name w:val="hgkelc"/>
    <w:basedOn w:val="Domylnaczcionkaakapitu"/>
    <w:rsid w:val="00B846F6"/>
  </w:style>
  <w:style w:type="paragraph" w:customStyle="1" w:styleId="tresc">
    <w:name w:val="tresc"/>
    <w:basedOn w:val="Normalny"/>
    <w:rsid w:val="00B846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zczegoly">
    <w:name w:val="szczegoly"/>
    <w:basedOn w:val="Domylnaczcionkaakapitu"/>
    <w:rsid w:val="00B846F6"/>
  </w:style>
  <w:style w:type="paragraph" w:styleId="NormalnyWeb">
    <w:name w:val="Normal (Web)"/>
    <w:basedOn w:val="Normalny"/>
    <w:uiPriority w:val="99"/>
    <w:unhideWhenUsed/>
    <w:rsid w:val="00B846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55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FF48-4CB2-469E-9E81-134CCA9A1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2035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Kulpińska</dc:creator>
  <cp:lastModifiedBy>Malzosia99 Coruń</cp:lastModifiedBy>
  <cp:revision>2</cp:revision>
  <dcterms:created xsi:type="dcterms:W3CDTF">2021-12-06T21:50:00Z</dcterms:created>
  <dcterms:modified xsi:type="dcterms:W3CDTF">2021-12-06T21:50:00Z</dcterms:modified>
</cp:coreProperties>
</file>