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7AE" w14:textId="5A5D1505" w:rsidR="00011744" w:rsidRPr="0095584F" w:rsidRDefault="00011744" w:rsidP="00011744">
      <w:pPr>
        <w:jc w:val="right"/>
        <w:rPr>
          <w:rFonts w:ascii="Times New Roman" w:eastAsia="Times New Roman" w:hAnsi="Times New Roman" w:cs="Times New Roman"/>
          <w:b/>
          <w:sz w:val="22"/>
          <w:szCs w:val="22"/>
          <w:lang w:eastAsia="pl-PL"/>
        </w:rPr>
      </w:pPr>
      <w:r w:rsidRPr="0095584F">
        <w:rPr>
          <w:rFonts w:ascii="Times New Roman" w:eastAsia="Times New Roman" w:hAnsi="Times New Roman" w:cs="Times New Roman"/>
          <w:b/>
          <w:sz w:val="22"/>
          <w:szCs w:val="22"/>
          <w:lang w:eastAsia="pl-PL"/>
        </w:rPr>
        <w:t>Załącznik nr 5</w:t>
      </w:r>
      <w:r w:rsidR="00535BE5">
        <w:rPr>
          <w:rFonts w:ascii="Times New Roman" w:eastAsia="Times New Roman" w:hAnsi="Times New Roman" w:cs="Times New Roman"/>
          <w:b/>
          <w:sz w:val="22"/>
          <w:szCs w:val="22"/>
          <w:lang w:eastAsia="pl-PL"/>
        </w:rPr>
        <w:t xml:space="preserve"> do SWZ</w:t>
      </w:r>
    </w:p>
    <w:p w14:paraId="1A516804" w14:textId="77777777" w:rsidR="00011744" w:rsidRPr="0095584F" w:rsidRDefault="00011744" w:rsidP="00011744">
      <w:pPr>
        <w:jc w:val="right"/>
        <w:rPr>
          <w:rFonts w:ascii="Times New Roman" w:eastAsia="Times New Roman" w:hAnsi="Times New Roman" w:cs="Times New Roman"/>
          <w:b/>
          <w:sz w:val="22"/>
          <w:szCs w:val="22"/>
          <w:lang w:eastAsia="pl-PL"/>
        </w:rPr>
      </w:pPr>
    </w:p>
    <w:p w14:paraId="3BD6E08C" w14:textId="39D2D377" w:rsidR="0041052F" w:rsidRPr="0095584F" w:rsidRDefault="00403742" w:rsidP="00325E3C">
      <w:pPr>
        <w:jc w:val="center"/>
        <w:rPr>
          <w:rFonts w:ascii="Times New Roman" w:eastAsia="Times New Roman" w:hAnsi="Times New Roman" w:cs="Times New Roman"/>
          <w:b/>
          <w:sz w:val="22"/>
          <w:szCs w:val="22"/>
          <w:lang w:eastAsia="pl-PL"/>
        </w:rPr>
      </w:pPr>
      <w:r w:rsidRPr="0095584F">
        <w:rPr>
          <w:rFonts w:ascii="Times New Roman" w:eastAsia="Times New Roman" w:hAnsi="Times New Roman" w:cs="Times New Roman"/>
          <w:b/>
          <w:sz w:val="22"/>
          <w:szCs w:val="22"/>
          <w:lang w:eastAsia="pl-PL"/>
        </w:rPr>
        <w:t xml:space="preserve">ZOBOWIĄZANIE INNEGO PODMIOTU </w:t>
      </w:r>
      <w:r w:rsidRPr="0095584F">
        <w:rPr>
          <w:rFonts w:ascii="Times New Roman" w:eastAsia="Times New Roman" w:hAnsi="Times New Roman" w:cs="Times New Roman"/>
          <w:b/>
          <w:sz w:val="22"/>
          <w:szCs w:val="22"/>
          <w:lang w:eastAsia="pl-PL"/>
        </w:rPr>
        <w:br/>
        <w:t xml:space="preserve">NA PODSTAWIE ART. 118 USTAWY PRAWO </w:t>
      </w:r>
      <w:bookmarkStart w:id="0" w:name="__UnoMark__8771_3582257680"/>
      <w:bookmarkEnd w:id="0"/>
      <w:r w:rsidRPr="0095584F">
        <w:rPr>
          <w:rFonts w:ascii="Times New Roman" w:eastAsia="Times New Roman" w:hAnsi="Times New Roman" w:cs="Times New Roman"/>
          <w:b/>
          <w:sz w:val="22"/>
          <w:szCs w:val="22"/>
          <w:lang w:eastAsia="pl-PL"/>
        </w:rPr>
        <w:t>ZAMÓWIEŃ PUBLICZNYCH</w:t>
      </w:r>
      <w:r w:rsidR="00325E3C" w:rsidRPr="0095584F">
        <w:rPr>
          <w:rStyle w:val="Odwoanieprzypisudolnego"/>
          <w:rFonts w:ascii="Times New Roman" w:eastAsia="Times New Roman" w:hAnsi="Times New Roman" w:cs="Times New Roman"/>
          <w:b/>
          <w:sz w:val="22"/>
          <w:szCs w:val="22"/>
          <w:lang w:eastAsia="pl-PL"/>
        </w:rPr>
        <w:footnoteReference w:id="1"/>
      </w:r>
    </w:p>
    <w:p w14:paraId="3D8A114F" w14:textId="77777777" w:rsidR="002523AD" w:rsidRPr="0095584F" w:rsidRDefault="002523AD" w:rsidP="00325E3C">
      <w:pPr>
        <w:jc w:val="both"/>
        <w:rPr>
          <w:rFonts w:ascii="Times New Roman" w:hAnsi="Times New Roman" w:cs="Times New Roman"/>
          <w:sz w:val="20"/>
          <w:szCs w:val="20"/>
        </w:rPr>
      </w:pPr>
    </w:p>
    <w:p w14:paraId="10468C3C" w14:textId="534E85D4" w:rsidR="002523AD" w:rsidRPr="0095584F" w:rsidRDefault="002523AD" w:rsidP="00325E3C">
      <w:pPr>
        <w:jc w:val="both"/>
        <w:rPr>
          <w:rFonts w:ascii="Times New Roman" w:hAnsi="Times New Roman" w:cs="Times New Roman"/>
          <w:sz w:val="18"/>
          <w:szCs w:val="18"/>
        </w:rPr>
      </w:pPr>
      <w:r w:rsidRPr="0095584F">
        <w:rPr>
          <w:rFonts w:ascii="Times New Roman" w:hAnsi="Times New Roman" w:cs="Times New Roman"/>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Pr="0095584F" w:rsidRDefault="00584CF1" w:rsidP="00325E3C">
      <w:pPr>
        <w:jc w:val="both"/>
        <w:rPr>
          <w:rFonts w:ascii="Times New Roman" w:hAnsi="Times New Roman" w:cs="Times New Roman"/>
          <w:sz w:val="20"/>
          <w:szCs w:val="20"/>
        </w:rPr>
      </w:pPr>
    </w:p>
    <w:p w14:paraId="27794463" w14:textId="77777777" w:rsidR="00403742" w:rsidRPr="0095584F" w:rsidRDefault="00403742" w:rsidP="00325E3C">
      <w:pPr>
        <w:ind w:left="993" w:hanging="993"/>
        <w:jc w:val="both"/>
        <w:rPr>
          <w:rFonts w:ascii="Times New Roman" w:hAnsi="Times New Roman" w:cs="Times New Roman"/>
          <w:b/>
          <w:sz w:val="20"/>
          <w:szCs w:val="20"/>
        </w:rPr>
      </w:pPr>
    </w:p>
    <w:p w14:paraId="38AC8378" w14:textId="51EFAE92" w:rsidR="0041052F" w:rsidRPr="0095584F" w:rsidRDefault="007A26EF" w:rsidP="001850B3">
      <w:pPr>
        <w:ind w:left="993" w:hanging="993"/>
        <w:jc w:val="both"/>
        <w:rPr>
          <w:rFonts w:ascii="Times New Roman" w:eastAsia="Calibri" w:hAnsi="Times New Roman" w:cs="Times New Roman"/>
          <w:b/>
          <w:bCs/>
          <w:kern w:val="0"/>
          <w:sz w:val="22"/>
          <w:szCs w:val="22"/>
          <w:lang w:eastAsia="en-US" w:bidi="ar-SA"/>
        </w:rPr>
      </w:pPr>
      <w:r w:rsidRPr="0095584F">
        <w:rPr>
          <w:rFonts w:ascii="Times New Roman" w:eastAsia="Calibri" w:hAnsi="Times New Roman" w:cs="Times New Roman"/>
          <w:b/>
          <w:kern w:val="0"/>
          <w:sz w:val="22"/>
          <w:szCs w:val="22"/>
          <w:lang w:eastAsia="en-US" w:bidi="ar-SA"/>
        </w:rPr>
        <w:t>Dotyczy:</w:t>
      </w:r>
      <w:r w:rsidRPr="0095584F">
        <w:rPr>
          <w:rFonts w:ascii="Times New Roman" w:eastAsia="Calibri" w:hAnsi="Times New Roman" w:cs="Times New Roman"/>
          <w:kern w:val="0"/>
          <w:sz w:val="22"/>
          <w:szCs w:val="22"/>
          <w:lang w:eastAsia="en-US" w:bidi="ar-SA"/>
        </w:rPr>
        <w:tab/>
      </w:r>
      <w:r w:rsidRPr="0095584F">
        <w:rPr>
          <w:rFonts w:ascii="Times New Roman" w:eastAsia="Calibri" w:hAnsi="Times New Roman" w:cs="Times New Roman"/>
          <w:b/>
          <w:kern w:val="0"/>
          <w:sz w:val="22"/>
          <w:szCs w:val="22"/>
          <w:lang w:eastAsia="en-US" w:bidi="ar-SA"/>
        </w:rPr>
        <w:t>zamówienia publicznego prowadzonego w trybie podstawowym pn.: „</w:t>
      </w:r>
      <w:bookmarkStart w:id="1" w:name="_Hlk163729111"/>
      <w:r w:rsidR="001850B3" w:rsidRPr="0095584F">
        <w:rPr>
          <w:rFonts w:ascii="Times New Roman" w:eastAsia="Calibri" w:hAnsi="Times New Roman" w:cs="Times New Roman"/>
          <w:b/>
          <w:bCs/>
          <w:kern w:val="0"/>
          <w:sz w:val="22"/>
          <w:szCs w:val="22"/>
          <w:lang w:eastAsia="en-US" w:bidi="ar-SA"/>
        </w:rPr>
        <w:t>Wykonanie dokumentacji projektowo-kosztorysowej wraz z uzgodnieniami na remont i modernizację budynku K1 przy ul. Kozietulskiego 6 w Słupsku</w:t>
      </w:r>
      <w:bookmarkEnd w:id="1"/>
      <w:r w:rsidRPr="0095584F">
        <w:rPr>
          <w:rFonts w:ascii="Times New Roman" w:eastAsia="Calibri" w:hAnsi="Times New Roman" w:cs="Times New Roman"/>
          <w:b/>
          <w:kern w:val="0"/>
          <w:sz w:val="22"/>
          <w:szCs w:val="22"/>
          <w:lang w:eastAsia="en-US" w:bidi="ar-SA"/>
        </w:rPr>
        <w:t>” – sprawa nr 0</w:t>
      </w:r>
      <w:r w:rsidR="001850B3" w:rsidRPr="0095584F">
        <w:rPr>
          <w:rFonts w:ascii="Times New Roman" w:eastAsia="Calibri" w:hAnsi="Times New Roman" w:cs="Times New Roman"/>
          <w:b/>
          <w:kern w:val="0"/>
          <w:sz w:val="22"/>
          <w:szCs w:val="22"/>
          <w:lang w:eastAsia="en-US" w:bidi="ar-SA"/>
        </w:rPr>
        <w:t>5</w:t>
      </w:r>
      <w:r w:rsidRPr="0095584F">
        <w:rPr>
          <w:rFonts w:ascii="Times New Roman" w:eastAsia="Calibri" w:hAnsi="Times New Roman" w:cs="Times New Roman"/>
          <w:b/>
          <w:kern w:val="0"/>
          <w:sz w:val="22"/>
          <w:szCs w:val="22"/>
          <w:lang w:eastAsia="en-US" w:bidi="ar-SA"/>
        </w:rPr>
        <w:t>/TP/2024</w:t>
      </w:r>
    </w:p>
    <w:p w14:paraId="52E7BC92" w14:textId="77777777" w:rsidR="00403742" w:rsidRPr="0095584F" w:rsidRDefault="00403742" w:rsidP="00325E3C">
      <w:pPr>
        <w:jc w:val="both"/>
        <w:rPr>
          <w:rFonts w:ascii="Times New Roman" w:eastAsia="Times New Roman" w:hAnsi="Times New Roman" w:cs="Times New Roman"/>
          <w:b/>
          <w:sz w:val="22"/>
          <w:szCs w:val="22"/>
          <w:lang w:eastAsia="pl-PL"/>
        </w:rPr>
      </w:pPr>
    </w:p>
    <w:p w14:paraId="23634120" w14:textId="6904D583" w:rsidR="0041052F" w:rsidRPr="0095584F" w:rsidRDefault="00584CF1" w:rsidP="00325E3C">
      <w:pPr>
        <w:rPr>
          <w:rFonts w:ascii="Times New Roman" w:hAnsi="Times New Roman" w:cs="Times New Roman"/>
          <w:sz w:val="22"/>
          <w:szCs w:val="22"/>
        </w:rPr>
      </w:pPr>
      <w:r w:rsidRPr="0095584F">
        <w:rPr>
          <w:rFonts w:ascii="Times New Roman" w:eastAsia="Calibri" w:hAnsi="Times New Roman" w:cs="Times New Roman"/>
          <w:kern w:val="0"/>
          <w:sz w:val="22"/>
          <w:szCs w:val="22"/>
          <w:lang w:eastAsia="en-US" w:bidi="ar-SA"/>
        </w:rPr>
        <w:t>Nazwa i adres Podmiotu:</w:t>
      </w:r>
    </w:p>
    <w:p w14:paraId="5492F6A1" w14:textId="77777777" w:rsidR="00325E3C" w:rsidRPr="0095584F" w:rsidRDefault="00325E3C" w:rsidP="00325E3C">
      <w:pPr>
        <w:rPr>
          <w:rFonts w:ascii="Times New Roman" w:eastAsia="Times New Roman" w:hAnsi="Times New Roman" w:cs="Times New Roman"/>
          <w:sz w:val="22"/>
          <w:szCs w:val="22"/>
          <w:lang w:eastAsia="pl-PL"/>
        </w:rPr>
      </w:pPr>
    </w:p>
    <w:p w14:paraId="62D120D9" w14:textId="1CC1DEF4"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584CF1" w:rsidRPr="0095584F">
        <w:rPr>
          <w:rFonts w:ascii="Times New Roman" w:eastAsia="Times New Roman" w:hAnsi="Times New Roman" w:cs="Times New Roman"/>
          <w:sz w:val="22"/>
          <w:szCs w:val="22"/>
          <w:lang w:eastAsia="pl-PL"/>
        </w:rPr>
        <w:t>…………………..</w:t>
      </w:r>
    </w:p>
    <w:p w14:paraId="0BE601AC" w14:textId="77777777" w:rsidR="0041052F" w:rsidRPr="0095584F" w:rsidRDefault="00A61780" w:rsidP="00325E3C">
      <w:pPr>
        <w:rPr>
          <w:rFonts w:ascii="Times New Roman" w:hAnsi="Times New Roman" w:cs="Times New Roman"/>
          <w:sz w:val="16"/>
          <w:szCs w:val="16"/>
        </w:rPr>
      </w:pPr>
      <w:r w:rsidRPr="0095584F">
        <w:rPr>
          <w:rFonts w:ascii="Times New Roman" w:eastAsia="Times New Roman" w:hAnsi="Times New Roman" w:cs="Times New Roman"/>
          <w:sz w:val="22"/>
          <w:szCs w:val="22"/>
          <w:lang w:eastAsia="pl-PL"/>
        </w:rPr>
        <w:t xml:space="preserve"> </w:t>
      </w:r>
      <w:r w:rsidRPr="0095584F">
        <w:rPr>
          <w:rFonts w:ascii="Times New Roman" w:eastAsia="Times New Roman" w:hAnsi="Times New Roman" w:cs="Times New Roman"/>
          <w:sz w:val="16"/>
          <w:szCs w:val="16"/>
          <w:lang w:eastAsia="pl-PL"/>
        </w:rPr>
        <w:t>(nazwa (firma) i dokładny adres podmiotu oddającego Wykonawcy do dyspozycji zasoby na zasadach określonych w art. 118 ustawy Pzp)</w:t>
      </w:r>
    </w:p>
    <w:p w14:paraId="11DAD8FC" w14:textId="77777777" w:rsidR="0041052F" w:rsidRPr="0095584F" w:rsidRDefault="0041052F" w:rsidP="00325E3C">
      <w:pPr>
        <w:rPr>
          <w:rFonts w:ascii="Times New Roman" w:eastAsia="Times New Roman" w:hAnsi="Times New Roman" w:cs="Times New Roman"/>
          <w:sz w:val="22"/>
          <w:szCs w:val="22"/>
          <w:lang w:eastAsia="pl-PL"/>
        </w:rPr>
      </w:pPr>
    </w:p>
    <w:p w14:paraId="13C3098D" w14:textId="67111A7D" w:rsidR="0041052F"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zobowiązuj</w:t>
      </w:r>
      <w:r w:rsidR="00584CF1" w:rsidRPr="0095584F">
        <w:rPr>
          <w:rFonts w:ascii="Times New Roman" w:eastAsia="Times New Roman" w:hAnsi="Times New Roman" w:cs="Times New Roman"/>
          <w:sz w:val="22"/>
          <w:szCs w:val="22"/>
          <w:lang w:eastAsia="pl-PL"/>
        </w:rPr>
        <w:t>ę</w:t>
      </w:r>
      <w:r w:rsidRPr="0095584F">
        <w:rPr>
          <w:rFonts w:ascii="Times New Roman" w:eastAsia="Times New Roman" w:hAnsi="Times New Roman" w:cs="Times New Roman"/>
          <w:sz w:val="22"/>
          <w:szCs w:val="22"/>
          <w:lang w:eastAsia="pl-PL"/>
        </w:rPr>
        <w:t xml:space="preserve"> się oddać do dyspozycji Wykonawcy uczestniczącemu w niniejszym postępowaniu o udzielenie zamówienia publicznego tj.</w:t>
      </w:r>
    </w:p>
    <w:p w14:paraId="6657982B" w14:textId="77777777" w:rsidR="00325E3C" w:rsidRPr="0095584F" w:rsidRDefault="00325E3C" w:rsidP="00325E3C">
      <w:pPr>
        <w:rPr>
          <w:rFonts w:ascii="Times New Roman" w:eastAsia="Times New Roman" w:hAnsi="Times New Roman" w:cs="Times New Roman"/>
          <w:sz w:val="22"/>
          <w:szCs w:val="22"/>
          <w:lang w:eastAsia="pl-PL"/>
        </w:rPr>
      </w:pPr>
    </w:p>
    <w:p w14:paraId="353213E1" w14:textId="250C5CFA"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325E3C" w:rsidRPr="0095584F">
        <w:rPr>
          <w:rFonts w:ascii="Times New Roman" w:eastAsia="Times New Roman" w:hAnsi="Times New Roman" w:cs="Times New Roman"/>
          <w:sz w:val="22"/>
          <w:szCs w:val="22"/>
          <w:lang w:eastAsia="pl-PL"/>
        </w:rPr>
        <w:t>………………….</w:t>
      </w:r>
    </w:p>
    <w:p w14:paraId="5D317E7F" w14:textId="77777777" w:rsidR="0041052F" w:rsidRPr="0095584F" w:rsidRDefault="00A61780" w:rsidP="00325E3C">
      <w:pPr>
        <w:jc w:val="center"/>
        <w:rPr>
          <w:rFonts w:ascii="Times New Roman" w:hAnsi="Times New Roman" w:cs="Times New Roman"/>
          <w:sz w:val="16"/>
          <w:szCs w:val="16"/>
        </w:rPr>
      </w:pPr>
      <w:r w:rsidRPr="0095584F">
        <w:rPr>
          <w:rFonts w:ascii="Times New Roman" w:eastAsia="Times New Roman" w:hAnsi="Times New Roman" w:cs="Times New Roman"/>
          <w:sz w:val="22"/>
          <w:szCs w:val="22"/>
          <w:lang w:eastAsia="pl-PL"/>
        </w:rPr>
        <w:t xml:space="preserve"> </w:t>
      </w:r>
      <w:r w:rsidRPr="0095584F">
        <w:rPr>
          <w:rFonts w:ascii="Times New Roman" w:eastAsia="Times New Roman" w:hAnsi="Times New Roman" w:cs="Times New Roman"/>
          <w:sz w:val="16"/>
          <w:szCs w:val="16"/>
          <w:lang w:eastAsia="pl-PL"/>
        </w:rPr>
        <w:t>(nazwa (firma) i dokładny adres Wykonawcy, który polega na zasobach ww. podmiotu na zasadach</w:t>
      </w:r>
      <w:r w:rsidRPr="0095584F">
        <w:rPr>
          <w:rFonts w:ascii="Times New Roman" w:eastAsia="Times New Roman" w:hAnsi="Times New Roman" w:cs="Times New Roman"/>
          <w:sz w:val="16"/>
          <w:szCs w:val="16"/>
        </w:rPr>
        <w:t xml:space="preserve"> </w:t>
      </w:r>
      <w:r w:rsidRPr="0095584F">
        <w:rPr>
          <w:rFonts w:ascii="Times New Roman" w:eastAsia="Times New Roman" w:hAnsi="Times New Roman" w:cs="Times New Roman"/>
          <w:sz w:val="16"/>
          <w:szCs w:val="16"/>
          <w:lang w:eastAsia="pl-PL"/>
        </w:rPr>
        <w:t>określonych w art. 118 Ustawy )</w:t>
      </w:r>
    </w:p>
    <w:p w14:paraId="4ECEAD38" w14:textId="77777777" w:rsidR="0041052F" w:rsidRPr="0095584F" w:rsidRDefault="0041052F" w:rsidP="00325E3C">
      <w:pPr>
        <w:jc w:val="center"/>
        <w:rPr>
          <w:rFonts w:ascii="Times New Roman" w:eastAsia="Times New Roman" w:hAnsi="Times New Roman" w:cs="Times New Roman"/>
          <w:sz w:val="22"/>
          <w:szCs w:val="22"/>
          <w:lang w:eastAsia="pl-PL"/>
        </w:rPr>
      </w:pPr>
    </w:p>
    <w:p w14:paraId="3E2401D0" w14:textId="5811A40A" w:rsidR="00325E3C"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następujące zasoby, na potrzeby realizacji ww. zamówienia:</w:t>
      </w:r>
    </w:p>
    <w:p w14:paraId="24E0F683" w14:textId="6BEF01D0" w:rsidR="0041052F" w:rsidRPr="0095584F" w:rsidRDefault="00A61780" w:rsidP="00325E3C">
      <w:pPr>
        <w:jc w:val="both"/>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r w:rsidR="00325E3C" w:rsidRPr="0095584F">
        <w:rPr>
          <w:rFonts w:ascii="Times New Roman" w:eastAsia="Times New Roman" w:hAnsi="Times New Roman" w:cs="Times New Roman"/>
          <w:sz w:val="22"/>
          <w:szCs w:val="22"/>
          <w:lang w:eastAsia="pl-PL"/>
        </w:rPr>
        <w:t>……………….</w:t>
      </w:r>
    </w:p>
    <w:p w14:paraId="655DC1AD" w14:textId="77777777" w:rsidR="0041052F" w:rsidRPr="0095584F" w:rsidRDefault="0041052F" w:rsidP="00325E3C">
      <w:pPr>
        <w:rPr>
          <w:rFonts w:ascii="Times New Roman" w:eastAsia="Times New Roman" w:hAnsi="Times New Roman" w:cs="Times New Roman"/>
          <w:sz w:val="22"/>
          <w:szCs w:val="22"/>
          <w:lang w:eastAsia="pl-PL"/>
        </w:rPr>
      </w:pPr>
    </w:p>
    <w:p w14:paraId="58DBEBA1" w14:textId="675D987B"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Oświadczam</w:t>
      </w:r>
      <w:r w:rsidR="00325E3C" w:rsidRPr="0095584F">
        <w:rPr>
          <w:rFonts w:ascii="Times New Roman" w:eastAsia="Times New Roman" w:hAnsi="Times New Roman" w:cs="Times New Roman"/>
          <w:sz w:val="22"/>
          <w:szCs w:val="22"/>
          <w:lang w:eastAsia="pl-PL"/>
        </w:rPr>
        <w:t>, że</w:t>
      </w:r>
      <w:r w:rsidRPr="0095584F">
        <w:rPr>
          <w:rFonts w:ascii="Times New Roman" w:eastAsia="Times New Roman" w:hAnsi="Times New Roman" w:cs="Times New Roman"/>
          <w:sz w:val="22"/>
          <w:szCs w:val="22"/>
          <w:lang w:eastAsia="pl-PL"/>
        </w:rPr>
        <w:t>:</w:t>
      </w:r>
    </w:p>
    <w:p w14:paraId="217AA837" w14:textId="66758F58"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udostępniam Wykonawcy ww. zasoby, w następującym zakresie:</w:t>
      </w:r>
    </w:p>
    <w:p w14:paraId="6849B9BB" w14:textId="7A0EACB9" w:rsidR="00325E3C" w:rsidRPr="0095584F" w:rsidRDefault="00325E3C" w:rsidP="00325E3C">
      <w:pPr>
        <w:rPr>
          <w:rFonts w:ascii="Times New Roman" w:eastAsia="Times New Roman" w:hAnsi="Times New Roman" w:cs="Times New Roman"/>
          <w:sz w:val="22"/>
          <w:szCs w:val="22"/>
          <w:lang w:eastAsia="pl-PL"/>
        </w:rPr>
      </w:pPr>
      <w:r w:rsidRPr="0095584F">
        <w:rPr>
          <w:rFonts w:ascii="Times New Roman" w:eastAsia="Times New Roman" w:hAnsi="Times New Roman" w:cs="Times New Roman"/>
          <w:sz w:val="22"/>
          <w:szCs w:val="22"/>
          <w:lang w:eastAsia="pl-PL"/>
        </w:rPr>
        <w:t>…………………………………………………………………………………………………………………..</w:t>
      </w:r>
    </w:p>
    <w:p w14:paraId="24036388" w14:textId="77777777" w:rsidR="0041052F" w:rsidRPr="0095584F" w:rsidRDefault="0041052F" w:rsidP="00325E3C">
      <w:pPr>
        <w:rPr>
          <w:rFonts w:ascii="Times New Roman" w:eastAsia="Times New Roman" w:hAnsi="Times New Roman" w:cs="Times New Roman"/>
          <w:sz w:val="22"/>
          <w:szCs w:val="22"/>
          <w:lang w:eastAsia="pl-PL"/>
        </w:rPr>
      </w:pPr>
    </w:p>
    <w:p w14:paraId="40314882" w14:textId="5E1871A6"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sposób wykorzystania udostępnionych przeze mnie zasobów będzie następujący:</w:t>
      </w:r>
    </w:p>
    <w:p w14:paraId="082072C5" w14:textId="61316DAA"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5FDFA896" w14:textId="77777777" w:rsidR="0041052F" w:rsidRPr="0095584F" w:rsidRDefault="0041052F" w:rsidP="00325E3C">
      <w:pPr>
        <w:rPr>
          <w:rFonts w:ascii="Times New Roman" w:eastAsia="Times New Roman" w:hAnsi="Times New Roman" w:cs="Times New Roman"/>
          <w:sz w:val="22"/>
          <w:szCs w:val="22"/>
          <w:lang w:eastAsia="pl-PL"/>
        </w:rPr>
      </w:pPr>
    </w:p>
    <w:p w14:paraId="42880F62" w14:textId="0CAEC0B6" w:rsidR="00325E3C"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zakres i okres mojego udziału przy wykonywaniu zamówienia będzie następujący:</w:t>
      </w:r>
    </w:p>
    <w:p w14:paraId="745A4B6B" w14:textId="1FA467E3"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470C31D2" w14:textId="77777777" w:rsidR="0041052F" w:rsidRPr="0095584F" w:rsidRDefault="0041052F" w:rsidP="00325E3C">
      <w:pPr>
        <w:rPr>
          <w:rFonts w:ascii="Times New Roman" w:eastAsia="Times New Roman" w:hAnsi="Times New Roman" w:cs="Times New Roman"/>
          <w:sz w:val="22"/>
          <w:szCs w:val="22"/>
          <w:lang w:eastAsia="pl-PL"/>
        </w:rPr>
      </w:pPr>
    </w:p>
    <w:p w14:paraId="39E01922" w14:textId="77777777" w:rsidR="0041052F" w:rsidRPr="0095584F" w:rsidRDefault="00A61780" w:rsidP="00325E3C">
      <w:pPr>
        <w:numPr>
          <w:ilvl w:val="0"/>
          <w:numId w:val="1"/>
        </w:num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Pr="0095584F" w:rsidRDefault="00325E3C" w:rsidP="00325E3C">
      <w:pPr>
        <w:rPr>
          <w:rFonts w:ascii="Times New Roman" w:eastAsia="Times New Roman" w:hAnsi="Times New Roman" w:cs="Times New Roman"/>
          <w:sz w:val="22"/>
          <w:szCs w:val="22"/>
          <w:lang w:eastAsia="pl-PL"/>
        </w:rPr>
      </w:pPr>
    </w:p>
    <w:p w14:paraId="65311101" w14:textId="1E6FF89B" w:rsidR="0041052F" w:rsidRPr="0095584F" w:rsidRDefault="00A61780" w:rsidP="00325E3C">
      <w:pPr>
        <w:rPr>
          <w:rFonts w:ascii="Times New Roman" w:hAnsi="Times New Roman" w:cs="Times New Roman"/>
          <w:sz w:val="22"/>
          <w:szCs w:val="22"/>
        </w:rPr>
      </w:pPr>
      <w:r w:rsidRPr="0095584F">
        <w:rPr>
          <w:rFonts w:ascii="Times New Roman" w:eastAsia="Times New Roman" w:hAnsi="Times New Roman" w:cs="Times New Roman"/>
          <w:sz w:val="22"/>
          <w:szCs w:val="22"/>
          <w:lang w:eastAsia="pl-PL"/>
        </w:rPr>
        <w:t>…………………………………………………………………………………………………………………</w:t>
      </w:r>
    </w:p>
    <w:p w14:paraId="26664388" w14:textId="77777777" w:rsidR="0041052F" w:rsidRPr="0095584F" w:rsidRDefault="0041052F" w:rsidP="00325E3C">
      <w:pPr>
        <w:rPr>
          <w:rFonts w:ascii="Times New Roman" w:eastAsia="MS Mincho" w:hAnsi="Times New Roman" w:cs="Times New Roman"/>
          <w:b/>
          <w:sz w:val="22"/>
          <w:szCs w:val="22"/>
          <w:lang w:eastAsia="pl-PL"/>
        </w:rPr>
      </w:pPr>
    </w:p>
    <w:p w14:paraId="0C98D069" w14:textId="77777777" w:rsidR="00325E3C" w:rsidRPr="0095584F" w:rsidRDefault="00325E3C" w:rsidP="00325E3C">
      <w:pPr>
        <w:jc w:val="center"/>
        <w:rPr>
          <w:rFonts w:ascii="Times New Roman" w:eastAsia="Calibri" w:hAnsi="Times New Roman" w:cs="Times New Roman"/>
          <w:b/>
          <w:i/>
          <w:color w:val="FF0000"/>
          <w:kern w:val="0"/>
          <w:sz w:val="22"/>
          <w:szCs w:val="22"/>
          <w:lang w:eastAsia="en-US" w:bidi="ar-SA"/>
        </w:rPr>
      </w:pPr>
    </w:p>
    <w:p w14:paraId="0730B220" w14:textId="3995A296" w:rsidR="0041052F" w:rsidRPr="0095584F" w:rsidRDefault="00325E3C" w:rsidP="007A26EF">
      <w:pPr>
        <w:jc w:val="center"/>
        <w:rPr>
          <w:rFonts w:ascii="Times New Roman" w:eastAsia="MS Mincho" w:hAnsi="Times New Roman" w:cs="Times New Roman"/>
          <w:b/>
          <w:sz w:val="22"/>
          <w:szCs w:val="22"/>
          <w:lang w:eastAsia="pl-PL"/>
        </w:rPr>
      </w:pPr>
      <w:r w:rsidRPr="0095584F">
        <w:rPr>
          <w:rFonts w:ascii="Times New Roman" w:eastAsia="Calibri" w:hAnsi="Times New Roman" w:cs="Times New Roman"/>
          <w:b/>
          <w:i/>
          <w:color w:val="FF0000"/>
          <w:kern w:val="0"/>
          <w:sz w:val="22"/>
          <w:szCs w:val="22"/>
          <w:lang w:eastAsia="en-US" w:bidi="ar-SA"/>
        </w:rPr>
        <w:t xml:space="preserve">Dokument należy podpisać kwalifikowanym podpisem elektronicznym, lub podpisem zaufanym, </w:t>
      </w:r>
      <w:r w:rsidR="00FA7701" w:rsidRPr="0095584F">
        <w:rPr>
          <w:rFonts w:ascii="Times New Roman" w:eastAsia="Calibri" w:hAnsi="Times New Roman" w:cs="Times New Roman"/>
          <w:b/>
          <w:i/>
          <w:color w:val="FF0000"/>
          <w:kern w:val="0"/>
          <w:sz w:val="22"/>
          <w:szCs w:val="22"/>
          <w:lang w:eastAsia="en-US" w:bidi="ar-SA"/>
        </w:rPr>
        <w:br/>
      </w:r>
      <w:r w:rsidRPr="0095584F">
        <w:rPr>
          <w:rFonts w:ascii="Times New Roman" w:eastAsia="Calibri" w:hAnsi="Times New Roman" w:cs="Times New Roman"/>
          <w:b/>
          <w:i/>
          <w:color w:val="FF0000"/>
          <w:kern w:val="0"/>
          <w:sz w:val="22"/>
          <w:szCs w:val="22"/>
          <w:lang w:eastAsia="en-US" w:bidi="ar-SA"/>
        </w:rPr>
        <w:t>lub podpisem osobistym zgodnie z zapisami IDW.</w:t>
      </w:r>
    </w:p>
    <w:sectPr w:rsidR="0041052F" w:rsidRPr="0095584F"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41C" w14:textId="77777777" w:rsidR="00347712" w:rsidRDefault="00A61780">
      <w:pPr>
        <w:rPr>
          <w:rFonts w:hint="eastAsia"/>
        </w:rPr>
      </w:pPr>
      <w:r>
        <w:separator/>
      </w:r>
    </w:p>
  </w:endnote>
  <w:endnote w:type="continuationSeparator" w:id="0">
    <w:p w14:paraId="3031248F" w14:textId="77777777" w:rsidR="00347712" w:rsidRDefault="00A617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9598" w14:textId="77777777" w:rsidR="0041052F" w:rsidRDefault="00A61780">
      <w:pPr>
        <w:rPr>
          <w:rFonts w:hint="eastAsia"/>
          <w:sz w:val="12"/>
        </w:rPr>
      </w:pPr>
      <w:r>
        <w:separator/>
      </w:r>
    </w:p>
  </w:footnote>
  <w:footnote w:type="continuationSeparator" w:id="0">
    <w:p w14:paraId="3F234FFB" w14:textId="77777777" w:rsidR="0041052F" w:rsidRDefault="00A61780">
      <w:pPr>
        <w:rPr>
          <w:rFonts w:hint="eastAsia"/>
          <w:sz w:val="12"/>
        </w:rPr>
      </w:pPr>
      <w:r>
        <w:continuationSeparator/>
      </w:r>
    </w:p>
  </w:footnote>
  <w:footnote w:id="1">
    <w:p w14:paraId="7B106C7C" w14:textId="418BCF6A" w:rsidR="00325E3C" w:rsidRDefault="00325E3C" w:rsidP="00FA7701">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ekonomiczną</w:t>
      </w:r>
      <w:r w:rsidR="00FA7701">
        <w:rPr>
          <w:rFonts w:ascii="Times New Roman" w:hAnsi="Times New Roman" w:cs="Times New Roman"/>
          <w:sz w:val="16"/>
          <w:szCs w:val="16"/>
        </w:rPr>
        <w:t xml:space="preserve"> </w:t>
      </w:r>
      <w:r w:rsidRPr="00325E3C">
        <w:rPr>
          <w:rFonts w:ascii="Times New Roman" w:hAnsi="Times New Roman" w:cs="Times New Roman"/>
          <w:sz w:val="16"/>
          <w:szCs w:val="16"/>
        </w:rPr>
        <w:t>na podstawie art. 118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4C4" w14:textId="22D213ED" w:rsidR="002523AD" w:rsidRDefault="002523AD" w:rsidP="002523AD">
    <w:pPr>
      <w:pStyle w:val="Nagwek"/>
      <w:pBdr>
        <w:bottom w:val="single" w:sz="6" w:space="1" w:color="auto"/>
      </w:pBdr>
      <w:rPr>
        <w:rFonts w:hint="eastAsia"/>
      </w:rPr>
    </w:pPr>
    <w:r>
      <w:rPr>
        <w:noProof/>
      </w:rPr>
      <w:drawing>
        <wp:inline distT="0" distB="0" distL="0" distR="0" wp14:anchorId="2EB18652" wp14:editId="6B7AD107">
          <wp:extent cx="1810385" cy="6946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1850B3"/>
    <w:rsid w:val="002042DF"/>
    <w:rsid w:val="002523AD"/>
    <w:rsid w:val="002651B4"/>
    <w:rsid w:val="00325E3C"/>
    <w:rsid w:val="00347712"/>
    <w:rsid w:val="003B7455"/>
    <w:rsid w:val="00403742"/>
    <w:rsid w:val="0041052F"/>
    <w:rsid w:val="00535BE5"/>
    <w:rsid w:val="00584CF1"/>
    <w:rsid w:val="007A26EF"/>
    <w:rsid w:val="00910C2B"/>
    <w:rsid w:val="0095584F"/>
    <w:rsid w:val="00A61780"/>
    <w:rsid w:val="00FA77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3" ma:contentTypeDescription="Utwórz nowy dokument." ma:contentTypeScope="" ma:versionID="bf1e7c00c67efcad1e4327e83074aed5">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a0ff5c97dc6c6a7ce21867526de57365"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FEB6-E669-45F4-8D41-1E8868C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80D46-9B98-4B50-8550-90814BE55E8C}">
  <ds:schemaRefs>
    <ds:schemaRef ds:uri="2fe1d8c2-84f2-48cb-9e91-dca1c6333efb"/>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a6bd1c4-7dd1-403e-9518-d86dcbad57ab"/>
    <ds:schemaRef ds:uri="http://purl.org/dc/terms/"/>
  </ds:schemaRefs>
</ds:datastoreItem>
</file>

<file path=customXml/itemProps3.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4.xml><?xml version="1.0" encoding="utf-8"?>
<ds:datastoreItem xmlns:ds="http://schemas.openxmlformats.org/officeDocument/2006/customXml" ds:itemID="{DADCFA2B-A781-4637-B68C-E7096B8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Justyna Formela</cp:lastModifiedBy>
  <cp:revision>6</cp:revision>
  <cp:lastPrinted>2022-04-13T11:51:00Z</cp:lastPrinted>
  <dcterms:created xsi:type="dcterms:W3CDTF">2024-04-14T14:51:00Z</dcterms:created>
  <dcterms:modified xsi:type="dcterms:W3CDTF">2024-04-18T10:30:00Z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