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A672" w14:textId="77777777" w:rsidR="00690FF6" w:rsidRDefault="00690FF6" w:rsidP="00A93F38">
      <w:pPr>
        <w:pStyle w:val="Bezodstpw"/>
        <w:rPr>
          <w:sz w:val="20"/>
        </w:rPr>
      </w:pPr>
    </w:p>
    <w:p w14:paraId="65A9C17B" w14:textId="72883B81" w:rsidR="00690FF6" w:rsidRDefault="00690FF6" w:rsidP="00690FF6">
      <w:pPr>
        <w:pStyle w:val="Bezodstpw"/>
        <w:jc w:val="right"/>
        <w:rPr>
          <w:sz w:val="20"/>
        </w:rPr>
      </w:pPr>
    </w:p>
    <w:p w14:paraId="736B8CF3" w14:textId="2BED198F" w:rsidR="00690FF6" w:rsidRDefault="00690FF6" w:rsidP="006016E2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4ABB7884" w14:textId="77777777" w:rsidR="00690FF6" w:rsidRPr="00A07623" w:rsidRDefault="00690FF6" w:rsidP="00690FF6">
      <w:pPr>
        <w:pStyle w:val="Bezodstpw"/>
        <w:jc w:val="both"/>
        <w:rPr>
          <w:sz w:val="20"/>
        </w:rPr>
      </w:pPr>
    </w:p>
    <w:p w14:paraId="43E0FB12" w14:textId="6EE0F43F" w:rsidR="006016E2" w:rsidRPr="00ED6BFF" w:rsidRDefault="00690FF6" w:rsidP="006016E2">
      <w:pPr>
        <w:pStyle w:val="Bezodstpw"/>
        <w:jc w:val="both"/>
        <w:rPr>
          <w:b/>
          <w:bCs/>
          <w:sz w:val="20"/>
        </w:rPr>
      </w:pPr>
      <w:r w:rsidRPr="00A07623">
        <w:rPr>
          <w:sz w:val="20"/>
        </w:rPr>
        <w:t>w postępowaniu prowadzonym w trybie zapytania ofertowego na</w:t>
      </w:r>
      <w:bookmarkStart w:id="0" w:name="_Hlk82606563"/>
      <w:r w:rsidR="006016E2" w:rsidRPr="00ED6BFF">
        <w:rPr>
          <w:b/>
          <w:bCs/>
          <w:sz w:val="20"/>
        </w:rPr>
        <w:t xml:space="preserve"> zorganizowanie, przeprowadzenie i rozstrzygnięcie w imieniu Zamawiającego dwuetapowego</w:t>
      </w:r>
      <w:r w:rsidR="006016E2">
        <w:rPr>
          <w:b/>
          <w:bCs/>
          <w:sz w:val="20"/>
        </w:rPr>
        <w:t xml:space="preserve"> realizacyjnego </w:t>
      </w:r>
      <w:r w:rsidR="006016E2" w:rsidRPr="00ED6BFF">
        <w:rPr>
          <w:b/>
          <w:bCs/>
          <w:sz w:val="20"/>
        </w:rPr>
        <w:t xml:space="preserve">konkursu </w:t>
      </w:r>
      <w:r w:rsidR="006016E2">
        <w:rPr>
          <w:b/>
          <w:bCs/>
          <w:sz w:val="20"/>
        </w:rPr>
        <w:t>architektonicznego</w:t>
      </w:r>
      <w:r w:rsidR="006016E2" w:rsidRPr="00ED6BFF">
        <w:rPr>
          <w:b/>
          <w:bCs/>
          <w:sz w:val="20"/>
        </w:rPr>
        <w:t xml:space="preserve"> na opracowanie koncepcji  rewitalizacji i adaptacji dla celów muzealnych, kulturalnych i naukowych zespołu pałacowego i założenia obronnego w Bieżuniu.</w:t>
      </w:r>
    </w:p>
    <w:bookmarkEnd w:id="0"/>
    <w:p w14:paraId="150B4EDA" w14:textId="290CBFE0" w:rsidR="00690FF6" w:rsidRPr="00A07623" w:rsidRDefault="00690FF6" w:rsidP="00690FF6">
      <w:pPr>
        <w:pStyle w:val="Bezodstpw"/>
        <w:jc w:val="both"/>
        <w:rPr>
          <w:sz w:val="20"/>
        </w:rPr>
      </w:pPr>
      <w:r w:rsidRPr="00A07623">
        <w:rPr>
          <w:b/>
          <w:bCs/>
          <w:sz w:val="20"/>
        </w:rPr>
        <w:t xml:space="preserve">- </w:t>
      </w:r>
      <w:r w:rsidRPr="00A07623">
        <w:rPr>
          <w:b/>
          <w:sz w:val="20"/>
        </w:rPr>
        <w:t xml:space="preserve">Znak sprawy : </w:t>
      </w:r>
      <w:proofErr w:type="spellStart"/>
      <w:r w:rsidRPr="00A07623">
        <w:rPr>
          <w:b/>
          <w:sz w:val="20"/>
        </w:rPr>
        <w:t>DzAI</w:t>
      </w:r>
      <w:proofErr w:type="spellEnd"/>
      <w:r w:rsidRPr="00A07623">
        <w:rPr>
          <w:b/>
          <w:sz w:val="20"/>
        </w:rPr>
        <w:t xml:space="preserve"> 282/</w:t>
      </w:r>
      <w:r w:rsidR="00A93F38">
        <w:rPr>
          <w:b/>
          <w:sz w:val="20"/>
        </w:rPr>
        <w:t>31</w:t>
      </w:r>
      <w:r w:rsidRPr="00A07623">
        <w:rPr>
          <w:b/>
          <w:sz w:val="20"/>
        </w:rPr>
        <w:t>/21.</w:t>
      </w:r>
    </w:p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7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8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75CF4461" w14:textId="1094DE03" w:rsidR="006016E2" w:rsidRPr="00ED6BFF" w:rsidRDefault="00690FF6" w:rsidP="006016E2">
      <w:pPr>
        <w:pStyle w:val="Bezodstpw"/>
        <w:jc w:val="both"/>
        <w:rPr>
          <w:b/>
          <w:bCs/>
          <w:sz w:val="20"/>
        </w:rPr>
      </w:pPr>
      <w:r w:rsidRPr="00A07623">
        <w:rPr>
          <w:sz w:val="20"/>
        </w:rPr>
        <w:t xml:space="preserve">Odpowiadając na zapytanie ofertowe </w:t>
      </w:r>
      <w:r w:rsidR="006016E2" w:rsidRPr="00ED6BFF">
        <w:rPr>
          <w:b/>
          <w:bCs/>
          <w:sz w:val="20"/>
        </w:rPr>
        <w:t>na zorganizowanie, przeprowadzenie i rozstrzygnięcie w imieniu Zamawiającego dwuetapowego</w:t>
      </w:r>
      <w:r w:rsidR="006016E2">
        <w:rPr>
          <w:b/>
          <w:bCs/>
          <w:sz w:val="20"/>
        </w:rPr>
        <w:t xml:space="preserve"> realizacyjnego </w:t>
      </w:r>
      <w:r w:rsidR="006016E2" w:rsidRPr="00ED6BFF">
        <w:rPr>
          <w:b/>
          <w:bCs/>
          <w:sz w:val="20"/>
        </w:rPr>
        <w:t xml:space="preserve">konkursu </w:t>
      </w:r>
      <w:r w:rsidR="006016E2">
        <w:rPr>
          <w:b/>
          <w:bCs/>
          <w:sz w:val="20"/>
        </w:rPr>
        <w:t>architektonicznego</w:t>
      </w:r>
      <w:r w:rsidR="006016E2" w:rsidRPr="00ED6BFF">
        <w:rPr>
          <w:b/>
          <w:bCs/>
          <w:sz w:val="20"/>
        </w:rPr>
        <w:t xml:space="preserve"> na opracowanie koncepcji  rewitalizacji i adaptacji dla celów muzealnych, kulturalnych i naukowych zespołu pałacowego i założenia obronnego w Bieżuniu</w:t>
      </w:r>
      <w:r w:rsidR="00700060">
        <w:rPr>
          <w:b/>
          <w:bCs/>
          <w:sz w:val="20"/>
        </w:rPr>
        <w:t>,</w:t>
      </w:r>
    </w:p>
    <w:p w14:paraId="6DB59190" w14:textId="77777777" w:rsidR="00A93F38" w:rsidRDefault="00A93F38" w:rsidP="006016E2">
      <w:pPr>
        <w:pStyle w:val="Bezodstpw"/>
        <w:jc w:val="both"/>
        <w:rPr>
          <w:sz w:val="20"/>
        </w:rPr>
      </w:pPr>
    </w:p>
    <w:p w14:paraId="6BCDF460" w14:textId="6C19211C" w:rsidR="00690FF6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 xml:space="preserve">oferuję wykonanie przedmiotu niniejszego zamówienia w zakresie i na zasadach określonych  w zapytaniu ofertowym oraz wzorze umowy </w:t>
      </w:r>
      <w:r w:rsidRPr="00A07623">
        <w:rPr>
          <w:b/>
          <w:sz w:val="20"/>
        </w:rPr>
        <w:t>za  cenę w kwocie</w:t>
      </w:r>
      <w:r w:rsidRPr="00A07623">
        <w:rPr>
          <w:sz w:val="20"/>
        </w:rPr>
        <w:t xml:space="preserve">: ………………………………………… zł. (słownie:……………………………………………………………………….………….……zł.), w tym wartość netto:………………………….……………..…………………zł. i kwota podatku VAT:…………….………….………zł., </w:t>
      </w:r>
    </w:p>
    <w:p w14:paraId="5724FCD0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1038DCE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DDAB2DC" w14:textId="77777777" w:rsidR="00A93F38" w:rsidRDefault="00A93F38" w:rsidP="00690FF6">
      <w:pPr>
        <w:pStyle w:val="Bezodstpw"/>
        <w:ind w:left="360"/>
        <w:jc w:val="both"/>
        <w:rPr>
          <w:sz w:val="20"/>
        </w:rPr>
      </w:pPr>
    </w:p>
    <w:p w14:paraId="5F50C704" w14:textId="2C82F779" w:rsidR="00A93F38" w:rsidRDefault="00A93F38" w:rsidP="006016E2">
      <w:pPr>
        <w:pStyle w:val="Bezodstpw"/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BA20B2">
        <w:rPr>
          <w:sz w:val="20"/>
        </w:rPr>
        <w:t>Łączna wartość netto zamówienia stanowi sumę następujących cen ryczałtowych netto za:</w:t>
      </w:r>
    </w:p>
    <w:p w14:paraId="4ABCF833" w14:textId="0E48FCDF" w:rsidR="00A93F38" w:rsidRPr="00B07EDD" w:rsidRDefault="00A93F38" w:rsidP="00A93F38">
      <w:pPr>
        <w:pStyle w:val="Bezodstpw"/>
        <w:widowControl w:val="0"/>
        <w:numPr>
          <w:ilvl w:val="0"/>
          <w:numId w:val="6"/>
        </w:numPr>
        <w:suppressAutoHyphens w:val="0"/>
        <w:jc w:val="both"/>
        <w:rPr>
          <w:sz w:val="20"/>
        </w:rPr>
      </w:pPr>
      <w:r w:rsidRPr="00A93F38">
        <w:rPr>
          <w:sz w:val="20"/>
        </w:rPr>
        <w:t xml:space="preserve">za wykonanie I etapu </w:t>
      </w:r>
      <w:r w:rsidRPr="00B07EDD">
        <w:rPr>
          <w:sz w:val="20"/>
        </w:rPr>
        <w:t>obejmuj</w:t>
      </w:r>
      <w:r>
        <w:rPr>
          <w:sz w:val="20"/>
        </w:rPr>
        <w:t xml:space="preserve">ącego </w:t>
      </w:r>
      <w:r w:rsidRPr="00B07EDD">
        <w:rPr>
          <w:sz w:val="20"/>
        </w:rPr>
        <w:t xml:space="preserve"> wszystkie działania Wykonawcy związane z organizacją Konkursu od dnia podpisania umowy z Wykonawcą  do momentu publikacji o Konkursie w Dzienniku Urzędowym Unii Europejskiej lub publikowanego w Biuletynie Zamówień Publicznych przez Zamawiającego przy współpracy z Wykonawcą</w:t>
      </w:r>
    </w:p>
    <w:p w14:paraId="7D683565" w14:textId="352D6C07" w:rsidR="00A93F38" w:rsidRDefault="00A93F38" w:rsidP="00A93F3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24FD0B37" w14:textId="3A15C1C7" w:rsidR="00A93F38" w:rsidRDefault="00A93F38" w:rsidP="00A93F3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93F38">
        <w:rPr>
          <w:rFonts w:ascii="Times New Roman" w:hAnsi="Times New Roman"/>
          <w:sz w:val="20"/>
          <w:szCs w:val="20"/>
        </w:rPr>
        <w:t xml:space="preserve">  ……………</w:t>
      </w:r>
      <w:r>
        <w:rPr>
          <w:rFonts w:ascii="Times New Roman" w:hAnsi="Times New Roman"/>
          <w:sz w:val="20"/>
          <w:szCs w:val="20"/>
        </w:rPr>
        <w:t xml:space="preserve"> zł. </w:t>
      </w:r>
      <w:r w:rsidRPr="00A93F38">
        <w:rPr>
          <w:rFonts w:ascii="Times New Roman" w:hAnsi="Times New Roman"/>
          <w:sz w:val="20"/>
          <w:szCs w:val="20"/>
        </w:rPr>
        <w:t xml:space="preserve"> (słownie złotych:……………………………………………),</w:t>
      </w:r>
    </w:p>
    <w:p w14:paraId="7291395A" w14:textId="71DD5CDD" w:rsidR="00A93F38" w:rsidRPr="00A93F38" w:rsidRDefault="00A93F38" w:rsidP="00A93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oraz</w:t>
      </w:r>
    </w:p>
    <w:p w14:paraId="1DAE933D" w14:textId="649E1DA1" w:rsidR="00A93F38" w:rsidRDefault="00A93F38" w:rsidP="00A93F38">
      <w:pPr>
        <w:pStyle w:val="Bezodstpw"/>
        <w:widowControl w:val="0"/>
        <w:numPr>
          <w:ilvl w:val="0"/>
          <w:numId w:val="6"/>
        </w:numPr>
        <w:suppressAutoHyphens w:val="0"/>
        <w:jc w:val="both"/>
        <w:rPr>
          <w:sz w:val="20"/>
        </w:rPr>
      </w:pPr>
      <w:r w:rsidRPr="00A93F38">
        <w:rPr>
          <w:sz w:val="20"/>
        </w:rPr>
        <w:t xml:space="preserve">za wykonanie II etapu </w:t>
      </w:r>
      <w:r w:rsidRPr="00B07EDD">
        <w:rPr>
          <w:sz w:val="20"/>
        </w:rPr>
        <w:t>obejmuj</w:t>
      </w:r>
      <w:r>
        <w:rPr>
          <w:sz w:val="20"/>
        </w:rPr>
        <w:t>ącego</w:t>
      </w:r>
      <w:r w:rsidRPr="00B07EDD">
        <w:rPr>
          <w:sz w:val="20"/>
        </w:rPr>
        <w:t xml:space="preserve"> wszystkie działania Wykonawcy mające na celu wyłonienie zwycięskich prac konkursowych i wypłatę nagród od momentu  publikacji o Konkursie w Dzienniku Urzędowym Unii Europejskiej lub w Biuletynie Zamówień Publicznych do dnia publikacji ogłoszenia o wynikach konkursu w Dzienniku Urzędowym Unii Europejskiej lub w Biuletynie Zamówień Publicznych</w:t>
      </w:r>
    </w:p>
    <w:p w14:paraId="20E38AD3" w14:textId="77777777" w:rsidR="00A93F38" w:rsidRPr="00B07EDD" w:rsidRDefault="00A93F38" w:rsidP="00A93F38">
      <w:pPr>
        <w:pStyle w:val="Bezodstpw"/>
        <w:widowControl w:val="0"/>
        <w:suppressAutoHyphens w:val="0"/>
        <w:ind w:left="720"/>
        <w:jc w:val="both"/>
        <w:rPr>
          <w:sz w:val="20"/>
        </w:rPr>
      </w:pPr>
    </w:p>
    <w:p w14:paraId="1AA40F2E" w14:textId="6FB7BAF8" w:rsidR="00A93F38" w:rsidRPr="00A93F38" w:rsidRDefault="00A93F38" w:rsidP="00A93F3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93F38">
        <w:rPr>
          <w:rFonts w:ascii="Times New Roman" w:hAnsi="Times New Roman"/>
          <w:sz w:val="20"/>
          <w:szCs w:val="20"/>
        </w:rPr>
        <w:t xml:space="preserve">  ……………</w:t>
      </w:r>
      <w:r>
        <w:rPr>
          <w:rFonts w:ascii="Times New Roman" w:hAnsi="Times New Roman"/>
          <w:sz w:val="20"/>
          <w:szCs w:val="20"/>
        </w:rPr>
        <w:t xml:space="preserve"> zł </w:t>
      </w:r>
      <w:r w:rsidRPr="00A93F38">
        <w:rPr>
          <w:rFonts w:ascii="Times New Roman" w:hAnsi="Times New Roman"/>
          <w:sz w:val="20"/>
          <w:szCs w:val="20"/>
        </w:rPr>
        <w:t xml:space="preserve"> (słownie złotych:……………………………………………),</w:t>
      </w:r>
    </w:p>
    <w:p w14:paraId="375C9B39" w14:textId="77777777" w:rsidR="00A93F38" w:rsidRPr="00BA20B2" w:rsidRDefault="00A93F38" w:rsidP="00A93F38">
      <w:pPr>
        <w:pStyle w:val="Bezodstpw"/>
        <w:spacing w:line="360" w:lineRule="auto"/>
        <w:ind w:left="360"/>
        <w:jc w:val="both"/>
        <w:rPr>
          <w:sz w:val="20"/>
        </w:rPr>
      </w:pPr>
    </w:p>
    <w:p w14:paraId="559FE6FE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3"/>
      </w:r>
    </w:p>
    <w:p w14:paraId="56F2C14E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016E2">
      <w:pPr>
        <w:pStyle w:val="Bezodstpw"/>
        <w:ind w:left="360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sectPr w:rsidR="00690FF6" w:rsidRPr="00A0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B98" w14:textId="77777777" w:rsidR="000C2D66" w:rsidRDefault="000C2D66" w:rsidP="00690FF6">
      <w:pPr>
        <w:spacing w:after="0" w:line="240" w:lineRule="auto"/>
      </w:pPr>
      <w:r>
        <w:separator/>
      </w:r>
    </w:p>
  </w:endnote>
  <w:endnote w:type="continuationSeparator" w:id="0">
    <w:p w14:paraId="71637339" w14:textId="77777777" w:rsidR="000C2D66" w:rsidRDefault="000C2D66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A01" w14:textId="77777777" w:rsidR="000C2D66" w:rsidRDefault="000C2D66" w:rsidP="00690FF6">
      <w:pPr>
        <w:spacing w:after="0" w:line="240" w:lineRule="auto"/>
      </w:pPr>
      <w:r>
        <w:separator/>
      </w:r>
    </w:p>
  </w:footnote>
  <w:footnote w:type="continuationSeparator" w:id="0">
    <w:p w14:paraId="1AEE7EE6" w14:textId="77777777" w:rsidR="000C2D66" w:rsidRDefault="000C2D66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2B40D9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2B40D9">
        <w:rPr>
          <w:sz w:val="16"/>
          <w:szCs w:val="16"/>
          <w:lang w:val="pl-PL"/>
        </w:rPr>
        <w:t>.</w:t>
      </w:r>
    </w:p>
  </w:footnote>
  <w:footnote w:id="2">
    <w:p w14:paraId="1C4284A1" w14:textId="77777777" w:rsidR="00690FF6" w:rsidRPr="00102F2A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64D58"/>
    <w:multiLevelType w:val="hybridMultilevel"/>
    <w:tmpl w:val="004A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76B"/>
    <w:multiLevelType w:val="hybridMultilevel"/>
    <w:tmpl w:val="E8EC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0E3"/>
    <w:multiLevelType w:val="hybridMultilevel"/>
    <w:tmpl w:val="AAD8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291"/>
    <w:multiLevelType w:val="hybridMultilevel"/>
    <w:tmpl w:val="0E9A7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212AA"/>
    <w:multiLevelType w:val="hybridMultilevel"/>
    <w:tmpl w:val="5B04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D02"/>
    <w:multiLevelType w:val="hybridMultilevel"/>
    <w:tmpl w:val="5150E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E2C81"/>
    <w:multiLevelType w:val="hybridMultilevel"/>
    <w:tmpl w:val="9AD4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A34A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0C2D66"/>
    <w:rsid w:val="00286C36"/>
    <w:rsid w:val="00552AB5"/>
    <w:rsid w:val="006016E2"/>
    <w:rsid w:val="00690FF6"/>
    <w:rsid w:val="00700060"/>
    <w:rsid w:val="00765CF4"/>
    <w:rsid w:val="00A93F38"/>
    <w:rsid w:val="00C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5</cp:revision>
  <dcterms:created xsi:type="dcterms:W3CDTF">2021-09-06T08:35:00Z</dcterms:created>
  <dcterms:modified xsi:type="dcterms:W3CDTF">2021-09-20T06:32:00Z</dcterms:modified>
</cp:coreProperties>
</file>