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1E81" w14:textId="3B99A7D2" w:rsidR="0000454B" w:rsidRPr="00E17E4B" w:rsidRDefault="00C84E6D" w:rsidP="00C84E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Zał. nr 3</w:t>
      </w:r>
    </w:p>
    <w:p w14:paraId="6CF2E891" w14:textId="10FC0606" w:rsidR="006D7CAB" w:rsidRPr="00E17E4B" w:rsidRDefault="00C90299" w:rsidP="00EF7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NE/ZP/………../2022</w:t>
      </w:r>
    </w:p>
    <w:p w14:paraId="3DD0FB3C" w14:textId="77777777" w:rsidR="006D7CAB" w:rsidRPr="00E17E4B" w:rsidRDefault="006D7CAB" w:rsidP="00EF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4310AE" w14:textId="573D459F" w:rsidR="00AF7D9B" w:rsidRDefault="006D7CAB" w:rsidP="00EF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C90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…………..2022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Kielcach pomiędzy: </w:t>
      </w:r>
      <w:r w:rsidR="00F4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E39B8F" w14:textId="77777777" w:rsidR="00AF7D9B" w:rsidRDefault="00AF7D9B" w:rsidP="00EF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38734" w14:textId="77777777" w:rsidR="00F428FE" w:rsidRPr="00ED54D0" w:rsidRDefault="006D7CAB" w:rsidP="00EF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Kielce - ul. Rynek </w:t>
      </w:r>
      <w:r w:rsidR="00AF7D9B"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</w:t>
      </w:r>
      <w:r w:rsidR="00F428FE"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25-303 Kielce, </w:t>
      </w:r>
      <w:r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657-261-73-25, REGON: 291009343, </w:t>
      </w:r>
    </w:p>
    <w:p w14:paraId="73F6AFF4" w14:textId="77777777" w:rsidR="006D7CAB" w:rsidRPr="00ED54D0" w:rsidRDefault="006D7CAB" w:rsidP="00EF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  <w:r w:rsidR="00AF7D9B"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7D9B" w:rsidRPr="00C90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Przemysława Chmiela -</w:t>
      </w:r>
      <w:r w:rsidRPr="00C90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Dyrektora Miejskiego Ośrodka Sportu                             i Rekreacji w Kielcach</w:t>
      </w:r>
      <w:r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428FE"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428FE"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pełnomocnictwa</w:t>
      </w:r>
      <w:r w:rsidR="00AF7D9B"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udzielonego przez Prezydenta Miasta Kielce, </w:t>
      </w:r>
    </w:p>
    <w:p w14:paraId="1099D373" w14:textId="03126061" w:rsidR="006D7CAB" w:rsidRPr="00ED54D0" w:rsidRDefault="006D7CAB" w:rsidP="00F90D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</w:t>
      </w:r>
      <w:r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Zamawiającym, </w:t>
      </w:r>
      <w:r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14:paraId="785192BA" w14:textId="77777777" w:rsidR="006D7CAB" w:rsidRPr="00ED54D0" w:rsidRDefault="006D7CAB" w:rsidP="00EF7BD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………………………………………………………………………..……………………</w:t>
      </w:r>
      <w:r w:rsidR="00F428FE"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</w:t>
      </w:r>
      <w:r w:rsidRPr="00ED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ED54D0">
        <w:rPr>
          <w:rFonts w:ascii="Calibri" w:eastAsia="Times New Roman" w:hAnsi="Calibri" w:cs="Times New Roman"/>
          <w:lang w:eastAsia="pl-PL"/>
        </w:rPr>
        <w:t>,</w:t>
      </w:r>
    </w:p>
    <w:p w14:paraId="6C76F35C" w14:textId="77777777" w:rsidR="006D7CAB" w:rsidRPr="00E17E4B" w:rsidRDefault="0018603E" w:rsidP="00EF7BD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F7D9B"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rowadzącym działalność gospodarczą</w:t>
      </w:r>
      <w:r w:rsidR="006D7CAB" w:rsidRPr="00ED5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r w:rsidR="006D7CAB"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6D7CAB"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……………………..…</w:t>
      </w:r>
      <w:r w:rsidR="00F42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</w:t>
      </w:r>
      <w:r w:rsidR="006D7CAB"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7CAB"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…………………………………………………………….…….………..…………………..</w:t>
      </w:r>
    </w:p>
    <w:p w14:paraId="2A631220" w14:textId="77777777" w:rsidR="006D7CAB" w:rsidRPr="00E17E4B" w:rsidRDefault="006D7CAB" w:rsidP="00EF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Wykonawcą.</w:t>
      </w:r>
    </w:p>
    <w:p w14:paraId="35BB1949" w14:textId="77777777" w:rsidR="006D7CAB" w:rsidRPr="00E17E4B" w:rsidRDefault="006D7CAB" w:rsidP="00EF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63CAB" w14:textId="6BBF88E7" w:rsidR="0000454B" w:rsidRDefault="00C90299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299">
        <w:rPr>
          <w:rFonts w:ascii="Times New Roman" w:eastAsia="Calibri" w:hAnsi="Times New Roman" w:cs="Times New Roman"/>
          <w:sz w:val="24"/>
          <w:szCs w:val="24"/>
        </w:rPr>
        <w:t>Niniejszym, Strony zawierają umowę o udzielenie zamówienia publicznego, o wartości szacunkowej nie przekraczającej wartości 130 000 złotych, o następującej treści:</w:t>
      </w:r>
    </w:p>
    <w:p w14:paraId="2DF404B3" w14:textId="77777777" w:rsidR="00C90299" w:rsidRPr="00E17E4B" w:rsidRDefault="00C90299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264E9" w14:textId="77777777" w:rsidR="0000454B" w:rsidRPr="00E17E4B" w:rsidRDefault="0000454B" w:rsidP="00EF7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EF7BD8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6A5EAA0" w14:textId="77777777" w:rsidR="0000454B" w:rsidRPr="00E17E4B" w:rsidRDefault="0000454B" w:rsidP="00EF7BD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5626EDDE" w14:textId="77777777" w:rsidR="0000454B" w:rsidRPr="00E17E4B" w:rsidRDefault="0000454B" w:rsidP="00EF7BD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E80443A" w14:textId="389BEFF7" w:rsidR="008D6986" w:rsidRDefault="00091DBB" w:rsidP="00091DB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Wykonawca zobowiązuje się do </w:t>
      </w:r>
      <w:r w:rsidR="0000454B" w:rsidRPr="00F428FE">
        <w:rPr>
          <w:rFonts w:ascii="Times New Roman" w:eastAsia="Calibri" w:hAnsi="Times New Roman" w:cs="Times New Roman"/>
          <w:b/>
          <w:sz w:val="24"/>
          <w:szCs w:val="24"/>
        </w:rPr>
        <w:t xml:space="preserve">wykonania usług polegających na dokonywaniu bieżącego nadzoru i konserwacji, oraz czynności  kontrolno-pomiarowych i serwisowych kotłowni gazowych zlokalizowanych </w:t>
      </w:r>
      <w:r w:rsidR="00EF7BD8" w:rsidRPr="00F428FE">
        <w:rPr>
          <w:rFonts w:ascii="Times New Roman" w:eastAsia="Calibri" w:hAnsi="Times New Roman" w:cs="Times New Roman"/>
          <w:b/>
          <w:sz w:val="24"/>
          <w:szCs w:val="24"/>
        </w:rPr>
        <w:t>w obiektach Zamawiającego, znajdujących się K</w:t>
      </w:r>
      <w:r w:rsidR="0000454B" w:rsidRPr="00F428FE">
        <w:rPr>
          <w:rFonts w:ascii="Times New Roman" w:eastAsia="Calibri" w:hAnsi="Times New Roman" w:cs="Times New Roman"/>
          <w:b/>
          <w:sz w:val="24"/>
          <w:szCs w:val="24"/>
        </w:rPr>
        <w:t>ielcach</w:t>
      </w:r>
      <w:r w:rsidR="00EF7BD8" w:rsidRPr="00F428FE">
        <w:rPr>
          <w:rFonts w:ascii="Times New Roman" w:eastAsia="Calibri" w:hAnsi="Times New Roman" w:cs="Times New Roman"/>
          <w:b/>
          <w:sz w:val="24"/>
          <w:szCs w:val="24"/>
        </w:rPr>
        <w:t>, tj. w:</w:t>
      </w:r>
    </w:p>
    <w:p w14:paraId="09C6321A" w14:textId="77777777" w:rsidR="00F428FE" w:rsidRPr="00E17E4B" w:rsidRDefault="00F428FE" w:rsidP="00EF7B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7CB86F" w14:textId="0F6032DA" w:rsidR="00EF7BD8" w:rsidRPr="00F006B1" w:rsidRDefault="00F146DE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Hotelu Stadion</w:t>
      </w:r>
      <w:r w:rsidR="00EF7BD8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8D6986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00454B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ul. Ściegiennego 8</w:t>
      </w:r>
      <w:r w:rsidR="0000454B" w:rsidRPr="00F006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3431" w:rsidRPr="00F006B1">
        <w:rPr>
          <w:rFonts w:ascii="Times New Roman" w:eastAsia="Calibri" w:hAnsi="Times New Roman" w:cs="Times New Roman"/>
          <w:sz w:val="24"/>
          <w:szCs w:val="24"/>
        </w:rPr>
        <w:t>( cz. I)</w:t>
      </w:r>
    </w:p>
    <w:p w14:paraId="32BC3B83" w14:textId="31A08853" w:rsidR="00EF7BD8" w:rsidRPr="00F006B1" w:rsidRDefault="00F146DE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Hala Legionów </w:t>
      </w:r>
      <w:r w:rsidR="0000454B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Drogosza 2, </w:t>
      </w:r>
      <w:r w:rsidR="00A63431" w:rsidRPr="00F006B1">
        <w:rPr>
          <w:rFonts w:ascii="Times New Roman" w:eastAsia="Calibri" w:hAnsi="Times New Roman" w:cs="Times New Roman"/>
          <w:bCs/>
          <w:sz w:val="24"/>
          <w:szCs w:val="24"/>
        </w:rPr>
        <w:t>(cz. II)</w:t>
      </w:r>
    </w:p>
    <w:p w14:paraId="7A43EB7A" w14:textId="5016B879" w:rsidR="00EF7BD8" w:rsidRPr="00F006B1" w:rsidRDefault="00F146DE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Hotelu Maraton</w:t>
      </w:r>
      <w:r w:rsidR="00EF7BD8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00454B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Drogosza 1, </w:t>
      </w:r>
      <w:r w:rsidR="00A63431" w:rsidRPr="00F006B1">
        <w:rPr>
          <w:rFonts w:ascii="Times New Roman" w:eastAsia="Calibri" w:hAnsi="Times New Roman" w:cs="Times New Roman"/>
          <w:bCs/>
          <w:sz w:val="24"/>
          <w:szCs w:val="24"/>
        </w:rPr>
        <w:t>( cz. III)</w:t>
      </w:r>
    </w:p>
    <w:p w14:paraId="1AAD8DD3" w14:textId="2CDF8E12" w:rsidR="00EF7BD8" w:rsidRPr="00F006B1" w:rsidRDefault="00F146DE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Pływalni Delfin</w:t>
      </w:r>
      <w:r w:rsidR="00EF7BD8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00454B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Krakowska 2, </w:t>
      </w:r>
      <w:r w:rsidR="00A63431" w:rsidRPr="00F006B1">
        <w:rPr>
          <w:rFonts w:ascii="Times New Roman" w:eastAsia="Calibri" w:hAnsi="Times New Roman" w:cs="Times New Roman"/>
          <w:bCs/>
          <w:sz w:val="24"/>
          <w:szCs w:val="24"/>
        </w:rPr>
        <w:t>(cz. IV)</w:t>
      </w:r>
    </w:p>
    <w:p w14:paraId="0F269DB7" w14:textId="77777777" w:rsidR="00EF7BD8" w:rsidRPr="00F006B1" w:rsidRDefault="0000454B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Stadion</w:t>
      </w:r>
      <w:r w:rsidR="00EF7BD8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ie</w:t>
      </w:r>
      <w:r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Piłkarski</w:t>
      </w:r>
      <w:r w:rsidR="00EF7BD8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m, </w:t>
      </w:r>
      <w:r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Szczepaniaka 29, </w:t>
      </w:r>
      <w:r w:rsidR="00A63431" w:rsidRPr="00F006B1">
        <w:rPr>
          <w:rFonts w:ascii="Times New Roman" w:eastAsia="Calibri" w:hAnsi="Times New Roman" w:cs="Times New Roman"/>
          <w:bCs/>
          <w:sz w:val="24"/>
          <w:szCs w:val="24"/>
        </w:rPr>
        <w:t>(cz. V)</w:t>
      </w:r>
    </w:p>
    <w:p w14:paraId="577D2296" w14:textId="77777777" w:rsidR="00EF7BD8" w:rsidRPr="00F006B1" w:rsidRDefault="0000454B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Hali Widowiskowo-Sportowej</w:t>
      </w:r>
      <w:r w:rsidR="00EF7BD8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Żytnia 1</w:t>
      </w:r>
      <w:r w:rsidRPr="00F006B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63431" w:rsidRPr="00F006B1">
        <w:rPr>
          <w:rFonts w:ascii="Times New Roman" w:eastAsia="Calibri" w:hAnsi="Times New Roman" w:cs="Times New Roman"/>
          <w:bCs/>
          <w:sz w:val="24"/>
          <w:szCs w:val="24"/>
        </w:rPr>
        <w:t xml:space="preserve"> (cz. VI)</w:t>
      </w:r>
    </w:p>
    <w:p w14:paraId="76A4BBAA" w14:textId="77777777" w:rsidR="0000454B" w:rsidRPr="00F006B1" w:rsidRDefault="0000454B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Hali Sportowej</w:t>
      </w:r>
      <w:r w:rsidR="0018603E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</w:t>
      </w:r>
      <w:r w:rsidR="008D6986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l. Warszawska 338 </w:t>
      </w:r>
      <w:r w:rsidR="00A63431" w:rsidRPr="00F006B1">
        <w:rPr>
          <w:rFonts w:ascii="Times New Roman" w:eastAsia="Calibri" w:hAnsi="Times New Roman" w:cs="Times New Roman"/>
          <w:bCs/>
          <w:sz w:val="24"/>
          <w:szCs w:val="24"/>
        </w:rPr>
        <w:t>(cz. VII)</w:t>
      </w:r>
    </w:p>
    <w:p w14:paraId="28C06D88" w14:textId="76F71FA4" w:rsidR="00F428FE" w:rsidRPr="00F006B1" w:rsidRDefault="00F146DE" w:rsidP="00EF7B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Krytej Pływalni Foka</w:t>
      </w:r>
      <w:r w:rsidR="0018603E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F428FE" w:rsidRPr="00F006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Barwinek 31 </w:t>
      </w:r>
      <w:r w:rsidR="00F428FE" w:rsidRPr="00F006B1">
        <w:rPr>
          <w:rFonts w:ascii="Times New Roman" w:eastAsia="Calibri" w:hAnsi="Times New Roman" w:cs="Times New Roman"/>
          <w:bCs/>
          <w:sz w:val="24"/>
          <w:szCs w:val="24"/>
        </w:rPr>
        <w:t>( cz. VIII)</w:t>
      </w:r>
    </w:p>
    <w:p w14:paraId="7936CF26" w14:textId="77777777" w:rsidR="00B16F1A" w:rsidRDefault="00B16F1A" w:rsidP="00EF7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6B5CF5A" w14:textId="77777777" w:rsidR="00B16F1A" w:rsidRDefault="00B16F1A" w:rsidP="00B16F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16F1A">
        <w:rPr>
          <w:rFonts w:ascii="Times New Roman" w:eastAsia="Calibri" w:hAnsi="Times New Roman" w:cs="Times New Roman"/>
          <w:bCs/>
          <w:i/>
          <w:sz w:val="24"/>
          <w:szCs w:val="24"/>
        </w:rPr>
        <w:t>( wpisać odpowiednio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B16F1A">
        <w:rPr>
          <w:rFonts w:ascii="Times New Roman" w:eastAsia="Calibri" w:hAnsi="Times New Roman" w:cs="Times New Roman"/>
          <w:bCs/>
          <w:i/>
          <w:sz w:val="24"/>
          <w:szCs w:val="24"/>
        </w:rPr>
        <w:t>d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o wybranej oferty na dana część) </w:t>
      </w:r>
    </w:p>
    <w:p w14:paraId="58FA0091" w14:textId="77777777" w:rsidR="00091DBB" w:rsidRDefault="00091DBB" w:rsidP="00B16F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64840AB7" w14:textId="1AA7C128" w:rsidR="00091DBB" w:rsidRPr="00091DBB" w:rsidRDefault="00091DBB" w:rsidP="00091DB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D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091DBB"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91DBB">
        <w:rPr>
          <w:rFonts w:ascii="Times New Roman" w:eastAsia="Calibri" w:hAnsi="Times New Roman" w:cs="Times New Roman"/>
          <w:bCs/>
          <w:sz w:val="24"/>
          <w:szCs w:val="24"/>
        </w:rPr>
        <w:t xml:space="preserve">Oferta Wykonawcy z kwotami za usługi na poszczególnych obiektach i w określonych terminach / latach - stanowi </w:t>
      </w:r>
      <w:r w:rsidRPr="00C95512">
        <w:rPr>
          <w:rFonts w:ascii="Times New Roman" w:eastAsia="Calibri" w:hAnsi="Times New Roman" w:cs="Times New Roman"/>
          <w:b/>
          <w:bCs/>
          <w:sz w:val="24"/>
          <w:szCs w:val="24"/>
        </w:rPr>
        <w:t>Załącznik nr 1</w:t>
      </w:r>
      <w:r w:rsidRPr="00091DBB">
        <w:rPr>
          <w:rFonts w:ascii="Times New Roman" w:eastAsia="Calibri" w:hAnsi="Times New Roman" w:cs="Times New Roman"/>
          <w:bCs/>
          <w:sz w:val="24"/>
          <w:szCs w:val="24"/>
        </w:rPr>
        <w:t xml:space="preserve"> do umowy</w:t>
      </w:r>
      <w:r w:rsidR="001328D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7E094EC" w14:textId="77777777" w:rsidR="008D6986" w:rsidRPr="00B16F1A" w:rsidRDefault="00B16F1A" w:rsidP="00B16F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16F1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0DBE0ACA" w14:textId="77777777" w:rsidR="0000454B" w:rsidRPr="00E17E4B" w:rsidRDefault="0000454B" w:rsidP="00EF7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2</w:t>
      </w:r>
      <w:r w:rsidR="00EF7BD8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EB08DD2" w14:textId="77777777" w:rsidR="0000454B" w:rsidRPr="00E17E4B" w:rsidRDefault="0000454B" w:rsidP="00EF7BD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Termin realizacji</w:t>
      </w:r>
    </w:p>
    <w:p w14:paraId="663D9218" w14:textId="77777777" w:rsidR="0000454B" w:rsidRPr="00E17E4B" w:rsidRDefault="0000454B" w:rsidP="00EF7BD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31A96A2" w14:textId="4C8EB7C3" w:rsidR="0000454B" w:rsidRPr="00E17E4B" w:rsidRDefault="0000454B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Umowa zostaje zawarta na </w:t>
      </w:r>
      <w:r w:rsidR="00EF7BD8" w:rsidRPr="00E17E4B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Pr="00E17E4B">
        <w:rPr>
          <w:rFonts w:ascii="Times New Roman" w:eastAsia="Calibri" w:hAnsi="Times New Roman" w:cs="Times New Roman"/>
          <w:sz w:val="24"/>
          <w:szCs w:val="24"/>
        </w:rPr>
        <w:t>okre</w:t>
      </w:r>
      <w:r w:rsidR="00EF7BD8" w:rsidRPr="00E17E4B">
        <w:rPr>
          <w:rFonts w:ascii="Times New Roman" w:eastAsia="Calibri" w:hAnsi="Times New Roman" w:cs="Times New Roman"/>
          <w:sz w:val="24"/>
          <w:szCs w:val="24"/>
        </w:rPr>
        <w:t>ślony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od dn</w:t>
      </w:r>
      <w:r w:rsidR="00EF7BD8" w:rsidRPr="00E17E4B">
        <w:rPr>
          <w:rFonts w:ascii="Times New Roman" w:eastAsia="Calibri" w:hAnsi="Times New Roman" w:cs="Times New Roman"/>
          <w:bCs/>
          <w:sz w:val="24"/>
          <w:szCs w:val="24"/>
        </w:rPr>
        <w:t>ia</w:t>
      </w:r>
      <w:r w:rsidR="009C10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01.01.2023</w:t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</w:t>
      </w:r>
      <w:r w:rsidRPr="00E17E4B">
        <w:rPr>
          <w:rFonts w:ascii="Times New Roman" w:eastAsia="Calibri" w:hAnsi="Times New Roman" w:cs="Times New Roman"/>
          <w:sz w:val="24"/>
          <w:szCs w:val="24"/>
        </w:rPr>
        <w:t>. do dn</w:t>
      </w:r>
      <w:r w:rsidR="00EF7BD8" w:rsidRPr="00E17E4B">
        <w:rPr>
          <w:rFonts w:ascii="Times New Roman" w:eastAsia="Calibri" w:hAnsi="Times New Roman" w:cs="Times New Roman"/>
          <w:sz w:val="24"/>
          <w:szCs w:val="24"/>
        </w:rPr>
        <w:t>ia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073">
        <w:rPr>
          <w:rFonts w:ascii="Times New Roman" w:eastAsia="Calibri" w:hAnsi="Times New Roman" w:cs="Times New Roman"/>
          <w:b/>
          <w:bCs/>
          <w:sz w:val="24"/>
          <w:szCs w:val="24"/>
        </w:rPr>
        <w:t>31.12.2024</w:t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0E119E9E" w14:textId="77777777" w:rsidR="0000454B" w:rsidRPr="00E17E4B" w:rsidRDefault="0000454B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EDE1A" w14:textId="77777777" w:rsidR="0000454B" w:rsidRPr="00E17E4B" w:rsidRDefault="0000454B" w:rsidP="00EF7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="00EF7BD8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09B68F5" w14:textId="77777777" w:rsidR="0000454B" w:rsidRDefault="0000454B" w:rsidP="00EF7BD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Prawa i obowiązki Stron</w:t>
      </w:r>
    </w:p>
    <w:p w14:paraId="75164CDA" w14:textId="77777777" w:rsidR="00542884" w:rsidRPr="00E17E4B" w:rsidRDefault="00542884" w:rsidP="00EF7BD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38F3CD4" w14:textId="77777777" w:rsidR="00EF7BD8" w:rsidRPr="00E17E4B" w:rsidRDefault="0000454B" w:rsidP="00EF7B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 </w:t>
      </w:r>
    </w:p>
    <w:p w14:paraId="591D981C" w14:textId="78EAE352" w:rsidR="00EF7BD8" w:rsidRPr="00E17E4B" w:rsidRDefault="0000454B" w:rsidP="00EF7B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zapewnienia dostawy paliwa tj. gazu ziemnego o parametrach wynikających </w:t>
      </w:r>
      <w:r w:rsidR="00ED6E9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z instrukcji obsługi kotłowni</w:t>
      </w:r>
      <w:r w:rsidR="00EF7BD8"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5F615731" w14:textId="661FC449" w:rsidR="00EF7BD8" w:rsidRPr="00E17E4B" w:rsidRDefault="0000454B" w:rsidP="00EF7B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zapewnienia ciągłości zasilania elektrycznego kotłowni (energia elektryczna </w:t>
      </w:r>
      <w:r w:rsidR="00ED6E91">
        <w:rPr>
          <w:rFonts w:ascii="Times New Roman" w:eastAsia="Calibri" w:hAnsi="Times New Roman" w:cs="Times New Roman"/>
          <w:sz w:val="24"/>
          <w:szCs w:val="24"/>
        </w:rPr>
        <w:br/>
      </w:r>
      <w:r w:rsidRPr="00E17E4B">
        <w:rPr>
          <w:rFonts w:ascii="Times New Roman" w:eastAsia="Calibri" w:hAnsi="Times New Roman" w:cs="Times New Roman"/>
          <w:sz w:val="24"/>
          <w:szCs w:val="24"/>
        </w:rPr>
        <w:t>o parametrach wynikających z instrukcji obsługi kotłowni),</w:t>
      </w:r>
    </w:p>
    <w:p w14:paraId="345AD7A8" w14:textId="77777777" w:rsidR="00EF7BD8" w:rsidRPr="00E17E4B" w:rsidRDefault="0000454B" w:rsidP="00EF7B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zapewnienia ciągłości zasilania w wodę i odprowadzanie ścieków,</w:t>
      </w:r>
    </w:p>
    <w:p w14:paraId="1C100E3E" w14:textId="77777777" w:rsidR="00EF7BD8" w:rsidRPr="00666181" w:rsidRDefault="0000454B" w:rsidP="00EF7B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zawiadamiania w</w:t>
      </w:r>
      <w:r w:rsidR="00A40596" w:rsidRPr="00E17E4B">
        <w:rPr>
          <w:rFonts w:ascii="Times New Roman" w:eastAsia="Calibri" w:hAnsi="Times New Roman" w:cs="Times New Roman"/>
          <w:sz w:val="24"/>
          <w:szCs w:val="24"/>
        </w:rPr>
        <w:t xml:space="preserve"> formie telefonicznej </w:t>
      </w:r>
      <w:r w:rsidR="00A40596" w:rsidRPr="00666181">
        <w:rPr>
          <w:rFonts w:ascii="Times New Roman" w:eastAsia="Calibri" w:hAnsi="Times New Roman" w:cs="Times New Roman"/>
          <w:sz w:val="24"/>
          <w:szCs w:val="24"/>
        </w:rPr>
        <w:t>Wykonawc</w:t>
      </w:r>
      <w:r w:rsidR="00B77CDB" w:rsidRPr="00666181">
        <w:rPr>
          <w:rFonts w:ascii="Times New Roman" w:eastAsia="Calibri" w:hAnsi="Times New Roman" w:cs="Times New Roman"/>
          <w:sz w:val="24"/>
          <w:szCs w:val="24"/>
        </w:rPr>
        <w:t>y</w:t>
      </w:r>
      <w:r w:rsidRPr="00666181">
        <w:rPr>
          <w:rFonts w:ascii="Times New Roman" w:eastAsia="Calibri" w:hAnsi="Times New Roman" w:cs="Times New Roman"/>
          <w:sz w:val="24"/>
          <w:szCs w:val="24"/>
        </w:rPr>
        <w:t xml:space="preserve"> o terminach włączenia i wyłączenia poszczególnych obiegów grzewczych, c.w.u., oraz obiegu ogrzewania zaplecza stadionu oraz płyty boiskowej zlokalizowanych przy ul. Ściegiennego 8,</w:t>
      </w:r>
    </w:p>
    <w:p w14:paraId="2EFF1B91" w14:textId="77777777" w:rsidR="00EF7BD8" w:rsidRPr="00666181" w:rsidRDefault="0000454B" w:rsidP="00EF7B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181">
        <w:rPr>
          <w:rFonts w:ascii="Times New Roman" w:eastAsia="Calibri" w:hAnsi="Times New Roman" w:cs="Times New Roman"/>
          <w:sz w:val="24"/>
          <w:szCs w:val="24"/>
        </w:rPr>
        <w:lastRenderedPageBreak/>
        <w:t>dostarczenia instrukcji funkcjonowania ogrzew</w:t>
      </w:r>
      <w:r w:rsidR="00253332" w:rsidRPr="00666181">
        <w:rPr>
          <w:rFonts w:ascii="Times New Roman" w:eastAsia="Calibri" w:hAnsi="Times New Roman" w:cs="Times New Roman"/>
          <w:sz w:val="24"/>
          <w:szCs w:val="24"/>
        </w:rPr>
        <w:t>ania murawy, wg której Wykonawca</w:t>
      </w:r>
      <w:r w:rsidRPr="00666181">
        <w:rPr>
          <w:rFonts w:ascii="Times New Roman" w:eastAsia="Calibri" w:hAnsi="Times New Roman" w:cs="Times New Roman"/>
          <w:sz w:val="24"/>
          <w:szCs w:val="24"/>
        </w:rPr>
        <w:t xml:space="preserve"> będzie ustawiał parametry zasilania płyty boiskowej,</w:t>
      </w:r>
    </w:p>
    <w:p w14:paraId="0BD1689D" w14:textId="77777777" w:rsidR="00695D5B" w:rsidRPr="00666181" w:rsidRDefault="0000454B" w:rsidP="00EF7B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181">
        <w:rPr>
          <w:rFonts w:ascii="Times New Roman" w:eastAsia="Calibri" w:hAnsi="Times New Roman" w:cs="Times New Roman"/>
          <w:sz w:val="24"/>
          <w:szCs w:val="24"/>
        </w:rPr>
        <w:t>zapewnienia swobodnego całodobowego dostępu na teren kotłowni oraz do pomieszczeń towarzyszących.</w:t>
      </w:r>
    </w:p>
    <w:p w14:paraId="7BA707D4" w14:textId="77777777" w:rsidR="00B77CDB" w:rsidRPr="00666181" w:rsidRDefault="00B77CDB" w:rsidP="00B77CDB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44414" w14:textId="77777777" w:rsidR="0000454B" w:rsidRPr="00E17E4B" w:rsidRDefault="00253332" w:rsidP="00EF7B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Wykonawca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 zobowiązany jest do:</w:t>
      </w:r>
    </w:p>
    <w:p w14:paraId="3D149B0B" w14:textId="77777777" w:rsidR="00EF7BD8" w:rsidRPr="00E17E4B" w:rsidRDefault="0000454B" w:rsidP="00EF7BD8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dokonywania serwisowych przeglądów okresowych urządzeń technologicznych zainstalowanych w kotłowni  tj.: kotłów, palników, podgrzewaczy cwu, naczyń zbiorczych, pomp obiegowych, zaworów regulacyjnych, filtrów, układów stabilizacji ciśnienia, stacji zmiękczania oraz automatyki kotłowni i aktywnego systemu bezpieczeństwa gazowego zgodnie z warunkami gwarancyjnymi i wymaganiami producentów,</w:t>
      </w:r>
    </w:p>
    <w:p w14:paraId="5A8CBE6D" w14:textId="77777777" w:rsidR="00EF7BD8" w:rsidRPr="00E17E4B" w:rsidRDefault="0000454B" w:rsidP="00EF7BD8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dokonywania bieżących czynności kontrolno – pomiarowych oraz utrzymania odpowiednich dla użytkownika kotłowni parametrów technologicznych,</w:t>
      </w:r>
    </w:p>
    <w:p w14:paraId="647235BC" w14:textId="77777777" w:rsidR="00EF7BD8" w:rsidRPr="00E17E4B" w:rsidRDefault="0000454B" w:rsidP="00EF7BD8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nadzoru poprzez cykliczne sprawdzanie prawidłowego funkcjonowania kotłowni,</w:t>
      </w:r>
    </w:p>
    <w:p w14:paraId="0C845AD8" w14:textId="77777777" w:rsidR="00EF7BD8" w:rsidRPr="00E17E4B" w:rsidRDefault="0000454B" w:rsidP="00EF7BD8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informowania Zamawiającego o stanie technicznym kotłowni oraz potrzebach wymiany części zamiennych i materiałów eksploatacyjnych,</w:t>
      </w:r>
    </w:p>
    <w:p w14:paraId="4C9DD960" w14:textId="77777777" w:rsidR="00EF7BD8" w:rsidRPr="00E17E4B" w:rsidRDefault="0000454B" w:rsidP="00EF7BD8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niezwłocznego reagowania i podjęcia działań mających na celu usuniecie zakłóceń lub awarii w ciągu nie więcej jak 4 godziny od zgłoszenia przez Zamawiającego,</w:t>
      </w:r>
    </w:p>
    <w:p w14:paraId="5EA90799" w14:textId="77777777" w:rsidR="00EF7BD8" w:rsidRPr="00E17E4B" w:rsidRDefault="0000454B" w:rsidP="00EF7BD8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zapewnienia całodobowej gotowości serwisowej, </w:t>
      </w:r>
    </w:p>
    <w:p w14:paraId="15955C9D" w14:textId="78E34A70" w:rsidR="00EF7BD8" w:rsidRPr="00E17E4B" w:rsidRDefault="0000454B" w:rsidP="00E50CA7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wykrywania i usuwania drobnych usterek w pracy urządzeń kotłowni oraz kasowania alarmów w ramach wynagrodzenia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E50CA7" w:rsidRPr="00E50CA7">
        <w:t xml:space="preserve"> </w:t>
      </w:r>
      <w:r w:rsidR="00E50CA7" w:rsidRPr="00E50CA7">
        <w:rPr>
          <w:rFonts w:ascii="Times New Roman" w:eastAsia="Calibri" w:hAnsi="Times New Roman" w:cs="Times New Roman"/>
          <w:sz w:val="24"/>
          <w:szCs w:val="24"/>
          <w:lang w:eastAsia="pl-PL"/>
        </w:rPr>
        <w:t>określonego w niniejszej umowie</w:t>
      </w:r>
      <w:r w:rsidR="00E50CA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E0EB952" w14:textId="130DFCEC" w:rsidR="0000454B" w:rsidRPr="0070657E" w:rsidRDefault="0000454B" w:rsidP="00EF7BD8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7E">
        <w:rPr>
          <w:rFonts w:ascii="Times New Roman" w:eastAsia="Calibri" w:hAnsi="Times New Roman" w:cs="Times New Roman"/>
          <w:sz w:val="24"/>
          <w:szCs w:val="24"/>
        </w:rPr>
        <w:t>czynne</w:t>
      </w:r>
      <w:r w:rsidR="00542884" w:rsidRPr="0070657E">
        <w:rPr>
          <w:rFonts w:ascii="Times New Roman" w:eastAsia="Calibri" w:hAnsi="Times New Roman" w:cs="Times New Roman"/>
          <w:sz w:val="24"/>
          <w:szCs w:val="24"/>
        </w:rPr>
        <w:t>go</w:t>
      </w:r>
      <w:r w:rsidRPr="0070657E">
        <w:rPr>
          <w:rFonts w:ascii="Times New Roman" w:eastAsia="Calibri" w:hAnsi="Times New Roman" w:cs="Times New Roman"/>
          <w:sz w:val="24"/>
          <w:szCs w:val="24"/>
        </w:rPr>
        <w:t xml:space="preserve"> uczestnictw</w:t>
      </w:r>
      <w:r w:rsidR="00542884" w:rsidRPr="0070657E">
        <w:rPr>
          <w:rFonts w:ascii="Times New Roman" w:eastAsia="Calibri" w:hAnsi="Times New Roman" w:cs="Times New Roman"/>
          <w:sz w:val="24"/>
          <w:szCs w:val="24"/>
        </w:rPr>
        <w:t>a</w:t>
      </w:r>
      <w:r w:rsidRPr="0070657E">
        <w:rPr>
          <w:rFonts w:ascii="Times New Roman" w:eastAsia="Calibri" w:hAnsi="Times New Roman" w:cs="Times New Roman"/>
          <w:sz w:val="24"/>
          <w:szCs w:val="24"/>
        </w:rPr>
        <w:t xml:space="preserve"> w okresowych kontrolach urządzeń dozorowych dokonywanych przez Urz</w:t>
      </w:r>
      <w:r w:rsidR="0070657E">
        <w:rPr>
          <w:rFonts w:ascii="Times New Roman" w:eastAsia="Calibri" w:hAnsi="Times New Roman" w:cs="Times New Roman"/>
          <w:sz w:val="24"/>
          <w:szCs w:val="24"/>
        </w:rPr>
        <w:t xml:space="preserve">ąd Dozoru Technicznego w ramach </w:t>
      </w:r>
      <w:r w:rsidRPr="0070657E">
        <w:rPr>
          <w:rFonts w:ascii="Times New Roman" w:eastAsia="Calibri" w:hAnsi="Times New Roman" w:cs="Times New Roman"/>
          <w:sz w:val="24"/>
          <w:szCs w:val="24"/>
        </w:rPr>
        <w:t>wynagrodzenia</w:t>
      </w:r>
      <w:r w:rsidR="00542884" w:rsidRPr="0070657E">
        <w:rPr>
          <w:rFonts w:ascii="Times New Roman" w:eastAsia="Calibri" w:hAnsi="Times New Roman" w:cs="Times New Roman"/>
          <w:sz w:val="24"/>
          <w:szCs w:val="24"/>
        </w:rPr>
        <w:t xml:space="preserve"> określonego w niniejszej umowie</w:t>
      </w:r>
      <w:r w:rsidRPr="0070657E">
        <w:rPr>
          <w:rFonts w:ascii="Times New Roman" w:eastAsia="Calibri" w:hAnsi="Times New Roman" w:cs="Times New Roman"/>
          <w:sz w:val="24"/>
          <w:szCs w:val="24"/>
        </w:rPr>
        <w:t xml:space="preserve"> (wykonywanie poleceń pracownika UDT).</w:t>
      </w:r>
    </w:p>
    <w:p w14:paraId="35E840CD" w14:textId="77777777" w:rsidR="00B77CDB" w:rsidRPr="00E17E4B" w:rsidRDefault="00B77CDB" w:rsidP="00B77CDB">
      <w:pPr>
        <w:pStyle w:val="Akapitzlist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AD34A" w14:textId="77777777" w:rsidR="0000454B" w:rsidRPr="00E17E4B" w:rsidRDefault="00695D5B" w:rsidP="00EF7B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Przeprowadzenie przez Wykonawcę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 kontroli i konserwacji pracy kotłów polega </w:t>
      </w:r>
      <w:r w:rsidRPr="00E17E4B">
        <w:rPr>
          <w:rFonts w:ascii="Times New Roman" w:eastAsia="Calibri" w:hAnsi="Times New Roman" w:cs="Times New Roman"/>
          <w:sz w:val="24"/>
          <w:szCs w:val="24"/>
        </w:rPr>
        <w:br/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w szczególności na: </w:t>
      </w:r>
    </w:p>
    <w:p w14:paraId="7C58770D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dokonywaniu jeden raz do roku, w styczniu, analizy spalin i regulacji palnika dla uzyskania maksymalnej sprawności i minimalnej emisji substancji szkodliwych,</w:t>
      </w:r>
    </w:p>
    <w:p w14:paraId="68DC1E43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przedłożeniu Zamawiającemu komputerowego pomiaru spalania wraz z wydrukiem,</w:t>
      </w:r>
    </w:p>
    <w:p w14:paraId="5F81E9F2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dokonywaniu jeden raz do roku (lipiec lub sierpień) czyszczenia komory spalania i czyszczenia palnika ( płomienic i płomieniówek</w:t>
      </w:r>
      <w:r w:rsidR="00EF7BD8"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),</w:t>
      </w:r>
    </w:p>
    <w:p w14:paraId="15F8E18D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regulacji obiegów grzewczych przez zmiany nastaw sterownika kotła,</w:t>
      </w:r>
    </w:p>
    <w:p w14:paraId="07F1A2A3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kontroli czujników zainstalowanych w kotłach i w instalacji grzewczej,</w:t>
      </w:r>
    </w:p>
    <w:p w14:paraId="5BF8F478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korygowaniu współczynnika krzywej grzewczej, w celu zminimalizowania kosztów wytwarzania ciepła,</w:t>
      </w:r>
    </w:p>
    <w:p w14:paraId="78C794B4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sprawdzaniu działania zabezpieczeń kotłowni i konserwacja urządzeń zabezpieczających,</w:t>
      </w:r>
    </w:p>
    <w:p w14:paraId="1BA0B9ED" w14:textId="77777777" w:rsidR="00EF7BD8" w:rsidRPr="00E17E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sprawdzaniu szczelności systemu gazowego,</w:t>
      </w:r>
    </w:p>
    <w:p w14:paraId="00096862" w14:textId="77777777" w:rsidR="0000454B" w:rsidRDefault="0000454B" w:rsidP="00EF7B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kontroli systemu wykrywania gazu.</w:t>
      </w:r>
    </w:p>
    <w:p w14:paraId="03F61C52" w14:textId="77777777" w:rsidR="00B77CDB" w:rsidRPr="00E17E4B" w:rsidRDefault="00B77CDB" w:rsidP="00B77CDB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A9296B" w14:textId="77777777" w:rsidR="002E721A" w:rsidRPr="00E17E4B" w:rsidRDefault="00695D5B" w:rsidP="002E721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Przeprowadzanie przez Wykonawcę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 kontroli instalacji c.o, c.w.u. i z.w. w pomieszczeniu kotłowni polega w szczególności na:</w:t>
      </w:r>
    </w:p>
    <w:p w14:paraId="5BA6B4C5" w14:textId="77777777" w:rsidR="002E721A" w:rsidRPr="00E17E4B" w:rsidRDefault="0000454B" w:rsidP="002E72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wykonywaniu przeglądów i konserwacji pozostałych urządzeń oraz automatyki zamontowanych w kotłowni, </w:t>
      </w:r>
    </w:p>
    <w:p w14:paraId="2571DB7A" w14:textId="77777777" w:rsidR="00DA3265" w:rsidRPr="00E17E4B" w:rsidRDefault="0000454B" w:rsidP="00DA326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dokonywaniu kontroli i konserwacji naczyń ciśnieniowych, kontroli i sprawdzeniu sprawności zadziałania zaworów bezpieczeństwa, </w:t>
      </w:r>
    </w:p>
    <w:p w14:paraId="1BFDACE4" w14:textId="77777777" w:rsidR="00DA3265" w:rsidRPr="00E17E4B" w:rsidRDefault="0000454B" w:rsidP="00DA326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usuwaniu jeden raz do roku</w:t>
      </w:r>
      <w:r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 (lipiec lub sierpień) nagromadzonego osadu </w:t>
      </w:r>
      <w:r w:rsidR="00DE7E68"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z magnetoodmulacza,</w:t>
      </w:r>
    </w:p>
    <w:p w14:paraId="6DDE6AEF" w14:textId="77777777" w:rsidR="00DA3265" w:rsidRPr="00E17E4B" w:rsidRDefault="0000454B" w:rsidP="00DA326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płukaniu 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jeden raz do roku</w:t>
      </w:r>
      <w:r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 (lipiec lub sierpień) ogrzewacza z osadu,</w:t>
      </w:r>
    </w:p>
    <w:p w14:paraId="08B9574D" w14:textId="77777777" w:rsidR="00DA3265" w:rsidRPr="00E17E4B" w:rsidRDefault="0000454B" w:rsidP="00DA326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wstecznym płukaniu cztery razy do roku (1 raz na kwartał) filtrów ciepłej wody użytkowej,</w:t>
      </w:r>
    </w:p>
    <w:p w14:paraId="4956DDD8" w14:textId="18CAB2B0" w:rsidR="00DA3265" w:rsidRPr="00E17E4B" w:rsidRDefault="0000454B" w:rsidP="00DA326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sprawdzeniu ło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ż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ysk i uszczelnie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ń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pomp, oraz konserwacji zaworów odcinaj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cych </w:t>
      </w:r>
      <w:r w:rsidR="00E175D4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i reguluj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cych (każdorazowo przy przeglądzie zamknięcie i otwarcie zaworów),</w:t>
      </w:r>
    </w:p>
    <w:p w14:paraId="24897C24" w14:textId="77777777" w:rsidR="00DA3265" w:rsidRPr="00E17E4B" w:rsidRDefault="0000454B" w:rsidP="00DA326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przeglądzie urządzeń uzdatniających wodę oraz analizie jakości wody w układzie (stacje zmiękczania wody),</w:t>
      </w:r>
    </w:p>
    <w:p w14:paraId="496C2E4B" w14:textId="77777777" w:rsidR="00DA3265" w:rsidRPr="00E17E4B" w:rsidRDefault="0000454B" w:rsidP="00DA326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sprawdzaniu stanu wody w instalacji i odpowietrzeniu instalacji oraz uzupełnieniu </w:t>
      </w:r>
      <w:r w:rsidR="00DA4FE5"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w przypadku wystąpienia ubytków wody w obiegu grzewczym,</w:t>
      </w:r>
    </w:p>
    <w:p w14:paraId="5638DC72" w14:textId="77777777" w:rsidR="008D14DC" w:rsidRDefault="0000454B" w:rsidP="00EF7B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7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sprawdzeniu i ewentualnej wymianie anod magnetycznych w zasobnikach c.w.u. </w:t>
      </w:r>
    </w:p>
    <w:p w14:paraId="5E6DDC27" w14:textId="77777777" w:rsidR="00B77CDB" w:rsidRPr="00B77CDB" w:rsidRDefault="00B77CDB" w:rsidP="00B77CDB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7A39CBC" w14:textId="77777777" w:rsidR="00DA3265" w:rsidRPr="00E17E4B" w:rsidRDefault="0000454B" w:rsidP="00DA32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Pozostałe</w:t>
      </w:r>
      <w:r w:rsidR="006D6C70" w:rsidRPr="00E17E4B">
        <w:rPr>
          <w:rFonts w:ascii="Times New Roman" w:eastAsia="Calibri" w:hAnsi="Times New Roman" w:cs="Times New Roman"/>
          <w:sz w:val="24"/>
          <w:szCs w:val="24"/>
        </w:rPr>
        <w:t xml:space="preserve"> wymagania stawiane Wykonawcy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AC0A699" w14:textId="77777777" w:rsidR="00DA3265" w:rsidRPr="00E17E4B" w:rsidRDefault="0000454B" w:rsidP="00DA32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prowadzenie książki pracy i eksploatacji kotłowni gazowych oraz potwierdzanie co przegląd prawidłowej pracy kotłowni w książce pracy oraz wpisanie wykonanych czynności zgodnie z wymaganymi terminami,</w:t>
      </w:r>
    </w:p>
    <w:p w14:paraId="6BC40E4D" w14:textId="36AA1E6B" w:rsidR="00DA3265" w:rsidRPr="00E17E4B" w:rsidRDefault="0000454B" w:rsidP="00DA32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sporządzenie i przedstawienie Zamawiającemu protokołu przeglądu i konserwacji urządzeń (podpisanego przez osobę uprawnioną Wyko</w:t>
      </w:r>
      <w:r w:rsidR="00E35B65">
        <w:rPr>
          <w:rFonts w:ascii="Times New Roman" w:eastAsia="Calibri" w:hAnsi="Times New Roman" w:cs="Times New Roman"/>
          <w:sz w:val="24"/>
          <w:szCs w:val="24"/>
        </w:rPr>
        <w:t>nawcy oraz potwierdzonego przez</w:t>
      </w:r>
      <w:r w:rsidRPr="00A370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370D1" w:rsidRPr="00E35B65">
        <w:rPr>
          <w:rFonts w:ascii="Times New Roman" w:eastAsia="Calibri" w:hAnsi="Times New Roman" w:cs="Times New Roman"/>
          <w:sz w:val="24"/>
          <w:szCs w:val="24"/>
        </w:rPr>
        <w:t>przedstawiciela</w:t>
      </w:r>
      <w:r w:rsidR="00A370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</w:rPr>
        <w:t>Zamawiającego z danego obiektu)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B658E31" w14:textId="77777777" w:rsidR="0000454B" w:rsidRPr="00E17E4B" w:rsidRDefault="0000454B" w:rsidP="00DA32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wykonywanie dozoru i konserwacji kotłowni przez osoby posiadające niezbędne kwalifikacje i uprawnienia w zakresie:</w:t>
      </w:r>
    </w:p>
    <w:p w14:paraId="620CCF22" w14:textId="77777777" w:rsidR="00DA3265" w:rsidRPr="00E17E4B" w:rsidRDefault="0000454B" w:rsidP="00DA326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Świadectwo kwalifikacyjne E1, D1 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(urządzenia, instalacje elektroenergetyczne </w:t>
      </w:r>
      <w:r w:rsidRPr="00E17E4B">
        <w:rPr>
          <w:rFonts w:ascii="Times New Roman" w:eastAsia="Calibri" w:hAnsi="Times New Roman" w:cs="Times New Roman"/>
          <w:sz w:val="24"/>
          <w:szCs w:val="24"/>
        </w:rPr>
        <w:br/>
        <w:t>o napięciu nie wyższym niż 1 kV)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0732352" w14:textId="77777777" w:rsidR="00DA3265" w:rsidRPr="00E17E4B" w:rsidRDefault="0000454B" w:rsidP="00DA326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>Świadectwo kwalifikacyjne E2, D2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(kotły na paliwa gazowe, o mocy powyżej 50 kW, wraz z urządzeniami pomocniczymi do 100 </w:t>
      </w:r>
      <w:r w:rsidRPr="00E17E4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o </w:t>
      </w:r>
      <w:r w:rsidRPr="00E17E4B">
        <w:rPr>
          <w:rFonts w:ascii="Times New Roman" w:eastAsia="Calibri" w:hAnsi="Times New Roman" w:cs="Times New Roman"/>
          <w:sz w:val="24"/>
          <w:szCs w:val="24"/>
        </w:rPr>
        <w:t>C.)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C1EBDB4" w14:textId="77777777" w:rsidR="0000454B" w:rsidRPr="00E17E4B" w:rsidRDefault="0000454B" w:rsidP="00DA326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>Świadectwo kwalifikacyjne E3, D3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(urządzenia i instalacje gazowe o ciśnieniu nie wyższym niż 5 kPa.</w:t>
      </w:r>
    </w:p>
    <w:p w14:paraId="42609615" w14:textId="77777777" w:rsidR="0000454B" w:rsidRPr="00E17E4B" w:rsidRDefault="0000454B" w:rsidP="00EF7BD8">
      <w:pPr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Zamawiający zastrzega sobie prawo do kontroli posiadania uprawnień w momencie podejmowania czynności serwisowych przez</w:t>
      </w:r>
      <w:r w:rsidR="006D6C70" w:rsidRPr="00E17E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pracownika Wykonawcy</w:t>
      </w:r>
      <w:r w:rsidRPr="00E17E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0E6A687E" w14:textId="77777777" w:rsidR="00DA3265" w:rsidRPr="00E17E4B" w:rsidRDefault="0000454B" w:rsidP="00DA32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wykrywanie i usuwanie drobnych usterek, w pracy urządzeń kotłowni oraz kasowanie alarmów w ramach istniejącego wynagrodzenia,</w:t>
      </w:r>
    </w:p>
    <w:p w14:paraId="23375A7B" w14:textId="77777777" w:rsidR="0000454B" w:rsidRPr="00E17E4B" w:rsidRDefault="0000454B" w:rsidP="00DA32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utrzymywanie w stanie sprawności i poprawności działania układu SZR odpowiedzialnego za pracę kotłowni- dotyczy kotłowni wyposażonych w taki układ.</w:t>
      </w:r>
    </w:p>
    <w:p w14:paraId="1D96D6B6" w14:textId="77777777" w:rsidR="00DA3265" w:rsidRPr="00E17E4B" w:rsidRDefault="0000454B" w:rsidP="00DA32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przypadku pojawienia si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ę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w toku realizacji niniejszej umowy konieczno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ś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ci usuni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ę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cia drobnej awarii, zwi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zanej z potrzeb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zakupu cz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ęś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ci lub podzespołów, Wykonawca zobowi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zany jest do ich zakupu i zamontowania po uprzednim pisemnym zleceniu przez Zamawiającego. Na zakupione cz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ęś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ci i podzespoły Wykonawca udziela gwarancji zgodnie z gwarancj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udzielan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przez producenta montowanych cz</w:t>
      </w:r>
      <w:r w:rsidRPr="00E17E4B">
        <w:rPr>
          <w:rFonts w:ascii="TimesNewRoman" w:eastAsia="TimesNewRoman" w:hAnsi="Times New Roman" w:cs="Times New Roman"/>
          <w:sz w:val="24"/>
          <w:szCs w:val="24"/>
          <w:lang w:eastAsia="pl-PL"/>
        </w:rPr>
        <w:t>ęś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ci i podzespołów.</w:t>
      </w:r>
    </w:p>
    <w:p w14:paraId="3EB7B62B" w14:textId="77777777" w:rsidR="0000454B" w:rsidRDefault="0000454B" w:rsidP="00DA32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Wykonywanie u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sług dotyczących poważniejszych napraw nie wchodzących w zakres umowy serwisowej następować będzie na podstawie odrębnych pisemnych zleceń.</w:t>
      </w:r>
    </w:p>
    <w:p w14:paraId="28D47659" w14:textId="77777777" w:rsidR="0000454B" w:rsidRPr="00F428FE" w:rsidRDefault="00F428FE" w:rsidP="00F428FE">
      <w:pPr>
        <w:pStyle w:val="Akapitzlist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28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oświadcza, że usługi będą wykonywane przez osoby posiadające  wymagane prawem i przepisami branżowymi uprawnienia. </w:t>
      </w:r>
    </w:p>
    <w:p w14:paraId="79CD0F4B" w14:textId="77777777" w:rsidR="0000454B" w:rsidRPr="00E17E4B" w:rsidRDefault="0000454B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="00DA3265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AD09DB7" w14:textId="77777777" w:rsidR="0000454B" w:rsidRPr="00E17E4B" w:rsidRDefault="0000454B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>Postanowienia wspólne</w:t>
      </w:r>
    </w:p>
    <w:p w14:paraId="403F5DDB" w14:textId="77777777" w:rsidR="0000454B" w:rsidRPr="00E17E4B" w:rsidRDefault="0000454B" w:rsidP="00EF7B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5D6282" w14:textId="55C01B8C" w:rsidR="00205AAF" w:rsidRDefault="00205AAF" w:rsidP="00DA326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powiadomi telefonicznie kierownika obiektu o planowanym przeglądzie</w:t>
      </w:r>
      <w:bookmarkStart w:id="0" w:name="_GoBack"/>
      <w:bookmarkEnd w:id="0"/>
      <w:r w:rsidR="00366CDC">
        <w:rPr>
          <w:rFonts w:ascii="Times New Roman" w:eastAsia="Calibri" w:hAnsi="Times New Roman" w:cs="Times New Roman"/>
          <w:sz w:val="24"/>
          <w:szCs w:val="24"/>
        </w:rPr>
        <w:t xml:space="preserve"> minimum 2 dni robocze przed wykonaniem usługi.</w:t>
      </w:r>
    </w:p>
    <w:p w14:paraId="201A1556" w14:textId="535C201A" w:rsidR="00205AAF" w:rsidRPr="00205AAF" w:rsidRDefault="00205AAF" w:rsidP="00205AAF">
      <w:pPr>
        <w:pStyle w:val="Akapitzlist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205AAF">
        <w:rPr>
          <w:rFonts w:ascii="Times New Roman" w:eastAsia="Calibri" w:hAnsi="Times New Roman" w:cs="Times New Roman"/>
          <w:sz w:val="24"/>
          <w:szCs w:val="24"/>
        </w:rPr>
        <w:t>Powiadomienia o nieprawidłowościach działania kotłowni następować będą drogą telefoniczną na następujące numery telefonów alarmowych Wykonawcy:………………………………………………..</w:t>
      </w:r>
    </w:p>
    <w:p w14:paraId="45CC9F8A" w14:textId="6997F163" w:rsidR="00F428FE" w:rsidRPr="00976A3D" w:rsidRDefault="00F428FE" w:rsidP="00976A3D">
      <w:pPr>
        <w:pStyle w:val="Akapitzlist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Uprawnionym P</w:t>
      </w:r>
      <w:r w:rsidRPr="00F428FE">
        <w:rPr>
          <w:rFonts w:ascii="Times New Roman" w:eastAsia="Calibri" w:hAnsi="Times New Roman" w:cs="Times New Roman"/>
          <w:sz w:val="24"/>
          <w:szCs w:val="24"/>
        </w:rPr>
        <w:t>rzedstawicielem 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kontaktów z Zamawiającym</w:t>
      </w:r>
      <w:r w:rsidRPr="00F428FE">
        <w:rPr>
          <w:rFonts w:ascii="Times New Roman" w:eastAsia="Calibri" w:hAnsi="Times New Roman" w:cs="Times New Roman"/>
          <w:sz w:val="24"/>
          <w:szCs w:val="24"/>
        </w:rPr>
        <w:t xml:space="preserve"> jest: ………………………………tel.:………..……...</w:t>
      </w:r>
    </w:p>
    <w:p w14:paraId="5611443A" w14:textId="77777777" w:rsidR="00F428FE" w:rsidRPr="00F428FE" w:rsidRDefault="0000454B" w:rsidP="00F428F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Uprawnionym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i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Przedstawiciel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ami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Zamawiaj</w:t>
      </w:r>
      <w:r w:rsidR="006D6C70" w:rsidRPr="00E17E4B">
        <w:rPr>
          <w:rFonts w:ascii="Times New Roman" w:eastAsia="Calibri" w:hAnsi="Times New Roman" w:cs="Times New Roman"/>
          <w:sz w:val="24"/>
          <w:szCs w:val="24"/>
        </w:rPr>
        <w:t>ącego do kontaktów z Wykonawcą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są</w:t>
      </w:r>
      <w:r w:rsidRPr="00E17E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F734FC4" w14:textId="157E8957" w:rsidR="00DA3265" w:rsidRPr="00E17E4B" w:rsidRDefault="0000454B" w:rsidP="00113F81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>Jacek Domoradzki</w:t>
      </w:r>
      <w:r w:rsidR="00D4415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Kierownik Zespołu Obiektów Sportowych Kielce </w:t>
      </w:r>
      <w:r w:rsidRPr="00E17E4B">
        <w:rPr>
          <w:rFonts w:ascii="Times New Roman" w:eastAsia="Calibri" w:hAnsi="Times New Roman" w:cs="Times New Roman"/>
          <w:sz w:val="24"/>
          <w:szCs w:val="24"/>
        </w:rPr>
        <w:br/>
        <w:t>ul. Ściegiennego 8,</w:t>
      </w:r>
      <w:r w:rsidR="009C754F" w:rsidRPr="009C754F">
        <w:t xml:space="preserve"> </w:t>
      </w:r>
      <w:r w:rsidR="00D4415D">
        <w:rPr>
          <w:rFonts w:ascii="Times New Roman" w:eastAsia="Calibri" w:hAnsi="Times New Roman" w:cs="Times New Roman"/>
          <w:sz w:val="24"/>
          <w:szCs w:val="24"/>
        </w:rPr>
        <w:t xml:space="preserve">- tel.: </w:t>
      </w:r>
      <w:r w:rsidR="00D4415D" w:rsidRPr="00D4415D">
        <w:rPr>
          <w:rFonts w:ascii="Times New Roman" w:eastAsia="Calibri" w:hAnsi="Times New Roman" w:cs="Times New Roman"/>
          <w:sz w:val="24"/>
          <w:szCs w:val="24"/>
        </w:rPr>
        <w:t>608 078 888</w:t>
      </w:r>
      <w:r w:rsidR="009C754F">
        <w:rPr>
          <w:rFonts w:ascii="Times New Roman" w:eastAsia="Calibri" w:hAnsi="Times New Roman" w:cs="Times New Roman"/>
          <w:sz w:val="24"/>
          <w:szCs w:val="24"/>
        </w:rPr>
        <w:t>,</w:t>
      </w:r>
      <w:r w:rsidR="00D44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a w przypadku jego nieobecności </w:t>
      </w:r>
      <w:r w:rsidR="00D4415D">
        <w:rPr>
          <w:rFonts w:ascii="Times New Roman" w:eastAsia="Calibri" w:hAnsi="Times New Roman" w:cs="Times New Roman"/>
          <w:sz w:val="24"/>
          <w:szCs w:val="24"/>
        </w:rPr>
        <w:br/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Wojciech Wesołowski </w:t>
      </w:r>
      <w:r w:rsidR="009C754F">
        <w:rPr>
          <w:rFonts w:ascii="Times New Roman" w:eastAsia="Calibri" w:hAnsi="Times New Roman" w:cs="Times New Roman"/>
          <w:sz w:val="24"/>
          <w:szCs w:val="24"/>
        </w:rPr>
        <w:t>– Zastępca kierownika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6A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13F81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113F81" w:rsidRPr="00113F81">
        <w:rPr>
          <w:rFonts w:ascii="Times New Roman" w:eastAsia="Calibri" w:hAnsi="Times New Roman" w:cs="Times New Roman"/>
          <w:sz w:val="24"/>
          <w:szCs w:val="24"/>
        </w:rPr>
        <w:t>664 027 136</w:t>
      </w:r>
      <w:r w:rsidR="00A63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431" w:rsidRPr="00A63431">
        <w:rPr>
          <w:rFonts w:ascii="Times New Roman" w:eastAsia="Calibri" w:hAnsi="Times New Roman" w:cs="Times New Roman"/>
          <w:i/>
          <w:sz w:val="24"/>
          <w:szCs w:val="24"/>
        </w:rPr>
        <w:t>dot. cz. I</w:t>
      </w:r>
      <w:r w:rsidR="00A63431">
        <w:rPr>
          <w:rFonts w:ascii="Times New Roman" w:eastAsia="Calibri" w:hAnsi="Times New Roman" w:cs="Times New Roman"/>
          <w:i/>
          <w:sz w:val="24"/>
          <w:szCs w:val="24"/>
        </w:rPr>
        <w:t xml:space="preserve"> i cz. V</w:t>
      </w:r>
    </w:p>
    <w:p w14:paraId="35C80538" w14:textId="738C5001" w:rsidR="00DA3265" w:rsidRPr="00E17E4B" w:rsidRDefault="0000454B" w:rsidP="004328E2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>Dariusz Misiorowski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– Kierownik Zespołu Obiektów Sportowych Kielce </w:t>
      </w:r>
      <w:r w:rsidRPr="00E17E4B">
        <w:rPr>
          <w:rFonts w:ascii="Times New Roman" w:eastAsia="Calibri" w:hAnsi="Times New Roman" w:cs="Times New Roman"/>
          <w:sz w:val="24"/>
          <w:szCs w:val="24"/>
        </w:rPr>
        <w:br/>
        <w:t>ul. Drogosza</w:t>
      </w:r>
      <w:r w:rsidR="007B177B">
        <w:rPr>
          <w:rFonts w:ascii="Times New Roman" w:eastAsia="Calibri" w:hAnsi="Times New Roman" w:cs="Times New Roman"/>
          <w:sz w:val="24"/>
          <w:szCs w:val="24"/>
        </w:rPr>
        <w:t xml:space="preserve"> - tel.: </w:t>
      </w:r>
      <w:r w:rsidR="007B177B" w:rsidRPr="007B177B">
        <w:rPr>
          <w:rFonts w:ascii="Times New Roman" w:eastAsia="Calibri" w:hAnsi="Times New Roman" w:cs="Times New Roman"/>
          <w:sz w:val="24"/>
          <w:szCs w:val="24"/>
        </w:rPr>
        <w:t>662 019 080</w:t>
      </w:r>
      <w:r w:rsidR="00BD44F8" w:rsidRPr="00BD44F8">
        <w:rPr>
          <w:rFonts w:ascii="Times New Roman" w:eastAsia="Calibri" w:hAnsi="Times New Roman" w:cs="Times New Roman"/>
          <w:sz w:val="24"/>
          <w:szCs w:val="24"/>
        </w:rPr>
        <w:t>,</w:t>
      </w:r>
      <w:r w:rsidR="009C7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54F" w:rsidRPr="009C754F">
        <w:rPr>
          <w:rFonts w:ascii="Times New Roman" w:eastAsia="Calibri" w:hAnsi="Times New Roman" w:cs="Times New Roman"/>
          <w:sz w:val="24"/>
          <w:szCs w:val="24"/>
        </w:rPr>
        <w:t>a w przypadku jego nieobecności</w:t>
      </w:r>
      <w:r w:rsidR="009C7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4F8" w:rsidRPr="004328E2">
        <w:rPr>
          <w:rFonts w:ascii="Times New Roman" w:eastAsia="Calibri" w:hAnsi="Times New Roman" w:cs="Times New Roman"/>
          <w:b/>
          <w:sz w:val="24"/>
          <w:szCs w:val="24"/>
        </w:rPr>
        <w:t>Marek Baran</w:t>
      </w:r>
      <w:r w:rsidR="00BD4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4F8" w:rsidRPr="00BD44F8">
        <w:rPr>
          <w:rFonts w:ascii="Times New Roman" w:eastAsia="Calibri" w:hAnsi="Times New Roman" w:cs="Times New Roman"/>
          <w:sz w:val="24"/>
          <w:szCs w:val="24"/>
        </w:rPr>
        <w:t>Zastępca kierownika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76A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328E2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4328E2" w:rsidRPr="004328E2">
        <w:rPr>
          <w:rFonts w:ascii="Times New Roman" w:eastAsia="Calibri" w:hAnsi="Times New Roman" w:cs="Times New Roman"/>
          <w:sz w:val="24"/>
          <w:szCs w:val="24"/>
        </w:rPr>
        <w:t>735 989 577</w:t>
      </w:r>
      <w:r w:rsidR="00432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431" w:rsidRPr="00A63431">
        <w:rPr>
          <w:rFonts w:ascii="Times New Roman" w:eastAsia="Calibri" w:hAnsi="Times New Roman" w:cs="Times New Roman"/>
          <w:i/>
          <w:sz w:val="24"/>
          <w:szCs w:val="24"/>
        </w:rPr>
        <w:t>dot. cz. II</w:t>
      </w:r>
      <w:r w:rsidR="00A63431">
        <w:rPr>
          <w:rFonts w:ascii="Times New Roman" w:eastAsia="Calibri" w:hAnsi="Times New Roman" w:cs="Times New Roman"/>
          <w:i/>
          <w:sz w:val="24"/>
          <w:szCs w:val="24"/>
        </w:rPr>
        <w:t xml:space="preserve"> i cz. III</w:t>
      </w:r>
    </w:p>
    <w:p w14:paraId="557D084A" w14:textId="725B883C" w:rsidR="00DA3265" w:rsidRPr="00E17E4B" w:rsidRDefault="00F428FE" w:rsidP="004328E2">
      <w:pPr>
        <w:pStyle w:val="Akapitzlist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8FE">
        <w:rPr>
          <w:rFonts w:ascii="Times New Roman" w:eastAsia="Calibri" w:hAnsi="Times New Roman" w:cs="Times New Roman"/>
          <w:b/>
          <w:sz w:val="24"/>
          <w:szCs w:val="24"/>
        </w:rPr>
        <w:t>Piotr Janus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– Kierownik Pływalni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976A3D">
        <w:rPr>
          <w:rFonts w:ascii="Times New Roman" w:eastAsia="Calibri" w:hAnsi="Times New Roman" w:cs="Times New Roman"/>
          <w:sz w:val="24"/>
          <w:szCs w:val="24"/>
        </w:rPr>
        <w:t xml:space="preserve">elfin </w:t>
      </w:r>
      <w:r w:rsidR="004328E2">
        <w:rPr>
          <w:rFonts w:ascii="Times New Roman" w:eastAsia="Calibri" w:hAnsi="Times New Roman" w:cs="Times New Roman"/>
          <w:sz w:val="24"/>
          <w:szCs w:val="24"/>
        </w:rPr>
        <w:t xml:space="preserve">ul. Krakowska 2 - tel.: </w:t>
      </w:r>
      <w:r w:rsidR="004328E2" w:rsidRPr="004328E2">
        <w:rPr>
          <w:rFonts w:ascii="Times New Roman" w:eastAsia="Calibri" w:hAnsi="Times New Roman" w:cs="Times New Roman"/>
          <w:sz w:val="24"/>
          <w:szCs w:val="24"/>
        </w:rPr>
        <w:t>602 470</w:t>
      </w:r>
      <w:r w:rsidR="004328E2">
        <w:rPr>
          <w:rFonts w:ascii="Times New Roman" w:eastAsia="Calibri" w:hAnsi="Times New Roman" w:cs="Times New Roman"/>
          <w:sz w:val="24"/>
          <w:szCs w:val="24"/>
        </w:rPr>
        <w:t> </w:t>
      </w:r>
      <w:r w:rsidR="004328E2" w:rsidRPr="004328E2">
        <w:rPr>
          <w:rFonts w:ascii="Times New Roman" w:eastAsia="Calibri" w:hAnsi="Times New Roman" w:cs="Times New Roman"/>
          <w:sz w:val="24"/>
          <w:szCs w:val="24"/>
        </w:rPr>
        <w:t>831</w:t>
      </w:r>
      <w:r w:rsidR="00432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8E2">
        <w:rPr>
          <w:rFonts w:ascii="Times New Roman" w:eastAsia="Calibri" w:hAnsi="Times New Roman" w:cs="Times New Roman"/>
          <w:sz w:val="24"/>
          <w:szCs w:val="24"/>
        </w:rPr>
        <w:br/>
      </w:r>
      <w:r w:rsidR="004328E2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="00A63431" w:rsidRPr="00A63431">
        <w:rPr>
          <w:rFonts w:ascii="Times New Roman" w:eastAsia="Calibri" w:hAnsi="Times New Roman" w:cs="Times New Roman"/>
          <w:i/>
          <w:sz w:val="24"/>
          <w:szCs w:val="24"/>
        </w:rPr>
        <w:t>dot. cz. IV</w:t>
      </w:r>
    </w:p>
    <w:p w14:paraId="38B3DBA5" w14:textId="017DC378" w:rsidR="00DA3265" w:rsidRPr="00E17E4B" w:rsidRDefault="00ED6E91" w:rsidP="00C95F85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Mariusz Filipowicz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 – Kierownik Hali Widowiskowo-Sport</w:t>
      </w:r>
      <w:r w:rsidR="00077859" w:rsidRPr="00E17E4B">
        <w:rPr>
          <w:rFonts w:ascii="Times New Roman" w:eastAsia="Calibri" w:hAnsi="Times New Roman" w:cs="Times New Roman"/>
          <w:sz w:val="24"/>
          <w:szCs w:val="24"/>
        </w:rPr>
        <w:t xml:space="preserve">owej ul. Żytnia 1 </w:t>
      </w:r>
      <w:r w:rsidR="00077859" w:rsidRPr="00E17E4B">
        <w:rPr>
          <w:rFonts w:ascii="Times New Roman" w:eastAsia="Calibri" w:hAnsi="Times New Roman" w:cs="Times New Roman"/>
          <w:sz w:val="24"/>
          <w:szCs w:val="24"/>
        </w:rPr>
        <w:br/>
      </w:r>
      <w:r w:rsidR="00976A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95F85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C95F85" w:rsidRPr="00C95F85">
        <w:rPr>
          <w:rFonts w:ascii="Times New Roman" w:eastAsia="Calibri" w:hAnsi="Times New Roman" w:cs="Times New Roman"/>
          <w:sz w:val="24"/>
          <w:szCs w:val="24"/>
        </w:rPr>
        <w:t>664 027 138</w:t>
      </w:r>
      <w:r w:rsidR="00C95F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3431" w:rsidRPr="00A63431">
        <w:rPr>
          <w:rFonts w:ascii="Times New Roman" w:eastAsia="Calibri" w:hAnsi="Times New Roman" w:cs="Times New Roman"/>
          <w:i/>
          <w:sz w:val="24"/>
          <w:szCs w:val="24"/>
        </w:rPr>
        <w:t>dot. cz. VI</w:t>
      </w:r>
    </w:p>
    <w:p w14:paraId="66FE1DD5" w14:textId="36930E67" w:rsidR="00F428FE" w:rsidRPr="00F428FE" w:rsidRDefault="002650D1" w:rsidP="00E46F7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Krzysztof Latos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 – kierownik Zespołu Obiektów Sportowych ul. Warszaws</w:t>
      </w:r>
      <w:r w:rsidR="00976A3D">
        <w:rPr>
          <w:rFonts w:ascii="Times New Roman" w:eastAsia="Calibri" w:hAnsi="Times New Roman" w:cs="Times New Roman"/>
          <w:sz w:val="24"/>
          <w:szCs w:val="24"/>
        </w:rPr>
        <w:t xml:space="preserve">ka 338 - 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>tel.:</w:t>
      </w:r>
      <w:r w:rsidR="00E46F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F7C" w:rsidRPr="00E46F7C">
        <w:rPr>
          <w:rFonts w:ascii="Times New Roman" w:eastAsia="Calibri" w:hAnsi="Times New Roman" w:cs="Times New Roman"/>
          <w:sz w:val="24"/>
          <w:szCs w:val="24"/>
        </w:rPr>
        <w:t>795 437</w:t>
      </w:r>
      <w:r w:rsidR="00E46F7C">
        <w:rPr>
          <w:rFonts w:ascii="Times New Roman" w:eastAsia="Calibri" w:hAnsi="Times New Roman" w:cs="Times New Roman"/>
          <w:sz w:val="24"/>
          <w:szCs w:val="24"/>
        </w:rPr>
        <w:t> </w:t>
      </w:r>
      <w:r w:rsidR="00E46F7C" w:rsidRPr="00E46F7C">
        <w:rPr>
          <w:rFonts w:ascii="Times New Roman" w:eastAsia="Calibri" w:hAnsi="Times New Roman" w:cs="Times New Roman"/>
          <w:sz w:val="24"/>
          <w:szCs w:val="24"/>
        </w:rPr>
        <w:t>291</w:t>
      </w:r>
      <w:r w:rsidR="00E46F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431" w:rsidRPr="00A63431">
        <w:rPr>
          <w:rFonts w:ascii="Times New Roman" w:eastAsia="Calibri" w:hAnsi="Times New Roman" w:cs="Times New Roman"/>
          <w:i/>
          <w:sz w:val="24"/>
          <w:szCs w:val="24"/>
        </w:rPr>
        <w:t>dot. cz. VII</w:t>
      </w:r>
    </w:p>
    <w:p w14:paraId="401C371F" w14:textId="3CF4E803" w:rsidR="00F428FE" w:rsidRPr="00976A3D" w:rsidRDefault="00F428FE" w:rsidP="00392F47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Dariusz Woźniak  -  </w:t>
      </w:r>
      <w:r w:rsidRPr="00F428FE">
        <w:rPr>
          <w:rFonts w:ascii="Times New Roman" w:eastAsia="Calibri" w:hAnsi="Times New Roman" w:cs="Times New Roman"/>
          <w:bCs/>
          <w:sz w:val="24"/>
          <w:szCs w:val="24"/>
        </w:rPr>
        <w:t xml:space="preserve">Kierownik Krytej Pływalni Foka ul. Barwinek 31, </w:t>
      </w:r>
      <w:r w:rsidR="00976A3D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-  </w:t>
      </w:r>
      <w:r w:rsidRPr="00F428FE">
        <w:rPr>
          <w:rFonts w:ascii="Times New Roman" w:eastAsia="Calibri" w:hAnsi="Times New Roman" w:cs="Times New Roman"/>
          <w:bCs/>
          <w:sz w:val="24"/>
          <w:szCs w:val="24"/>
        </w:rPr>
        <w:t>tel</w:t>
      </w:r>
      <w:r w:rsidR="00976A3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92F4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392F47" w:rsidRPr="00392F47">
        <w:rPr>
          <w:rFonts w:ascii="Times New Roman" w:eastAsia="Calibri" w:hAnsi="Times New Roman" w:cs="Times New Roman"/>
          <w:bCs/>
          <w:sz w:val="24"/>
          <w:szCs w:val="24"/>
        </w:rPr>
        <w:t>884006768</w:t>
      </w:r>
      <w:r w:rsidR="00392F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76A3D" w:rsidRPr="00976A3D">
        <w:rPr>
          <w:rFonts w:ascii="Times New Roman" w:eastAsia="Calibri" w:hAnsi="Times New Roman" w:cs="Times New Roman"/>
          <w:bCs/>
          <w:i/>
          <w:sz w:val="24"/>
          <w:szCs w:val="24"/>
        </w:rPr>
        <w:t>d</w:t>
      </w:r>
      <w:r w:rsidRPr="00976A3D">
        <w:rPr>
          <w:rFonts w:ascii="Times New Roman" w:eastAsia="Calibri" w:hAnsi="Times New Roman" w:cs="Times New Roman"/>
          <w:bCs/>
          <w:i/>
          <w:sz w:val="24"/>
          <w:szCs w:val="24"/>
        </w:rPr>
        <w:t>ot. cz. VIII</w:t>
      </w:r>
      <w:r w:rsidR="001328D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157B7C20" w14:textId="77777777" w:rsidR="008D14DC" w:rsidRPr="00F428FE" w:rsidRDefault="00F428FE" w:rsidP="00F428F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D55A5A0" w14:textId="77777777" w:rsidR="00DA3265" w:rsidRPr="00E17E4B" w:rsidRDefault="0000454B" w:rsidP="00DA3265">
      <w:pPr>
        <w:spacing w:after="0" w:line="240" w:lineRule="auto"/>
        <w:ind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5</w:t>
      </w:r>
      <w:r w:rsidR="00DA3265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9BFC857" w14:textId="77777777" w:rsidR="0000454B" w:rsidRPr="00E17E4B" w:rsidRDefault="0000454B" w:rsidP="00DA3265">
      <w:pPr>
        <w:spacing w:after="0" w:line="240" w:lineRule="auto"/>
        <w:ind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Wynagrodzenie</w:t>
      </w:r>
    </w:p>
    <w:p w14:paraId="6D756395" w14:textId="77777777" w:rsidR="0000454B" w:rsidRPr="00E17E4B" w:rsidRDefault="0000454B" w:rsidP="00EF7BD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B7A2AE3" w14:textId="77777777" w:rsidR="0000454B" w:rsidRPr="00E17E4B" w:rsidRDefault="0000454B" w:rsidP="00DA326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Za wykonywanie przedmiotu umowy Zamawiający zapłaci 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E17E4B">
        <w:rPr>
          <w:rFonts w:ascii="Times New Roman" w:eastAsia="Calibri" w:hAnsi="Times New Roman" w:cs="Times New Roman"/>
          <w:sz w:val="24"/>
          <w:szCs w:val="24"/>
        </w:rPr>
        <w:t>wynagrodzenie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,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zgodn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i</w:t>
      </w:r>
      <w:r w:rsidRPr="00E17E4B">
        <w:rPr>
          <w:rFonts w:ascii="Times New Roman" w:eastAsia="Calibri" w:hAnsi="Times New Roman" w:cs="Times New Roman"/>
          <w:sz w:val="24"/>
          <w:szCs w:val="24"/>
        </w:rPr>
        <w:t>e z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 xml:space="preserve">e złożoną </w:t>
      </w:r>
      <w:r w:rsidRPr="00E17E4B">
        <w:rPr>
          <w:rFonts w:ascii="Times New Roman" w:eastAsia="Calibri" w:hAnsi="Times New Roman" w:cs="Times New Roman"/>
          <w:sz w:val="24"/>
          <w:szCs w:val="24"/>
        </w:rPr>
        <w:t>ofertą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w wysokości </w:t>
      </w:r>
      <w:r w:rsidRPr="00E17E4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015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CC25B3" w14:textId="77777777" w:rsidR="00DA3265" w:rsidRPr="00E17E4B" w:rsidRDefault="0030159E" w:rsidP="003015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9E">
        <w:rPr>
          <w:rFonts w:ascii="Times New Roman" w:eastAsia="Calibri" w:hAnsi="Times New Roman" w:cs="Times New Roman"/>
          <w:b/>
          <w:sz w:val="24"/>
          <w:szCs w:val="24"/>
        </w:rPr>
        <w:t>Cz.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>za każdy przegląd kotłowni gazowej zlokalizowanej na terenie hotelu „STADION”</w:t>
      </w:r>
      <w:r w:rsidR="00E11A87" w:rsidRPr="00E17E4B">
        <w:rPr>
          <w:rFonts w:ascii="Times New Roman" w:eastAsia="Calibri" w:hAnsi="Times New Roman" w:cs="Times New Roman"/>
          <w:sz w:val="24"/>
          <w:szCs w:val="24"/>
        </w:rPr>
        <w:t xml:space="preserve"> ul. Ściegiennego 8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CF18B2" w14:textId="77777777" w:rsidR="00DA3265" w:rsidRPr="00E17E4B" w:rsidRDefault="0000454B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kwotę …………………………… zł</w:t>
      </w:r>
      <w:r w:rsidR="00FA6315" w:rsidRPr="00E17E4B">
        <w:rPr>
          <w:rFonts w:ascii="Times New Roman" w:eastAsia="Calibri" w:hAnsi="Times New Roman" w:cs="Times New Roman"/>
          <w:sz w:val="24"/>
          <w:szCs w:val="24"/>
        </w:rPr>
        <w:t xml:space="preserve"> netto/………………………………zł brutto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5F3483F" w14:textId="77777777" w:rsidR="00DA3265" w:rsidRPr="00E17E4B" w:rsidRDefault="0030159E" w:rsidP="003015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9E">
        <w:rPr>
          <w:rFonts w:ascii="Times New Roman" w:eastAsia="Calibri" w:hAnsi="Times New Roman" w:cs="Times New Roman"/>
          <w:b/>
          <w:sz w:val="24"/>
          <w:szCs w:val="24"/>
        </w:rPr>
        <w:t>Cz. 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>za każdy przegląd kotłowni gazowej zlokalizowanej na terenie Wielofunkcyjnej Hali Sportowej przy ul. Drogosza 2:</w:t>
      </w:r>
    </w:p>
    <w:p w14:paraId="51275BB9" w14:textId="77777777" w:rsidR="00DA3265" w:rsidRPr="00E17E4B" w:rsidRDefault="00FA6315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kwotę ………………………………zł netto/………………………………zł brutto,</w:t>
      </w:r>
    </w:p>
    <w:p w14:paraId="6DF6A2F1" w14:textId="77777777" w:rsidR="00DA3265" w:rsidRPr="00E17E4B" w:rsidRDefault="0030159E" w:rsidP="003015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9E">
        <w:rPr>
          <w:rFonts w:ascii="Times New Roman" w:eastAsia="Calibri" w:hAnsi="Times New Roman" w:cs="Times New Roman"/>
          <w:b/>
          <w:sz w:val="24"/>
          <w:szCs w:val="24"/>
        </w:rPr>
        <w:t>Cz. 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za każdy przegląd kotłowni gazowej zlokalizowanej na terenie hotelu „MARATON” </w:t>
      </w:r>
      <w:r w:rsidR="00E11A87" w:rsidRPr="00E17E4B">
        <w:rPr>
          <w:rFonts w:ascii="Times New Roman" w:eastAsia="Calibri" w:hAnsi="Times New Roman" w:cs="Times New Roman"/>
          <w:sz w:val="24"/>
          <w:szCs w:val="24"/>
        </w:rPr>
        <w:t>przy ul. Drogosza 2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D5F67B" w14:textId="77777777" w:rsidR="00DA3265" w:rsidRPr="00E17E4B" w:rsidRDefault="00FA6315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7E4B">
        <w:rPr>
          <w:rFonts w:ascii="Times New Roman" w:eastAsia="Calibri" w:hAnsi="Times New Roman" w:cs="Times New Roman"/>
          <w:bCs/>
          <w:sz w:val="24"/>
          <w:szCs w:val="24"/>
        </w:rPr>
        <w:t>kwotę ……………………………… zł netto/………………………………zł brutto</w:t>
      </w:r>
      <w:r w:rsidR="00DA3265" w:rsidRPr="00E17E4B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105D9B23" w14:textId="77777777" w:rsidR="00DA3265" w:rsidRPr="00E17E4B" w:rsidRDefault="0030159E" w:rsidP="003015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9E">
        <w:rPr>
          <w:rFonts w:ascii="Times New Roman" w:eastAsia="Calibri" w:hAnsi="Times New Roman" w:cs="Times New Roman"/>
          <w:b/>
          <w:sz w:val="24"/>
          <w:szCs w:val="24"/>
        </w:rPr>
        <w:t>Cz. 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za każdy przegląd kotłowni gazowej zlokalizowanej na terenie </w:t>
      </w:r>
      <w:r w:rsidR="00E11A87" w:rsidRPr="00E17E4B">
        <w:rPr>
          <w:rFonts w:ascii="Times New Roman" w:eastAsia="Calibri" w:hAnsi="Times New Roman" w:cs="Times New Roman"/>
          <w:sz w:val="24"/>
          <w:szCs w:val="24"/>
        </w:rPr>
        <w:t xml:space="preserve">Krytej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>Pływalni  „Delfin”</w:t>
      </w:r>
      <w:r w:rsidR="00E11A87" w:rsidRPr="00E17E4B">
        <w:rPr>
          <w:rFonts w:ascii="Times New Roman" w:eastAsia="Calibri" w:hAnsi="Times New Roman" w:cs="Times New Roman"/>
          <w:sz w:val="24"/>
          <w:szCs w:val="24"/>
        </w:rPr>
        <w:t xml:space="preserve"> ul. Krakowska 2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154802" w14:textId="77777777" w:rsidR="00DA3265" w:rsidRPr="00E17E4B" w:rsidRDefault="00FA6315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kwotę ……………………………… zł netto/………………………………zł brutto,</w:t>
      </w:r>
    </w:p>
    <w:p w14:paraId="35785AB4" w14:textId="77777777" w:rsidR="00DA3265" w:rsidRPr="00E17E4B" w:rsidRDefault="0030159E" w:rsidP="003015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9E">
        <w:rPr>
          <w:rFonts w:ascii="Times New Roman" w:eastAsia="Calibri" w:hAnsi="Times New Roman" w:cs="Times New Roman"/>
          <w:b/>
          <w:sz w:val="24"/>
          <w:szCs w:val="24"/>
        </w:rPr>
        <w:t>Cz. V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>za każdy przegląd kotłowni gazowej zlokalizowanej na terenie Stadionu Piłkarskiego przy ul. Szczepaniaka 29</w:t>
      </w:r>
      <w:r w:rsidR="0000454B"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653C8D78" w14:textId="77777777" w:rsidR="00DA3265" w:rsidRPr="00E17E4B" w:rsidRDefault="00FA6315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7E4B">
        <w:rPr>
          <w:rFonts w:ascii="Times New Roman" w:eastAsia="Calibri" w:hAnsi="Times New Roman" w:cs="Times New Roman"/>
          <w:bCs/>
          <w:sz w:val="24"/>
          <w:szCs w:val="24"/>
        </w:rPr>
        <w:t>kwotę ……………………………… zł netto/………………………………zł brutto</w:t>
      </w:r>
      <w:r w:rsidR="00DA3265" w:rsidRPr="00E17E4B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5F0C2BE1" w14:textId="77777777" w:rsidR="00DA3265" w:rsidRPr="00E17E4B" w:rsidRDefault="0030159E" w:rsidP="003015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9E">
        <w:rPr>
          <w:rFonts w:ascii="Times New Roman" w:eastAsia="Calibri" w:hAnsi="Times New Roman" w:cs="Times New Roman"/>
          <w:b/>
          <w:sz w:val="24"/>
          <w:szCs w:val="24"/>
        </w:rPr>
        <w:t>Cz. VI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54B" w:rsidRPr="00E17E4B">
        <w:rPr>
          <w:rFonts w:ascii="Times New Roman" w:eastAsia="Calibri" w:hAnsi="Times New Roman" w:cs="Times New Roman"/>
          <w:sz w:val="24"/>
          <w:szCs w:val="24"/>
        </w:rPr>
        <w:t xml:space="preserve">za każdy przegląd kotłowni gazowej zlokalizowanej na terenie Hali Widowiskowo-Sportowej l. Żytnia 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1:</w:t>
      </w:r>
    </w:p>
    <w:p w14:paraId="70FC372B" w14:textId="77777777" w:rsidR="00DA3265" w:rsidRPr="00E17E4B" w:rsidRDefault="00FA6315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kwotę ……………………………… zł netto/………………………………zł brutto,</w:t>
      </w:r>
    </w:p>
    <w:p w14:paraId="16DD640F" w14:textId="77777777" w:rsidR="00DA3265" w:rsidRPr="00E17E4B" w:rsidRDefault="0030159E" w:rsidP="003015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9E">
        <w:rPr>
          <w:rFonts w:ascii="Times New Roman" w:eastAsia="Calibri" w:hAnsi="Times New Roman" w:cs="Times New Roman"/>
          <w:b/>
          <w:sz w:val="24"/>
          <w:szCs w:val="24"/>
        </w:rPr>
        <w:t>Cz. VII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A6315" w:rsidRPr="00E17E4B">
        <w:rPr>
          <w:rFonts w:ascii="Times New Roman" w:eastAsia="Calibri" w:hAnsi="Times New Roman" w:cs="Times New Roman"/>
          <w:sz w:val="24"/>
          <w:szCs w:val="24"/>
        </w:rPr>
        <w:t>za każdy przegląd kotłowni gazowej zlokalizow</w:t>
      </w:r>
      <w:r w:rsidR="00F428FE">
        <w:rPr>
          <w:rFonts w:ascii="Times New Roman" w:eastAsia="Calibri" w:hAnsi="Times New Roman" w:cs="Times New Roman"/>
          <w:sz w:val="24"/>
          <w:szCs w:val="24"/>
        </w:rPr>
        <w:t xml:space="preserve">anej na terenie Hali Sportowej </w:t>
      </w:r>
      <w:r w:rsidR="00FA6315" w:rsidRPr="00E17E4B">
        <w:rPr>
          <w:rFonts w:ascii="Times New Roman" w:eastAsia="Calibri" w:hAnsi="Times New Roman" w:cs="Times New Roman"/>
          <w:sz w:val="24"/>
          <w:szCs w:val="24"/>
        </w:rPr>
        <w:t>ul. Warszawska 338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545B9B" w14:textId="77777777" w:rsidR="00FA6315" w:rsidRDefault="00FA6315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kwotę ……………………………… zł netto/………………………………zł brutto</w:t>
      </w:r>
      <w:r w:rsidR="00DA3265" w:rsidRPr="00E17E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B2014" w14:textId="77777777" w:rsidR="00153C71" w:rsidRDefault="00814ECB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CB">
        <w:rPr>
          <w:rFonts w:ascii="Times New Roman" w:eastAsia="Calibri" w:hAnsi="Times New Roman" w:cs="Times New Roman"/>
          <w:b/>
          <w:sz w:val="24"/>
          <w:szCs w:val="24"/>
        </w:rPr>
        <w:t>Cz. VIII</w:t>
      </w:r>
      <w:r w:rsidR="00153C71" w:rsidRPr="00814E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ECB">
        <w:rPr>
          <w:rFonts w:ascii="Times New Roman" w:eastAsia="Calibri" w:hAnsi="Times New Roman" w:cs="Times New Roman"/>
          <w:sz w:val="24"/>
          <w:szCs w:val="24"/>
        </w:rPr>
        <w:t>- za każdy przegląd kotłowni gazowej zlokalizowanej na terenie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Krytej Pływalni Foka ul. Barwinek 31:</w:t>
      </w:r>
    </w:p>
    <w:p w14:paraId="361A5FC8" w14:textId="77777777" w:rsidR="00814ECB" w:rsidRPr="00814ECB" w:rsidRDefault="00814ECB" w:rsidP="00DA3265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ECB">
        <w:rPr>
          <w:rFonts w:ascii="Times New Roman" w:eastAsia="Calibri" w:hAnsi="Times New Roman" w:cs="Times New Roman"/>
          <w:sz w:val="24"/>
          <w:szCs w:val="24"/>
        </w:rPr>
        <w:t>kwotę ……………………………… zł netto/………………………………zł brutto</w:t>
      </w:r>
    </w:p>
    <w:p w14:paraId="2CD93E32" w14:textId="77777777" w:rsidR="00B16F1A" w:rsidRDefault="00B16F1A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533C308" w14:textId="77777777" w:rsidR="00DA3265" w:rsidRPr="00B16F1A" w:rsidRDefault="00B16F1A" w:rsidP="00B16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6F1A">
        <w:rPr>
          <w:rFonts w:ascii="Times New Roman" w:eastAsia="Calibri" w:hAnsi="Times New Roman" w:cs="Times New Roman"/>
          <w:i/>
          <w:sz w:val="24"/>
          <w:szCs w:val="24"/>
        </w:rPr>
        <w:t>( wpisać odpowi</w:t>
      </w:r>
      <w:r>
        <w:rPr>
          <w:rFonts w:ascii="Times New Roman" w:eastAsia="Calibri" w:hAnsi="Times New Roman" w:cs="Times New Roman"/>
          <w:i/>
          <w:sz w:val="24"/>
          <w:szCs w:val="24"/>
        </w:rPr>
        <w:t>ednio do wybranej oferty na daną</w:t>
      </w:r>
      <w:r w:rsidRPr="00B16F1A">
        <w:rPr>
          <w:rFonts w:ascii="Times New Roman" w:eastAsia="Calibri" w:hAnsi="Times New Roman" w:cs="Times New Roman"/>
          <w:i/>
          <w:sz w:val="24"/>
          <w:szCs w:val="24"/>
        </w:rPr>
        <w:t xml:space="preserve"> część)</w:t>
      </w:r>
    </w:p>
    <w:p w14:paraId="4DCDCC98" w14:textId="77777777" w:rsidR="00B16F1A" w:rsidRDefault="00B16F1A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EB005" w14:textId="77777777" w:rsidR="00B16F1A" w:rsidRPr="00E17E4B" w:rsidRDefault="00B16F1A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3909F" w14:textId="268A282F" w:rsidR="0000454B" w:rsidRPr="00E17E4B" w:rsidRDefault="00E11A87" w:rsidP="00DA32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Łączna wartość umo</w:t>
      </w:r>
      <w:r w:rsidR="00FA35ED">
        <w:rPr>
          <w:rFonts w:ascii="Times New Roman" w:eastAsia="Calibri" w:hAnsi="Times New Roman" w:cs="Times New Roman"/>
          <w:b/>
          <w:sz w:val="24"/>
          <w:szCs w:val="24"/>
        </w:rPr>
        <w:t>wy za wszystkie przeglądy w 2023</w:t>
      </w:r>
      <w:r w:rsidR="00DA3265" w:rsidRPr="00E17E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35ED">
        <w:rPr>
          <w:rFonts w:ascii="Times New Roman" w:eastAsia="Calibri" w:hAnsi="Times New Roman" w:cs="Times New Roman"/>
          <w:b/>
          <w:sz w:val="24"/>
          <w:szCs w:val="24"/>
        </w:rPr>
        <w:t>i 2024</w:t>
      </w:r>
      <w:r w:rsidRPr="00E17E4B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="00B16F1A">
        <w:rPr>
          <w:rFonts w:ascii="Times New Roman" w:eastAsia="Calibri" w:hAnsi="Times New Roman" w:cs="Times New Roman"/>
          <w:b/>
          <w:sz w:val="24"/>
          <w:szCs w:val="24"/>
        </w:rPr>
        <w:t xml:space="preserve"> w cz. (…) </w:t>
      </w:r>
      <w:r w:rsidRPr="00E17E4B">
        <w:rPr>
          <w:rFonts w:ascii="Times New Roman" w:eastAsia="Calibri" w:hAnsi="Times New Roman" w:cs="Times New Roman"/>
          <w:b/>
          <w:sz w:val="24"/>
          <w:szCs w:val="24"/>
        </w:rPr>
        <w:t xml:space="preserve"> wynosi: </w:t>
      </w:r>
    </w:p>
    <w:p w14:paraId="647017AD" w14:textId="77777777" w:rsidR="00DA3265" w:rsidRPr="00E17E4B" w:rsidRDefault="00D14974" w:rsidP="00DA3265">
      <w:pPr>
        <w:pStyle w:val="Akapitzlist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zł </w:t>
      </w:r>
      <w:r w:rsidR="00814ECB"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…</w:t>
      </w:r>
      <w:r w:rsidR="00814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814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…….), tj.:</w:t>
      </w:r>
    </w:p>
    <w:p w14:paraId="3B4921B0" w14:textId="77777777" w:rsidR="00DA3265" w:rsidRPr="00E17E4B" w:rsidRDefault="00D14974" w:rsidP="00DA3265">
      <w:pPr>
        <w:pStyle w:val="Akapitzlist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……………………zł netto, </w:t>
      </w:r>
    </w:p>
    <w:p w14:paraId="726EF00F" w14:textId="242F8BBD" w:rsidR="00D14974" w:rsidRDefault="00D14974" w:rsidP="002E25CE">
      <w:pPr>
        <w:pStyle w:val="Akapitzlist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 zł podatek VAT w stawce 23 %,</w:t>
      </w:r>
    </w:p>
    <w:p w14:paraId="4F1084C3" w14:textId="77777777" w:rsidR="002E25CE" w:rsidRPr="002E25CE" w:rsidRDefault="002E25CE" w:rsidP="002E25CE">
      <w:pPr>
        <w:pStyle w:val="Akapitzlist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C641D" w14:textId="77777777" w:rsidR="00DA3265" w:rsidRPr="00E17E4B" w:rsidRDefault="00DA3265" w:rsidP="00DA3265">
      <w:pPr>
        <w:spacing w:after="0" w:line="240" w:lineRule="auto"/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czyli</w:t>
      </w:r>
    </w:p>
    <w:p w14:paraId="01997F56" w14:textId="77777777" w:rsidR="00DA3265" w:rsidRPr="00E17E4B" w:rsidRDefault="00D14974" w:rsidP="00DA326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………..…………….……..zł </w:t>
      </w:r>
      <w:r w:rsidR="00DA3265"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brutto </w:t>
      </w:r>
      <w:r w:rsidRPr="00814E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rocznie</w:t>
      </w:r>
      <w:r w:rsidR="00DA3265"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 tym: </w:t>
      </w:r>
    </w:p>
    <w:p w14:paraId="78B6AEB3" w14:textId="77777777" w:rsidR="00DA3265" w:rsidRPr="00E17E4B" w:rsidRDefault="00D14974" w:rsidP="00DA326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……………………zł netto, </w:t>
      </w:r>
    </w:p>
    <w:p w14:paraId="13590C88" w14:textId="77777777" w:rsidR="00D14974" w:rsidRPr="00E17E4B" w:rsidRDefault="00D14974" w:rsidP="00DA326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 zł podatek VAT w stawce 23 %</w:t>
      </w:r>
      <w:r w:rsidR="00DA3265" w:rsidRPr="00E17E4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A427407" w14:textId="77777777" w:rsidR="00D14974" w:rsidRPr="00E17E4B" w:rsidRDefault="00D14974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26A1A58" w14:textId="77777777" w:rsidR="00DA3265" w:rsidRPr="00E17E4B" w:rsidRDefault="0000454B" w:rsidP="00EF7B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 przypadku konieczności zakupu materiałów eksploatacyjnych (np. sól tabletkowana, glikol, itp.) oraz wymiany zużytych części lub urządzeń, Wykonawca, sporządzi protokół konieczności z podaniem ceny materiałów i przedstawi go do akceptacji uprawnionemu przedstawicielowi Zamawiającego.</w:t>
      </w:r>
    </w:p>
    <w:p w14:paraId="7B8167B9" w14:textId="77777777" w:rsidR="00D0156B" w:rsidRPr="00153C71" w:rsidRDefault="0000454B" w:rsidP="00153C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 okresie obowiązywania umowy</w:t>
      </w:r>
      <w:r w:rsidR="00D0156B" w:rsidRPr="00E17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7E4B">
        <w:rPr>
          <w:rFonts w:ascii="Times New Roman" w:eastAsia="Calibri" w:hAnsi="Times New Roman" w:cs="Times New Roman"/>
          <w:sz w:val="24"/>
          <w:szCs w:val="24"/>
        </w:rPr>
        <w:t>ceny za usługi wyszczególnione w ofercie W</w:t>
      </w:r>
      <w:r w:rsidR="00077859" w:rsidRPr="00E17E4B">
        <w:rPr>
          <w:rFonts w:ascii="Times New Roman" w:eastAsia="Calibri" w:hAnsi="Times New Roman" w:cs="Times New Roman"/>
          <w:sz w:val="24"/>
          <w:szCs w:val="24"/>
        </w:rPr>
        <w:t>ykonawcy nie mogą ulec zmianie.</w:t>
      </w:r>
    </w:p>
    <w:p w14:paraId="2E752888" w14:textId="77777777" w:rsidR="00D0156B" w:rsidRPr="00E17E4B" w:rsidRDefault="00D0156B" w:rsidP="00F062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82421" w14:textId="77777777" w:rsidR="00F90DEA" w:rsidRDefault="00F90DEA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A0BADA" w14:textId="77777777" w:rsidR="0000454B" w:rsidRPr="00E17E4B" w:rsidRDefault="0000454B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6</w:t>
      </w:r>
      <w:r w:rsidR="00DA3265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42D280B" w14:textId="77777777" w:rsidR="0000454B" w:rsidRPr="00E17E4B" w:rsidRDefault="0000454B" w:rsidP="00DA326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Warunki płatności</w:t>
      </w:r>
    </w:p>
    <w:p w14:paraId="43660896" w14:textId="77777777" w:rsidR="0000454B" w:rsidRPr="00E17E4B" w:rsidRDefault="0000454B" w:rsidP="00EF7BD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C642D1F" w14:textId="77777777" w:rsidR="0000454B" w:rsidRPr="00E17E4B" w:rsidRDefault="0000454B" w:rsidP="00EF7B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Rozliczenie usługi nastąpi po wykonanym przeglądzie</w:t>
      </w:r>
      <w:r w:rsidR="00BE765B">
        <w:rPr>
          <w:rFonts w:ascii="Times New Roman" w:eastAsia="Calibri" w:hAnsi="Times New Roman" w:cs="Times New Roman"/>
          <w:sz w:val="24"/>
          <w:szCs w:val="24"/>
        </w:rPr>
        <w:t>,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zgodnie z przedstawionym harmonogramem. </w:t>
      </w:r>
    </w:p>
    <w:p w14:paraId="6A23D4CD" w14:textId="77777777" w:rsidR="00B16801" w:rsidRPr="00E17E4B" w:rsidRDefault="00B16801" w:rsidP="00EF7B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Płatność</w:t>
      </w:r>
      <w:r w:rsidR="00814ECB">
        <w:rPr>
          <w:rFonts w:ascii="Times New Roman" w:eastAsia="Calibri" w:hAnsi="Times New Roman" w:cs="Times New Roman"/>
          <w:sz w:val="24"/>
          <w:szCs w:val="24"/>
        </w:rPr>
        <w:t xml:space="preserve"> zostanie dokonana w terminie 14</w:t>
      </w: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 dni od daty dostarczenia Zamawiającemu protokołu z przeprowadzonych czynności przeglądu i  konserwacji oraz prawidłowo wystawionej faktury VAT, w formie przelewu bankowego na rachunek bankowy Wykonawcy wskazany na fakturze. Za datę zapłaty uznaje się dzień obciążenia rachunku Zamawiającego.</w:t>
      </w:r>
    </w:p>
    <w:p w14:paraId="6BD03819" w14:textId="77777777" w:rsidR="00B16801" w:rsidRPr="00E17E4B" w:rsidRDefault="00B16801" w:rsidP="00EF7B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Zamawiający nie wyraża zgody na cesję wierzytelności na podmiot trzeci. </w:t>
      </w:r>
    </w:p>
    <w:p w14:paraId="2E04FB43" w14:textId="77777777" w:rsidR="00B16801" w:rsidRPr="00E17E4B" w:rsidRDefault="00B16801" w:rsidP="00EF7B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Wykonawca jest zobowiązany do wystawienia faktur z następującymi danymi:</w:t>
      </w:r>
    </w:p>
    <w:p w14:paraId="10280DA3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FE6F3" w14:textId="77777777" w:rsidR="00B16801" w:rsidRPr="00E17E4B" w:rsidRDefault="00B16801" w:rsidP="00DA326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 xml:space="preserve">Nabywca: </w:t>
      </w:r>
    </w:p>
    <w:p w14:paraId="706BF614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Gmina Kielce</w:t>
      </w:r>
    </w:p>
    <w:p w14:paraId="78CC5C91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Rynek 1</w:t>
      </w:r>
    </w:p>
    <w:p w14:paraId="530817E4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25-303 Kielce</w:t>
      </w:r>
    </w:p>
    <w:p w14:paraId="78897159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NIP: 6572617325</w:t>
      </w:r>
    </w:p>
    <w:p w14:paraId="4BCE5646" w14:textId="77777777" w:rsidR="00B16801" w:rsidRPr="00E17E4B" w:rsidRDefault="00B16801" w:rsidP="00313B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D0877B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Odbiorca faktury:</w:t>
      </w:r>
    </w:p>
    <w:p w14:paraId="6BEA6188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Miejski Ośrodek Sportu i Rekreacji </w:t>
      </w:r>
    </w:p>
    <w:p w14:paraId="19AC952C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ul. Żytnia 1</w:t>
      </w:r>
    </w:p>
    <w:p w14:paraId="0CE368B8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25-018 Kielce</w:t>
      </w:r>
    </w:p>
    <w:p w14:paraId="0B350302" w14:textId="77777777" w:rsidR="00B16801" w:rsidRPr="00E17E4B" w:rsidRDefault="00B16801" w:rsidP="00EF7B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124FE" w14:textId="77777777" w:rsidR="00B16801" w:rsidRPr="00E17E4B" w:rsidRDefault="00B16801" w:rsidP="00EF7B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Od kwoty wynagrodzenia Zamawiający może potrącać Wykonawcy kary umowne oraz   inne wydatki obciążające Wykonawcę zgodnie z treścią umowy, na co Wykonawca wyraża zgodę.</w:t>
      </w:r>
    </w:p>
    <w:p w14:paraId="0BB4DFC5" w14:textId="77777777" w:rsidR="0000454B" w:rsidRPr="00E17E4B" w:rsidRDefault="0000454B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94496" w14:textId="77777777" w:rsidR="0000454B" w:rsidRPr="00E17E4B" w:rsidRDefault="0000454B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7</w:t>
      </w:r>
      <w:r w:rsidR="00DA3265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9C8F4EC" w14:textId="77777777" w:rsidR="0000454B" w:rsidRPr="00E17E4B" w:rsidRDefault="0000454B" w:rsidP="00DA326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Zakres odpowiedzialności</w:t>
      </w:r>
    </w:p>
    <w:p w14:paraId="0D68F80D" w14:textId="77777777" w:rsidR="0000454B" w:rsidRPr="00E17E4B" w:rsidRDefault="0000454B" w:rsidP="00DA326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F00B6EF" w14:textId="77777777" w:rsidR="0000454B" w:rsidRPr="00E17E4B" w:rsidRDefault="0000454B" w:rsidP="00EF7B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Wykonawca odpowiedzialny jest za wszelkie szkody i straty, które spowodował w czasie wykonywania swoich obowiązków zawartych w umowie z zastrzeżeniem ust. 2, 3 i 4 niniejszego paragrafu.</w:t>
      </w:r>
    </w:p>
    <w:p w14:paraId="5164808B" w14:textId="77777777" w:rsidR="0000454B" w:rsidRPr="00E17E4B" w:rsidRDefault="0000454B" w:rsidP="00EF7B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Wszelkie awarie kotłowni wynikające z winy Wykonawcy będą usuwane na jego koszt.</w:t>
      </w:r>
    </w:p>
    <w:p w14:paraId="17A4244C" w14:textId="77777777" w:rsidR="0000454B" w:rsidRPr="00E17E4B" w:rsidRDefault="0000454B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13C3F" w14:textId="77777777" w:rsidR="0000454B" w:rsidRPr="00E17E4B" w:rsidRDefault="0000454B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8</w:t>
      </w:r>
      <w:r w:rsidR="00DA3265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340FF0D" w14:textId="77777777" w:rsidR="00AE75C7" w:rsidRPr="00E17E4B" w:rsidRDefault="00AE75C7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 xml:space="preserve">Gwarancja </w:t>
      </w:r>
    </w:p>
    <w:p w14:paraId="0F85581D" w14:textId="77777777" w:rsidR="00AE75C7" w:rsidRPr="00E17E4B" w:rsidRDefault="00AE75C7" w:rsidP="00D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920178" w14:textId="77777777" w:rsidR="00AE75C7" w:rsidRPr="00E17E4B" w:rsidRDefault="00AE75C7" w:rsidP="00AE75C7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udziela 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 miesięcznej </w:t>
      </w: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na wykonane prace. Okres gwarancji liczy się od dnia sporządzenia protokołu z przeglądu.  </w:t>
      </w:r>
    </w:p>
    <w:p w14:paraId="414EFD29" w14:textId="77777777" w:rsidR="00AE75C7" w:rsidRDefault="00AE75C7" w:rsidP="00814EC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gwarancji przeglądu i konserwacji kotłowni, Wykonawca usuw</w:t>
      </w:r>
      <w:r w:rsidR="000637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drobne usterki, w pracy urządzeń kotłowni oraz kasowanie alarmów</w:t>
      </w:r>
      <w:r w:rsidRPr="00E17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zapłaconego wynagrodzenia.</w:t>
      </w:r>
    </w:p>
    <w:p w14:paraId="06262203" w14:textId="63DCDDE1" w:rsidR="00601116" w:rsidRPr="00814ECB" w:rsidRDefault="00601116" w:rsidP="00814EC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6011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sunięcia zgłoszonych wad w pracy kotłowni </w:t>
      </w:r>
      <w:r w:rsidRPr="00601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E747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dni </w:t>
      </w:r>
      <w:r w:rsidRPr="00501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zgłoszenia</w:t>
      </w:r>
      <w:r w:rsidRPr="00E747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52D9F3" w14:textId="77777777" w:rsidR="00AE75C7" w:rsidRPr="00E17E4B" w:rsidRDefault="00814ECB" w:rsidP="00814EC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9.</w:t>
      </w:r>
    </w:p>
    <w:p w14:paraId="1B8000C4" w14:textId="77777777" w:rsidR="0000454B" w:rsidRPr="00E17E4B" w:rsidRDefault="0000454B" w:rsidP="00DA326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Kary umowne</w:t>
      </w:r>
    </w:p>
    <w:p w14:paraId="18AA2F9B" w14:textId="77777777" w:rsidR="0000454B" w:rsidRPr="00E17E4B" w:rsidRDefault="0000454B" w:rsidP="00EF7BD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3F0FCF6" w14:textId="37BD5396" w:rsidR="00D15240" w:rsidRPr="00E17E4B" w:rsidRDefault="00D15240" w:rsidP="00AE7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opóźnienia w wykonywaniu przedmiotu umowy </w:t>
      </w:r>
      <w:r w:rsidR="0081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terminy określone </w:t>
      </w:r>
      <w:r w:rsidR="00C34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34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umowie j</w:t>
      </w:r>
      <w:r w:rsidR="00AE75C7"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 również za </w:t>
      </w:r>
      <w:r w:rsidR="00E2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opóźnienie </w:t>
      </w:r>
      <w:r w:rsidR="00AE75C7"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usunięciu wad, </w:t>
      </w: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</w:t>
      </w:r>
      <w:r w:rsidR="00E26EF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karę w wysokości 0,3</w:t>
      </w: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  <w:r w:rsidR="00E26EF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 wartości umowy brutto wskazanej w § 5 ust. 2 za każdy dzień opóźnienia</w:t>
      </w: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255749" w14:textId="4D9B6707" w:rsidR="00D15240" w:rsidRPr="00F950FF" w:rsidRDefault="00D15240" w:rsidP="00E26E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0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przez Zamawiającego z przyczyn leżących po stronie Wykonawcy</w:t>
      </w:r>
      <w:r w:rsidR="00F950FF" w:rsidRPr="00F9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0FF" w:rsidRPr="000C4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przypadku odstąpienia od umowy przez Wykonawcę z przyczyn leżących po stronie Wykonawcy, </w:t>
      </w:r>
      <w:r w:rsidRPr="00F9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wysokości 10 % </w:t>
      </w:r>
      <w:r w:rsidR="00E26EFC" w:rsidRPr="00E2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wartości umowy </w:t>
      </w:r>
      <w:r w:rsidRPr="00F950FF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 w:rsidR="00E26EFC">
        <w:rPr>
          <w:rFonts w:ascii="Times New Roman" w:eastAsia="Times New Roman" w:hAnsi="Times New Roman" w:cs="Times New Roman"/>
          <w:sz w:val="24"/>
          <w:szCs w:val="24"/>
          <w:lang w:eastAsia="pl-PL"/>
        </w:rPr>
        <w:t>utto wskazanej</w:t>
      </w:r>
      <w:r w:rsidR="00F50285" w:rsidRPr="00F9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5 ust. 2</w:t>
      </w:r>
      <w:r w:rsidRPr="00F9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36927744" w14:textId="77777777" w:rsidR="00D15240" w:rsidRPr="00E17E4B" w:rsidRDefault="00D15240" w:rsidP="00EF7B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Zastrzeżone kary umowne nie wyłączają </w:t>
      </w:r>
      <w:r w:rsidR="00C132DF"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przez Zamawiającego odszkodowania przekraczającego </w:t>
      </w:r>
      <w:r w:rsidR="00C132DF"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wysokość, a także dochodzenia roszczeń z tytułu innych szkód.</w:t>
      </w:r>
    </w:p>
    <w:p w14:paraId="2BF64D30" w14:textId="77777777" w:rsidR="00D15240" w:rsidRPr="00E17E4B" w:rsidRDefault="00D15240" w:rsidP="00EF7B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usunięcia przez Wykonawcę w wyznaczonym terminie ujawnionych wad wykonywanej usługi, Zamawiający może zlecić ich usunięcie na koszt i ryzyko Wykonawcy innemu podmiotowi.</w:t>
      </w:r>
    </w:p>
    <w:p w14:paraId="22FBE9FB" w14:textId="77777777" w:rsidR="00D15240" w:rsidRPr="00E17E4B" w:rsidRDefault="00D15240" w:rsidP="00EF7B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pokrywa wszelkie szkody i straty powstałe w wyniku niewłaściwie wykonanej usługi, a także zaniedbania jej wykonania.</w:t>
      </w:r>
    </w:p>
    <w:p w14:paraId="354BF6DC" w14:textId="77777777" w:rsidR="008D14DC" w:rsidRPr="00E17E4B" w:rsidRDefault="00D15240" w:rsidP="00EF7B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E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nie może zwolnić się od odpowiedzialności względem Zamawiającego,  </w:t>
      </w:r>
      <w:r w:rsidR="005D734B" w:rsidRPr="00E17E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17E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tego powodu, że niewykonanie umowy przez Wykonawcę było następstwem niewykonania lub nienależytego wykonania zobowiązań wobec Wykonawcy przez jego kooperantów.</w:t>
      </w:r>
    </w:p>
    <w:p w14:paraId="3E4A23FF" w14:textId="77777777" w:rsidR="008D14DC" w:rsidRPr="00E17E4B" w:rsidRDefault="008D14DC" w:rsidP="00EF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3D1D1" w14:textId="77777777" w:rsidR="0000454B" w:rsidRPr="00E17E4B" w:rsidRDefault="00AE75C7" w:rsidP="00C13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sz w:val="24"/>
          <w:szCs w:val="24"/>
        </w:rPr>
        <w:t>§ 10</w:t>
      </w:r>
      <w:r w:rsidR="00C132DF" w:rsidRPr="00E17E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3A51325" w14:textId="77777777" w:rsidR="0000454B" w:rsidRPr="00E17E4B" w:rsidRDefault="0000454B" w:rsidP="00C132D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7EDC5292" w14:textId="77777777" w:rsidR="0000454B" w:rsidRPr="00E17E4B" w:rsidRDefault="0000454B" w:rsidP="00EF7BD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58ACF6" w14:textId="77777777" w:rsidR="00814ECB" w:rsidRPr="00814ECB" w:rsidRDefault="00814ECB" w:rsidP="00814E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CB">
        <w:rPr>
          <w:rFonts w:ascii="Times New Roman" w:eastAsia="Calibri" w:hAnsi="Times New Roman" w:cs="Times New Roman"/>
          <w:sz w:val="24"/>
          <w:szCs w:val="24"/>
        </w:rPr>
        <w:t>Strony przewidują zmiany postanowień niniejszej umowy w formie aneksu do umowy                w przypadku:</w:t>
      </w:r>
    </w:p>
    <w:p w14:paraId="15F05860" w14:textId="77777777" w:rsidR="00814ECB" w:rsidRPr="00AD0865" w:rsidRDefault="00814ECB" w:rsidP="00814EC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CB">
        <w:rPr>
          <w:rFonts w:ascii="Times New Roman" w:eastAsia="Calibri" w:hAnsi="Times New Roman" w:cs="Times New Roman"/>
          <w:sz w:val="24"/>
          <w:szCs w:val="24"/>
        </w:rPr>
        <w:t xml:space="preserve">zmiany obowiązującej wysokości podatku od towarów i usług w przypadku, gdy zmiana ta spowoduje zwiększenie lub zmniejszenie kosztów wykonania umowy po stronie Wykonawcy. Zamawiający dopuszcza możliwość zwiększenia lub zmniejszenia wynagrodzenia należnego Wykonawcy o kwotę stanowiącą różnicę między nowo obowiązującą, a dotychczasową wysokością podatku od towarów i usług, jednakże wyłącznie za okres po wejściu w życie zmiany jego wysokości, przy </w:t>
      </w:r>
      <w:r w:rsidRPr="00AD0865">
        <w:rPr>
          <w:rFonts w:ascii="Times New Roman" w:eastAsia="Calibri" w:hAnsi="Times New Roman" w:cs="Times New Roman"/>
          <w:sz w:val="24"/>
          <w:szCs w:val="24"/>
        </w:rPr>
        <w:t>czym zmianie ulegnie wyłącznie cena brutto;</w:t>
      </w:r>
    </w:p>
    <w:p w14:paraId="407B09C8" w14:textId="77777777" w:rsidR="00814ECB" w:rsidRDefault="00814ECB" w:rsidP="00AD0865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865">
        <w:rPr>
          <w:rFonts w:ascii="Times New Roman" w:eastAsia="Calibri" w:hAnsi="Times New Roman" w:cs="Times New Roman"/>
          <w:sz w:val="24"/>
          <w:szCs w:val="24"/>
        </w:rPr>
        <w:t>zwiększenia lub zmniejszenia  ilości usług lub zmiany terminów wykonania na skutek wystąpienia okoliczności nie znanych w momencie zawierania niniejszej umowy, w tym: związanych ze skutkami epidemii covid-19</w:t>
      </w:r>
    </w:p>
    <w:p w14:paraId="2C7B0FE8" w14:textId="594F02B1" w:rsidR="00B2651F" w:rsidRPr="00DA0B0A" w:rsidRDefault="00B2651F" w:rsidP="00DA0B0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B0A">
        <w:rPr>
          <w:rFonts w:ascii="Times New Roman" w:eastAsia="Calibri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14:paraId="4B330C41" w14:textId="77777777" w:rsidR="0000454B" w:rsidRPr="00814ECB" w:rsidRDefault="0000454B" w:rsidP="00814EC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ECB">
        <w:rPr>
          <w:rFonts w:ascii="Times New Roman" w:eastAsia="Calibri" w:hAnsi="Times New Roman" w:cs="Times New Roman"/>
          <w:sz w:val="24"/>
          <w:szCs w:val="24"/>
        </w:rPr>
        <w:t xml:space="preserve">Zmiany umowy mogą nastąpić za zgodą obu </w:t>
      </w:r>
      <w:r w:rsidR="00C132DF" w:rsidRPr="00814ECB">
        <w:rPr>
          <w:rFonts w:ascii="Times New Roman" w:eastAsia="Calibri" w:hAnsi="Times New Roman" w:cs="Times New Roman"/>
          <w:sz w:val="24"/>
          <w:szCs w:val="24"/>
        </w:rPr>
        <w:t>S</w:t>
      </w:r>
      <w:r w:rsidRPr="00814ECB">
        <w:rPr>
          <w:rFonts w:ascii="Times New Roman" w:eastAsia="Calibri" w:hAnsi="Times New Roman" w:cs="Times New Roman"/>
          <w:sz w:val="24"/>
          <w:szCs w:val="24"/>
        </w:rPr>
        <w:t>tron, w postaci aneksu do umowy.</w:t>
      </w:r>
    </w:p>
    <w:p w14:paraId="006A0836" w14:textId="77777777" w:rsidR="0000454B" w:rsidRPr="00E17E4B" w:rsidRDefault="0000454B" w:rsidP="00814E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Umowa może zostać rozwiązana w każdej chwili za porozumieniem </w:t>
      </w:r>
      <w:r w:rsidR="00C132DF" w:rsidRPr="00E17E4B">
        <w:rPr>
          <w:rFonts w:ascii="Times New Roman" w:eastAsia="Calibri" w:hAnsi="Times New Roman" w:cs="Times New Roman"/>
          <w:sz w:val="24"/>
          <w:szCs w:val="24"/>
        </w:rPr>
        <w:t>S</w:t>
      </w:r>
      <w:r w:rsidRPr="00E17E4B">
        <w:rPr>
          <w:rFonts w:ascii="Times New Roman" w:eastAsia="Calibri" w:hAnsi="Times New Roman" w:cs="Times New Roman"/>
          <w:sz w:val="24"/>
          <w:szCs w:val="24"/>
        </w:rPr>
        <w:t>tron.</w:t>
      </w:r>
    </w:p>
    <w:p w14:paraId="7EC9B6FC" w14:textId="77777777" w:rsidR="0000454B" w:rsidRPr="00E17E4B" w:rsidRDefault="0000454B" w:rsidP="00814E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 sprawach nie uregulowanych niniejszą umową mają zastosowanie przepisy Kodeksu Cywilnego.</w:t>
      </w:r>
    </w:p>
    <w:p w14:paraId="1B7DEAAB" w14:textId="77777777" w:rsidR="00F50285" w:rsidRPr="00E17E4B" w:rsidRDefault="0000454B" w:rsidP="00814E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Właściwym do rozpatrywania sporów powstałych w związku z realizacją przedmiotu umowy jest właściwy sąd z siedzibą w Kielcach.</w:t>
      </w:r>
    </w:p>
    <w:p w14:paraId="48A0736B" w14:textId="77777777" w:rsidR="0000454B" w:rsidRDefault="0000454B" w:rsidP="00814E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 xml:space="preserve">Umowę sporządzono w dwóch jednobrzmiących egzemplarzach po jednej dla każdej ze </w:t>
      </w:r>
      <w:r w:rsidR="00C132DF" w:rsidRPr="00E17E4B">
        <w:rPr>
          <w:rFonts w:ascii="Times New Roman" w:eastAsia="Calibri" w:hAnsi="Times New Roman" w:cs="Times New Roman"/>
          <w:sz w:val="24"/>
          <w:szCs w:val="24"/>
        </w:rPr>
        <w:t>S</w:t>
      </w:r>
      <w:r w:rsidRPr="00E17E4B">
        <w:rPr>
          <w:rFonts w:ascii="Times New Roman" w:eastAsia="Calibri" w:hAnsi="Times New Roman" w:cs="Times New Roman"/>
          <w:sz w:val="24"/>
          <w:szCs w:val="24"/>
        </w:rPr>
        <w:t>tron.</w:t>
      </w:r>
    </w:p>
    <w:p w14:paraId="77599960" w14:textId="198F165F" w:rsidR="00B2651F" w:rsidRDefault="00B2651F" w:rsidP="00B2651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51F">
        <w:rPr>
          <w:rFonts w:ascii="Times New Roman" w:eastAsia="Calibri" w:hAnsi="Times New Roman" w:cs="Times New Roman"/>
          <w:b/>
          <w:sz w:val="24"/>
          <w:szCs w:val="24"/>
        </w:rPr>
        <w:t>§ 11</w:t>
      </w:r>
      <w:r w:rsidR="00CE674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D280706" w14:textId="43A241E1" w:rsidR="00B2651F" w:rsidRDefault="00B2651F" w:rsidP="00B2651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42C62044" w14:textId="77777777" w:rsidR="00B2651F" w:rsidRPr="00B2651F" w:rsidRDefault="00B2651F" w:rsidP="00B2651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89577E" w14:textId="3CEF86F9" w:rsidR="0000454B" w:rsidRPr="00F90DEA" w:rsidRDefault="00F50285" w:rsidP="00F90D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Wykonawca oświadcza, że: wyraża zgodę  na  przetwarzanie Jego danych osobowych  przez Administratora Danych Osobowych: Dyrektora Miejskiego Ośrodka Sportu i Rekreacji w Kielcach, w celu związanym z realizacją niniejszego zamówienia publicznego.</w:t>
      </w:r>
    </w:p>
    <w:p w14:paraId="5DEE204A" w14:textId="77777777" w:rsidR="00077859" w:rsidRPr="00E17E4B" w:rsidRDefault="00077859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599479" w14:textId="77777777" w:rsidR="0063606F" w:rsidRPr="00E17E4B" w:rsidRDefault="0000454B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ZAMAWIAJĄCY:</w:t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7E4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16F1A">
        <w:rPr>
          <w:rFonts w:ascii="Times New Roman" w:eastAsia="Calibri" w:hAnsi="Times New Roman" w:cs="Times New Roman"/>
          <w:b/>
          <w:bCs/>
          <w:sz w:val="24"/>
          <w:szCs w:val="24"/>
        </w:rPr>
        <w:t>WYKONAWCA:</w:t>
      </w:r>
    </w:p>
    <w:p w14:paraId="6EA19469" w14:textId="77777777" w:rsidR="00814ECB" w:rsidRDefault="00814ECB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C771A9" w14:textId="77777777" w:rsidR="0063606F" w:rsidRDefault="0063606F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5EFD5B" w14:textId="77777777" w:rsidR="00F90DEA" w:rsidRDefault="00F90DEA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679E98" w14:textId="77777777" w:rsidR="00601116" w:rsidRDefault="00601116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19D91F" w14:textId="77777777" w:rsidR="00F90DEA" w:rsidRPr="00E17E4B" w:rsidRDefault="00F90DEA" w:rsidP="00EF7BD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60416D" w14:textId="77777777" w:rsidR="00D8584C" w:rsidRPr="00F06297" w:rsidRDefault="0063606F" w:rsidP="00EF7B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E4B">
        <w:rPr>
          <w:rFonts w:ascii="Times New Roman" w:eastAsia="Calibri" w:hAnsi="Times New Roman" w:cs="Times New Roman"/>
          <w:sz w:val="24"/>
          <w:szCs w:val="24"/>
        </w:rPr>
        <w:t>Kontrasygnata Głównego księgowego Zamawiającego : ………………………………………</w:t>
      </w:r>
    </w:p>
    <w:sectPr w:rsidR="00D8584C" w:rsidRPr="00F06297" w:rsidSect="00DE2F1D">
      <w:footerReference w:type="default" r:id="rId7"/>
      <w:pgSz w:w="11906" w:h="16838" w:code="9"/>
      <w:pgMar w:top="426" w:right="1417" w:bottom="426" w:left="1417" w:header="737" w:footer="134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6EFF9" w16cid:durableId="26C541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5F81F" w14:textId="77777777" w:rsidR="00315E1B" w:rsidRDefault="00315E1B" w:rsidP="0000454B">
      <w:pPr>
        <w:spacing w:after="0" w:line="240" w:lineRule="auto"/>
      </w:pPr>
      <w:r>
        <w:separator/>
      </w:r>
    </w:p>
  </w:endnote>
  <w:endnote w:type="continuationSeparator" w:id="0">
    <w:p w14:paraId="77614FC9" w14:textId="77777777" w:rsidR="00315E1B" w:rsidRDefault="00315E1B" w:rsidP="0000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122991"/>
      <w:docPartObj>
        <w:docPartGallery w:val="Page Numbers (Bottom of Page)"/>
        <w:docPartUnique/>
      </w:docPartObj>
    </w:sdtPr>
    <w:sdtEndPr/>
    <w:sdtContent>
      <w:p w14:paraId="48EA0C74" w14:textId="72D10FDC" w:rsidR="004328E2" w:rsidRDefault="004328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DC">
          <w:rPr>
            <w:noProof/>
          </w:rPr>
          <w:t>4</w:t>
        </w:r>
        <w:r>
          <w:fldChar w:fldCharType="end"/>
        </w:r>
      </w:p>
    </w:sdtContent>
  </w:sdt>
  <w:p w14:paraId="50893BE6" w14:textId="77777777" w:rsidR="004328E2" w:rsidRDefault="00432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6E8B3" w14:textId="77777777" w:rsidR="00315E1B" w:rsidRDefault="00315E1B" w:rsidP="0000454B">
      <w:pPr>
        <w:spacing w:after="0" w:line="240" w:lineRule="auto"/>
      </w:pPr>
      <w:r>
        <w:separator/>
      </w:r>
    </w:p>
  </w:footnote>
  <w:footnote w:type="continuationSeparator" w:id="0">
    <w:p w14:paraId="0FA2D038" w14:textId="77777777" w:rsidR="00315E1B" w:rsidRDefault="00315E1B" w:rsidP="0000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A94"/>
    <w:multiLevelType w:val="hybridMultilevel"/>
    <w:tmpl w:val="6A2A25F6"/>
    <w:lvl w:ilvl="0" w:tplc="5ADAAF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E18"/>
    <w:multiLevelType w:val="hybridMultilevel"/>
    <w:tmpl w:val="7C6E2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949"/>
    <w:multiLevelType w:val="hybridMultilevel"/>
    <w:tmpl w:val="A1CEF5C4"/>
    <w:lvl w:ilvl="0" w:tplc="10341B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292"/>
    <w:multiLevelType w:val="hybridMultilevel"/>
    <w:tmpl w:val="944484A8"/>
    <w:lvl w:ilvl="0" w:tplc="B3DC960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3493"/>
    <w:multiLevelType w:val="hybridMultilevel"/>
    <w:tmpl w:val="ADA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326D"/>
    <w:multiLevelType w:val="hybridMultilevel"/>
    <w:tmpl w:val="45288928"/>
    <w:lvl w:ilvl="0" w:tplc="6BD0AB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740E"/>
    <w:multiLevelType w:val="hybridMultilevel"/>
    <w:tmpl w:val="7C30DCFA"/>
    <w:lvl w:ilvl="0" w:tplc="210AD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5A11"/>
    <w:multiLevelType w:val="hybridMultilevel"/>
    <w:tmpl w:val="50F076E0"/>
    <w:lvl w:ilvl="0" w:tplc="DF20686A">
      <w:start w:val="1"/>
      <w:numFmt w:val="decimal"/>
      <w:lvlText w:val="%1)"/>
      <w:lvlJc w:val="left"/>
      <w:pPr>
        <w:ind w:left="785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5170B"/>
    <w:multiLevelType w:val="hybridMultilevel"/>
    <w:tmpl w:val="913084D2"/>
    <w:lvl w:ilvl="0" w:tplc="AE348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112A"/>
    <w:multiLevelType w:val="hybridMultilevel"/>
    <w:tmpl w:val="F4C4C916"/>
    <w:lvl w:ilvl="0" w:tplc="C88639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FC4"/>
    <w:multiLevelType w:val="hybridMultilevel"/>
    <w:tmpl w:val="C9CE6238"/>
    <w:lvl w:ilvl="0" w:tplc="AE348F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B817CF"/>
    <w:multiLevelType w:val="hybridMultilevel"/>
    <w:tmpl w:val="96ACA7D4"/>
    <w:lvl w:ilvl="0" w:tplc="F23C9D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878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FE4396"/>
    <w:multiLevelType w:val="hybridMultilevel"/>
    <w:tmpl w:val="053E8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28CB"/>
    <w:multiLevelType w:val="hybridMultilevel"/>
    <w:tmpl w:val="83BAD614"/>
    <w:lvl w:ilvl="0" w:tplc="44EC78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F1FE7"/>
    <w:multiLevelType w:val="hybridMultilevel"/>
    <w:tmpl w:val="2B805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3008A"/>
    <w:multiLevelType w:val="hybridMultilevel"/>
    <w:tmpl w:val="A38E0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B7E48"/>
    <w:multiLevelType w:val="singleLevel"/>
    <w:tmpl w:val="0C9AE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50F03EC0"/>
    <w:multiLevelType w:val="multilevel"/>
    <w:tmpl w:val="00DA0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712"/>
    <w:multiLevelType w:val="hybridMultilevel"/>
    <w:tmpl w:val="80DE25CC"/>
    <w:lvl w:ilvl="0" w:tplc="B58A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B6472"/>
    <w:multiLevelType w:val="multilevel"/>
    <w:tmpl w:val="00DA0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561E7"/>
    <w:multiLevelType w:val="hybridMultilevel"/>
    <w:tmpl w:val="3A760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10D95"/>
    <w:multiLevelType w:val="hybridMultilevel"/>
    <w:tmpl w:val="DD1E5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771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5A0CD9"/>
    <w:multiLevelType w:val="hybridMultilevel"/>
    <w:tmpl w:val="FCE0E3B8"/>
    <w:lvl w:ilvl="0" w:tplc="8EFA75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074DA"/>
    <w:multiLevelType w:val="hybridMultilevel"/>
    <w:tmpl w:val="D99EFDB2"/>
    <w:lvl w:ilvl="0" w:tplc="30FC8B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264B5"/>
    <w:multiLevelType w:val="hybridMultilevel"/>
    <w:tmpl w:val="53324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7"/>
  </w:num>
  <w:num w:numId="5">
    <w:abstractNumId w:val="19"/>
  </w:num>
  <w:num w:numId="6">
    <w:abstractNumId w:val="7"/>
  </w:num>
  <w:num w:numId="7">
    <w:abstractNumId w:val="15"/>
  </w:num>
  <w:num w:numId="8">
    <w:abstractNumId w:val="14"/>
  </w:num>
  <w:num w:numId="9">
    <w:abstractNumId w:val="26"/>
  </w:num>
  <w:num w:numId="10">
    <w:abstractNumId w:val="11"/>
  </w:num>
  <w:num w:numId="11">
    <w:abstractNumId w:val="2"/>
  </w:num>
  <w:num w:numId="12">
    <w:abstractNumId w:val="25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"/>
  </w:num>
  <w:num w:numId="18">
    <w:abstractNumId w:val="6"/>
  </w:num>
  <w:num w:numId="19">
    <w:abstractNumId w:val="24"/>
  </w:num>
  <w:num w:numId="20">
    <w:abstractNumId w:val="16"/>
  </w:num>
  <w:num w:numId="21">
    <w:abstractNumId w:val="5"/>
  </w:num>
  <w:num w:numId="22">
    <w:abstractNumId w:val="8"/>
  </w:num>
  <w:num w:numId="23">
    <w:abstractNumId w:val="10"/>
  </w:num>
  <w:num w:numId="24">
    <w:abstractNumId w:val="21"/>
  </w:num>
  <w:num w:numId="25">
    <w:abstractNumId w:val="0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B"/>
    <w:rsid w:val="0000454B"/>
    <w:rsid w:val="00041B8B"/>
    <w:rsid w:val="0006379D"/>
    <w:rsid w:val="00077859"/>
    <w:rsid w:val="00091DBB"/>
    <w:rsid w:val="000B6E0F"/>
    <w:rsid w:val="000C1256"/>
    <w:rsid w:val="000C44C5"/>
    <w:rsid w:val="000F6A84"/>
    <w:rsid w:val="00113F81"/>
    <w:rsid w:val="001328D4"/>
    <w:rsid w:val="00153C71"/>
    <w:rsid w:val="00156C6F"/>
    <w:rsid w:val="0018603E"/>
    <w:rsid w:val="0019116D"/>
    <w:rsid w:val="001D36DE"/>
    <w:rsid w:val="00203A75"/>
    <w:rsid w:val="00205AAF"/>
    <w:rsid w:val="002115AC"/>
    <w:rsid w:val="00253332"/>
    <w:rsid w:val="002650D1"/>
    <w:rsid w:val="002A40AF"/>
    <w:rsid w:val="002E25CE"/>
    <w:rsid w:val="002E721A"/>
    <w:rsid w:val="0030159E"/>
    <w:rsid w:val="00313B85"/>
    <w:rsid w:val="00315E1B"/>
    <w:rsid w:val="00366CDC"/>
    <w:rsid w:val="00392F47"/>
    <w:rsid w:val="003A0628"/>
    <w:rsid w:val="004328E2"/>
    <w:rsid w:val="00457365"/>
    <w:rsid w:val="00462DF4"/>
    <w:rsid w:val="004D5B7D"/>
    <w:rsid w:val="004E449B"/>
    <w:rsid w:val="005019CF"/>
    <w:rsid w:val="00511226"/>
    <w:rsid w:val="005114B9"/>
    <w:rsid w:val="00516DAF"/>
    <w:rsid w:val="00542884"/>
    <w:rsid w:val="00565679"/>
    <w:rsid w:val="00571449"/>
    <w:rsid w:val="0059571F"/>
    <w:rsid w:val="005D734B"/>
    <w:rsid w:val="00601116"/>
    <w:rsid w:val="0063606F"/>
    <w:rsid w:val="00666181"/>
    <w:rsid w:val="00680A1C"/>
    <w:rsid w:val="00695D5B"/>
    <w:rsid w:val="006D6C70"/>
    <w:rsid w:val="006D7CAB"/>
    <w:rsid w:val="0070657E"/>
    <w:rsid w:val="007B177B"/>
    <w:rsid w:val="007B6B5C"/>
    <w:rsid w:val="00814ECB"/>
    <w:rsid w:val="008D14DC"/>
    <w:rsid w:val="008D464F"/>
    <w:rsid w:val="008D6986"/>
    <w:rsid w:val="008F0FE2"/>
    <w:rsid w:val="00972D10"/>
    <w:rsid w:val="00976A3D"/>
    <w:rsid w:val="009A152D"/>
    <w:rsid w:val="009C1073"/>
    <w:rsid w:val="009C754F"/>
    <w:rsid w:val="009E1BC0"/>
    <w:rsid w:val="00A370D1"/>
    <w:rsid w:val="00A40596"/>
    <w:rsid w:val="00A63431"/>
    <w:rsid w:val="00AD0865"/>
    <w:rsid w:val="00AE75C7"/>
    <w:rsid w:val="00AF7D9B"/>
    <w:rsid w:val="00B16801"/>
    <w:rsid w:val="00B16F1A"/>
    <w:rsid w:val="00B2651F"/>
    <w:rsid w:val="00B65EDE"/>
    <w:rsid w:val="00B77CDB"/>
    <w:rsid w:val="00B91218"/>
    <w:rsid w:val="00BD44F8"/>
    <w:rsid w:val="00BE5222"/>
    <w:rsid w:val="00BE765B"/>
    <w:rsid w:val="00C055D7"/>
    <w:rsid w:val="00C132DF"/>
    <w:rsid w:val="00C34E8B"/>
    <w:rsid w:val="00C405D9"/>
    <w:rsid w:val="00C84E6D"/>
    <w:rsid w:val="00C90299"/>
    <w:rsid w:val="00C95512"/>
    <w:rsid w:val="00C95F85"/>
    <w:rsid w:val="00CA253A"/>
    <w:rsid w:val="00CE6745"/>
    <w:rsid w:val="00D0156B"/>
    <w:rsid w:val="00D14974"/>
    <w:rsid w:val="00D15240"/>
    <w:rsid w:val="00D37747"/>
    <w:rsid w:val="00D4415D"/>
    <w:rsid w:val="00D47B08"/>
    <w:rsid w:val="00D8584C"/>
    <w:rsid w:val="00DA0B0A"/>
    <w:rsid w:val="00DA3265"/>
    <w:rsid w:val="00DA4FE5"/>
    <w:rsid w:val="00DB738F"/>
    <w:rsid w:val="00DE2F1D"/>
    <w:rsid w:val="00DE7E68"/>
    <w:rsid w:val="00E11A87"/>
    <w:rsid w:val="00E175D4"/>
    <w:rsid w:val="00E17E4B"/>
    <w:rsid w:val="00E26EFC"/>
    <w:rsid w:val="00E35B65"/>
    <w:rsid w:val="00E46F7C"/>
    <w:rsid w:val="00E50CA7"/>
    <w:rsid w:val="00E56624"/>
    <w:rsid w:val="00E74727"/>
    <w:rsid w:val="00E811AF"/>
    <w:rsid w:val="00ED54D0"/>
    <w:rsid w:val="00ED6E91"/>
    <w:rsid w:val="00EF7594"/>
    <w:rsid w:val="00EF7BD8"/>
    <w:rsid w:val="00F006B1"/>
    <w:rsid w:val="00F06297"/>
    <w:rsid w:val="00F11787"/>
    <w:rsid w:val="00F146DE"/>
    <w:rsid w:val="00F30B65"/>
    <w:rsid w:val="00F428FE"/>
    <w:rsid w:val="00F50285"/>
    <w:rsid w:val="00F72C59"/>
    <w:rsid w:val="00F90DEA"/>
    <w:rsid w:val="00F950FF"/>
    <w:rsid w:val="00FA35ED"/>
    <w:rsid w:val="00FA6315"/>
    <w:rsid w:val="00FC28E5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94501"/>
  <w15:docId w15:val="{188242FB-2854-4246-9DBC-02B00A0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54B"/>
  </w:style>
  <w:style w:type="paragraph" w:styleId="Stopka">
    <w:name w:val="footer"/>
    <w:basedOn w:val="Normalny"/>
    <w:link w:val="StopkaZnak"/>
    <w:uiPriority w:val="99"/>
    <w:unhideWhenUsed/>
    <w:rsid w:val="0000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54B"/>
  </w:style>
  <w:style w:type="paragraph" w:styleId="Akapitzlist">
    <w:name w:val="List Paragraph"/>
    <w:basedOn w:val="Normalny"/>
    <w:uiPriority w:val="34"/>
    <w:qFormat/>
    <w:rsid w:val="00EF7B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3A1A5802</Template>
  <TotalTime>0</TotalTime>
  <Pages>6</Pages>
  <Words>2332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Zarzad Drog w Kielcach</Company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Włodarczyk</dc:creator>
  <cp:lastModifiedBy>Krzysztof Włodarczyk</cp:lastModifiedBy>
  <cp:revision>3</cp:revision>
  <dcterms:created xsi:type="dcterms:W3CDTF">2022-09-09T07:32:00Z</dcterms:created>
  <dcterms:modified xsi:type="dcterms:W3CDTF">2022-09-09T08:35:00Z</dcterms:modified>
</cp:coreProperties>
</file>