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F0" w:rsidRPr="003E052E" w:rsidRDefault="00FC4DF0" w:rsidP="003E052E">
      <w:pPr>
        <w:pStyle w:val="Style33"/>
        <w:widowControl/>
        <w:spacing w:line="276" w:lineRule="auto"/>
        <w:jc w:val="both"/>
        <w:rPr>
          <w:rStyle w:val="FontStyle49"/>
          <w:color w:val="auto"/>
        </w:rPr>
      </w:pPr>
      <w:r w:rsidRPr="003E052E">
        <w:rPr>
          <w:rStyle w:val="FontStyle49"/>
          <w:color w:val="auto"/>
        </w:rPr>
        <w:t>Gmina Lubsko</w:t>
      </w:r>
    </w:p>
    <w:p w:rsidR="00FC4DF0" w:rsidRPr="003E052E" w:rsidRDefault="00FC4DF0" w:rsidP="003E052E">
      <w:pPr>
        <w:pStyle w:val="Style33"/>
        <w:widowControl/>
        <w:spacing w:line="276" w:lineRule="auto"/>
        <w:ind w:right="6720"/>
        <w:jc w:val="both"/>
        <w:rPr>
          <w:rStyle w:val="FontStyle49"/>
          <w:color w:val="auto"/>
        </w:rPr>
      </w:pPr>
      <w:r w:rsidRPr="003E052E">
        <w:rPr>
          <w:rStyle w:val="FontStyle49"/>
          <w:color w:val="auto"/>
        </w:rPr>
        <w:t>Plac Wolności 1</w:t>
      </w:r>
    </w:p>
    <w:p w:rsidR="00FC4DF0" w:rsidRPr="003E052E" w:rsidRDefault="00FC4DF0" w:rsidP="003E052E">
      <w:pPr>
        <w:pStyle w:val="Style33"/>
        <w:widowControl/>
        <w:spacing w:line="276" w:lineRule="auto"/>
        <w:ind w:right="6720"/>
        <w:jc w:val="both"/>
        <w:rPr>
          <w:rStyle w:val="FontStyle49"/>
          <w:color w:val="auto"/>
        </w:rPr>
      </w:pPr>
      <w:r w:rsidRPr="003E052E">
        <w:rPr>
          <w:rStyle w:val="FontStyle49"/>
          <w:color w:val="auto"/>
        </w:rPr>
        <w:t>68-300 Lubsko</w:t>
      </w:r>
    </w:p>
    <w:p w:rsidR="00FC4DF0" w:rsidRPr="003E052E" w:rsidRDefault="00FC4DF0" w:rsidP="003E052E">
      <w:pPr>
        <w:pStyle w:val="Style33"/>
        <w:widowControl/>
        <w:spacing w:line="276" w:lineRule="auto"/>
        <w:ind w:right="6720"/>
        <w:jc w:val="both"/>
        <w:rPr>
          <w:rStyle w:val="FontStyle49"/>
          <w:color w:val="auto"/>
        </w:rPr>
      </w:pPr>
    </w:p>
    <w:p w:rsidR="004155F4" w:rsidRPr="003E052E" w:rsidRDefault="004155F4" w:rsidP="003E052E">
      <w:pPr>
        <w:pStyle w:val="Style33"/>
        <w:widowControl/>
        <w:spacing w:line="276" w:lineRule="auto"/>
        <w:ind w:right="6720"/>
        <w:jc w:val="both"/>
        <w:rPr>
          <w:rStyle w:val="FontStyle49"/>
          <w:color w:val="auto"/>
        </w:rPr>
      </w:pPr>
    </w:p>
    <w:p w:rsidR="00FC4DF0" w:rsidRPr="00C24207" w:rsidRDefault="004155F4" w:rsidP="003E052E">
      <w:pPr>
        <w:pStyle w:val="Style33"/>
        <w:widowControl/>
        <w:spacing w:line="276" w:lineRule="auto"/>
        <w:ind w:right="6720"/>
        <w:jc w:val="both"/>
        <w:rPr>
          <w:rStyle w:val="FontStyle49"/>
          <w:b w:val="0"/>
          <w:color w:val="auto"/>
          <w:sz w:val="20"/>
          <w:szCs w:val="20"/>
        </w:rPr>
      </w:pPr>
      <w:r w:rsidRPr="00C24207">
        <w:rPr>
          <w:rStyle w:val="FontStyle49"/>
          <w:b w:val="0"/>
          <w:color w:val="auto"/>
          <w:sz w:val="20"/>
          <w:szCs w:val="20"/>
        </w:rPr>
        <w:t>GKO.3025.5.3.2023</w:t>
      </w:r>
    </w:p>
    <w:p w:rsidR="004155F4" w:rsidRPr="00C24207" w:rsidRDefault="004155F4" w:rsidP="003E052E">
      <w:pPr>
        <w:pStyle w:val="Style33"/>
        <w:widowControl/>
        <w:spacing w:line="276" w:lineRule="auto"/>
        <w:ind w:right="6720"/>
        <w:jc w:val="both"/>
        <w:rPr>
          <w:rStyle w:val="FontStyle49"/>
          <w:b w:val="0"/>
          <w:color w:val="auto"/>
          <w:sz w:val="20"/>
          <w:szCs w:val="20"/>
        </w:rPr>
      </w:pPr>
      <w:r w:rsidRPr="00C24207">
        <w:rPr>
          <w:rStyle w:val="FontStyle49"/>
          <w:b w:val="0"/>
          <w:color w:val="auto"/>
          <w:sz w:val="20"/>
          <w:szCs w:val="20"/>
        </w:rPr>
        <w:t>GKO.3025.8.3.2023</w:t>
      </w:r>
    </w:p>
    <w:p w:rsidR="004155F4" w:rsidRDefault="004155F4" w:rsidP="003E052E">
      <w:pPr>
        <w:pStyle w:val="Style33"/>
        <w:widowControl/>
        <w:ind w:right="6720"/>
        <w:jc w:val="both"/>
        <w:rPr>
          <w:rStyle w:val="FontStyle49"/>
          <w:b w:val="0"/>
          <w:color w:val="auto"/>
          <w:sz w:val="20"/>
          <w:szCs w:val="20"/>
        </w:rPr>
      </w:pPr>
      <w:r w:rsidRPr="00C24207">
        <w:rPr>
          <w:rStyle w:val="FontStyle49"/>
          <w:b w:val="0"/>
          <w:color w:val="auto"/>
          <w:sz w:val="20"/>
          <w:szCs w:val="20"/>
        </w:rPr>
        <w:t>GKO.3025.16.4.2023</w:t>
      </w:r>
    </w:p>
    <w:p w:rsidR="002A2203" w:rsidRPr="00C24207" w:rsidRDefault="002A2203" w:rsidP="003E052E">
      <w:pPr>
        <w:pStyle w:val="Style33"/>
        <w:widowControl/>
        <w:ind w:right="6720"/>
        <w:jc w:val="both"/>
        <w:rPr>
          <w:rStyle w:val="FontStyle49"/>
          <w:b w:val="0"/>
          <w:color w:val="auto"/>
          <w:sz w:val="20"/>
          <w:szCs w:val="20"/>
        </w:rPr>
      </w:pPr>
      <w:r>
        <w:rPr>
          <w:rStyle w:val="FontStyle49"/>
          <w:b w:val="0"/>
          <w:color w:val="auto"/>
          <w:sz w:val="20"/>
          <w:szCs w:val="20"/>
        </w:rPr>
        <w:t>GKO.3025.18.6.2023</w:t>
      </w:r>
    </w:p>
    <w:p w:rsidR="00FC4DF0" w:rsidRPr="003E052E" w:rsidRDefault="00FC4DF0" w:rsidP="003E052E">
      <w:pPr>
        <w:pStyle w:val="Style9"/>
        <w:widowControl/>
        <w:rPr>
          <w:rStyle w:val="FontStyle47"/>
        </w:rPr>
      </w:pPr>
      <w:r w:rsidRPr="003E052E">
        <w:rPr>
          <w:rStyle w:val="FontStyle47"/>
        </w:rPr>
        <w:t>…………</w:t>
      </w:r>
      <w:r w:rsidR="00B10AF8">
        <w:rPr>
          <w:rStyle w:val="FontStyle47"/>
        </w:rPr>
        <w:t>…………….</w:t>
      </w:r>
      <w:r w:rsidR="00B10AF8">
        <w:rPr>
          <w:rStyle w:val="FontStyle47"/>
        </w:rPr>
        <w:tab/>
        <w:t xml:space="preserve"> </w:t>
      </w:r>
      <w:r w:rsidR="00B10AF8">
        <w:rPr>
          <w:rStyle w:val="FontStyle47"/>
        </w:rPr>
        <w:tab/>
      </w:r>
      <w:r w:rsidR="00B10AF8">
        <w:rPr>
          <w:rStyle w:val="FontStyle47"/>
        </w:rPr>
        <w:tab/>
      </w:r>
      <w:r w:rsidR="00B10AF8">
        <w:rPr>
          <w:rStyle w:val="FontStyle47"/>
        </w:rPr>
        <w:tab/>
      </w:r>
      <w:r w:rsidR="00B10AF8">
        <w:rPr>
          <w:rStyle w:val="FontStyle47"/>
        </w:rPr>
        <w:tab/>
      </w:r>
      <w:r w:rsidR="00B10AF8">
        <w:rPr>
          <w:rStyle w:val="FontStyle47"/>
        </w:rPr>
        <w:tab/>
      </w:r>
      <w:r w:rsidR="00B10AF8">
        <w:rPr>
          <w:rStyle w:val="FontStyle47"/>
        </w:rPr>
        <w:tab/>
        <w:t>Lubsko, dnia 28</w:t>
      </w:r>
      <w:r w:rsidR="004155F4" w:rsidRPr="003E052E">
        <w:rPr>
          <w:rStyle w:val="FontStyle47"/>
        </w:rPr>
        <w:t xml:space="preserve"> maja 2024</w:t>
      </w:r>
      <w:r w:rsidRPr="003E052E">
        <w:rPr>
          <w:rStyle w:val="FontStyle47"/>
        </w:rPr>
        <w:t xml:space="preserve"> r.</w:t>
      </w:r>
    </w:p>
    <w:p w:rsidR="00FC4DF0" w:rsidRPr="00C24207" w:rsidRDefault="00FC4DF0" w:rsidP="003E052E">
      <w:pPr>
        <w:pStyle w:val="Style9"/>
        <w:widowControl/>
        <w:rPr>
          <w:rStyle w:val="FontStyle47"/>
          <w:sz w:val="20"/>
          <w:szCs w:val="20"/>
        </w:rPr>
      </w:pPr>
      <w:r w:rsidRPr="00C24207">
        <w:rPr>
          <w:rStyle w:val="FontStyle47"/>
          <w:sz w:val="20"/>
          <w:szCs w:val="20"/>
        </w:rPr>
        <w:t xml:space="preserve">  (numer sprawy)</w:t>
      </w:r>
    </w:p>
    <w:p w:rsidR="00C24207" w:rsidRDefault="00C24207" w:rsidP="00C24207">
      <w:pPr>
        <w:pStyle w:val="Style19"/>
        <w:widowControl/>
        <w:spacing w:before="19" w:line="276" w:lineRule="auto"/>
        <w:ind w:right="24"/>
        <w:jc w:val="center"/>
        <w:rPr>
          <w:rStyle w:val="FontStyle53"/>
          <w:sz w:val="22"/>
          <w:szCs w:val="22"/>
        </w:rPr>
      </w:pPr>
    </w:p>
    <w:p w:rsidR="004C011A" w:rsidRDefault="004C011A" w:rsidP="00C24207">
      <w:pPr>
        <w:pStyle w:val="Style19"/>
        <w:widowControl/>
        <w:spacing w:before="19" w:line="276" w:lineRule="auto"/>
        <w:ind w:right="24"/>
        <w:jc w:val="center"/>
        <w:rPr>
          <w:rStyle w:val="FontStyle53"/>
          <w:sz w:val="22"/>
          <w:szCs w:val="22"/>
        </w:rPr>
      </w:pPr>
    </w:p>
    <w:p w:rsidR="00FC4DF0" w:rsidRPr="00C24207" w:rsidRDefault="00FC4DF0" w:rsidP="00C24207">
      <w:pPr>
        <w:pStyle w:val="Style19"/>
        <w:widowControl/>
        <w:spacing w:before="19" w:line="276" w:lineRule="auto"/>
        <w:ind w:right="24"/>
        <w:jc w:val="center"/>
        <w:rPr>
          <w:rStyle w:val="FontStyle53"/>
          <w:color w:val="auto"/>
          <w:sz w:val="24"/>
          <w:szCs w:val="24"/>
        </w:rPr>
      </w:pPr>
      <w:r w:rsidRPr="00C24207">
        <w:rPr>
          <w:rStyle w:val="FontStyle53"/>
          <w:color w:val="auto"/>
          <w:sz w:val="24"/>
          <w:szCs w:val="24"/>
        </w:rPr>
        <w:t>Zapytanie ofertowe</w:t>
      </w:r>
    </w:p>
    <w:p w:rsidR="00FC4DF0" w:rsidRPr="003E052E" w:rsidRDefault="00FC4DF0" w:rsidP="003E052E">
      <w:pPr>
        <w:pStyle w:val="Style9"/>
        <w:widowControl/>
        <w:spacing w:line="276" w:lineRule="auto"/>
        <w:rPr>
          <w:sz w:val="22"/>
          <w:szCs w:val="22"/>
        </w:rPr>
      </w:pPr>
    </w:p>
    <w:p w:rsidR="00FC4DF0" w:rsidRPr="003E052E" w:rsidRDefault="00FC4DF0" w:rsidP="003E052E">
      <w:pPr>
        <w:pStyle w:val="Style9"/>
        <w:widowControl/>
        <w:spacing w:before="77" w:line="276" w:lineRule="auto"/>
        <w:rPr>
          <w:rStyle w:val="FontStyle47"/>
        </w:rPr>
      </w:pPr>
      <w:r w:rsidRPr="003E052E">
        <w:rPr>
          <w:rStyle w:val="FontStyle47"/>
        </w:rPr>
        <w:t xml:space="preserve">Na podstawie art. 2 ust 1 pkt 1 ustawy z dnia 11 września 2019 r. Prawo zamówień publicznych </w:t>
      </w:r>
      <w:r w:rsidR="003E052E">
        <w:rPr>
          <w:rStyle w:val="FontStyle47"/>
        </w:rPr>
        <w:t>do </w:t>
      </w:r>
      <w:r w:rsidRPr="003E052E">
        <w:rPr>
          <w:rStyle w:val="FontStyle47"/>
        </w:rPr>
        <w:t>niniejszego postępowania nie stosuje się procedur przewidzianych w/w ustawą.</w:t>
      </w:r>
    </w:p>
    <w:p w:rsidR="00FC4DF0" w:rsidRPr="003E052E" w:rsidRDefault="00FC4DF0" w:rsidP="003E052E">
      <w:pPr>
        <w:pStyle w:val="Style34"/>
        <w:widowControl/>
        <w:tabs>
          <w:tab w:val="left" w:pos="235"/>
        </w:tabs>
        <w:spacing w:line="276" w:lineRule="auto"/>
        <w:jc w:val="both"/>
        <w:rPr>
          <w:rStyle w:val="FontStyle49"/>
          <w:color w:val="auto"/>
        </w:rPr>
      </w:pPr>
    </w:p>
    <w:p w:rsidR="00FC4DF0" w:rsidRPr="003E052E" w:rsidRDefault="00FC4DF0" w:rsidP="003E052E">
      <w:pPr>
        <w:pStyle w:val="Style34"/>
        <w:widowControl/>
        <w:tabs>
          <w:tab w:val="left" w:pos="235"/>
        </w:tabs>
        <w:spacing w:line="276" w:lineRule="auto"/>
        <w:jc w:val="both"/>
        <w:rPr>
          <w:rStyle w:val="FontStyle49"/>
          <w:color w:val="auto"/>
        </w:rPr>
      </w:pPr>
      <w:r w:rsidRPr="003E052E">
        <w:rPr>
          <w:rStyle w:val="FontStyle49"/>
          <w:color w:val="auto"/>
        </w:rPr>
        <w:t>1.</w:t>
      </w:r>
      <w:r w:rsidRPr="003E052E">
        <w:rPr>
          <w:rStyle w:val="FontStyle49"/>
          <w:color w:val="auto"/>
        </w:rPr>
        <w:tab/>
        <w:t>Przedmiot zamówienia:</w:t>
      </w:r>
    </w:p>
    <w:p w:rsidR="00FC4DF0" w:rsidRPr="003E052E" w:rsidRDefault="00FC4DF0" w:rsidP="003E052E">
      <w:pPr>
        <w:pStyle w:val="Style18"/>
        <w:widowControl/>
        <w:numPr>
          <w:ilvl w:val="0"/>
          <w:numId w:val="1"/>
        </w:numPr>
        <w:spacing w:line="276" w:lineRule="auto"/>
        <w:rPr>
          <w:rStyle w:val="FontStyle47"/>
        </w:rPr>
      </w:pPr>
      <w:r w:rsidRPr="003E052E">
        <w:rPr>
          <w:rStyle w:val="FontStyle47"/>
        </w:rPr>
        <w:t>Przedmiotem zamówieni</w:t>
      </w:r>
      <w:r w:rsidR="001E0C69">
        <w:rPr>
          <w:rStyle w:val="FontStyle47"/>
        </w:rPr>
        <w:t xml:space="preserve">a jest zaprojektowanie oraz budowa 3 wiat drewnianych </w:t>
      </w:r>
    </w:p>
    <w:p w:rsidR="00B10AF8" w:rsidRDefault="004155F4" w:rsidP="00214BDE">
      <w:pPr>
        <w:pStyle w:val="Style18"/>
        <w:widowControl/>
        <w:numPr>
          <w:ilvl w:val="0"/>
          <w:numId w:val="1"/>
        </w:numPr>
        <w:tabs>
          <w:tab w:val="left" w:leader="dot" w:pos="-3544"/>
        </w:tabs>
        <w:spacing w:line="276" w:lineRule="auto"/>
        <w:rPr>
          <w:rStyle w:val="FontStyle47"/>
        </w:rPr>
      </w:pPr>
      <w:r w:rsidRPr="003E052E">
        <w:rPr>
          <w:rStyle w:val="FontStyle47"/>
        </w:rPr>
        <w:t xml:space="preserve">Opis przedmiotu zamówienia: </w:t>
      </w:r>
    </w:p>
    <w:p w:rsidR="00B10AF8" w:rsidRDefault="00214BDE" w:rsidP="00B10AF8">
      <w:pPr>
        <w:pStyle w:val="Style18"/>
        <w:widowControl/>
        <w:numPr>
          <w:ilvl w:val="0"/>
          <w:numId w:val="15"/>
        </w:numPr>
        <w:tabs>
          <w:tab w:val="left" w:leader="dot" w:pos="-3544"/>
        </w:tabs>
        <w:spacing w:line="276" w:lineRule="auto"/>
        <w:rPr>
          <w:rStyle w:val="FontStyle47"/>
        </w:rPr>
      </w:pPr>
      <w:r>
        <w:rPr>
          <w:rStyle w:val="FontStyle47"/>
        </w:rPr>
        <w:t xml:space="preserve">zaprojektowanie </w:t>
      </w:r>
      <w:r w:rsidR="001E0C69">
        <w:rPr>
          <w:rStyle w:val="FontStyle47"/>
        </w:rPr>
        <w:t xml:space="preserve">oraz budowa </w:t>
      </w:r>
      <w:r w:rsidR="004155F4" w:rsidRPr="003E052E">
        <w:rPr>
          <w:rStyle w:val="FontStyle47"/>
        </w:rPr>
        <w:t>3 wiat drewnianych, które zostaną zamontowane na terenach rekreacyjnych w miejscowościach: Dąbro</w:t>
      </w:r>
      <w:r>
        <w:rPr>
          <w:rStyle w:val="FontStyle47"/>
        </w:rPr>
        <w:t xml:space="preserve">wa, Grabków oraz Tuchola Żarska, w tym uzyskanie </w:t>
      </w:r>
      <w:r w:rsidR="00FB50BD">
        <w:rPr>
          <w:rStyle w:val="FontStyle47"/>
        </w:rPr>
        <w:t>zgody</w:t>
      </w:r>
      <w:r>
        <w:rPr>
          <w:rStyle w:val="FontStyle47"/>
        </w:rPr>
        <w:t xml:space="preserve"> na zasadach skutecznie dokonanego zgłoszenia organowi administracji architektoniczno-budowlanej w trybie art.</w:t>
      </w:r>
      <w:r w:rsidR="00993B24">
        <w:rPr>
          <w:rStyle w:val="FontStyle47"/>
        </w:rPr>
        <w:t xml:space="preserve"> </w:t>
      </w:r>
      <w:r w:rsidR="00A40705">
        <w:rPr>
          <w:rStyle w:val="FontStyle47"/>
        </w:rPr>
        <w:t xml:space="preserve">30 ustawy z </w:t>
      </w:r>
      <w:r>
        <w:rPr>
          <w:rStyle w:val="FontStyle47"/>
        </w:rPr>
        <w:t>dnia 7 lipca 1994 r. Prawo budowlane oraz wykonanie robót budowlanych polegających na dostawie i montażu 3 wiat</w:t>
      </w:r>
      <w:r w:rsidR="00A40705">
        <w:rPr>
          <w:rStyle w:val="FontStyle47"/>
        </w:rPr>
        <w:t xml:space="preserve"> drewnianych</w:t>
      </w:r>
      <w:r w:rsidR="00B10AF8">
        <w:rPr>
          <w:rStyle w:val="FontStyle47"/>
        </w:rPr>
        <w:t xml:space="preserve">. </w:t>
      </w:r>
    </w:p>
    <w:p w:rsidR="00B10AF8" w:rsidRDefault="00B10AF8" w:rsidP="00B10AF8">
      <w:pPr>
        <w:pStyle w:val="Style18"/>
        <w:widowControl/>
        <w:numPr>
          <w:ilvl w:val="0"/>
          <w:numId w:val="15"/>
        </w:numPr>
        <w:tabs>
          <w:tab w:val="left" w:leader="dot" w:pos="-3544"/>
        </w:tabs>
        <w:spacing w:line="276" w:lineRule="auto"/>
        <w:rPr>
          <w:rStyle w:val="FontStyle47"/>
        </w:rPr>
      </w:pPr>
      <w:r>
        <w:rPr>
          <w:rStyle w:val="FontStyle47"/>
        </w:rPr>
        <w:t>zakup oraz</w:t>
      </w:r>
      <w:r w:rsidR="004C011A">
        <w:rPr>
          <w:rStyle w:val="FontStyle47"/>
        </w:rPr>
        <w:t xml:space="preserve"> dostawa 4 drewnianych zestawów</w:t>
      </w:r>
      <w:r>
        <w:rPr>
          <w:rStyle w:val="FontStyle47"/>
        </w:rPr>
        <w:t xml:space="preserve"> mebli </w:t>
      </w:r>
      <w:r w:rsidR="008912C7">
        <w:rPr>
          <w:rStyle w:val="FontStyle47"/>
        </w:rPr>
        <w:t>zewnętrznych</w:t>
      </w:r>
      <w:r>
        <w:rPr>
          <w:rStyle w:val="FontStyle47"/>
        </w:rPr>
        <w:t xml:space="preserve"> tj. 4 drewnianych stołów oraz 8 drewnianych ławek. </w:t>
      </w:r>
    </w:p>
    <w:p w:rsidR="00A40705" w:rsidRDefault="00A40705" w:rsidP="00214BDE">
      <w:pPr>
        <w:pStyle w:val="Style18"/>
        <w:widowControl/>
        <w:numPr>
          <w:ilvl w:val="0"/>
          <w:numId w:val="1"/>
        </w:numPr>
        <w:tabs>
          <w:tab w:val="left" w:leader="dot" w:pos="-3544"/>
        </w:tabs>
        <w:spacing w:line="276" w:lineRule="auto"/>
        <w:rPr>
          <w:rStyle w:val="FontStyle47"/>
        </w:rPr>
      </w:pPr>
      <w:r>
        <w:rPr>
          <w:rStyle w:val="FontStyle47"/>
        </w:rPr>
        <w:t xml:space="preserve">Przedmiot zamówienia obejmuje: </w:t>
      </w:r>
    </w:p>
    <w:p w:rsidR="00A40705" w:rsidRDefault="00A40705" w:rsidP="00C24207">
      <w:pPr>
        <w:pStyle w:val="Style18"/>
        <w:widowControl/>
        <w:numPr>
          <w:ilvl w:val="0"/>
          <w:numId w:val="13"/>
        </w:numPr>
        <w:tabs>
          <w:tab w:val="left" w:leader="dot" w:pos="-3544"/>
        </w:tabs>
        <w:spacing w:line="276" w:lineRule="auto"/>
        <w:ind w:left="284" w:hanging="284"/>
        <w:rPr>
          <w:rStyle w:val="FontStyle47"/>
        </w:rPr>
      </w:pPr>
      <w:r>
        <w:rPr>
          <w:rStyle w:val="FontStyle47"/>
        </w:rPr>
        <w:t xml:space="preserve">Wykonanie dokumentacji projektowej (odpowiednich szkiców i rysunków) wraz z uzyskaniem wymaganych przepisami uzgodnień i zezwoleń, niezbędnych do przedłożenia w organie administracji architektoniczno-budowlanej: </w:t>
      </w:r>
    </w:p>
    <w:p w:rsidR="00A40705" w:rsidRDefault="00993B24" w:rsidP="00C24207">
      <w:pPr>
        <w:pStyle w:val="Style18"/>
        <w:widowControl/>
        <w:numPr>
          <w:ilvl w:val="0"/>
          <w:numId w:val="12"/>
        </w:numPr>
        <w:tabs>
          <w:tab w:val="left" w:leader="dot" w:pos="-3544"/>
        </w:tabs>
        <w:spacing w:line="276" w:lineRule="auto"/>
        <w:ind w:left="567" w:hanging="283"/>
        <w:rPr>
          <w:rStyle w:val="FontStyle47"/>
        </w:rPr>
      </w:pPr>
      <w:r>
        <w:rPr>
          <w:rStyle w:val="FontStyle47"/>
        </w:rPr>
        <w:t>uzyskanie kopii map</w:t>
      </w:r>
      <w:r w:rsidR="00A40705">
        <w:rPr>
          <w:rStyle w:val="FontStyle47"/>
        </w:rPr>
        <w:t xml:space="preserve"> </w:t>
      </w:r>
      <w:r>
        <w:rPr>
          <w:rStyle w:val="FontStyle47"/>
        </w:rPr>
        <w:t>zasadniczych</w:t>
      </w:r>
      <w:r w:rsidR="00A40705">
        <w:rPr>
          <w:rStyle w:val="FontStyle47"/>
        </w:rPr>
        <w:t xml:space="preserve"> </w:t>
      </w:r>
      <w:r>
        <w:rPr>
          <w:rStyle w:val="FontStyle47"/>
        </w:rPr>
        <w:t>przyjętych</w:t>
      </w:r>
      <w:r w:rsidR="00A40705">
        <w:rPr>
          <w:rStyle w:val="FontStyle47"/>
        </w:rPr>
        <w:t xml:space="preserve"> do państwowego zasobu geodezyjnego i kartograficznego,</w:t>
      </w:r>
    </w:p>
    <w:p w:rsidR="00DC56DC" w:rsidRDefault="00A40705" w:rsidP="00C24207">
      <w:pPr>
        <w:pStyle w:val="Style18"/>
        <w:widowControl/>
        <w:numPr>
          <w:ilvl w:val="0"/>
          <w:numId w:val="12"/>
        </w:numPr>
        <w:tabs>
          <w:tab w:val="left" w:leader="dot" w:pos="-3544"/>
        </w:tabs>
        <w:spacing w:line="276" w:lineRule="auto"/>
        <w:ind w:left="567" w:hanging="283"/>
        <w:rPr>
          <w:rStyle w:val="FontStyle47"/>
        </w:rPr>
      </w:pPr>
      <w:r>
        <w:rPr>
          <w:rStyle w:val="FontStyle47"/>
        </w:rPr>
        <w:t>sporządzenie dokumentacji projektowej</w:t>
      </w:r>
      <w:r w:rsidR="00993B24">
        <w:rPr>
          <w:rStyle w:val="FontStyle47"/>
        </w:rPr>
        <w:t xml:space="preserve"> </w:t>
      </w:r>
      <w:r>
        <w:rPr>
          <w:rStyle w:val="FontStyle47"/>
        </w:rPr>
        <w:t>3 wiat drewnianych</w:t>
      </w:r>
      <w:r w:rsidR="00993B24">
        <w:rPr>
          <w:rStyle w:val="FontStyle47"/>
        </w:rPr>
        <w:t xml:space="preserve"> (szkice, rysunki</w:t>
      </w:r>
      <w:r w:rsidR="00DC56DC">
        <w:rPr>
          <w:rStyle w:val="FontStyle47"/>
        </w:rPr>
        <w:t>),</w:t>
      </w:r>
    </w:p>
    <w:p w:rsidR="00A40705" w:rsidRDefault="00A40705" w:rsidP="00C24207">
      <w:pPr>
        <w:pStyle w:val="Style18"/>
        <w:widowControl/>
        <w:numPr>
          <w:ilvl w:val="0"/>
          <w:numId w:val="12"/>
        </w:numPr>
        <w:tabs>
          <w:tab w:val="left" w:leader="dot" w:pos="-3544"/>
        </w:tabs>
        <w:spacing w:line="276" w:lineRule="auto"/>
        <w:ind w:left="567" w:hanging="283"/>
        <w:rPr>
          <w:rStyle w:val="FontStyle47"/>
        </w:rPr>
      </w:pPr>
      <w:r>
        <w:rPr>
          <w:rStyle w:val="FontStyle47"/>
        </w:rPr>
        <w:t xml:space="preserve"> </w:t>
      </w:r>
      <w:r w:rsidR="00993B24">
        <w:rPr>
          <w:rStyle w:val="FontStyle47"/>
        </w:rPr>
        <w:t>sporządzenie kosztorysu inwestorskiego (uproszczonego),</w:t>
      </w:r>
    </w:p>
    <w:p w:rsidR="00993B24" w:rsidRDefault="00993B24" w:rsidP="00C24207">
      <w:pPr>
        <w:pStyle w:val="Style18"/>
        <w:widowControl/>
        <w:numPr>
          <w:ilvl w:val="0"/>
          <w:numId w:val="12"/>
        </w:numPr>
        <w:tabs>
          <w:tab w:val="left" w:leader="dot" w:pos="-3544"/>
        </w:tabs>
        <w:spacing w:line="276" w:lineRule="auto"/>
        <w:ind w:left="567" w:hanging="283"/>
        <w:rPr>
          <w:rStyle w:val="FontStyle47"/>
        </w:rPr>
      </w:pPr>
      <w:r>
        <w:rPr>
          <w:rStyle w:val="FontStyle47"/>
        </w:rPr>
        <w:t xml:space="preserve">kompletną dokumentację w wersji elektronicznej, </w:t>
      </w:r>
    </w:p>
    <w:p w:rsidR="00993B24" w:rsidRDefault="00FB50BD" w:rsidP="00C24207">
      <w:pPr>
        <w:pStyle w:val="Style18"/>
        <w:widowControl/>
        <w:numPr>
          <w:ilvl w:val="0"/>
          <w:numId w:val="12"/>
        </w:numPr>
        <w:tabs>
          <w:tab w:val="left" w:leader="dot" w:pos="-3544"/>
        </w:tabs>
        <w:spacing w:line="276" w:lineRule="auto"/>
        <w:ind w:left="567" w:hanging="283"/>
        <w:rPr>
          <w:rStyle w:val="FontStyle47"/>
        </w:rPr>
      </w:pPr>
      <w:r>
        <w:rPr>
          <w:rStyle w:val="FontStyle47"/>
        </w:rPr>
        <w:t>uzyskanie zgody</w:t>
      </w:r>
      <w:r w:rsidR="00993B24">
        <w:rPr>
          <w:rStyle w:val="FontStyle47"/>
        </w:rPr>
        <w:t xml:space="preserve"> na zasadach skutecznie dokonanego zgłoszenia organowi administracji architektoniczno-budowlanej w trybie art. 30 ustawy z dnia 7 lipca 1994 r. Prawo budowlane </w:t>
      </w:r>
    </w:p>
    <w:p w:rsidR="00993B24" w:rsidRDefault="00993B24" w:rsidP="00C24207">
      <w:pPr>
        <w:pStyle w:val="Style18"/>
        <w:widowControl/>
        <w:numPr>
          <w:ilvl w:val="0"/>
          <w:numId w:val="13"/>
        </w:numPr>
        <w:tabs>
          <w:tab w:val="left" w:leader="dot" w:pos="-3544"/>
        </w:tabs>
        <w:spacing w:line="276" w:lineRule="auto"/>
        <w:ind w:left="284" w:hanging="284"/>
        <w:rPr>
          <w:rStyle w:val="FontStyle47"/>
        </w:rPr>
      </w:pPr>
      <w:r>
        <w:rPr>
          <w:rStyle w:val="FontStyle47"/>
        </w:rPr>
        <w:t xml:space="preserve">wykonanie robót: </w:t>
      </w:r>
    </w:p>
    <w:p w:rsidR="00993B24" w:rsidRDefault="00A70978" w:rsidP="00C24207">
      <w:pPr>
        <w:pStyle w:val="Style18"/>
        <w:widowControl/>
        <w:numPr>
          <w:ilvl w:val="0"/>
          <w:numId w:val="14"/>
        </w:numPr>
        <w:tabs>
          <w:tab w:val="left" w:leader="dot" w:pos="-3544"/>
          <w:tab w:val="left" w:pos="567"/>
        </w:tabs>
        <w:spacing w:line="276" w:lineRule="auto"/>
        <w:ind w:left="567" w:hanging="283"/>
        <w:rPr>
          <w:rStyle w:val="FontStyle47"/>
        </w:rPr>
      </w:pPr>
      <w:r>
        <w:rPr>
          <w:rStyle w:val="FontStyle47"/>
        </w:rPr>
        <w:t xml:space="preserve">zakup, </w:t>
      </w:r>
      <w:r w:rsidR="00993B24">
        <w:rPr>
          <w:rStyle w:val="FontStyle47"/>
        </w:rPr>
        <w:t>dosta</w:t>
      </w:r>
      <w:r w:rsidR="00B10AF8">
        <w:rPr>
          <w:rStyle w:val="FontStyle47"/>
        </w:rPr>
        <w:t xml:space="preserve">wa i montaż 3 wiat drewnianych </w:t>
      </w:r>
      <w:r w:rsidR="00993B24">
        <w:rPr>
          <w:rStyle w:val="FontStyle47"/>
        </w:rPr>
        <w:t>na podstawie opracowanej przez Wykonawcę d</w:t>
      </w:r>
      <w:r w:rsidR="00B10AF8">
        <w:rPr>
          <w:rStyle w:val="FontStyle47"/>
        </w:rPr>
        <w:t>okumentacji projektowej</w:t>
      </w:r>
      <w:r>
        <w:rPr>
          <w:rStyle w:val="FontStyle47"/>
        </w:rPr>
        <w:t>:</w:t>
      </w:r>
    </w:p>
    <w:p w:rsidR="00B10AF8" w:rsidRDefault="00B10AF8" w:rsidP="00B10AF8">
      <w:pPr>
        <w:pStyle w:val="Style18"/>
        <w:widowControl/>
        <w:numPr>
          <w:ilvl w:val="0"/>
          <w:numId w:val="16"/>
        </w:numPr>
        <w:tabs>
          <w:tab w:val="left" w:leader="dot" w:pos="-3544"/>
          <w:tab w:val="left" w:pos="567"/>
        </w:tabs>
        <w:spacing w:line="276" w:lineRule="auto"/>
        <w:ind w:left="567" w:hanging="283"/>
        <w:rPr>
          <w:rStyle w:val="FontStyle47"/>
        </w:rPr>
      </w:pPr>
      <w:r>
        <w:rPr>
          <w:rStyle w:val="FontStyle47"/>
        </w:rPr>
        <w:t>zakup, dost</w:t>
      </w:r>
      <w:r w:rsidR="008912C7">
        <w:rPr>
          <w:rStyle w:val="FontStyle47"/>
        </w:rPr>
        <w:t>awa i montaż wiaty</w:t>
      </w:r>
      <w:r w:rsidR="003C5397" w:rsidRPr="003C5397">
        <w:rPr>
          <w:rStyle w:val="FontStyle47"/>
        </w:rPr>
        <w:t xml:space="preserve"> </w:t>
      </w:r>
      <w:r w:rsidR="003C5397">
        <w:rPr>
          <w:rStyle w:val="FontStyle47"/>
        </w:rPr>
        <w:t>drewnianej</w:t>
      </w:r>
      <w:r w:rsidR="008912C7">
        <w:rPr>
          <w:rStyle w:val="FontStyle47"/>
        </w:rPr>
        <w:t>, na</w:t>
      </w:r>
      <w:r>
        <w:rPr>
          <w:rStyle w:val="FontStyle47"/>
        </w:rPr>
        <w:t xml:space="preserve"> terenie rekreacyjnym w miejscowości Dąbrowa</w:t>
      </w:r>
      <w:r w:rsidR="00063FBF">
        <w:rPr>
          <w:rStyle w:val="FontStyle47"/>
        </w:rPr>
        <w:t xml:space="preserve"> gmina Lubsko</w:t>
      </w:r>
      <w:r w:rsidR="008912C7">
        <w:rPr>
          <w:rStyle w:val="FontStyle47"/>
        </w:rPr>
        <w:t>. Wiata</w:t>
      </w:r>
      <w:r w:rsidR="003C5397">
        <w:rPr>
          <w:rStyle w:val="FontStyle47"/>
        </w:rPr>
        <w:t xml:space="preserve"> o wymiarach 4</w:t>
      </w:r>
      <w:r w:rsidR="004C011A">
        <w:rPr>
          <w:rStyle w:val="FontStyle47"/>
        </w:rPr>
        <w:t xml:space="preserve"> </w:t>
      </w:r>
      <w:r w:rsidR="003C5397">
        <w:rPr>
          <w:rStyle w:val="FontStyle47"/>
        </w:rPr>
        <w:t>m x 4</w:t>
      </w:r>
      <w:r w:rsidR="004C011A">
        <w:rPr>
          <w:rStyle w:val="FontStyle47"/>
        </w:rPr>
        <w:t xml:space="preserve"> </w:t>
      </w:r>
      <w:r>
        <w:rPr>
          <w:rStyle w:val="FontStyle47"/>
        </w:rPr>
        <w:t>m,</w:t>
      </w:r>
      <w:r w:rsidR="00063FBF">
        <w:rPr>
          <w:rStyle w:val="FontStyle47"/>
        </w:rPr>
        <w:t xml:space="preserve"> bez podłogi,</w:t>
      </w:r>
      <w:r>
        <w:rPr>
          <w:rStyle w:val="FontStyle47"/>
        </w:rPr>
        <w:t xml:space="preserve"> słupy nośne wiaty o przekroju min. 11</w:t>
      </w:r>
      <w:r w:rsidR="004C011A">
        <w:rPr>
          <w:rStyle w:val="FontStyle47"/>
        </w:rPr>
        <w:t xml:space="preserve"> </w:t>
      </w:r>
      <w:r>
        <w:rPr>
          <w:rStyle w:val="FontStyle47"/>
        </w:rPr>
        <w:t>cm x 11 cm</w:t>
      </w:r>
      <w:r w:rsidR="008912C7">
        <w:rPr>
          <w:rStyle w:val="FontStyle47"/>
        </w:rPr>
        <w:t xml:space="preserve"> z dre</w:t>
      </w:r>
      <w:r w:rsidR="005C5517">
        <w:rPr>
          <w:rStyle w:val="FontStyle47"/>
        </w:rPr>
        <w:t xml:space="preserve">wna litego, suszonego, wysokość słupów ok. 215 cm, natomiast w kalenicy ok. 305 cm. </w:t>
      </w:r>
      <w:r w:rsidR="008912C7">
        <w:rPr>
          <w:rStyle w:val="FontStyle47"/>
        </w:rPr>
        <w:t>1 wejście do w</w:t>
      </w:r>
      <w:r w:rsidR="003C5397">
        <w:rPr>
          <w:rStyle w:val="FontStyle47"/>
        </w:rPr>
        <w:t xml:space="preserve">iaty (trzy ściany zabudowane). </w:t>
      </w:r>
      <w:r w:rsidR="008912C7">
        <w:rPr>
          <w:rStyle w:val="FontStyle47"/>
        </w:rPr>
        <w:t>Dach dwuspadowy, deskowanie pełne pióro-wpust</w:t>
      </w:r>
      <w:r w:rsidR="003C5397">
        <w:rPr>
          <w:rStyle w:val="FontStyle47"/>
        </w:rPr>
        <w:t>,</w:t>
      </w:r>
      <w:r w:rsidR="008912C7">
        <w:rPr>
          <w:rStyle w:val="FontStyle47"/>
        </w:rPr>
        <w:t xml:space="preserve"> pokryte</w:t>
      </w:r>
      <w:r w:rsidR="003D0BF4">
        <w:rPr>
          <w:rStyle w:val="FontStyle47"/>
        </w:rPr>
        <w:t xml:space="preserve"> gontem bitumicznym, orynn</w:t>
      </w:r>
      <w:r w:rsidR="005C5517">
        <w:rPr>
          <w:rStyle w:val="FontStyle47"/>
        </w:rPr>
        <w:t>owanie. Pełna zabudowa ścian do </w:t>
      </w:r>
      <w:r w:rsidR="003D0BF4">
        <w:rPr>
          <w:rStyle w:val="FontStyle47"/>
        </w:rPr>
        <w:t xml:space="preserve">połowy wysokości. Dwukrotna impregnacja drewna. </w:t>
      </w:r>
      <w:r w:rsidR="00A70978">
        <w:rPr>
          <w:rStyle w:val="FontStyle47"/>
        </w:rPr>
        <w:t>Wiata</w:t>
      </w:r>
      <w:r w:rsidR="008912C7">
        <w:rPr>
          <w:rStyle w:val="FontStyle47"/>
        </w:rPr>
        <w:t xml:space="preserve"> </w:t>
      </w:r>
      <w:r w:rsidR="003C5397">
        <w:rPr>
          <w:rStyle w:val="FontStyle47"/>
        </w:rPr>
        <w:t xml:space="preserve">zamontowana na stopniach fundamentowych i zakotwiona na stałe do gruntu. </w:t>
      </w:r>
    </w:p>
    <w:p w:rsidR="003C5397" w:rsidRDefault="003C5397" w:rsidP="003C5397">
      <w:pPr>
        <w:pStyle w:val="Style18"/>
        <w:widowControl/>
        <w:numPr>
          <w:ilvl w:val="0"/>
          <w:numId w:val="16"/>
        </w:numPr>
        <w:tabs>
          <w:tab w:val="left" w:leader="dot" w:pos="-3544"/>
          <w:tab w:val="left" w:pos="567"/>
        </w:tabs>
        <w:spacing w:line="276" w:lineRule="auto"/>
        <w:ind w:left="567" w:hanging="283"/>
        <w:rPr>
          <w:rStyle w:val="FontStyle47"/>
        </w:rPr>
      </w:pPr>
      <w:r>
        <w:rPr>
          <w:rStyle w:val="FontStyle47"/>
        </w:rPr>
        <w:lastRenderedPageBreak/>
        <w:t>zakup, dostawa i montaż wiaty drewnianej na terenie rekreacyjnym w miejscowości Grabków gmina Lubsko. Wiata o wymiarach 4</w:t>
      </w:r>
      <w:r w:rsidR="004C011A">
        <w:rPr>
          <w:rStyle w:val="FontStyle47"/>
        </w:rPr>
        <w:t xml:space="preserve"> </w:t>
      </w:r>
      <w:r>
        <w:rPr>
          <w:rStyle w:val="FontStyle47"/>
        </w:rPr>
        <w:t>m x 5</w:t>
      </w:r>
      <w:r w:rsidR="004C011A">
        <w:rPr>
          <w:rStyle w:val="FontStyle47"/>
        </w:rPr>
        <w:t xml:space="preserve"> </w:t>
      </w:r>
      <w:r>
        <w:rPr>
          <w:rStyle w:val="FontStyle47"/>
        </w:rPr>
        <w:t>m, bez podłogi, słupy nośne wiaty o przekroju min.</w:t>
      </w:r>
      <w:r w:rsidR="004C011A">
        <w:rPr>
          <w:rStyle w:val="FontStyle47"/>
        </w:rPr>
        <w:t> </w:t>
      </w:r>
      <w:r>
        <w:rPr>
          <w:rStyle w:val="FontStyle47"/>
        </w:rPr>
        <w:t>11</w:t>
      </w:r>
      <w:r w:rsidR="004C011A">
        <w:rPr>
          <w:rStyle w:val="FontStyle47"/>
        </w:rPr>
        <w:t xml:space="preserve"> </w:t>
      </w:r>
      <w:r>
        <w:rPr>
          <w:rStyle w:val="FontStyle47"/>
        </w:rPr>
        <w:t>cm x 11 cm z drewna l</w:t>
      </w:r>
      <w:r w:rsidR="005C5517">
        <w:rPr>
          <w:rStyle w:val="FontStyle47"/>
        </w:rPr>
        <w:t xml:space="preserve">itego, suszonego, wysokość słupów ok. </w:t>
      </w:r>
      <w:r w:rsidR="004C011A">
        <w:rPr>
          <w:rStyle w:val="FontStyle47"/>
        </w:rPr>
        <w:t>215 cm, natomiast w </w:t>
      </w:r>
      <w:r w:rsidR="005C5517">
        <w:rPr>
          <w:rStyle w:val="FontStyle47"/>
        </w:rPr>
        <w:t xml:space="preserve">kalenicy ok. 305 cm. </w:t>
      </w:r>
      <w:r>
        <w:rPr>
          <w:rStyle w:val="FontStyle47"/>
        </w:rPr>
        <w:t xml:space="preserve">1 wejście do wiaty (trzy ściany zabudowane). Dach dwuspadowy, deskowanie pełne pióro-wpust, pokryte gontem bitumicznym, orynnowanie. Pełna zabudowa ścian do połowy wysokości. Dwukrotna impregnacja drewna. </w:t>
      </w:r>
      <w:r w:rsidR="00A70978">
        <w:rPr>
          <w:rStyle w:val="FontStyle47"/>
        </w:rPr>
        <w:t>Wiata</w:t>
      </w:r>
      <w:r>
        <w:rPr>
          <w:rStyle w:val="FontStyle47"/>
        </w:rPr>
        <w:t xml:space="preserve"> zamontowana na stopniach fundamentowych i zakotwiona na stałe do gruntu. </w:t>
      </w:r>
    </w:p>
    <w:p w:rsidR="003C5397" w:rsidRDefault="003C5397" w:rsidP="003C5397">
      <w:pPr>
        <w:pStyle w:val="Style18"/>
        <w:widowControl/>
        <w:numPr>
          <w:ilvl w:val="0"/>
          <w:numId w:val="16"/>
        </w:numPr>
        <w:tabs>
          <w:tab w:val="left" w:leader="dot" w:pos="-3544"/>
          <w:tab w:val="left" w:pos="567"/>
        </w:tabs>
        <w:spacing w:line="276" w:lineRule="auto"/>
        <w:ind w:left="567" w:hanging="283"/>
        <w:rPr>
          <w:rStyle w:val="FontStyle47"/>
        </w:rPr>
      </w:pPr>
      <w:r>
        <w:rPr>
          <w:rStyle w:val="FontStyle47"/>
        </w:rPr>
        <w:t>zakup, dostawa i montaż wiaty drewnianej na terenie rekreacyjnym w miejscowości Tuchola Żarska gmina Lubsko. Wiata o wymiarach 4</w:t>
      </w:r>
      <w:r w:rsidR="004C011A">
        <w:rPr>
          <w:rStyle w:val="FontStyle47"/>
        </w:rPr>
        <w:t xml:space="preserve"> </w:t>
      </w:r>
      <w:r>
        <w:rPr>
          <w:rStyle w:val="FontStyle47"/>
        </w:rPr>
        <w:t>m x 5</w:t>
      </w:r>
      <w:r w:rsidR="004C011A">
        <w:rPr>
          <w:rStyle w:val="FontStyle47"/>
        </w:rPr>
        <w:t xml:space="preserve"> </w:t>
      </w:r>
      <w:r>
        <w:rPr>
          <w:rStyle w:val="FontStyle47"/>
        </w:rPr>
        <w:t>m, b</w:t>
      </w:r>
      <w:r w:rsidR="004C011A">
        <w:rPr>
          <w:rStyle w:val="FontStyle47"/>
        </w:rPr>
        <w:t>ez podłogi, słupy nośne wiaty o </w:t>
      </w:r>
      <w:r>
        <w:rPr>
          <w:rStyle w:val="FontStyle47"/>
        </w:rPr>
        <w:t>przekroju min. 11</w:t>
      </w:r>
      <w:r w:rsidR="004C011A">
        <w:rPr>
          <w:rStyle w:val="FontStyle47"/>
        </w:rPr>
        <w:t xml:space="preserve"> </w:t>
      </w:r>
      <w:r>
        <w:rPr>
          <w:rStyle w:val="FontStyle47"/>
        </w:rPr>
        <w:t xml:space="preserve">cm x 11 cm z drewna </w:t>
      </w:r>
      <w:r w:rsidR="005C5517">
        <w:rPr>
          <w:rStyle w:val="FontStyle47"/>
        </w:rPr>
        <w:t>litego, suszonego, wysokość słupów ok. 215 cm, natomiast w kalenicy ok. 305 cm.</w:t>
      </w:r>
      <w:r>
        <w:rPr>
          <w:rStyle w:val="FontStyle47"/>
        </w:rPr>
        <w:t xml:space="preserve"> 1 wejście do wiaty (trzy ściany zabudowane). Dach dwuspadowy, deskowanie pełne pióro-wpust, pokryte gontem bitumicznym, orynnowanie. Pełna zabudowa ścian do połowy wysokości. Dwukrotna impregnacja drewna. </w:t>
      </w:r>
      <w:r w:rsidR="00A70978">
        <w:rPr>
          <w:rStyle w:val="FontStyle47"/>
        </w:rPr>
        <w:t>Wiata</w:t>
      </w:r>
      <w:r>
        <w:rPr>
          <w:rStyle w:val="FontStyle47"/>
        </w:rPr>
        <w:t xml:space="preserve"> zamontowana na stopniach fundamentowych i zakotwiona na stałe do gruntu. </w:t>
      </w:r>
    </w:p>
    <w:p w:rsidR="007D0DFD" w:rsidRDefault="004C011A" w:rsidP="007D0DFD">
      <w:pPr>
        <w:pStyle w:val="Style18"/>
        <w:widowControl/>
        <w:tabs>
          <w:tab w:val="left" w:leader="dot" w:pos="-3544"/>
          <w:tab w:val="left" w:pos="567"/>
        </w:tabs>
        <w:spacing w:line="276" w:lineRule="auto"/>
        <w:ind w:left="567"/>
        <w:rPr>
          <w:rStyle w:val="FontStyle47"/>
        </w:rPr>
      </w:pPr>
      <w:r>
        <w:rPr>
          <w:rStyle w:val="FontStyle47"/>
        </w:rPr>
        <w:t>Dodatkowo wiatę należy wyposażyć</w:t>
      </w:r>
      <w:r w:rsidR="004547EB">
        <w:rPr>
          <w:rStyle w:val="FontStyle47"/>
        </w:rPr>
        <w:t xml:space="preserve"> w</w:t>
      </w:r>
      <w:r>
        <w:rPr>
          <w:rStyle w:val="FontStyle47"/>
        </w:rPr>
        <w:t xml:space="preserve"> 3 zestawy</w:t>
      </w:r>
      <w:r w:rsidR="003C5397">
        <w:rPr>
          <w:rStyle w:val="FontStyle47"/>
        </w:rPr>
        <w:t xml:space="preserve"> drewnianych mebli zewnętrznych</w:t>
      </w:r>
      <w:r w:rsidR="004547EB">
        <w:rPr>
          <w:rStyle w:val="FontStyle47"/>
        </w:rPr>
        <w:t xml:space="preserve">. Zestaw składa się ze stołu </w:t>
      </w:r>
      <w:r w:rsidR="003C5397">
        <w:rPr>
          <w:rStyle w:val="FontStyle47"/>
        </w:rPr>
        <w:t>o wymiarach:</w:t>
      </w:r>
      <w:r w:rsidR="00F070A1">
        <w:rPr>
          <w:rStyle w:val="FontStyle47"/>
        </w:rPr>
        <w:t xml:space="preserve"> długość 160 cm, szerokość ok. </w:t>
      </w:r>
      <w:r w:rsidR="00714EF4">
        <w:rPr>
          <w:rStyle w:val="FontStyle47"/>
        </w:rPr>
        <w:t>90 cm, wysokość ok. 80 cm, grubość</w:t>
      </w:r>
      <w:r w:rsidR="004547EB">
        <w:rPr>
          <w:rStyle w:val="FontStyle47"/>
        </w:rPr>
        <w:t xml:space="preserve"> deski ok. 3 cm oraz 2 ławek </w:t>
      </w:r>
      <w:r w:rsidR="00714EF4">
        <w:rPr>
          <w:rStyle w:val="FontStyle47"/>
        </w:rPr>
        <w:t xml:space="preserve">z oparciem </w:t>
      </w:r>
      <w:r w:rsidR="004547EB">
        <w:rPr>
          <w:rStyle w:val="FontStyle47"/>
        </w:rPr>
        <w:t xml:space="preserve">o wymiarach: </w:t>
      </w:r>
      <w:r w:rsidR="00F070A1">
        <w:rPr>
          <w:rStyle w:val="FontStyle47"/>
        </w:rPr>
        <w:t xml:space="preserve">długość 160 cm, głębokość siedziska </w:t>
      </w:r>
      <w:r w:rsidR="00714EF4">
        <w:rPr>
          <w:rStyle w:val="FontStyle47"/>
        </w:rPr>
        <w:t xml:space="preserve">ok. 30 cm, wysokość siedziska ok. 45 cm, wysokość ławki z oparciem ok. 85 cm, grubość deski ok. </w:t>
      </w:r>
      <w:r w:rsidR="004547EB">
        <w:rPr>
          <w:rStyle w:val="FontStyle47"/>
        </w:rPr>
        <w:t>3 cm.</w:t>
      </w:r>
      <w:r w:rsidR="007D0DFD">
        <w:rPr>
          <w:rStyle w:val="FontStyle47"/>
        </w:rPr>
        <w:t xml:space="preserve"> Drewno zaimpregnowane lakierem ochronny</w:t>
      </w:r>
      <w:r w:rsidR="00714EF4">
        <w:rPr>
          <w:rStyle w:val="FontStyle47"/>
        </w:rPr>
        <w:t>m. Kolor mebli do uzgodnienia z </w:t>
      </w:r>
      <w:r w:rsidR="007D0DFD">
        <w:rPr>
          <w:rStyle w:val="FontStyle47"/>
        </w:rPr>
        <w:t>Zamawiającym. Minimalny udźwig stołu - 50 kg, minimalny udźwig ławki - 240 kg.</w:t>
      </w:r>
    </w:p>
    <w:p w:rsidR="00714EF4" w:rsidRDefault="004C011A" w:rsidP="004C011A">
      <w:pPr>
        <w:pStyle w:val="Style18"/>
        <w:widowControl/>
        <w:numPr>
          <w:ilvl w:val="0"/>
          <w:numId w:val="16"/>
        </w:numPr>
        <w:tabs>
          <w:tab w:val="left" w:leader="dot" w:pos="-3544"/>
          <w:tab w:val="left" w:pos="426"/>
        </w:tabs>
        <w:spacing w:line="276" w:lineRule="auto"/>
        <w:ind w:left="567" w:hanging="283"/>
        <w:rPr>
          <w:rStyle w:val="FontStyle47"/>
        </w:rPr>
      </w:pPr>
      <w:r>
        <w:rPr>
          <w:rStyle w:val="FontStyle47"/>
        </w:rPr>
        <w:t>zakup oraz dostawa zestawu</w:t>
      </w:r>
      <w:r w:rsidR="004547EB">
        <w:rPr>
          <w:rStyle w:val="FontStyle47"/>
        </w:rPr>
        <w:t xml:space="preserve"> drewnianych mebli zewnętrznych, k</w:t>
      </w:r>
      <w:r w:rsidR="00714EF4">
        <w:rPr>
          <w:rStyle w:val="FontStyle47"/>
        </w:rPr>
        <w:t>tóre ustawione zostaną pod wiatą</w:t>
      </w:r>
      <w:r w:rsidR="004547EB">
        <w:rPr>
          <w:rStyle w:val="FontStyle47"/>
        </w:rPr>
        <w:t xml:space="preserve"> drewnianą zlokalizowaną na terenie placu zabaw w miejscowości Ziębikowo gmina Lubsko. </w:t>
      </w:r>
      <w:r w:rsidR="00714EF4">
        <w:rPr>
          <w:rStyle w:val="FontStyle47"/>
        </w:rPr>
        <w:t>Zestaw składa się ze stołu o wymiarach: długość 160 cm, szerokość ok. 90 cm, wysokość ok. 80 cm, grubość deski ok. 3 cm oraz 2 ławek z oparciem o wymiarach: długość 160 cm, głębokość siedziska ok. 30 cm, wysokość siedziska ok. 45 cm,</w:t>
      </w:r>
      <w:r w:rsidR="005C5517">
        <w:rPr>
          <w:rStyle w:val="FontStyle47"/>
        </w:rPr>
        <w:t xml:space="preserve"> wysokość ławki z </w:t>
      </w:r>
      <w:r w:rsidR="00714EF4">
        <w:rPr>
          <w:rStyle w:val="FontStyle47"/>
        </w:rPr>
        <w:t>oparciem ok. 85 cm, grubość deski ok. 3 cm. Drewno zaimpregnowane lakierem ochronnym. Kolor mebli do uzgodnienia z Zamawiającym. Minimalny udźwig stołu - 50 kg, minimalny udźwig ławki - 240 kg.</w:t>
      </w:r>
    </w:p>
    <w:p w:rsidR="00993B24" w:rsidRDefault="00993B24" w:rsidP="00C24207">
      <w:pPr>
        <w:pStyle w:val="Style18"/>
        <w:widowControl/>
        <w:numPr>
          <w:ilvl w:val="0"/>
          <w:numId w:val="14"/>
        </w:numPr>
        <w:tabs>
          <w:tab w:val="left" w:leader="dot" w:pos="-3544"/>
          <w:tab w:val="left" w:pos="567"/>
        </w:tabs>
        <w:spacing w:line="276" w:lineRule="auto"/>
        <w:ind w:left="709" w:hanging="425"/>
        <w:rPr>
          <w:rStyle w:val="FontStyle47"/>
        </w:rPr>
      </w:pPr>
      <w:r>
        <w:rPr>
          <w:rStyle w:val="FontStyle47"/>
        </w:rPr>
        <w:t>opracowanie mapy powykonawczej w formie papierowej oraz elektronicznej (płyty CD)</w:t>
      </w:r>
    </w:p>
    <w:p w:rsidR="00B10AF8" w:rsidRDefault="00B10AF8" w:rsidP="007D0DFD">
      <w:pPr>
        <w:pStyle w:val="Style18"/>
        <w:widowControl/>
        <w:tabs>
          <w:tab w:val="left" w:leader="dot" w:pos="-3544"/>
          <w:tab w:val="left" w:pos="567"/>
        </w:tabs>
        <w:spacing w:line="276" w:lineRule="auto"/>
        <w:rPr>
          <w:rStyle w:val="FontStyle47"/>
        </w:rPr>
      </w:pPr>
    </w:p>
    <w:p w:rsidR="004C011A" w:rsidRPr="002A2203" w:rsidRDefault="00806A42" w:rsidP="004C011A">
      <w:pPr>
        <w:pStyle w:val="Style18"/>
        <w:widowControl/>
        <w:numPr>
          <w:ilvl w:val="0"/>
          <w:numId w:val="1"/>
        </w:numPr>
        <w:tabs>
          <w:tab w:val="left" w:leader="dot" w:pos="-3544"/>
        </w:tabs>
        <w:spacing w:line="276" w:lineRule="auto"/>
        <w:rPr>
          <w:rStyle w:val="FontStyle49"/>
          <w:b w:val="0"/>
          <w:bCs w:val="0"/>
        </w:rPr>
      </w:pPr>
      <w:r w:rsidRPr="00214BDE">
        <w:rPr>
          <w:rStyle w:val="FontStyle49"/>
          <w:color w:val="auto"/>
        </w:rPr>
        <w:t xml:space="preserve">Termin realizacji zamówienia: </w:t>
      </w:r>
      <w:r w:rsidR="002C72C6">
        <w:rPr>
          <w:rStyle w:val="FontStyle49"/>
          <w:b w:val="0"/>
          <w:color w:val="auto"/>
        </w:rPr>
        <w:t xml:space="preserve">do 30 września </w:t>
      </w:r>
      <w:r w:rsidRPr="00214BDE">
        <w:rPr>
          <w:rStyle w:val="FontStyle49"/>
          <w:b w:val="0"/>
          <w:color w:val="auto"/>
        </w:rPr>
        <w:t>2024 r.</w:t>
      </w:r>
      <w:r w:rsidRPr="00214BDE">
        <w:rPr>
          <w:rStyle w:val="FontStyle49"/>
          <w:color w:val="auto"/>
        </w:rPr>
        <w:t xml:space="preserve"> </w:t>
      </w:r>
    </w:p>
    <w:p w:rsidR="002A2203" w:rsidRPr="004C011A" w:rsidRDefault="002A2203" w:rsidP="002A2203">
      <w:pPr>
        <w:pStyle w:val="Style18"/>
        <w:widowControl/>
        <w:tabs>
          <w:tab w:val="left" w:leader="dot" w:pos="-3544"/>
        </w:tabs>
        <w:spacing w:line="276" w:lineRule="auto"/>
        <w:rPr>
          <w:rStyle w:val="FontStyle49"/>
          <w:b w:val="0"/>
          <w:bCs w:val="0"/>
        </w:rPr>
      </w:pPr>
    </w:p>
    <w:p w:rsidR="00FC4DF0" w:rsidRPr="003E052E" w:rsidRDefault="00806A42" w:rsidP="003E052E">
      <w:pPr>
        <w:pStyle w:val="Style34"/>
        <w:widowControl/>
        <w:numPr>
          <w:ilvl w:val="0"/>
          <w:numId w:val="2"/>
        </w:numPr>
        <w:tabs>
          <w:tab w:val="left" w:pos="235"/>
          <w:tab w:val="left" w:leader="dot" w:pos="6533"/>
        </w:tabs>
        <w:spacing w:line="276" w:lineRule="auto"/>
        <w:jc w:val="both"/>
        <w:rPr>
          <w:rStyle w:val="FontStyle49"/>
          <w:b w:val="0"/>
          <w:color w:val="auto"/>
        </w:rPr>
      </w:pPr>
      <w:r w:rsidRPr="003E052E">
        <w:rPr>
          <w:rStyle w:val="FontStyle49"/>
          <w:color w:val="auto"/>
        </w:rPr>
        <w:t xml:space="preserve">Kryteria oceny ofert: </w:t>
      </w:r>
      <w:r w:rsidRPr="003E052E">
        <w:rPr>
          <w:rStyle w:val="FontStyle49"/>
          <w:b w:val="0"/>
          <w:color w:val="auto"/>
        </w:rPr>
        <w:t>cena 100%</w:t>
      </w:r>
      <w:r w:rsidR="00EF28BE" w:rsidRPr="003E052E">
        <w:rPr>
          <w:rStyle w:val="FontStyle49"/>
          <w:b w:val="0"/>
          <w:color w:val="auto"/>
        </w:rPr>
        <w:t>- oznacza najniższą cenę</w:t>
      </w:r>
    </w:p>
    <w:p w:rsidR="00FC4DF0" w:rsidRPr="003E052E" w:rsidRDefault="00FC4DF0" w:rsidP="00214BDE">
      <w:pPr>
        <w:pStyle w:val="Style18"/>
        <w:widowControl/>
        <w:spacing w:line="276" w:lineRule="auto"/>
        <w:ind w:right="10"/>
        <w:rPr>
          <w:rStyle w:val="FontStyle49"/>
          <w:color w:val="auto"/>
        </w:rPr>
      </w:pPr>
      <w:r w:rsidRPr="003E052E">
        <w:rPr>
          <w:rStyle w:val="FontStyle47"/>
        </w:rPr>
        <w:t>Zamawiający dokona wyboru oferty, która okaże się najkorzystniejsza w oparciu o przyjęte kryteria oceny ofert.</w:t>
      </w:r>
    </w:p>
    <w:p w:rsidR="00FC4DF0" w:rsidRPr="002A2203" w:rsidRDefault="00FC4DF0" w:rsidP="003E052E">
      <w:pPr>
        <w:pStyle w:val="Style34"/>
        <w:widowControl/>
        <w:numPr>
          <w:ilvl w:val="0"/>
          <w:numId w:val="2"/>
        </w:numPr>
        <w:tabs>
          <w:tab w:val="left" w:pos="235"/>
        </w:tabs>
        <w:spacing w:line="276" w:lineRule="auto"/>
        <w:jc w:val="both"/>
        <w:rPr>
          <w:rStyle w:val="FontStyle49"/>
          <w:color w:val="auto"/>
        </w:rPr>
      </w:pPr>
      <w:r w:rsidRPr="003E052E">
        <w:rPr>
          <w:rStyle w:val="FontStyle49"/>
          <w:color w:val="auto"/>
        </w:rPr>
        <w:t xml:space="preserve">Inne istotne warunki </w:t>
      </w:r>
      <w:r w:rsidR="00806A42" w:rsidRPr="003E052E">
        <w:rPr>
          <w:rStyle w:val="FontStyle49"/>
          <w:color w:val="auto"/>
        </w:rPr>
        <w:t>zamówienia:</w:t>
      </w:r>
      <w:r w:rsidR="00806A42" w:rsidRPr="003E052E">
        <w:rPr>
          <w:rStyle w:val="FontStyle49"/>
          <w:color w:val="auto"/>
        </w:rPr>
        <w:tab/>
      </w:r>
      <w:r w:rsidR="00EF28BE" w:rsidRPr="003E052E">
        <w:rPr>
          <w:rStyle w:val="FontStyle49"/>
          <w:color w:val="auto"/>
        </w:rPr>
        <w:t>przedmiot zamówienia</w:t>
      </w:r>
      <w:r w:rsidR="00214BDE">
        <w:rPr>
          <w:rStyle w:val="FontStyle49"/>
          <w:color w:val="auto"/>
        </w:rPr>
        <w:t>:</w:t>
      </w:r>
      <w:r w:rsidR="00EF28BE" w:rsidRPr="003E052E">
        <w:rPr>
          <w:rStyle w:val="FontStyle49"/>
          <w:color w:val="auto"/>
        </w:rPr>
        <w:t xml:space="preserve"> </w:t>
      </w:r>
      <w:r w:rsidR="00214BDE" w:rsidRPr="00214BDE">
        <w:rPr>
          <w:rStyle w:val="FontStyle49"/>
          <w:b w:val="0"/>
          <w:color w:val="auto"/>
        </w:rPr>
        <w:t xml:space="preserve">Wykonawca jest odpowiedzialny </w:t>
      </w:r>
      <w:r w:rsidR="00C24207">
        <w:rPr>
          <w:rStyle w:val="FontStyle49"/>
          <w:b w:val="0"/>
          <w:color w:val="auto"/>
        </w:rPr>
        <w:t>za </w:t>
      </w:r>
      <w:r w:rsidR="00214BDE" w:rsidRPr="00214BDE">
        <w:rPr>
          <w:rStyle w:val="FontStyle49"/>
          <w:b w:val="0"/>
          <w:color w:val="auto"/>
        </w:rPr>
        <w:t>koordynację i zorganizowanie całego procesu budowlanego. Realizacja robót rozumiana</w:t>
      </w:r>
      <w:r w:rsidR="00214BDE">
        <w:rPr>
          <w:rStyle w:val="FontStyle49"/>
          <w:color w:val="auto"/>
        </w:rPr>
        <w:t xml:space="preserve"> </w:t>
      </w:r>
      <w:r w:rsidR="00214BDE">
        <w:rPr>
          <w:rStyle w:val="FontStyle49"/>
          <w:b w:val="0"/>
          <w:color w:val="auto"/>
        </w:rPr>
        <w:t xml:space="preserve">jest jako wykonanie wszelkich niezbędnych prac projektowych oraz wykonanie na podstawie wykonanego projektu robót budowlanych. </w:t>
      </w:r>
      <w:r w:rsidR="00806A42" w:rsidRPr="003E052E">
        <w:rPr>
          <w:rStyle w:val="FontStyle49"/>
          <w:b w:val="0"/>
          <w:color w:val="auto"/>
        </w:rPr>
        <w:t>Wykonawca</w:t>
      </w:r>
      <w:r w:rsidR="003E052E">
        <w:rPr>
          <w:rStyle w:val="FontStyle49"/>
          <w:b w:val="0"/>
          <w:color w:val="auto"/>
        </w:rPr>
        <w:t xml:space="preserve"> musi wykonać</w:t>
      </w:r>
      <w:r w:rsidR="00214BDE">
        <w:rPr>
          <w:rStyle w:val="FontStyle49"/>
          <w:b w:val="0"/>
          <w:color w:val="auto"/>
        </w:rPr>
        <w:t xml:space="preserve"> zamówienia z </w:t>
      </w:r>
      <w:r w:rsidR="00EF28BE" w:rsidRPr="003E052E">
        <w:rPr>
          <w:rStyle w:val="FontStyle49"/>
          <w:b w:val="0"/>
          <w:color w:val="auto"/>
        </w:rPr>
        <w:t xml:space="preserve">materiałów własnych, zakupionych przez siebie. </w:t>
      </w:r>
      <w:r w:rsidR="00E03C09">
        <w:rPr>
          <w:rStyle w:val="FontStyle49"/>
          <w:b w:val="0"/>
          <w:color w:val="auto"/>
        </w:rPr>
        <w:t>Wykonawca przyjmując do wykonania ww. zamówienie zobowiązany jest wykonać je ze szczególną starannością i dbałością o interesy Zamawi</w:t>
      </w:r>
      <w:r w:rsidR="00214BDE">
        <w:rPr>
          <w:rStyle w:val="FontStyle49"/>
          <w:b w:val="0"/>
          <w:color w:val="auto"/>
        </w:rPr>
        <w:t>ającego, zgodnie z </w:t>
      </w:r>
      <w:r w:rsidR="00E03C09">
        <w:rPr>
          <w:rStyle w:val="FontStyle49"/>
          <w:b w:val="0"/>
          <w:color w:val="auto"/>
        </w:rPr>
        <w:t xml:space="preserve">obowiązującymi normami i przepisami. </w:t>
      </w:r>
    </w:p>
    <w:p w:rsidR="002A2203" w:rsidRPr="003E052E" w:rsidRDefault="002A2203" w:rsidP="002A2203">
      <w:pPr>
        <w:pStyle w:val="Style34"/>
        <w:widowControl/>
        <w:tabs>
          <w:tab w:val="left" w:pos="235"/>
        </w:tabs>
        <w:spacing w:line="276" w:lineRule="auto"/>
        <w:jc w:val="both"/>
        <w:rPr>
          <w:rStyle w:val="FontStyle49"/>
          <w:color w:val="auto"/>
        </w:rPr>
      </w:pPr>
    </w:p>
    <w:p w:rsidR="00A40705" w:rsidRPr="00A40705" w:rsidRDefault="00FC4DF0" w:rsidP="003E052E">
      <w:pPr>
        <w:pStyle w:val="Style34"/>
        <w:widowControl/>
        <w:numPr>
          <w:ilvl w:val="0"/>
          <w:numId w:val="2"/>
        </w:numPr>
        <w:tabs>
          <w:tab w:val="left" w:pos="235"/>
          <w:tab w:val="left" w:leader="dot" w:pos="6538"/>
        </w:tabs>
        <w:spacing w:line="276" w:lineRule="auto"/>
        <w:jc w:val="both"/>
        <w:rPr>
          <w:rStyle w:val="FontStyle49"/>
          <w:b w:val="0"/>
          <w:color w:val="auto"/>
        </w:rPr>
      </w:pPr>
      <w:r w:rsidRPr="003E052E">
        <w:rPr>
          <w:rStyle w:val="FontStyle49"/>
          <w:color w:val="auto"/>
        </w:rPr>
        <w:t>Warunki udziału w pos</w:t>
      </w:r>
      <w:r w:rsidR="00A40705">
        <w:rPr>
          <w:rStyle w:val="FontStyle49"/>
          <w:color w:val="auto"/>
        </w:rPr>
        <w:t xml:space="preserve">tępowaniu (jeżeli są wymagane): </w:t>
      </w:r>
    </w:p>
    <w:p w:rsidR="00FC4DF0" w:rsidRDefault="00A40705" w:rsidP="00A40705">
      <w:pPr>
        <w:pStyle w:val="Style34"/>
        <w:widowControl/>
        <w:numPr>
          <w:ilvl w:val="0"/>
          <w:numId w:val="10"/>
        </w:numPr>
        <w:tabs>
          <w:tab w:val="left" w:pos="235"/>
          <w:tab w:val="left" w:leader="dot" w:pos="6538"/>
        </w:tabs>
        <w:spacing w:line="276" w:lineRule="auto"/>
        <w:jc w:val="both"/>
        <w:rPr>
          <w:rStyle w:val="FontStyle49"/>
          <w:b w:val="0"/>
          <w:color w:val="auto"/>
        </w:rPr>
      </w:pPr>
      <w:r w:rsidRPr="00A40705">
        <w:rPr>
          <w:rStyle w:val="FontStyle49"/>
          <w:b w:val="0"/>
          <w:color w:val="auto"/>
        </w:rPr>
        <w:t>posiadanie przez Wykonawcę wiedzy i doświadczenia do wykonywania zamówienia</w:t>
      </w:r>
      <w:r>
        <w:rPr>
          <w:rStyle w:val="FontStyle49"/>
          <w:b w:val="0"/>
          <w:color w:val="auto"/>
        </w:rPr>
        <w:t>,</w:t>
      </w:r>
    </w:p>
    <w:p w:rsidR="00A40705" w:rsidRDefault="00A40705" w:rsidP="00A40705">
      <w:pPr>
        <w:pStyle w:val="Style34"/>
        <w:widowControl/>
        <w:numPr>
          <w:ilvl w:val="0"/>
          <w:numId w:val="10"/>
        </w:numPr>
        <w:tabs>
          <w:tab w:val="left" w:pos="235"/>
          <w:tab w:val="left" w:leader="dot" w:pos="6538"/>
        </w:tabs>
        <w:spacing w:line="276" w:lineRule="auto"/>
        <w:jc w:val="both"/>
        <w:rPr>
          <w:rStyle w:val="FontStyle49"/>
          <w:b w:val="0"/>
          <w:color w:val="auto"/>
        </w:rPr>
      </w:pPr>
      <w:r>
        <w:rPr>
          <w:rStyle w:val="FontStyle49"/>
          <w:b w:val="0"/>
          <w:color w:val="auto"/>
        </w:rPr>
        <w:t>dysponowanie odpowiednim potencjałem technicznym oraz osobami zdolnymi do wykonania zamówienia</w:t>
      </w:r>
    </w:p>
    <w:p w:rsidR="002A2203" w:rsidRDefault="002A2203" w:rsidP="002A2203">
      <w:pPr>
        <w:pStyle w:val="Style34"/>
        <w:widowControl/>
        <w:tabs>
          <w:tab w:val="left" w:pos="235"/>
          <w:tab w:val="left" w:leader="dot" w:pos="6538"/>
        </w:tabs>
        <w:spacing w:line="276" w:lineRule="auto"/>
        <w:ind w:left="720"/>
        <w:jc w:val="both"/>
        <w:rPr>
          <w:rStyle w:val="FontStyle49"/>
          <w:b w:val="0"/>
          <w:color w:val="auto"/>
        </w:rPr>
      </w:pPr>
      <w:bookmarkStart w:id="0" w:name="_GoBack"/>
      <w:bookmarkEnd w:id="0"/>
    </w:p>
    <w:p w:rsidR="002A2203" w:rsidRPr="00A40705" w:rsidRDefault="002A2203" w:rsidP="002A2203">
      <w:pPr>
        <w:pStyle w:val="Style34"/>
        <w:widowControl/>
        <w:tabs>
          <w:tab w:val="left" w:pos="235"/>
          <w:tab w:val="left" w:leader="dot" w:pos="6538"/>
        </w:tabs>
        <w:spacing w:line="276" w:lineRule="auto"/>
        <w:ind w:left="720"/>
        <w:jc w:val="both"/>
        <w:rPr>
          <w:rStyle w:val="FontStyle49"/>
          <w:b w:val="0"/>
          <w:color w:val="auto"/>
        </w:rPr>
      </w:pPr>
    </w:p>
    <w:p w:rsidR="00FC4DF0" w:rsidRPr="003E052E" w:rsidRDefault="00FC4DF0" w:rsidP="003E052E">
      <w:pPr>
        <w:pStyle w:val="Style34"/>
        <w:widowControl/>
        <w:numPr>
          <w:ilvl w:val="0"/>
          <w:numId w:val="2"/>
        </w:numPr>
        <w:tabs>
          <w:tab w:val="left" w:pos="235"/>
        </w:tabs>
        <w:spacing w:line="276" w:lineRule="auto"/>
        <w:jc w:val="both"/>
        <w:rPr>
          <w:rStyle w:val="FontStyle49"/>
          <w:color w:val="auto"/>
        </w:rPr>
      </w:pPr>
      <w:r w:rsidRPr="003E052E">
        <w:rPr>
          <w:rStyle w:val="FontStyle49"/>
          <w:color w:val="auto"/>
        </w:rPr>
        <w:lastRenderedPageBreak/>
        <w:t>Miejsce i termin składania ofert:</w:t>
      </w:r>
    </w:p>
    <w:p w:rsidR="00FC4DF0" w:rsidRPr="003E052E" w:rsidRDefault="00FC4DF0" w:rsidP="003E052E">
      <w:pPr>
        <w:pStyle w:val="Lista-kontynuacja"/>
        <w:spacing w:after="60" w:line="276" w:lineRule="auto"/>
        <w:ind w:left="567" w:hanging="283"/>
        <w:jc w:val="both"/>
        <w:rPr>
          <w:rFonts w:ascii="Times New Roman" w:hAnsi="Times New Roman"/>
        </w:rPr>
      </w:pPr>
      <w:r w:rsidRPr="003E052E">
        <w:rPr>
          <w:rStyle w:val="FontStyle47"/>
        </w:rPr>
        <w:t>1)</w:t>
      </w:r>
      <w:r w:rsidRPr="003E052E">
        <w:rPr>
          <w:rStyle w:val="FontStyle47"/>
        </w:rPr>
        <w:tab/>
      </w:r>
      <w:r w:rsidRPr="003E052E">
        <w:rPr>
          <w:rFonts w:ascii="Times New Roman" w:hAnsi="Times New Roman"/>
        </w:rPr>
        <w:t xml:space="preserve">Ofertę należy złożyć do dnia </w:t>
      </w:r>
      <w:r w:rsidR="002C72C6">
        <w:rPr>
          <w:rFonts w:ascii="Times New Roman" w:hAnsi="Times New Roman"/>
        </w:rPr>
        <w:t>14 czerwca</w:t>
      </w:r>
      <w:r w:rsidR="003E052E">
        <w:rPr>
          <w:rFonts w:ascii="Times New Roman" w:hAnsi="Times New Roman"/>
        </w:rPr>
        <w:t xml:space="preserve"> 2024 r.</w:t>
      </w:r>
      <w:r w:rsidR="001E0C69">
        <w:rPr>
          <w:rFonts w:ascii="Times New Roman" w:hAnsi="Times New Roman"/>
        </w:rPr>
        <w:t>, do godz. 12</w:t>
      </w:r>
      <w:r w:rsidR="00EF28BE" w:rsidRPr="003E052E">
        <w:rPr>
          <w:rFonts w:ascii="Times New Roman" w:hAnsi="Times New Roman"/>
        </w:rPr>
        <w:t>:00</w:t>
      </w:r>
      <w:r w:rsidRPr="003E052E">
        <w:rPr>
          <w:rFonts w:ascii="Times New Roman" w:hAnsi="Times New Roman"/>
        </w:rPr>
        <w:t xml:space="preserve"> w jednej z następujących form</w:t>
      </w:r>
      <w:r w:rsidRPr="003E052E">
        <w:rPr>
          <w:rStyle w:val="Odwoanieprzypisudolnego"/>
          <w:rFonts w:ascii="Times New Roman" w:hAnsi="Times New Roman"/>
        </w:rPr>
        <w:footnoteReference w:id="1"/>
      </w:r>
      <w:r w:rsidRPr="003E052E">
        <w:rPr>
          <w:rFonts w:ascii="Times New Roman" w:hAnsi="Times New Roman"/>
        </w:rPr>
        <w:t>:</w:t>
      </w:r>
    </w:p>
    <w:p w:rsidR="00FC4DF0" w:rsidRPr="003E052E" w:rsidRDefault="00FC4DF0" w:rsidP="003E052E">
      <w:pPr>
        <w:numPr>
          <w:ilvl w:val="0"/>
          <w:numId w:val="3"/>
        </w:numPr>
        <w:spacing w:after="160"/>
        <w:ind w:left="851" w:hanging="283"/>
        <w:contextualSpacing/>
        <w:jc w:val="both"/>
        <w:rPr>
          <w:rFonts w:ascii="Times New Roman" w:hAnsi="Times New Roman"/>
        </w:rPr>
      </w:pPr>
      <w:r w:rsidRPr="003E052E">
        <w:rPr>
          <w:rFonts w:ascii="Times New Roman" w:hAnsi="Times New Roman"/>
        </w:rPr>
        <w:t xml:space="preserve">osobiście bądź listownie na adres: Urząd Miejski w Lubsku, </w:t>
      </w:r>
      <w:r w:rsidR="00EF28BE" w:rsidRPr="003E052E">
        <w:rPr>
          <w:rFonts w:ascii="Times New Roman" w:hAnsi="Times New Roman"/>
        </w:rPr>
        <w:t xml:space="preserve">Aleja Niepodległości 2, </w:t>
      </w:r>
      <w:r w:rsidR="002C72C6">
        <w:rPr>
          <w:rFonts w:ascii="Times New Roman" w:hAnsi="Times New Roman"/>
        </w:rPr>
        <w:br/>
      </w:r>
      <w:r w:rsidR="00EF28BE" w:rsidRPr="003E052E">
        <w:rPr>
          <w:rFonts w:ascii="Times New Roman" w:hAnsi="Times New Roman"/>
        </w:rPr>
        <w:t>68-300 Lubsko,</w:t>
      </w:r>
      <w:r w:rsidRPr="003E052E">
        <w:rPr>
          <w:rFonts w:ascii="Times New Roman" w:hAnsi="Times New Roman"/>
        </w:rPr>
        <w:t xml:space="preserve"> - biuro obsługi interesantów,</w:t>
      </w:r>
    </w:p>
    <w:p w:rsidR="00FC4DF0" w:rsidRPr="003E052E" w:rsidRDefault="00FC4DF0" w:rsidP="003E052E">
      <w:pPr>
        <w:numPr>
          <w:ilvl w:val="0"/>
          <w:numId w:val="3"/>
        </w:numPr>
        <w:spacing w:after="160"/>
        <w:ind w:left="851" w:hanging="283"/>
        <w:contextualSpacing/>
        <w:jc w:val="both"/>
        <w:rPr>
          <w:rFonts w:ascii="Times New Roman" w:hAnsi="Times New Roman"/>
          <w:strike/>
        </w:rPr>
      </w:pPr>
      <w:r w:rsidRPr="003E052E">
        <w:rPr>
          <w:rFonts w:ascii="Times New Roman" w:hAnsi="Times New Roman"/>
        </w:rPr>
        <w:t xml:space="preserve">elektronicznie na adres: </w:t>
      </w:r>
      <w:r w:rsidR="003E052E" w:rsidRPr="003E052E">
        <w:rPr>
          <w:rFonts w:ascii="Times New Roman" w:hAnsi="Times New Roman"/>
          <w:strike/>
        </w:rPr>
        <w:t>………</w:t>
      </w:r>
    </w:p>
    <w:p w:rsidR="00FB50BD" w:rsidRPr="004C011A" w:rsidRDefault="00EF28BE" w:rsidP="00FB50BD">
      <w:pPr>
        <w:numPr>
          <w:ilvl w:val="0"/>
          <w:numId w:val="3"/>
        </w:numPr>
        <w:spacing w:after="60"/>
        <w:ind w:left="851" w:hanging="284"/>
        <w:jc w:val="both"/>
        <w:rPr>
          <w:rFonts w:ascii="Times New Roman" w:hAnsi="Times New Roman"/>
        </w:rPr>
      </w:pPr>
      <w:r w:rsidRPr="003E052E">
        <w:rPr>
          <w:rFonts w:ascii="Times New Roman" w:hAnsi="Times New Roman"/>
        </w:rPr>
        <w:t>faks</w:t>
      </w:r>
      <w:r w:rsidR="003E052E">
        <w:rPr>
          <w:rFonts w:ascii="Times New Roman" w:hAnsi="Times New Roman"/>
        </w:rPr>
        <w:t xml:space="preserve">em na nr </w:t>
      </w:r>
      <w:r w:rsidR="003E052E" w:rsidRPr="003E052E">
        <w:rPr>
          <w:rFonts w:ascii="Times New Roman" w:hAnsi="Times New Roman"/>
          <w:strike/>
        </w:rPr>
        <w:t>…………</w:t>
      </w:r>
    </w:p>
    <w:p w:rsidR="004C011A" w:rsidRPr="00FB50BD" w:rsidRDefault="004C011A" w:rsidP="004C011A">
      <w:pPr>
        <w:spacing w:after="60"/>
        <w:ind w:left="851"/>
        <w:jc w:val="both"/>
        <w:rPr>
          <w:rFonts w:ascii="Times New Roman" w:hAnsi="Times New Roman"/>
        </w:rPr>
      </w:pPr>
    </w:p>
    <w:p w:rsidR="003E052E" w:rsidRDefault="00FC4DF0" w:rsidP="003E052E">
      <w:pPr>
        <w:pStyle w:val="Style13"/>
        <w:widowControl/>
        <w:spacing w:line="276" w:lineRule="auto"/>
        <w:ind w:left="142" w:right="11" w:firstLine="0"/>
        <w:jc w:val="center"/>
        <w:rPr>
          <w:sz w:val="22"/>
          <w:szCs w:val="22"/>
        </w:rPr>
      </w:pPr>
      <w:r w:rsidRPr="003E052E">
        <w:rPr>
          <w:rStyle w:val="FontStyle47"/>
        </w:rPr>
        <w:t xml:space="preserve">ofertę należy </w:t>
      </w:r>
      <w:r w:rsidR="003E052E">
        <w:rPr>
          <w:sz w:val="22"/>
          <w:szCs w:val="22"/>
        </w:rPr>
        <w:t xml:space="preserve">oznaczyć tytułem: </w:t>
      </w:r>
    </w:p>
    <w:p w:rsidR="00FC4DF0" w:rsidRPr="003E052E" w:rsidRDefault="00EF28BE" w:rsidP="003E052E">
      <w:pPr>
        <w:pStyle w:val="Style13"/>
        <w:widowControl/>
        <w:spacing w:line="276" w:lineRule="auto"/>
        <w:ind w:left="142" w:right="11" w:firstLine="0"/>
        <w:jc w:val="center"/>
        <w:rPr>
          <w:rStyle w:val="FontStyle49"/>
          <w:b w:val="0"/>
          <w:bCs w:val="0"/>
          <w:color w:val="auto"/>
        </w:rPr>
      </w:pPr>
      <w:r w:rsidRPr="003E052E">
        <w:rPr>
          <w:rStyle w:val="FontStyle49"/>
          <w:color w:val="auto"/>
        </w:rPr>
        <w:t>„O</w:t>
      </w:r>
      <w:r w:rsidR="003E052E" w:rsidRPr="003E052E">
        <w:rPr>
          <w:rStyle w:val="FontStyle49"/>
          <w:color w:val="auto"/>
        </w:rPr>
        <w:t>ferta na zakup wraz z dostawą i montażem wiat drewnianych</w:t>
      </w:r>
      <w:r w:rsidR="00FC4DF0" w:rsidRPr="003E052E">
        <w:rPr>
          <w:rStyle w:val="FontStyle47"/>
          <w:b/>
        </w:rPr>
        <w:t>”</w:t>
      </w:r>
    </w:p>
    <w:p w:rsidR="00FC4DF0" w:rsidRPr="003E052E" w:rsidRDefault="00FC4DF0" w:rsidP="003E052E">
      <w:pPr>
        <w:spacing w:after="120"/>
        <w:ind w:left="142"/>
        <w:jc w:val="both"/>
        <w:rPr>
          <w:rStyle w:val="Domylnaczcionkaakapitu1"/>
          <w:rFonts w:ascii="Times New Roman" w:hAnsi="Times New Roman"/>
        </w:rPr>
      </w:pPr>
      <w:r w:rsidRPr="003E052E">
        <w:rPr>
          <w:rFonts w:ascii="Times New Roman" w:hAnsi="Times New Roman"/>
        </w:rPr>
        <w:t>Decydujące znaczenie dla oceny zachowania powyższego terminu ma data i godzina wpływu oferty do Zamawiającego, a nie data jej wysłania przesyłką pocztow</w:t>
      </w:r>
      <w:r w:rsidR="003E052E">
        <w:rPr>
          <w:rFonts w:ascii="Times New Roman" w:hAnsi="Times New Roman"/>
        </w:rPr>
        <w:t>ą czy kurierską, data wydruku z </w:t>
      </w:r>
      <w:r w:rsidRPr="003E052E">
        <w:rPr>
          <w:rFonts w:ascii="Times New Roman" w:hAnsi="Times New Roman"/>
        </w:rPr>
        <w:t>urządzenia Fax, lub data zarejestrowania wpływu wiadomości na skrzynce e-mail.</w:t>
      </w:r>
      <w:r w:rsidRPr="003E052E">
        <w:rPr>
          <w:rStyle w:val="Domylnaczcionkaakapitu1"/>
          <w:rFonts w:ascii="Times New Roman" w:hAnsi="Times New Roman"/>
        </w:rPr>
        <w:t xml:space="preserve"> Oferty złożone po terminie pozostaną bez rozpatrzenia. </w:t>
      </w:r>
    </w:p>
    <w:p w:rsidR="00FC4DF0" w:rsidRPr="003E052E" w:rsidRDefault="002C72C6" w:rsidP="003E052E">
      <w:pPr>
        <w:pStyle w:val="Lista-kontynuacja"/>
        <w:spacing w:line="276" w:lineRule="auto"/>
        <w:ind w:left="284" w:hanging="284"/>
        <w:contextualSpacing w:val="0"/>
        <w:jc w:val="both"/>
        <w:rPr>
          <w:rStyle w:val="FontStyle47"/>
          <w:i/>
        </w:rPr>
      </w:pPr>
      <w:r>
        <w:rPr>
          <w:rStyle w:val="FontStyle47"/>
        </w:rPr>
        <w:t>2)</w:t>
      </w:r>
      <w:r>
        <w:rPr>
          <w:rStyle w:val="FontStyle47"/>
        </w:rPr>
        <w:tab/>
      </w:r>
      <w:r w:rsidR="00FC4DF0" w:rsidRPr="003E052E">
        <w:rPr>
          <w:rStyle w:val="FontStyle47"/>
        </w:rPr>
        <w:t xml:space="preserve">Oferty zostaną otwarte </w:t>
      </w:r>
      <w:r>
        <w:rPr>
          <w:rStyle w:val="FontStyle49"/>
          <w:color w:val="auto"/>
        </w:rPr>
        <w:t>w dniu 14 czerwca</w:t>
      </w:r>
      <w:r w:rsidR="00A40705">
        <w:rPr>
          <w:rStyle w:val="FontStyle49"/>
          <w:color w:val="auto"/>
        </w:rPr>
        <w:t xml:space="preserve"> 2024 r.</w:t>
      </w:r>
      <w:r w:rsidR="001E0C69">
        <w:rPr>
          <w:rStyle w:val="FontStyle49"/>
          <w:color w:val="auto"/>
        </w:rPr>
        <w:t xml:space="preserve"> o godz. 12:30</w:t>
      </w:r>
      <w:r w:rsidR="00FC4DF0" w:rsidRPr="003E052E">
        <w:rPr>
          <w:rStyle w:val="FontStyle49"/>
          <w:color w:val="auto"/>
        </w:rPr>
        <w:t xml:space="preserve"> </w:t>
      </w:r>
      <w:r w:rsidR="00FC4DF0" w:rsidRPr="003E052E">
        <w:rPr>
          <w:rStyle w:val="FontStyle47"/>
        </w:rPr>
        <w:t>w siedzibie Zamawiającego - Urzą</w:t>
      </w:r>
      <w:r w:rsidR="003E052E">
        <w:rPr>
          <w:rStyle w:val="FontStyle47"/>
        </w:rPr>
        <w:t>d Miejski w Lubsku, Aleja Niepodległości 2</w:t>
      </w:r>
      <w:r w:rsidR="00FC4DF0" w:rsidRPr="003E052E">
        <w:rPr>
          <w:rStyle w:val="FontStyle47"/>
        </w:rPr>
        <w:t xml:space="preserve">, 68-300 Lubsko, pokój nr: </w:t>
      </w:r>
      <w:r w:rsidR="003E052E">
        <w:rPr>
          <w:rStyle w:val="FontStyle47"/>
          <w:i/>
        </w:rPr>
        <w:t>A 0.1</w:t>
      </w:r>
      <w:r w:rsidR="00FB50BD">
        <w:rPr>
          <w:rStyle w:val="FontStyle47"/>
          <w:i/>
        </w:rPr>
        <w:t xml:space="preserve"> </w:t>
      </w:r>
      <w:r w:rsidR="003E052E">
        <w:rPr>
          <w:rStyle w:val="FontStyle47"/>
          <w:i/>
        </w:rPr>
        <w:t>(dotyczy tylko w </w:t>
      </w:r>
      <w:r w:rsidR="00FC4DF0" w:rsidRPr="003E052E">
        <w:rPr>
          <w:rStyle w:val="FontStyle47"/>
          <w:i/>
        </w:rPr>
        <w:t>przypadku wymogu składania ofert w formie pisemnej lub osobiście).</w:t>
      </w:r>
    </w:p>
    <w:p w:rsidR="00FC4DF0" w:rsidRPr="003E052E" w:rsidRDefault="00FC4DF0" w:rsidP="003E052E">
      <w:pPr>
        <w:pStyle w:val="Style34"/>
        <w:widowControl/>
        <w:tabs>
          <w:tab w:val="left" w:pos="235"/>
        </w:tabs>
        <w:spacing w:before="5" w:line="276" w:lineRule="auto"/>
        <w:jc w:val="both"/>
        <w:rPr>
          <w:rStyle w:val="FontStyle49"/>
          <w:color w:val="auto"/>
        </w:rPr>
      </w:pPr>
      <w:r w:rsidRPr="003E052E">
        <w:rPr>
          <w:rStyle w:val="FontStyle49"/>
          <w:color w:val="auto"/>
        </w:rPr>
        <w:t>7.</w:t>
      </w:r>
      <w:r w:rsidRPr="003E052E">
        <w:rPr>
          <w:rStyle w:val="FontStyle49"/>
          <w:color w:val="auto"/>
        </w:rPr>
        <w:tab/>
        <w:t>Sposób przygotowania oferty:</w:t>
      </w:r>
    </w:p>
    <w:p w:rsidR="00FC4DF0" w:rsidRPr="003E052E" w:rsidRDefault="00FC4DF0" w:rsidP="003E052E">
      <w:pPr>
        <w:numPr>
          <w:ilvl w:val="1"/>
          <w:numId w:val="4"/>
        </w:numPr>
        <w:spacing w:after="160"/>
        <w:ind w:left="426" w:hanging="284"/>
        <w:contextualSpacing/>
        <w:jc w:val="both"/>
        <w:rPr>
          <w:rFonts w:ascii="Times New Roman" w:hAnsi="Times New Roman"/>
          <w:b/>
        </w:rPr>
      </w:pPr>
      <w:r w:rsidRPr="003E052E">
        <w:rPr>
          <w:rFonts w:ascii="Times New Roman" w:hAnsi="Times New Roman"/>
        </w:rPr>
        <w:t xml:space="preserve">ofertę należy sporządzić na załączonym druku - </w:t>
      </w:r>
      <w:r w:rsidRPr="003E052E">
        <w:rPr>
          <w:rFonts w:ascii="Times New Roman" w:hAnsi="Times New Roman"/>
          <w:b/>
        </w:rPr>
        <w:t xml:space="preserve">załącznik nr 1 </w:t>
      </w:r>
      <w:r w:rsidRPr="003E052E">
        <w:rPr>
          <w:rFonts w:ascii="Times New Roman" w:hAnsi="Times New Roman"/>
        </w:rPr>
        <w:t>(Formularz ofertowy)</w:t>
      </w:r>
      <w:r w:rsidRPr="003E052E">
        <w:rPr>
          <w:rFonts w:ascii="Times New Roman" w:hAnsi="Times New Roman"/>
          <w:b/>
        </w:rPr>
        <w:t>;</w:t>
      </w:r>
    </w:p>
    <w:p w:rsidR="00FC4DF0" w:rsidRPr="003E052E" w:rsidRDefault="00E03C09" w:rsidP="003E052E">
      <w:pPr>
        <w:numPr>
          <w:ilvl w:val="1"/>
          <w:numId w:val="4"/>
        </w:numPr>
        <w:spacing w:after="160"/>
        <w:ind w:left="426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oferty należy dołączyć: przedmiar robót, warunki gwarancji, dokumentację projektową</w:t>
      </w:r>
    </w:p>
    <w:p w:rsidR="00FC4DF0" w:rsidRPr="003E052E" w:rsidRDefault="00FC4DF0" w:rsidP="003E052E">
      <w:pPr>
        <w:numPr>
          <w:ilvl w:val="0"/>
          <w:numId w:val="8"/>
        </w:numPr>
        <w:spacing w:after="160"/>
        <w:ind w:left="426" w:hanging="284"/>
        <w:contextualSpacing/>
        <w:jc w:val="both"/>
        <w:rPr>
          <w:rFonts w:ascii="Times New Roman" w:hAnsi="Times New Roman"/>
        </w:rPr>
      </w:pPr>
      <w:r w:rsidRPr="003E052E">
        <w:rPr>
          <w:rFonts w:ascii="Times New Roman" w:hAnsi="Times New Roman"/>
        </w:rPr>
        <w:t>oferta winna być sporządzona w jednym egzemplarzu w języku polskim, pismem czytelnym lub komputerowo oraz podpisana przez osobę/y uprawnione do składania oświadcz</w:t>
      </w:r>
      <w:r w:rsidR="003E052E">
        <w:rPr>
          <w:rFonts w:ascii="Times New Roman" w:hAnsi="Times New Roman"/>
        </w:rPr>
        <w:t>eń woli w imieniu Wykonawcy, wg</w:t>
      </w:r>
      <w:r w:rsidRPr="003E052E">
        <w:rPr>
          <w:rFonts w:ascii="Times New Roman" w:hAnsi="Times New Roman"/>
        </w:rPr>
        <w:t xml:space="preserve"> dokumentów rejestrowych lub właściwego pełnomocnictwa, wszystkie strony powinny być ponumerowane</w:t>
      </w:r>
      <w:r w:rsidR="003E052E">
        <w:rPr>
          <w:rFonts w:ascii="Times New Roman" w:hAnsi="Times New Roman"/>
        </w:rPr>
        <w:t>,</w:t>
      </w:r>
      <w:r w:rsidRPr="003E052E">
        <w:rPr>
          <w:rFonts w:ascii="Times New Roman" w:hAnsi="Times New Roman"/>
        </w:rPr>
        <w:t xml:space="preserve"> a ewentualne poprawki powinny być naniesione czytelnie oraz opatrzone podpisem osób uprawnionych do reprezentacji Wykonawcy. Wszystkie kartki oferty winny być trwale spięte w jedną całość.</w:t>
      </w:r>
    </w:p>
    <w:p w:rsidR="00FC4DF0" w:rsidRPr="003E052E" w:rsidRDefault="00FC4DF0" w:rsidP="003E052E">
      <w:pPr>
        <w:numPr>
          <w:ilvl w:val="0"/>
          <w:numId w:val="8"/>
        </w:numPr>
        <w:spacing w:after="160"/>
        <w:ind w:left="426" w:hanging="284"/>
        <w:contextualSpacing/>
        <w:jc w:val="both"/>
        <w:rPr>
          <w:rStyle w:val="FontStyle47"/>
          <w:rFonts w:eastAsia="Times New Roman"/>
        </w:rPr>
      </w:pPr>
      <w:r w:rsidRPr="003E052E">
        <w:rPr>
          <w:rStyle w:val="FontStyle47"/>
          <w:rFonts w:eastAsia="Times New Roman"/>
        </w:rPr>
        <w:t>oferta winna być podpisana przez Wykonawcę (osobę uprawnioną do reprezentowania Wykonawcy, zgodnie z dokumentami potwierdzającymi dopus</w:t>
      </w:r>
      <w:r w:rsidR="003E052E">
        <w:rPr>
          <w:rStyle w:val="FontStyle47"/>
          <w:rFonts w:eastAsia="Times New Roman"/>
        </w:rPr>
        <w:t>zczenie do obrotu prawnego) lub </w:t>
      </w:r>
      <w:r w:rsidRPr="003E052E">
        <w:rPr>
          <w:rStyle w:val="FontStyle47"/>
          <w:rFonts w:eastAsia="Times New Roman"/>
        </w:rPr>
        <w:t>jego upełnomocnionego przedstawiciela na podstawie pełnom</w:t>
      </w:r>
      <w:r w:rsidR="003E052E">
        <w:rPr>
          <w:rStyle w:val="FontStyle47"/>
          <w:rFonts w:eastAsia="Times New Roman"/>
        </w:rPr>
        <w:t>ocnictwa posiadającego zakres i </w:t>
      </w:r>
      <w:r w:rsidRPr="003E052E">
        <w:rPr>
          <w:rStyle w:val="FontStyle47"/>
          <w:rFonts w:eastAsia="Times New Roman"/>
        </w:rPr>
        <w:t>podpisanego przez osobę uprawnion</w:t>
      </w:r>
      <w:r w:rsidR="002C72C6">
        <w:rPr>
          <w:rStyle w:val="FontStyle47"/>
          <w:rFonts w:eastAsia="Times New Roman"/>
        </w:rPr>
        <w:t xml:space="preserve">ą do reprezentowania Wykonawcy </w:t>
      </w:r>
      <w:r w:rsidRPr="003E052E">
        <w:rPr>
          <w:rStyle w:val="FontStyle47"/>
          <w:rFonts w:eastAsia="Times New Roman"/>
        </w:rPr>
        <w:t xml:space="preserve">(pełnomocnictwo winno zostać złożone wraz ofertą – </w:t>
      </w:r>
      <w:r w:rsidRPr="003E052E">
        <w:rPr>
          <w:rStyle w:val="FontStyle47"/>
          <w:rFonts w:eastAsia="Times New Roman"/>
          <w:b/>
          <w:i/>
        </w:rPr>
        <w:t>w formie oryginału, kopii poświadczonej za zgodność z oryginałem przez Wykonawcę</w:t>
      </w:r>
      <w:r w:rsidRPr="003E052E">
        <w:rPr>
          <w:rStyle w:val="FontStyle47"/>
          <w:rFonts w:eastAsia="Times New Roman"/>
        </w:rPr>
        <w:t xml:space="preserve">), oferta składana w formie elektronicznej przez platformazakupową.pl winna być podpisana podpisem kwalifikowanym lub profilem zaufanym lub pod;  </w:t>
      </w:r>
    </w:p>
    <w:p w:rsidR="00FC4DF0" w:rsidRPr="003E052E" w:rsidRDefault="00FC4DF0" w:rsidP="003E052E">
      <w:pPr>
        <w:numPr>
          <w:ilvl w:val="0"/>
          <w:numId w:val="8"/>
        </w:numPr>
        <w:spacing w:after="160"/>
        <w:ind w:left="426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3E052E">
        <w:rPr>
          <w:rFonts w:ascii="Times New Roman" w:hAnsi="Times New Roman"/>
        </w:rPr>
        <w:t>w przypadku podmiotów składających ofertę wspólną lub umowa regulująca współpracę podmiotów występujących wspólnie</w:t>
      </w:r>
      <w:r w:rsidR="006A1C1F">
        <w:rPr>
          <w:rFonts w:ascii="Times New Roman" w:hAnsi="Times New Roman"/>
        </w:rPr>
        <w:t>,</w:t>
      </w:r>
      <w:r w:rsidRPr="003E052E">
        <w:rPr>
          <w:rFonts w:ascii="Times New Roman" w:hAnsi="Times New Roman"/>
        </w:rPr>
        <w:t xml:space="preserve"> jeżeli z jej treści wynika ustanowione pełnomocnictwo należy dołączyć pełnomocnictwo do reprezentowania w jednej z form wyżej wymienionych</w:t>
      </w:r>
      <w:r w:rsidRPr="003E052E">
        <w:rPr>
          <w:rFonts w:ascii="Times New Roman" w:hAnsi="Times New Roman"/>
          <w:i/>
        </w:rPr>
        <w:t xml:space="preserve"> </w:t>
      </w:r>
      <w:r w:rsidRPr="003E052E">
        <w:rPr>
          <w:rFonts w:ascii="Times New Roman" w:hAnsi="Times New Roman"/>
        </w:rPr>
        <w:t>(jeśli dotyczy).</w:t>
      </w:r>
    </w:p>
    <w:p w:rsidR="00FC4DF0" w:rsidRPr="003E052E" w:rsidRDefault="00FC4DF0" w:rsidP="003E052E">
      <w:pPr>
        <w:numPr>
          <w:ilvl w:val="0"/>
          <w:numId w:val="8"/>
        </w:numPr>
        <w:spacing w:after="120"/>
        <w:ind w:left="426" w:hanging="284"/>
        <w:jc w:val="both"/>
        <w:rPr>
          <w:rStyle w:val="FontStyle47"/>
        </w:rPr>
      </w:pPr>
      <w:r w:rsidRPr="003E052E">
        <w:rPr>
          <w:rFonts w:ascii="Times New Roman" w:hAnsi="Times New Roman"/>
        </w:rPr>
        <w:t>wy</w:t>
      </w:r>
      <w:r w:rsidR="00C24207">
        <w:rPr>
          <w:rFonts w:ascii="Times New Roman" w:hAnsi="Times New Roman"/>
        </w:rPr>
        <w:t>konawca związany jest ofertą 30</w:t>
      </w:r>
      <w:r w:rsidRPr="003E052E">
        <w:rPr>
          <w:rFonts w:ascii="Times New Roman" w:hAnsi="Times New Roman"/>
        </w:rPr>
        <w:t xml:space="preserve"> dni, bieg terminu związania ofertą rozpoczyna się wraz </w:t>
      </w:r>
      <w:r w:rsidRPr="003E052E">
        <w:rPr>
          <w:rFonts w:ascii="Times New Roman" w:hAnsi="Times New Roman"/>
        </w:rPr>
        <w:br/>
        <w:t xml:space="preserve">z upływem terminu składania ofert, </w:t>
      </w:r>
    </w:p>
    <w:p w:rsidR="00FC4DF0" w:rsidRPr="003E052E" w:rsidRDefault="00FC4DF0" w:rsidP="003E052E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 w:rsidRPr="003E052E">
        <w:rPr>
          <w:rFonts w:ascii="Times New Roman" w:hAnsi="Times New Roman"/>
          <w:b/>
        </w:rPr>
        <w:t xml:space="preserve">Osoby uprawnione do kontaktu z wykonawcami: </w:t>
      </w:r>
    </w:p>
    <w:p w:rsidR="00FC4DF0" w:rsidRPr="003E052E" w:rsidRDefault="00FC4DF0" w:rsidP="003E052E">
      <w:pPr>
        <w:pStyle w:val="Style7"/>
        <w:widowControl/>
        <w:numPr>
          <w:ilvl w:val="0"/>
          <w:numId w:val="6"/>
        </w:numPr>
        <w:tabs>
          <w:tab w:val="left" w:leader="dot" w:pos="-3544"/>
        </w:tabs>
        <w:spacing w:line="276" w:lineRule="auto"/>
        <w:ind w:left="567" w:right="-227" w:hanging="207"/>
        <w:jc w:val="both"/>
        <w:rPr>
          <w:rStyle w:val="FontStyle47"/>
          <w:u w:val="single"/>
        </w:rPr>
      </w:pPr>
      <w:r w:rsidRPr="003E052E">
        <w:rPr>
          <w:rStyle w:val="FontStyle47"/>
          <w:u w:val="single"/>
        </w:rPr>
        <w:t>w sprawach formalnych</w:t>
      </w:r>
      <w:r w:rsidR="006A1C1F">
        <w:rPr>
          <w:rStyle w:val="FontStyle47"/>
          <w:u w:val="single"/>
        </w:rPr>
        <w:t>:</w:t>
      </w:r>
    </w:p>
    <w:p w:rsidR="00FC4DF0" w:rsidRDefault="006A1C1F" w:rsidP="003E052E">
      <w:pPr>
        <w:pStyle w:val="Style7"/>
        <w:widowControl/>
        <w:tabs>
          <w:tab w:val="left" w:leader="dot" w:pos="-3544"/>
          <w:tab w:val="left" w:leader="dot" w:pos="4718"/>
        </w:tabs>
        <w:spacing w:line="276" w:lineRule="auto"/>
        <w:ind w:left="426"/>
        <w:jc w:val="both"/>
        <w:rPr>
          <w:sz w:val="22"/>
          <w:szCs w:val="22"/>
          <w:lang w:val="en-US"/>
        </w:rPr>
      </w:pPr>
      <w:r>
        <w:rPr>
          <w:rStyle w:val="FontStyle47"/>
          <w:lang w:val="en-US"/>
        </w:rPr>
        <w:t xml:space="preserve">Dorota </w:t>
      </w:r>
      <w:r w:rsidR="00FB50BD">
        <w:rPr>
          <w:rStyle w:val="FontStyle47"/>
          <w:lang w:val="en-US"/>
        </w:rPr>
        <w:t>Borkowska</w:t>
      </w:r>
      <w:r>
        <w:rPr>
          <w:rStyle w:val="FontStyle47"/>
          <w:lang w:val="en-US"/>
        </w:rPr>
        <w:t>, tel. 68 457 61 68</w:t>
      </w:r>
      <w:r w:rsidR="00FB50BD">
        <w:rPr>
          <w:rStyle w:val="FontStyle47"/>
          <w:lang w:val="en-US"/>
        </w:rPr>
        <w:t xml:space="preserve"> lub </w:t>
      </w:r>
      <w:r w:rsidR="002C72C6">
        <w:rPr>
          <w:rStyle w:val="FontStyle47"/>
          <w:lang w:val="en-US"/>
        </w:rPr>
        <w:t>601 175 439;</w:t>
      </w:r>
      <w:r w:rsidR="00FC4DF0" w:rsidRPr="003E052E">
        <w:rPr>
          <w:rStyle w:val="FontStyle47"/>
          <w:lang w:val="en-US"/>
        </w:rPr>
        <w:t xml:space="preserve"> e-mail: </w:t>
      </w:r>
      <w:hyperlink r:id="rId9" w:history="1">
        <w:r w:rsidRPr="00041601">
          <w:rPr>
            <w:rStyle w:val="Hipercze"/>
            <w:sz w:val="22"/>
            <w:szCs w:val="22"/>
            <w:lang w:val="en-US"/>
          </w:rPr>
          <w:t>dborkowska@lubsko.pl</w:t>
        </w:r>
      </w:hyperlink>
      <w:r>
        <w:rPr>
          <w:sz w:val="22"/>
          <w:szCs w:val="22"/>
          <w:lang w:val="en-US"/>
        </w:rPr>
        <w:t xml:space="preserve"> </w:t>
      </w:r>
    </w:p>
    <w:p w:rsidR="00C24207" w:rsidRPr="003E052E" w:rsidRDefault="00C24207" w:rsidP="003E052E">
      <w:pPr>
        <w:pStyle w:val="Style7"/>
        <w:widowControl/>
        <w:tabs>
          <w:tab w:val="left" w:leader="dot" w:pos="-3544"/>
          <w:tab w:val="left" w:leader="dot" w:pos="4718"/>
        </w:tabs>
        <w:spacing w:line="276" w:lineRule="auto"/>
        <w:ind w:left="426"/>
        <w:jc w:val="both"/>
        <w:rPr>
          <w:rStyle w:val="FontStyle47"/>
          <w:lang w:val="en-US"/>
        </w:rPr>
      </w:pPr>
    </w:p>
    <w:p w:rsidR="00FC4DF0" w:rsidRPr="003E052E" w:rsidRDefault="00FC4DF0" w:rsidP="003E052E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 w:rsidRPr="003E052E">
        <w:rPr>
          <w:rFonts w:ascii="Times New Roman" w:hAnsi="Times New Roman"/>
          <w:b/>
        </w:rPr>
        <w:t>Postanowienia końcowe:</w:t>
      </w:r>
    </w:p>
    <w:p w:rsidR="00FC4DF0" w:rsidRPr="003E052E" w:rsidRDefault="006A1C1F" w:rsidP="006A1C1F">
      <w:pPr>
        <w:numPr>
          <w:ilvl w:val="0"/>
          <w:numId w:val="7"/>
        </w:numPr>
        <w:spacing w:after="160"/>
        <w:ind w:left="426" w:hanging="284"/>
        <w:contextualSpacing/>
        <w:jc w:val="both"/>
        <w:rPr>
          <w:rFonts w:ascii="Times New Roman" w:hAnsi="Times New Roman"/>
        </w:rPr>
      </w:pPr>
      <w:r>
        <w:rPr>
          <w:rStyle w:val="FontStyle47"/>
          <w:rFonts w:eastAsia="Times New Roman"/>
        </w:rPr>
        <w:t>d</w:t>
      </w:r>
      <w:r w:rsidR="00FC4DF0" w:rsidRPr="003E052E">
        <w:rPr>
          <w:rStyle w:val="FontStyle47"/>
          <w:rFonts w:eastAsia="Times New Roman"/>
        </w:rPr>
        <w:t xml:space="preserve">o prowadzonego postępowania nie przysługują Wykonawcom środki ochrony prawnej określone w przepisach Ustawy </w:t>
      </w:r>
      <w:proofErr w:type="spellStart"/>
      <w:r w:rsidR="00FC4DF0" w:rsidRPr="003E052E">
        <w:rPr>
          <w:rStyle w:val="FontStyle47"/>
          <w:rFonts w:eastAsia="Times New Roman"/>
        </w:rPr>
        <w:t>pzp</w:t>
      </w:r>
      <w:proofErr w:type="spellEnd"/>
      <w:r w:rsidR="00FC4DF0" w:rsidRPr="003E052E">
        <w:rPr>
          <w:rStyle w:val="FontStyle47"/>
          <w:rFonts w:eastAsia="Times New Roman"/>
        </w:rPr>
        <w:t>,</w:t>
      </w:r>
      <w:r w:rsidR="00FC4DF0" w:rsidRPr="003E052E">
        <w:rPr>
          <w:rFonts w:ascii="Times New Roman" w:hAnsi="Times New Roman"/>
        </w:rPr>
        <w:t xml:space="preserve"> </w:t>
      </w:r>
    </w:p>
    <w:p w:rsidR="00FC4DF0" w:rsidRPr="003E052E" w:rsidRDefault="006A1C1F" w:rsidP="006A1C1F">
      <w:pPr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</w:t>
      </w:r>
      <w:r w:rsidR="00FC4DF0" w:rsidRPr="003E052E">
        <w:rPr>
          <w:rFonts w:ascii="Times New Roman" w:hAnsi="Times New Roman"/>
        </w:rPr>
        <w:t xml:space="preserve"> przypadku dokonania przez Zamawiającego wyboru oferty Wykonawcy, udzielenie zamówienia wybranemu Wykonawcy nastąpi na podstawie umowy zawartej pomiędzy Zamawiającym, a wybranym Wykonawcą - z chwilą zawarcia tej umowy/</w:t>
      </w:r>
      <w:r w:rsidR="00FC4DF0" w:rsidRPr="006A1C1F">
        <w:rPr>
          <w:rFonts w:ascii="Times New Roman" w:hAnsi="Times New Roman"/>
          <w:strike/>
        </w:rPr>
        <w:t>zlecenia (zamówienia)</w:t>
      </w:r>
      <w:r w:rsidR="00FC4DF0" w:rsidRPr="003E052E">
        <w:rPr>
          <w:rStyle w:val="Odwoanieprzypisudolnego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,</w:t>
      </w:r>
      <w:r w:rsidR="00FC4DF0" w:rsidRPr="003E052E">
        <w:rPr>
          <w:rFonts w:ascii="Times New Roman" w:hAnsi="Times New Roman"/>
        </w:rPr>
        <w:t xml:space="preserve"> </w:t>
      </w:r>
    </w:p>
    <w:p w:rsidR="00FC4DF0" w:rsidRPr="003E052E" w:rsidRDefault="00FC4DF0" w:rsidP="006A1C1F">
      <w:pPr>
        <w:numPr>
          <w:ilvl w:val="0"/>
          <w:numId w:val="7"/>
        </w:numPr>
        <w:spacing w:after="160"/>
        <w:ind w:left="426" w:hanging="284"/>
        <w:contextualSpacing/>
        <w:jc w:val="both"/>
        <w:rPr>
          <w:rFonts w:ascii="Times New Roman" w:hAnsi="Times New Roman"/>
        </w:rPr>
      </w:pPr>
      <w:r w:rsidRPr="003E052E">
        <w:rPr>
          <w:rFonts w:ascii="Times New Roman" w:hAnsi="Times New Roman"/>
        </w:rPr>
        <w:t xml:space="preserve">Zamawiający zastrzega sobie prawo unieważnienia lub zamknięcia postępowania bez wyboru którejkolwiek z ofert, na każdym etapie postępowania bez podania przyczyn i bez ponoszenia jakichkolwiek skutków prawnych i finansowych z tego tytułu. </w:t>
      </w:r>
    </w:p>
    <w:p w:rsidR="00FC4DF0" w:rsidRDefault="00FC4DF0" w:rsidP="006A1C1F">
      <w:pPr>
        <w:numPr>
          <w:ilvl w:val="0"/>
          <w:numId w:val="7"/>
        </w:numPr>
        <w:spacing w:after="120"/>
        <w:ind w:left="426" w:hanging="284"/>
        <w:jc w:val="both"/>
        <w:rPr>
          <w:rFonts w:ascii="Times New Roman" w:hAnsi="Times New Roman"/>
        </w:rPr>
      </w:pPr>
      <w:r w:rsidRPr="003E052E">
        <w:rPr>
          <w:rFonts w:ascii="Times New Roman" w:hAnsi="Times New Roman"/>
        </w:rPr>
        <w:t>Niniejsze postępowanie prowadzone jest zgodnie z zasadami określonymi w Regulaminie udzielania zamówień, których wartość nie przekracza wyrażonej w złotych równowartości kwoty 130 000 zł, przyjętym Zarządz</w:t>
      </w:r>
      <w:r w:rsidR="006A1C1F">
        <w:rPr>
          <w:rFonts w:ascii="Times New Roman" w:hAnsi="Times New Roman"/>
        </w:rPr>
        <w:t>eniem nr 28/w/2022</w:t>
      </w:r>
      <w:r w:rsidRPr="003E052E">
        <w:rPr>
          <w:rFonts w:ascii="Times New Roman" w:hAnsi="Times New Roman"/>
        </w:rPr>
        <w:t xml:space="preserve"> </w:t>
      </w:r>
      <w:r w:rsidR="006A1C1F">
        <w:rPr>
          <w:rFonts w:ascii="Times New Roman" w:hAnsi="Times New Roman"/>
        </w:rPr>
        <w:t xml:space="preserve">Burmistrza Lubska z dnia 25 maja 2022 roku. </w:t>
      </w:r>
      <w:r w:rsidRPr="003E052E">
        <w:rPr>
          <w:rFonts w:ascii="Times New Roman" w:hAnsi="Times New Roman"/>
        </w:rPr>
        <w:t xml:space="preserve">Regulamin udostępniony jest na stronie </w:t>
      </w:r>
      <w:r w:rsidR="006A1C1F">
        <w:rPr>
          <w:rFonts w:ascii="Times New Roman" w:hAnsi="Times New Roman"/>
        </w:rPr>
        <w:t xml:space="preserve">internetowej Urzędu Miejskiego </w:t>
      </w:r>
      <w:r w:rsidRPr="003E052E">
        <w:rPr>
          <w:rFonts w:ascii="Times New Roman" w:hAnsi="Times New Roman"/>
        </w:rPr>
        <w:t xml:space="preserve">w Lubsku, </w:t>
      </w:r>
      <w:hyperlink r:id="rId10" w:history="1">
        <w:r w:rsidRPr="003E052E">
          <w:rPr>
            <w:rStyle w:val="Hipercze"/>
          </w:rPr>
          <w:t>www.bip.lubsko.pl</w:t>
        </w:r>
      </w:hyperlink>
      <w:r w:rsidRPr="003E052E">
        <w:rPr>
          <w:rFonts w:ascii="Times New Roman" w:hAnsi="Times New Roman"/>
        </w:rPr>
        <w:t xml:space="preserve">. </w:t>
      </w:r>
    </w:p>
    <w:p w:rsidR="00DC56DC" w:rsidRPr="003E052E" w:rsidRDefault="00DC56DC" w:rsidP="00DC56DC">
      <w:pPr>
        <w:spacing w:after="120"/>
        <w:ind w:left="426"/>
        <w:jc w:val="both"/>
        <w:rPr>
          <w:rFonts w:ascii="Times New Roman" w:hAnsi="Times New Roman"/>
        </w:rPr>
      </w:pPr>
    </w:p>
    <w:p w:rsidR="00FC4DF0" w:rsidRPr="003E052E" w:rsidRDefault="00FC4DF0" w:rsidP="003E052E">
      <w:pPr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b/>
        </w:rPr>
      </w:pPr>
      <w:r w:rsidRPr="003E052E">
        <w:rPr>
          <w:rFonts w:ascii="Times New Roman" w:hAnsi="Times New Roman"/>
          <w:b/>
        </w:rPr>
        <w:t>Załączniki:</w:t>
      </w:r>
    </w:p>
    <w:p w:rsidR="00FC4DF0" w:rsidRPr="003E052E" w:rsidRDefault="00FC4DF0" w:rsidP="003E052E">
      <w:pPr>
        <w:numPr>
          <w:ilvl w:val="0"/>
          <w:numId w:val="5"/>
        </w:numPr>
        <w:spacing w:after="160"/>
        <w:ind w:left="284" w:hanging="284"/>
        <w:contextualSpacing/>
        <w:jc w:val="both"/>
        <w:rPr>
          <w:rFonts w:ascii="Times New Roman" w:hAnsi="Times New Roman"/>
        </w:rPr>
      </w:pPr>
      <w:r w:rsidRPr="003E052E">
        <w:rPr>
          <w:rFonts w:ascii="Times New Roman" w:hAnsi="Times New Roman"/>
        </w:rPr>
        <w:t>Formularz ofertowy (Oferta Wykonawcy);</w:t>
      </w:r>
    </w:p>
    <w:p w:rsidR="00FC4DF0" w:rsidRPr="003E052E" w:rsidRDefault="00FC4DF0" w:rsidP="003E052E">
      <w:pPr>
        <w:numPr>
          <w:ilvl w:val="0"/>
          <w:numId w:val="5"/>
        </w:numPr>
        <w:spacing w:after="160"/>
        <w:ind w:left="284" w:hanging="284"/>
        <w:contextualSpacing/>
        <w:jc w:val="both"/>
        <w:rPr>
          <w:rFonts w:ascii="Times New Roman" w:hAnsi="Times New Roman"/>
        </w:rPr>
      </w:pPr>
      <w:r w:rsidRPr="003E052E">
        <w:rPr>
          <w:rFonts w:ascii="Times New Roman" w:hAnsi="Times New Roman"/>
        </w:rPr>
        <w:t>Projekt umowy lub istotne postanowienia treści umowy;</w:t>
      </w:r>
    </w:p>
    <w:p w:rsidR="00FC4DF0" w:rsidRPr="003E052E" w:rsidRDefault="00FC4DF0" w:rsidP="003E052E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imes New Roman" w:hAnsi="Times New Roman"/>
        </w:rPr>
      </w:pPr>
      <w:r w:rsidRPr="003E052E">
        <w:rPr>
          <w:rFonts w:ascii="Times New Roman" w:hAnsi="Times New Roman"/>
        </w:rPr>
        <w:t>Klauzula informacyjna z art. 13 RODO</w:t>
      </w:r>
      <w:r w:rsidRPr="003E052E">
        <w:rPr>
          <w:rStyle w:val="Odwoanieprzypisudolnego"/>
          <w:rFonts w:ascii="Times New Roman" w:hAnsi="Times New Roman"/>
        </w:rPr>
        <w:footnoteReference w:id="3"/>
      </w:r>
      <w:r w:rsidRPr="003E052E">
        <w:rPr>
          <w:rFonts w:ascii="Times New Roman" w:hAnsi="Times New Roman"/>
        </w:rPr>
        <w:t xml:space="preserve"> do zastosowania przez Zamawiającego w celu związanym w niniejszym postępowaniem o udzielenie zamówienia publicznego poniżej kwoty 130 tys. zł;</w:t>
      </w:r>
    </w:p>
    <w:p w:rsidR="00D545F2" w:rsidRPr="003E052E" w:rsidRDefault="00D545F2" w:rsidP="003E052E">
      <w:pPr>
        <w:jc w:val="both"/>
      </w:pPr>
    </w:p>
    <w:sectPr w:rsidR="00D545F2" w:rsidRPr="003E052E" w:rsidSect="004C01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CD" w:rsidRDefault="00DE67CD" w:rsidP="00FC4DF0">
      <w:pPr>
        <w:spacing w:after="0" w:line="240" w:lineRule="auto"/>
      </w:pPr>
      <w:r>
        <w:separator/>
      </w:r>
    </w:p>
  </w:endnote>
  <w:endnote w:type="continuationSeparator" w:id="0">
    <w:p w:rsidR="00DE67CD" w:rsidRDefault="00DE67CD" w:rsidP="00FC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CD" w:rsidRDefault="00DE67CD" w:rsidP="00FC4DF0">
      <w:pPr>
        <w:spacing w:after="0" w:line="240" w:lineRule="auto"/>
      </w:pPr>
      <w:r>
        <w:separator/>
      </w:r>
    </w:p>
  </w:footnote>
  <w:footnote w:type="continuationSeparator" w:id="0">
    <w:p w:rsidR="00DE67CD" w:rsidRDefault="00DE67CD" w:rsidP="00FC4DF0">
      <w:pPr>
        <w:spacing w:after="0" w:line="240" w:lineRule="auto"/>
      </w:pPr>
      <w:r>
        <w:continuationSeparator/>
      </w:r>
    </w:p>
  </w:footnote>
  <w:footnote w:id="1">
    <w:p w:rsidR="00FC4DF0" w:rsidRDefault="00FC4DF0" w:rsidP="00FC4DF0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:rsidR="00FC4DF0" w:rsidRPr="00391104" w:rsidRDefault="00FC4DF0" w:rsidP="00FC4DF0">
      <w:pPr>
        <w:pStyle w:val="Tekstprzypisudolnego"/>
        <w:rPr>
          <w:rFonts w:ascii="Times New Roman" w:hAnsi="Times New Roman"/>
          <w:sz w:val="18"/>
          <w:szCs w:val="18"/>
        </w:rPr>
      </w:pPr>
      <w:r w:rsidRPr="0039110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91104">
        <w:rPr>
          <w:rFonts w:ascii="Times New Roman" w:hAnsi="Times New Roman"/>
          <w:sz w:val="18"/>
          <w:szCs w:val="18"/>
        </w:rPr>
        <w:t xml:space="preserve"> Niepotrzebne skreślić</w:t>
      </w:r>
    </w:p>
  </w:footnote>
  <w:footnote w:id="3">
    <w:p w:rsidR="00FC4DF0" w:rsidRDefault="00FC4DF0" w:rsidP="00FC4DF0">
      <w:pPr>
        <w:pStyle w:val="Tekstprzypisudolnego"/>
      </w:pPr>
      <w:r w:rsidRPr="00F27ACE">
        <w:rPr>
          <w:rStyle w:val="Odwoanieprzypisudolnego"/>
          <w:sz w:val="24"/>
          <w:szCs w:val="24"/>
        </w:rPr>
        <w:footnoteRef/>
      </w:r>
      <w:r w:rsidRPr="00F27ACE">
        <w:rPr>
          <w:sz w:val="24"/>
          <w:szCs w:val="24"/>
        </w:rPr>
        <w:t xml:space="preserve"> </w:t>
      </w:r>
      <w:r w:rsidRPr="00CB5C7A">
        <w:rPr>
          <w:rFonts w:ascii="Times New Roman" w:hAnsi="Times New Roman"/>
          <w:sz w:val="18"/>
          <w:szCs w:val="18"/>
        </w:rPr>
        <w:t>rozporządzenie Parlamentu Europejskiego i Rady (UE)2016/679 z dnia 27 kwietnia 2016 r. w sprawie ochrony osób fizycznych w związku z przetwarzaniem danych osobowych i w sprawie swobodnego przepływu takich danych oraz uchylenia dyrektywy 95/46/WE (ogólne rozporządzenie o ochronie danych) (Dz. Urz. UE L 119 z 04.05.2016,);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41F"/>
    <w:multiLevelType w:val="hybridMultilevel"/>
    <w:tmpl w:val="0250F246"/>
    <w:lvl w:ilvl="0" w:tplc="04150017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>
    <w:nsid w:val="13BB12FF"/>
    <w:multiLevelType w:val="hybridMultilevel"/>
    <w:tmpl w:val="FC6C7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91576"/>
    <w:multiLevelType w:val="hybridMultilevel"/>
    <w:tmpl w:val="08A02C2E"/>
    <w:lvl w:ilvl="0" w:tplc="0C50A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A5880"/>
    <w:multiLevelType w:val="hybridMultilevel"/>
    <w:tmpl w:val="E75C41C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590EF6"/>
    <w:multiLevelType w:val="hybridMultilevel"/>
    <w:tmpl w:val="2EE42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04D43"/>
    <w:multiLevelType w:val="singleLevel"/>
    <w:tmpl w:val="AEB6282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38A00333"/>
    <w:multiLevelType w:val="hybridMultilevel"/>
    <w:tmpl w:val="CB5E9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90C1B"/>
    <w:multiLevelType w:val="hybridMultilevel"/>
    <w:tmpl w:val="54CC9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A54F2"/>
    <w:multiLevelType w:val="hybridMultilevel"/>
    <w:tmpl w:val="0C3802EC"/>
    <w:lvl w:ilvl="0" w:tplc="0C50A2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</w:rPr>
    </w:lvl>
    <w:lvl w:ilvl="2" w:tplc="9202BFD2">
      <w:start w:val="1"/>
      <w:numFmt w:val="decimal"/>
      <w:lvlText w:val="%3."/>
      <w:lvlJc w:val="left"/>
      <w:pPr>
        <w:ind w:left="2684" w:hanging="42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8952ECD"/>
    <w:multiLevelType w:val="hybridMultilevel"/>
    <w:tmpl w:val="47F29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7561C"/>
    <w:multiLevelType w:val="hybridMultilevel"/>
    <w:tmpl w:val="B1601BFC"/>
    <w:lvl w:ilvl="0" w:tplc="51A23B7E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C68B1"/>
    <w:multiLevelType w:val="singleLevel"/>
    <w:tmpl w:val="04E636DC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6ADE0922"/>
    <w:multiLevelType w:val="hybridMultilevel"/>
    <w:tmpl w:val="41608C80"/>
    <w:lvl w:ilvl="0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A96E49"/>
    <w:multiLevelType w:val="hybridMultilevel"/>
    <w:tmpl w:val="4EC2D27C"/>
    <w:lvl w:ilvl="0" w:tplc="451491C0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A278D"/>
    <w:multiLevelType w:val="hybridMultilevel"/>
    <w:tmpl w:val="4DD0A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D08F2"/>
    <w:multiLevelType w:val="hybridMultilevel"/>
    <w:tmpl w:val="D40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15"/>
  </w:num>
  <w:num w:numId="6">
    <w:abstractNumId w:val="9"/>
  </w:num>
  <w:num w:numId="7">
    <w:abstractNumId w:val="1"/>
  </w:num>
  <w:num w:numId="8">
    <w:abstractNumId w:val="13"/>
  </w:num>
  <w:num w:numId="9">
    <w:abstractNumId w:val="10"/>
  </w:num>
  <w:num w:numId="10">
    <w:abstractNumId w:val="2"/>
  </w:num>
  <w:num w:numId="11">
    <w:abstractNumId w:val="14"/>
  </w:num>
  <w:num w:numId="12">
    <w:abstractNumId w:val="6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F0"/>
    <w:rsid w:val="000319B5"/>
    <w:rsid w:val="00063FBF"/>
    <w:rsid w:val="000F2168"/>
    <w:rsid w:val="00127876"/>
    <w:rsid w:val="001E0C69"/>
    <w:rsid w:val="00214BDE"/>
    <w:rsid w:val="002A2203"/>
    <w:rsid w:val="002C72C6"/>
    <w:rsid w:val="003B2791"/>
    <w:rsid w:val="003C5397"/>
    <w:rsid w:val="003D0BF4"/>
    <w:rsid w:val="003E052E"/>
    <w:rsid w:val="004155F4"/>
    <w:rsid w:val="004547EB"/>
    <w:rsid w:val="004C011A"/>
    <w:rsid w:val="005801E0"/>
    <w:rsid w:val="005C5517"/>
    <w:rsid w:val="006A1C1F"/>
    <w:rsid w:val="00714EF4"/>
    <w:rsid w:val="007D0DFD"/>
    <w:rsid w:val="00804BC7"/>
    <w:rsid w:val="00806A42"/>
    <w:rsid w:val="00813A44"/>
    <w:rsid w:val="008912C7"/>
    <w:rsid w:val="00921577"/>
    <w:rsid w:val="00993B24"/>
    <w:rsid w:val="00A40705"/>
    <w:rsid w:val="00A70978"/>
    <w:rsid w:val="00AF097F"/>
    <w:rsid w:val="00B10AF8"/>
    <w:rsid w:val="00C24207"/>
    <w:rsid w:val="00CC63A7"/>
    <w:rsid w:val="00D545F2"/>
    <w:rsid w:val="00DC56DC"/>
    <w:rsid w:val="00DE67CD"/>
    <w:rsid w:val="00E03C09"/>
    <w:rsid w:val="00E13D0B"/>
    <w:rsid w:val="00EF28BE"/>
    <w:rsid w:val="00F070A1"/>
    <w:rsid w:val="00F329EC"/>
    <w:rsid w:val="00F51B67"/>
    <w:rsid w:val="00FB50BD"/>
    <w:rsid w:val="00F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D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FC4DF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9">
    <w:name w:val="Font Style49"/>
    <w:uiPriority w:val="99"/>
    <w:rsid w:val="00FC4DF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FC4DF0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C4DF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C4DF0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FC4DF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FC4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FC4DF0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9">
    <w:name w:val="Style9"/>
    <w:basedOn w:val="Normalny"/>
    <w:uiPriority w:val="99"/>
    <w:rsid w:val="00FC4D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FC4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FC4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3">
    <w:name w:val="Font Style53"/>
    <w:uiPriority w:val="99"/>
    <w:rsid w:val="00FC4DF0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styleId="Hipercze">
    <w:name w:val="Hyperlink"/>
    <w:uiPriority w:val="99"/>
    <w:rsid w:val="00FC4DF0"/>
    <w:rPr>
      <w:color w:val="0066CC"/>
      <w:u w:val="single"/>
    </w:rPr>
  </w:style>
  <w:style w:type="paragraph" w:styleId="Lista-kontynuacja">
    <w:name w:val="List Continue"/>
    <w:basedOn w:val="Normalny"/>
    <w:uiPriority w:val="99"/>
    <w:unhideWhenUsed/>
    <w:rsid w:val="00FC4DF0"/>
    <w:pPr>
      <w:spacing w:after="120" w:line="259" w:lineRule="auto"/>
      <w:ind w:left="283"/>
      <w:contextualSpacing/>
    </w:pPr>
  </w:style>
  <w:style w:type="character" w:customStyle="1" w:styleId="Domylnaczcionkaakapitu1">
    <w:name w:val="Domyślna czcionka akapitu1"/>
    <w:uiPriority w:val="99"/>
    <w:rsid w:val="00FC4DF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D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DF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C4D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D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FC4DF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9">
    <w:name w:val="Font Style49"/>
    <w:uiPriority w:val="99"/>
    <w:rsid w:val="00FC4DF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FC4DF0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C4DF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C4DF0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FC4DF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FC4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FC4DF0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9">
    <w:name w:val="Style9"/>
    <w:basedOn w:val="Normalny"/>
    <w:uiPriority w:val="99"/>
    <w:rsid w:val="00FC4D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FC4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FC4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3">
    <w:name w:val="Font Style53"/>
    <w:uiPriority w:val="99"/>
    <w:rsid w:val="00FC4DF0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styleId="Hipercze">
    <w:name w:val="Hyperlink"/>
    <w:uiPriority w:val="99"/>
    <w:rsid w:val="00FC4DF0"/>
    <w:rPr>
      <w:color w:val="0066CC"/>
      <w:u w:val="single"/>
    </w:rPr>
  </w:style>
  <w:style w:type="paragraph" w:styleId="Lista-kontynuacja">
    <w:name w:val="List Continue"/>
    <w:basedOn w:val="Normalny"/>
    <w:uiPriority w:val="99"/>
    <w:unhideWhenUsed/>
    <w:rsid w:val="00FC4DF0"/>
    <w:pPr>
      <w:spacing w:after="120" w:line="259" w:lineRule="auto"/>
      <w:ind w:left="283"/>
      <w:contextualSpacing/>
    </w:pPr>
  </w:style>
  <w:style w:type="character" w:customStyle="1" w:styleId="Domylnaczcionkaakapitu1">
    <w:name w:val="Domyślna czcionka akapitu1"/>
    <w:uiPriority w:val="99"/>
    <w:rsid w:val="00FC4DF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D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DF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C4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lub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borkowska@lub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EAD8-DD55-40A0-A5ED-1BB25097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Borkowska</dc:creator>
  <cp:lastModifiedBy>Dorota Borkowska</cp:lastModifiedBy>
  <cp:revision>17</cp:revision>
  <cp:lastPrinted>2024-05-29T09:17:00Z</cp:lastPrinted>
  <dcterms:created xsi:type="dcterms:W3CDTF">2024-05-07T12:17:00Z</dcterms:created>
  <dcterms:modified xsi:type="dcterms:W3CDTF">2024-05-31T06:57:00Z</dcterms:modified>
</cp:coreProperties>
</file>