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239B" w14:textId="2CF89451" w:rsidR="003F326A" w:rsidRDefault="00191FAB" w:rsidP="00DD7B9B">
      <w:pPr>
        <w:spacing w:line="360" w:lineRule="auto"/>
        <w:jc w:val="center"/>
        <w:rPr>
          <w:rFonts w:ascii="Arial" w:eastAsia="Calibri" w:hAnsi="Arial" w:cs="Arial"/>
          <w:b/>
        </w:rPr>
      </w:pPr>
      <w:bookmarkStart w:id="0" w:name="_Hlk108515621"/>
      <w:r w:rsidRPr="00A729A3">
        <w:rPr>
          <w:noProof/>
        </w:rPr>
        <w:drawing>
          <wp:inline distT="0" distB="0" distL="0" distR="0" wp14:anchorId="6DA629B3" wp14:editId="2D9AF6BE">
            <wp:extent cx="4754880" cy="1503045"/>
            <wp:effectExtent l="0" t="0" r="7620" b="1905"/>
            <wp:docPr id="6891860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D4BC573" w14:textId="77777777" w:rsidR="003F326A" w:rsidRDefault="003F326A" w:rsidP="003F326A">
      <w:pPr>
        <w:spacing w:line="360" w:lineRule="auto"/>
        <w:ind w:left="5246" w:firstLine="708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 nr 2</w:t>
      </w:r>
    </w:p>
    <w:p w14:paraId="0EE2CC4F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Zamawiający: </w:t>
      </w:r>
    </w:p>
    <w:p w14:paraId="2DC4AC2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Tarnogórski</w:t>
      </w:r>
    </w:p>
    <w:p w14:paraId="6D0DD3A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Karłuszowiec 5</w:t>
      </w:r>
    </w:p>
    <w:p w14:paraId="467E5675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42-600 Tarnowskie Góry</w:t>
      </w:r>
    </w:p>
    <w:p w14:paraId="77C7B2C6" w14:textId="77777777" w:rsidR="003F326A" w:rsidRDefault="003F326A" w:rsidP="003F326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Wykonawca:</w:t>
      </w:r>
    </w:p>
    <w:p w14:paraId="432241D4" w14:textId="77777777" w:rsidR="003F326A" w:rsidRDefault="003F326A" w:rsidP="003F326A">
      <w:pPr>
        <w:rPr>
          <w:rFonts w:ascii="Arial" w:hAnsi="Arial" w:cs="Arial"/>
          <w:b/>
          <w:u w:val="single"/>
        </w:rPr>
      </w:pPr>
    </w:p>
    <w:p w14:paraId="14442B13" w14:textId="77777777" w:rsidR="003F326A" w:rsidRDefault="003F326A" w:rsidP="003F326A">
      <w:pPr>
        <w:ind w:right="5954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  <w:i/>
        </w:rPr>
        <w:t xml:space="preserve"> (pełna nazwa/firma, adres, </w:t>
      </w:r>
    </w:p>
    <w:p w14:paraId="16352F34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zależności od podmiotu)</w:t>
      </w:r>
    </w:p>
    <w:p w14:paraId="11609351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41005175" w14:textId="77777777" w:rsidR="003F326A" w:rsidRDefault="003F326A" w:rsidP="003F326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441D6D6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2CDBA7B6" w14:textId="77777777" w:rsidR="003F326A" w:rsidRDefault="003F326A" w:rsidP="003F326A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1BDAE0A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(imię, nazwisko, stanowisko/podstawa </w:t>
      </w:r>
      <w:r>
        <w:rPr>
          <w:rFonts w:ascii="Arial" w:hAnsi="Arial" w:cs="Arial"/>
          <w:i/>
        </w:rPr>
        <w:br/>
        <w:t>do reprezentacji)</w:t>
      </w:r>
    </w:p>
    <w:p w14:paraId="64CA5C98" w14:textId="77777777" w:rsidR="003F326A" w:rsidRDefault="003F326A" w:rsidP="003F326A">
      <w:pPr>
        <w:rPr>
          <w:rFonts w:ascii="Arial" w:hAnsi="Arial" w:cs="Arial"/>
        </w:rPr>
      </w:pPr>
    </w:p>
    <w:p w14:paraId="424F1E72" w14:textId="77777777" w:rsidR="003F326A" w:rsidRDefault="003F326A" w:rsidP="003F32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WYKONAWCY,</w:t>
      </w:r>
    </w:p>
    <w:p w14:paraId="704FC31E" w14:textId="77777777" w:rsidR="003F326A" w:rsidRDefault="003F326A" w:rsidP="003F32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którym mowa w art. 125 ust. 1 ustawy z dnia 11 września 2019 r. </w:t>
      </w:r>
    </w:p>
    <w:p w14:paraId="3EFD4F95" w14:textId="77777777" w:rsidR="003F326A" w:rsidRDefault="003F326A" w:rsidP="003F326A">
      <w:pPr>
        <w:tabs>
          <w:tab w:val="center" w:pos="4891"/>
          <w:tab w:val="right" w:pos="978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Prawo zamówień publicznych (dalej jako: ustawa PZP)</w:t>
      </w:r>
    </w:p>
    <w:p w14:paraId="16E2E05F" w14:textId="77777777" w:rsidR="003F326A" w:rsidRDefault="003F326A" w:rsidP="003F326A">
      <w:pPr>
        <w:jc w:val="both"/>
        <w:rPr>
          <w:rFonts w:ascii="Arial" w:hAnsi="Arial" w:cs="Arial"/>
        </w:rPr>
      </w:pPr>
    </w:p>
    <w:p w14:paraId="18C65CCE" w14:textId="77777777" w:rsidR="003F326A" w:rsidRDefault="003F326A" w:rsidP="003F326A">
      <w:pPr>
        <w:jc w:val="both"/>
        <w:rPr>
          <w:rFonts w:ascii="Arial" w:hAnsi="Arial" w:cs="Arial"/>
        </w:rPr>
      </w:pPr>
    </w:p>
    <w:p w14:paraId="5CC6661A" w14:textId="49A9757E" w:rsidR="007F6671" w:rsidRPr="006A5BF4" w:rsidRDefault="003F326A" w:rsidP="004722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postępowania o udzielenie zamów</w:t>
      </w:r>
      <w:r w:rsidRPr="00031445">
        <w:rPr>
          <w:rFonts w:ascii="Arial" w:hAnsi="Arial" w:cs="Arial"/>
        </w:rPr>
        <w:t>ienia publicznego pn.</w:t>
      </w:r>
      <w:r w:rsidR="00C02B0A" w:rsidRPr="00031445">
        <w:rPr>
          <w:rFonts w:ascii="Arial" w:hAnsi="Arial" w:cs="Arial"/>
        </w:rPr>
        <w:t xml:space="preserve"> </w:t>
      </w:r>
      <w:r w:rsidRPr="00031445">
        <w:rPr>
          <w:rFonts w:ascii="Arial" w:hAnsi="Arial" w:cs="Arial"/>
        </w:rPr>
        <w:t>„</w:t>
      </w:r>
      <w:r w:rsidR="00E51681">
        <w:rPr>
          <w:rFonts w:ascii="Arial" w:hAnsi="Arial" w:cs="Arial"/>
        </w:rPr>
        <w:t>Wymiana elementów stolarki okiennej w auli Zespołu Szkół Chemiczno-Medycznych</w:t>
      </w:r>
      <w:r w:rsidR="00281C67">
        <w:rPr>
          <w:rFonts w:ascii="Arial" w:hAnsi="Arial" w:cs="Arial"/>
        </w:rPr>
        <w:t xml:space="preserve"> i Ogólnokształcących </w:t>
      </w:r>
      <w:r w:rsidR="00E51681">
        <w:rPr>
          <w:rFonts w:ascii="Arial" w:hAnsi="Arial" w:cs="Arial"/>
        </w:rPr>
        <w:t xml:space="preserve"> w Tarnowskich Górach wraz z renowacją zabytkowych witraży</w:t>
      </w:r>
      <w:r w:rsidR="00031445" w:rsidRPr="00031445">
        <w:rPr>
          <w:rFonts w:ascii="Arial" w:hAnsi="Arial" w:cs="Arial"/>
        </w:rPr>
        <w:t>”</w:t>
      </w:r>
      <w:r w:rsidR="00031445">
        <w:rPr>
          <w:rFonts w:ascii="Arial" w:hAnsi="Arial" w:cs="Arial"/>
        </w:rPr>
        <w:t xml:space="preserve"> </w:t>
      </w:r>
      <w:r w:rsidR="007F6671" w:rsidRPr="00031445">
        <w:rPr>
          <w:rFonts w:ascii="Arial" w:hAnsi="Arial" w:cs="Arial"/>
        </w:rPr>
        <w:t>prowadzonego przez Powiat Tarnogórski, ul. Karłuszowiec</w:t>
      </w:r>
      <w:r w:rsidR="007F6671" w:rsidRPr="00C82716">
        <w:rPr>
          <w:rFonts w:ascii="Arial" w:hAnsi="Arial" w:cs="Arial"/>
        </w:rPr>
        <w:t xml:space="preserve"> 5</w:t>
      </w:r>
      <w:r w:rsidR="007F6671">
        <w:rPr>
          <w:rFonts w:ascii="Arial" w:hAnsi="Arial" w:cs="Arial"/>
        </w:rPr>
        <w:t xml:space="preserve">, </w:t>
      </w:r>
      <w:r w:rsidR="007F6671" w:rsidRPr="00C82716">
        <w:rPr>
          <w:rFonts w:ascii="Arial" w:hAnsi="Arial" w:cs="Arial"/>
        </w:rPr>
        <w:t>42-600 Tarnowskie Góry</w:t>
      </w:r>
      <w:r w:rsidR="007F6671" w:rsidRPr="006A5BF4">
        <w:rPr>
          <w:rFonts w:ascii="Arial" w:hAnsi="Arial" w:cs="Arial"/>
        </w:rPr>
        <w:t>,</w:t>
      </w:r>
      <w:r w:rsidR="00E746B8">
        <w:rPr>
          <w:rFonts w:ascii="Arial" w:hAnsi="Arial" w:cs="Arial"/>
        </w:rPr>
        <w:t xml:space="preserve"> </w:t>
      </w:r>
      <w:r w:rsidR="00281C67" w:rsidRPr="00C82716">
        <w:rPr>
          <w:rFonts w:ascii="Arial" w:hAnsi="Arial" w:cs="Arial"/>
        </w:rPr>
        <w:t>oświadczam, co</w:t>
      </w:r>
      <w:r w:rsidR="007F6671" w:rsidRPr="00C82716">
        <w:rPr>
          <w:rFonts w:ascii="Arial" w:hAnsi="Arial" w:cs="Arial"/>
        </w:rPr>
        <w:t xml:space="preserve"> następuje:</w:t>
      </w:r>
      <w:bookmarkStart w:id="1" w:name="_Hlk95894781"/>
      <w:r w:rsidR="007F6671" w:rsidRPr="00D629AF">
        <w:rPr>
          <w:rFonts w:ascii="Arial" w:hAnsi="Arial" w:cs="Arial"/>
        </w:rPr>
        <w:t xml:space="preserve"> </w:t>
      </w:r>
      <w:bookmarkEnd w:id="1"/>
      <w:r w:rsidR="00E746B8">
        <w:rPr>
          <w:rFonts w:ascii="Arial" w:hAnsi="Arial" w:cs="Arial"/>
        </w:rPr>
        <w:t xml:space="preserve">     </w:t>
      </w:r>
    </w:p>
    <w:p w14:paraId="6A0AF92A" w14:textId="77777777" w:rsidR="000A1772" w:rsidRPr="00C82716" w:rsidRDefault="000A1772" w:rsidP="0047225B">
      <w:pPr>
        <w:ind w:right="1"/>
        <w:jc w:val="both"/>
        <w:rPr>
          <w:rFonts w:ascii="Arial" w:hAnsi="Arial" w:cs="Arial"/>
        </w:rPr>
      </w:pPr>
    </w:p>
    <w:p w14:paraId="4205A02B" w14:textId="62198F7C" w:rsidR="00303CF1" w:rsidRPr="00C82716" w:rsidRDefault="00303CF1" w:rsidP="0047225B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</w:t>
      </w:r>
      <w:r w:rsidR="005318CC" w:rsidRPr="00C82716">
        <w:rPr>
          <w:rFonts w:ascii="Arial" w:hAnsi="Arial" w:cs="Arial"/>
        </w:rPr>
        <w:t>art. 108 ust. 1 pkt 1</w:t>
      </w:r>
      <w:r w:rsidR="0086637F" w:rsidRPr="00C82716">
        <w:rPr>
          <w:rFonts w:ascii="Arial" w:hAnsi="Arial" w:cs="Arial"/>
        </w:rPr>
        <w:t>-</w:t>
      </w:r>
      <w:r w:rsidR="005318CC" w:rsidRPr="00C82716">
        <w:rPr>
          <w:rFonts w:ascii="Arial" w:hAnsi="Arial" w:cs="Arial"/>
        </w:rPr>
        <w:t>6</w:t>
      </w:r>
      <w:r w:rsidRPr="00C82716">
        <w:rPr>
          <w:rFonts w:ascii="Arial" w:hAnsi="Arial" w:cs="Arial"/>
        </w:rPr>
        <w:t xml:space="preserve"> </w:t>
      </w:r>
      <w:r w:rsidR="00860B8F">
        <w:rPr>
          <w:rFonts w:ascii="Arial" w:hAnsi="Arial" w:cs="Arial"/>
        </w:rPr>
        <w:t>oraz art. 109 ust 1 pkt</w:t>
      </w:r>
      <w:r w:rsidR="00414A36">
        <w:rPr>
          <w:rFonts w:ascii="Arial" w:hAnsi="Arial" w:cs="Arial"/>
        </w:rPr>
        <w:t> </w:t>
      </w:r>
      <w:r w:rsidR="00860B8F">
        <w:rPr>
          <w:rFonts w:ascii="Arial" w:hAnsi="Arial" w:cs="Arial"/>
        </w:rPr>
        <w:t>7</w:t>
      </w:r>
      <w:r w:rsidR="00414A36">
        <w:rPr>
          <w:rFonts w:ascii="Arial" w:hAnsi="Arial" w:cs="Arial"/>
        </w:rPr>
        <w:t xml:space="preserve"> </w:t>
      </w:r>
      <w:r w:rsidR="004633EA"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6CDE5847" w14:textId="26F58DE5" w:rsidR="00303CF1" w:rsidRPr="00C82716" w:rsidRDefault="00303CF1" w:rsidP="0047225B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</w:t>
      </w:r>
      <w:r w:rsidR="00860B8F">
        <w:rPr>
          <w:rFonts w:ascii="Arial" w:eastAsia="Calibri" w:hAnsi="Arial" w:cs="Arial"/>
        </w:rPr>
        <w:t>z</w:t>
      </w:r>
      <w:r w:rsidRPr="00C82716">
        <w:rPr>
          <w:rFonts w:ascii="Arial" w:eastAsia="Calibri" w:hAnsi="Arial" w:cs="Arial"/>
        </w:rPr>
        <w:t xml:space="preserve"> postępowania o udzielenie zamówienia wyklucza się wykonawcę:</w:t>
      </w:r>
    </w:p>
    <w:p w14:paraId="28ED80A6" w14:textId="288DD64B" w:rsidR="00303CF1" w:rsidRPr="00057409" w:rsidRDefault="00303CF1" w:rsidP="00057409">
      <w:pPr>
        <w:pStyle w:val="Akapitzlist"/>
        <w:numPr>
          <w:ilvl w:val="0"/>
          <w:numId w:val="20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6DA3CC59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 w:rsid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1BA38094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handlu ludźmi, 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189a Kodeksu karnego,</w:t>
      </w:r>
    </w:p>
    <w:p w14:paraId="7FF083C4" w14:textId="01C94BC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228–230a,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250a Kodeksu karnego lub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46</w:t>
      </w:r>
      <w:r w:rsidR="0056376B"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</w:t>
      </w:r>
      <w:r w:rsidR="006A5BF4" w:rsidRPr="00057409">
        <w:rPr>
          <w:rFonts w:ascii="Arial" w:hAnsi="Arial" w:cs="Arial"/>
        </w:rPr>
        <w:t xml:space="preserve"> lub w art. 54 ust. 1-4 ustawy z dnia 12.05.2011r</w:t>
      </w:r>
      <w:r w:rsidR="00057409" w:rsidRPr="00057409">
        <w:rPr>
          <w:rFonts w:ascii="Arial" w:hAnsi="Arial" w:cs="Arial"/>
        </w:rPr>
        <w:t>.</w:t>
      </w:r>
      <w:r w:rsidR="006A5BF4" w:rsidRPr="00057409">
        <w:rPr>
          <w:rFonts w:ascii="Arial" w:hAnsi="Arial" w:cs="Arial"/>
        </w:rPr>
        <w:t xml:space="preserve"> o refundacji leków, środków spożywczych specjalnego przeznaczenia żywieniowego oraz wyrobów medycznych,</w:t>
      </w:r>
    </w:p>
    <w:p w14:paraId="12013585" w14:textId="130EC8E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art. </w:t>
      </w:r>
      <w:r w:rsidRPr="00057409">
        <w:rPr>
          <w:rFonts w:ascii="Arial" w:hAnsi="Arial" w:cs="Arial"/>
        </w:rPr>
        <w:t>165a Kodeksu karnego, lub przestępstwo udaremniania lub utrudniania stwierdzenia przestępnego pochodzenia pieniędzy l</w:t>
      </w:r>
      <w:r w:rsidR="00057409" w:rsidRPr="00057409">
        <w:rPr>
          <w:rFonts w:ascii="Arial" w:hAnsi="Arial" w:cs="Arial"/>
        </w:rPr>
        <w:t xml:space="preserve">ub ukrywania ich pochodzenia,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o </w:t>
      </w:r>
      <w:r w:rsidRPr="00057409">
        <w:rPr>
          <w:rFonts w:ascii="Arial" w:hAnsi="Arial" w:cs="Arial"/>
        </w:rPr>
        <w:t>którym mowa w art. 299 Kodeksu karnego,</w:t>
      </w:r>
    </w:p>
    <w:p w14:paraId="0FF16A29" w14:textId="393DAE51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charakterze terrorystycznym, o którym mowa w art</w:t>
      </w:r>
      <w:r w:rsidR="00057409" w:rsidRPr="00057409">
        <w:rPr>
          <w:rFonts w:ascii="Arial" w:hAnsi="Arial" w:cs="Arial"/>
        </w:rPr>
        <w:t xml:space="preserve">. 115 § 20 Kodeksu karnego,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lub </w:t>
      </w:r>
      <w:r w:rsidRPr="00057409">
        <w:rPr>
          <w:rFonts w:ascii="Arial" w:hAnsi="Arial" w:cs="Arial"/>
        </w:rPr>
        <w:t>mające na celu popełnienie tego przestępstwa,</w:t>
      </w:r>
    </w:p>
    <w:p w14:paraId="48440D93" w14:textId="6D4BDC91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art.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9 ust. 2 ustawy z dnia 15 czerwca 2012 r. o skutkach powierzania wykonywania pracy cudzoziemcom p</w:t>
      </w:r>
      <w:r w:rsidR="00057409" w:rsidRPr="00057409">
        <w:rPr>
          <w:rFonts w:ascii="Arial" w:hAnsi="Arial" w:cs="Arial"/>
        </w:rPr>
        <w:t xml:space="preserve">rzebywającym wbrew przepisom na </w:t>
      </w:r>
      <w:r w:rsidRPr="00057409">
        <w:rPr>
          <w:rFonts w:ascii="Arial" w:hAnsi="Arial" w:cs="Arial"/>
        </w:rPr>
        <w:t>terytorium Rzeczypospolitej Polskiej</w:t>
      </w:r>
      <w:r w:rsidR="0059634A">
        <w:rPr>
          <w:rFonts w:ascii="Arial" w:hAnsi="Arial" w:cs="Arial"/>
        </w:rPr>
        <w:t>,</w:t>
      </w:r>
    </w:p>
    <w:p w14:paraId="1A1EC9B0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lastRenderedPageBreak/>
        <w:t>przeciwko obrotowi gospodarczemu, o których mowa w art. 296–307 Kodeksu ka</w:t>
      </w:r>
      <w:r w:rsidR="00057409" w:rsidRPr="00057409">
        <w:rPr>
          <w:rFonts w:ascii="Arial" w:hAnsi="Arial" w:cs="Arial"/>
        </w:rPr>
        <w:t xml:space="preserve">rnego, przestępstwo oszustwa, o </w:t>
      </w:r>
      <w:r w:rsidRPr="00057409">
        <w:rPr>
          <w:rFonts w:ascii="Arial" w:hAnsi="Arial" w:cs="Arial"/>
        </w:rPr>
        <w:t>którym mowa w art. 286 Kodeksu karnego, przestępstwo przeciwko wiarygodności dokumentów, o których mowa w art. 270–277d Kodeksu karnego, lub przestępstwo skarbowe,</w:t>
      </w:r>
    </w:p>
    <w:p w14:paraId="1D6BBD70" w14:textId="2A2C1DF6" w:rsidR="00303CF1" w:rsidRP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9 ust. 1 i 3 lub art. 1</w:t>
      </w:r>
      <w:r w:rsidR="00057409" w:rsidRPr="00057409">
        <w:rPr>
          <w:rFonts w:ascii="Arial" w:hAnsi="Arial" w:cs="Arial"/>
        </w:rPr>
        <w:t>0 ustawy z dnia 15 czerwca 2012</w:t>
      </w:r>
      <w:r w:rsidRPr="00057409">
        <w:rPr>
          <w:rFonts w:ascii="Arial" w:hAnsi="Arial" w:cs="Arial"/>
        </w:rPr>
        <w:t xml:space="preserve">r.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o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skutkach powierzania wykonywania pracy cudzoziemcom przebywającym wbrew przepisom na terytorium Rzeczypospolitej Polskiej</w:t>
      </w:r>
    </w:p>
    <w:p w14:paraId="494F2A42" w14:textId="77777777" w:rsidR="00303CF1" w:rsidRPr="00057409" w:rsidRDefault="00303CF1" w:rsidP="00057409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7D150522" w14:textId="4E75C112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</w:t>
      </w:r>
      <w:r w:rsidR="00057409" w:rsidRPr="00057409">
        <w:rPr>
          <w:rFonts w:ascii="Arial" w:hAnsi="Arial" w:cs="Arial"/>
        </w:rPr>
        <w:t xml:space="preserve">cnie skazano za przestępstwo, </w:t>
      </w:r>
      <w:r w:rsidR="00057409" w:rsidRPr="00057409">
        <w:rPr>
          <w:rFonts w:ascii="Arial" w:hAnsi="Arial" w:cs="Arial"/>
        </w:rPr>
        <w:br/>
        <w:t xml:space="preserve">o </w:t>
      </w:r>
      <w:r w:rsidRPr="00057409">
        <w:rPr>
          <w:rFonts w:ascii="Arial" w:hAnsi="Arial" w:cs="Arial"/>
        </w:rPr>
        <w:t>którym mowa w pkt 1;</w:t>
      </w:r>
    </w:p>
    <w:p w14:paraId="2A72DD6B" w14:textId="40C71767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wobec którego wydano prawomocny wyrok sądu lub ostateczną decyzję administracyjną o zaleganiu z uiszczeniem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 zdrowotne, chyba że wykonawca odpowiednio przed upływem terminu do składania wniosków o dopuszczenie do udziału w postępowaniu albo przed upływem terminu składania ofert dokonał płatności należnych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</w:t>
      </w:r>
      <w:r w:rsidR="00057409"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13A51349" w14:textId="6A3FCA41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3EE1A0F3" w14:textId="0CADF129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 w:rsid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 w:rsidR="00057409"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 w:rsidR="00057409"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0E8646A" w14:textId="1D8D25F8" w:rsidR="00303CF1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 w:rsidR="00057409"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 w:rsidR="00057409"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860B8F">
        <w:rPr>
          <w:rFonts w:ascii="Arial" w:hAnsi="Arial" w:cs="Arial"/>
        </w:rPr>
        <w:t>;</w:t>
      </w:r>
    </w:p>
    <w:p w14:paraId="4AF66D11" w14:textId="26A89145" w:rsidR="00860B8F" w:rsidRPr="00057409" w:rsidRDefault="00860B8F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</w:t>
      </w:r>
      <w:r w:rsidR="00CB6FA0">
        <w:rPr>
          <w:rFonts w:ascii="Arial" w:hAnsi="Arial" w:cs="Arial"/>
        </w:rPr>
        <w:t xml:space="preserve">lub umowy </w:t>
      </w:r>
      <w:r w:rsidR="00FD0275">
        <w:rPr>
          <w:rFonts w:ascii="Arial" w:hAnsi="Arial" w:cs="Arial"/>
        </w:rPr>
        <w:t>koncesji</w:t>
      </w:r>
      <w:r>
        <w:rPr>
          <w:rFonts w:ascii="Arial" w:hAnsi="Arial" w:cs="Arial"/>
        </w:rPr>
        <w:t>, co doprowadziło do wypowiedzenia lub odstąpienia od umowy, odszkodowania, wykonania zastępczego lub realizacji uprawnień z tytułu rękojmi za wady</w:t>
      </w:r>
      <w:r w:rsidR="003F326A">
        <w:rPr>
          <w:rFonts w:ascii="Arial" w:hAnsi="Arial" w:cs="Arial"/>
        </w:rPr>
        <w:t>.”</w:t>
      </w:r>
    </w:p>
    <w:p w14:paraId="1E61240E" w14:textId="77777777" w:rsidR="00303CF1" w:rsidRPr="00C82716" w:rsidRDefault="00303CF1" w:rsidP="00057409">
      <w:pPr>
        <w:ind w:left="1418" w:hanging="425"/>
        <w:jc w:val="both"/>
        <w:rPr>
          <w:rFonts w:ascii="Arial" w:hAnsi="Arial" w:cs="Arial"/>
        </w:rPr>
      </w:pPr>
    </w:p>
    <w:p w14:paraId="210FA0C8" w14:textId="52E1CB9A" w:rsid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 w:rsidR="004633EA">
        <w:rPr>
          <w:rFonts w:ascii="Arial" w:eastAsia="Calibri" w:hAnsi="Arial" w:cs="Arial"/>
        </w:rPr>
        <w:t xml:space="preserve">-6 </w:t>
      </w:r>
      <w:r w:rsidR="00EC10BF">
        <w:rPr>
          <w:rFonts w:ascii="Arial" w:eastAsia="Calibri" w:hAnsi="Arial" w:cs="Arial"/>
        </w:rPr>
        <w:t xml:space="preserve">oraz art. 109 ust. 1 pkt 7 </w:t>
      </w:r>
      <w:r w:rsidR="004633EA">
        <w:rPr>
          <w:rFonts w:ascii="Arial" w:eastAsia="Calibri" w:hAnsi="Arial" w:cs="Arial"/>
        </w:rPr>
        <w:t>ustawy PZP.</w:t>
      </w:r>
    </w:p>
    <w:p w14:paraId="3116DCA4" w14:textId="070156F9" w:rsidR="00057409" w:rsidRDefault="00057409" w:rsidP="00057409">
      <w:pPr>
        <w:contextualSpacing/>
        <w:jc w:val="both"/>
        <w:rPr>
          <w:rFonts w:ascii="Arial" w:eastAsia="Calibri" w:hAnsi="Arial" w:cs="Arial"/>
        </w:rPr>
      </w:pPr>
    </w:p>
    <w:p w14:paraId="0961007C" w14:textId="77777777" w:rsidR="00057409" w:rsidRDefault="00057409" w:rsidP="00057409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="00303CF1" w:rsidRPr="00C82716">
        <w:rPr>
          <w:rFonts w:ascii="Arial" w:eastAsia="Calibri" w:hAnsi="Arial" w:cs="Arial"/>
        </w:rPr>
        <w:t>o</w:t>
      </w:r>
      <w:r w:rsidR="00303CF1" w:rsidRPr="00C82716">
        <w:rPr>
          <w:rFonts w:ascii="Arial" w:hAnsi="Arial" w:cs="Arial"/>
        </w:rPr>
        <w:t>świadczam, że zachodzą w stosunku do mnie podstaw</w:t>
      </w:r>
      <w:r w:rsidR="00186F17" w:rsidRPr="00C82716">
        <w:rPr>
          <w:rFonts w:ascii="Arial" w:hAnsi="Arial" w:cs="Arial"/>
        </w:rPr>
        <w:t>y wykluczenia z postępowania na</w:t>
      </w:r>
      <w:r>
        <w:rPr>
          <w:rFonts w:ascii="Arial" w:hAnsi="Arial" w:cs="Arial"/>
        </w:rPr>
        <w:t xml:space="preserve"> podstawie art.</w:t>
      </w:r>
      <w:r w:rsidR="00303CF1" w:rsidRPr="00C82716">
        <w:rPr>
          <w:rFonts w:ascii="Arial" w:hAnsi="Arial" w:cs="Arial"/>
        </w:rPr>
        <w:t xml:space="preserve">……………… ustawy </w:t>
      </w:r>
      <w:proofErr w:type="spellStart"/>
      <w:r w:rsidR="00303CF1" w:rsidRPr="00C82716">
        <w:rPr>
          <w:rFonts w:ascii="Arial" w:hAnsi="Arial" w:cs="Arial"/>
        </w:rPr>
        <w:t>Pzp</w:t>
      </w:r>
      <w:proofErr w:type="spellEnd"/>
      <w:r w:rsidR="00303CF1" w:rsidRPr="00C82716">
        <w:rPr>
          <w:rFonts w:ascii="Arial" w:hAnsi="Arial" w:cs="Arial"/>
        </w:rPr>
        <w:t xml:space="preserve"> </w:t>
      </w:r>
    </w:p>
    <w:p w14:paraId="12548581" w14:textId="134A0CE1" w:rsidR="00057409" w:rsidRDefault="00303CF1" w:rsidP="00057409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 w:rsidR="00057409"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 w:rsidR="004633EA">
        <w:rPr>
          <w:rFonts w:ascii="Arial" w:hAnsi="Arial" w:cs="Arial"/>
          <w:i/>
        </w:rPr>
        <w:t>pkt 1-6</w:t>
      </w:r>
      <w:r w:rsidR="00860B8F">
        <w:rPr>
          <w:rFonts w:ascii="Arial" w:hAnsi="Arial" w:cs="Arial"/>
          <w:i/>
        </w:rPr>
        <w:t xml:space="preserve"> oraz art. 109 ust 1 pkt 7</w:t>
      </w:r>
      <w:r w:rsidR="004633EA">
        <w:rPr>
          <w:rFonts w:ascii="Arial" w:hAnsi="Arial" w:cs="Arial"/>
          <w:i/>
        </w:rPr>
        <w:t xml:space="preserve">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609C58CF" w14:textId="44A3D4A6" w:rsidR="007F47DB" w:rsidRP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</w:t>
      </w:r>
      <w:r w:rsidR="007353C1" w:rsidRPr="00C82716">
        <w:rPr>
          <w:rFonts w:ascii="Arial" w:hAnsi="Arial" w:cs="Arial"/>
        </w:rPr>
        <w:t>110</w:t>
      </w:r>
      <w:r w:rsidRPr="00C82716">
        <w:rPr>
          <w:rFonts w:ascii="Arial" w:hAnsi="Arial" w:cs="Arial"/>
        </w:rPr>
        <w:t xml:space="preserve"> ust. </w:t>
      </w:r>
      <w:r w:rsidR="007353C1" w:rsidRPr="00C82716">
        <w:rPr>
          <w:rFonts w:ascii="Arial" w:hAnsi="Arial" w:cs="Arial"/>
        </w:rPr>
        <w:t>2</w:t>
      </w:r>
      <w:r w:rsidRPr="00C82716">
        <w:rPr>
          <w:rFonts w:ascii="Arial" w:hAnsi="Arial" w:cs="Arial"/>
        </w:rPr>
        <w:t xml:space="preserve"> ustawy </w:t>
      </w:r>
      <w:r w:rsidR="00437882"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</w:t>
      </w:r>
      <w:r w:rsidR="00FC60CE" w:rsidRPr="00C82716">
        <w:rPr>
          <w:rFonts w:ascii="Arial" w:hAnsi="Arial" w:cs="Arial"/>
        </w:rPr>
        <w:t>czynności</w:t>
      </w:r>
      <w:r w:rsidRPr="00C82716">
        <w:rPr>
          <w:rFonts w:ascii="Arial" w:hAnsi="Arial" w:cs="Arial"/>
        </w:rPr>
        <w:t xml:space="preserve"> (procedur</w:t>
      </w:r>
      <w:r w:rsidR="005472DE" w:rsidRPr="00C82716">
        <w:rPr>
          <w:rFonts w:ascii="Arial" w:hAnsi="Arial" w:cs="Arial"/>
        </w:rPr>
        <w:t xml:space="preserve">a sanacyjna – </w:t>
      </w:r>
      <w:r w:rsidR="004633EA">
        <w:rPr>
          <w:rFonts w:ascii="Arial" w:hAnsi="Arial" w:cs="Arial"/>
        </w:rPr>
        <w:t xml:space="preserve">samooczyszczenie – dotyczy tylko okoliczności, o których mowa w art. 108 ust. 1 pkt 1, 2 i 5 </w:t>
      </w:r>
      <w:r w:rsidR="00860B8F">
        <w:rPr>
          <w:rFonts w:ascii="Arial" w:hAnsi="Arial" w:cs="Arial"/>
        </w:rPr>
        <w:t xml:space="preserve">lub art. 109 ust. 1 pkt 7 </w:t>
      </w:r>
      <w:r w:rsidR="004633EA">
        <w:rPr>
          <w:rFonts w:ascii="Arial" w:hAnsi="Arial" w:cs="Arial"/>
        </w:rPr>
        <w:t>ustawy PZP):</w:t>
      </w:r>
    </w:p>
    <w:p w14:paraId="112D43FA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68A1458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2619327" w14:textId="77777777" w:rsidR="007353C1" w:rsidRPr="00C82716" w:rsidRDefault="007353C1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7456E4A1" w14:textId="77777777" w:rsidR="007353C1" w:rsidRPr="00C82716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448DEDCD" w14:textId="77777777" w:rsidR="00303CF1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13E89EE0" w14:textId="77777777" w:rsidR="00186F17" w:rsidRPr="00C82716" w:rsidRDefault="00186F17" w:rsidP="0047225B">
      <w:pPr>
        <w:jc w:val="both"/>
        <w:rPr>
          <w:rFonts w:ascii="Arial" w:hAnsi="Arial" w:cs="Arial"/>
        </w:rPr>
      </w:pPr>
    </w:p>
    <w:p w14:paraId="5E23C333" w14:textId="63F13265" w:rsidR="00186F17" w:rsidRPr="00C82716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spełniam warunki udziału w postępowaniu określone przez Zamawiającego </w:t>
      </w:r>
      <w:r w:rsidR="00057409">
        <w:rPr>
          <w:rFonts w:ascii="Arial" w:hAnsi="Arial" w:cs="Arial"/>
        </w:rPr>
        <w:br/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ogłoszeniu o zamówieniu oraz w </w:t>
      </w:r>
      <w:r w:rsidR="005E62C3" w:rsidRPr="00C82716">
        <w:rPr>
          <w:rFonts w:ascii="Arial" w:hAnsi="Arial" w:cs="Arial"/>
        </w:rPr>
        <w:t xml:space="preserve">ust. </w:t>
      </w:r>
      <w:r w:rsidR="004633EA">
        <w:rPr>
          <w:rFonts w:ascii="Arial" w:hAnsi="Arial" w:cs="Arial"/>
        </w:rPr>
        <w:t>4 pkt 4 rozdziału II</w:t>
      </w:r>
      <w:r w:rsidR="00437882">
        <w:rPr>
          <w:rFonts w:ascii="Arial" w:hAnsi="Arial" w:cs="Arial"/>
        </w:rPr>
        <w:t>I</w:t>
      </w:r>
      <w:r w:rsidRPr="00C82716">
        <w:rPr>
          <w:rFonts w:ascii="Arial" w:hAnsi="Arial" w:cs="Arial"/>
        </w:rPr>
        <w:t xml:space="preserve"> Specyfikacji</w:t>
      </w:r>
      <w:r w:rsidR="004B6498" w:rsidRPr="00C82716">
        <w:rPr>
          <w:rFonts w:ascii="Arial" w:hAnsi="Arial" w:cs="Arial"/>
        </w:rPr>
        <w:t xml:space="preserve"> </w:t>
      </w:r>
      <w:r w:rsidR="005472DE" w:rsidRPr="00C82716">
        <w:rPr>
          <w:rFonts w:ascii="Arial" w:hAnsi="Arial" w:cs="Arial"/>
        </w:rPr>
        <w:t>Warunków Zamówienia.</w:t>
      </w:r>
    </w:p>
    <w:p w14:paraId="431F3590" w14:textId="77777777" w:rsidR="00CF71B9" w:rsidRPr="00C82716" w:rsidRDefault="00CF71B9" w:rsidP="0047225B">
      <w:pPr>
        <w:jc w:val="both"/>
        <w:rPr>
          <w:rFonts w:ascii="Arial" w:hAnsi="Arial" w:cs="Arial"/>
        </w:rPr>
      </w:pPr>
    </w:p>
    <w:p w14:paraId="4F031281" w14:textId="77777777" w:rsidR="00186F17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16175C" w:rsidRPr="00C82716">
        <w:rPr>
          <w:rFonts w:ascii="Arial" w:hAnsi="Arial" w:cs="Arial"/>
        </w:rPr>
        <w:t>ust</w:t>
      </w:r>
      <w:r w:rsidR="004633EA">
        <w:rPr>
          <w:rFonts w:ascii="Arial" w:hAnsi="Arial" w:cs="Arial"/>
        </w:rPr>
        <w:t>. 4 pkt 4</w:t>
      </w:r>
      <w:r w:rsidRPr="00C82716">
        <w:rPr>
          <w:rFonts w:ascii="Arial" w:hAnsi="Arial" w:cs="Arial"/>
        </w:rPr>
        <w:t xml:space="preserve"> rozdziału </w:t>
      </w:r>
      <w:r w:rsidR="004633EA">
        <w:rPr>
          <w:rFonts w:ascii="Arial" w:hAnsi="Arial" w:cs="Arial"/>
        </w:rPr>
        <w:t>III</w:t>
      </w:r>
      <w:r w:rsidRPr="00C82716">
        <w:rPr>
          <w:rFonts w:ascii="Arial" w:hAnsi="Arial" w:cs="Arial"/>
        </w:rPr>
        <w:t xml:space="preserve"> Specyfikacji Warunków Zamówienia </w:t>
      </w:r>
    </w:p>
    <w:p w14:paraId="77A1EB98" w14:textId="5DA4754F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polegam na zasobach  innego/</w:t>
      </w:r>
      <w:proofErr w:type="spellStart"/>
      <w:r w:rsidRPr="00C82716">
        <w:rPr>
          <w:rFonts w:ascii="Arial" w:hAnsi="Arial" w:cs="Arial"/>
        </w:rPr>
        <w:t>ych</w:t>
      </w:r>
      <w:proofErr w:type="spellEnd"/>
      <w:r w:rsidRPr="00C82716">
        <w:rPr>
          <w:rFonts w:ascii="Arial" w:hAnsi="Arial" w:cs="Arial"/>
        </w:rPr>
        <w:t xml:space="preserve"> podmiotu/ów</w:t>
      </w:r>
      <w:r w:rsidRPr="00C82716">
        <w:rPr>
          <w:rFonts w:ascii="Arial" w:hAnsi="Arial" w:cs="Arial"/>
          <w:b/>
        </w:rPr>
        <w:t>*</w:t>
      </w:r>
    </w:p>
    <w:p w14:paraId="19D8296C" w14:textId="77777777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nie polegam na zasobach  innego/</w:t>
      </w:r>
      <w:proofErr w:type="spellStart"/>
      <w:r w:rsidRPr="00C82716">
        <w:rPr>
          <w:rFonts w:ascii="Arial" w:hAnsi="Arial" w:cs="Arial"/>
        </w:rPr>
        <w:t>ych</w:t>
      </w:r>
      <w:proofErr w:type="spellEnd"/>
      <w:r w:rsidRPr="00C82716">
        <w:rPr>
          <w:rFonts w:ascii="Arial" w:hAnsi="Arial" w:cs="Arial"/>
        </w:rPr>
        <w:t xml:space="preserve"> podmiotu/ów</w:t>
      </w:r>
      <w:r w:rsidRPr="00C82716">
        <w:rPr>
          <w:rFonts w:ascii="Arial" w:hAnsi="Arial" w:cs="Arial"/>
          <w:b/>
        </w:rPr>
        <w:t>*</w:t>
      </w:r>
    </w:p>
    <w:p w14:paraId="14B9C9D0" w14:textId="77777777" w:rsidR="008E498E" w:rsidRPr="00057409" w:rsidRDefault="00186F17" w:rsidP="00057409">
      <w:pPr>
        <w:jc w:val="both"/>
        <w:rPr>
          <w:rFonts w:ascii="Arial" w:hAnsi="Arial" w:cs="Arial"/>
        </w:rPr>
      </w:pPr>
      <w:r w:rsidRPr="00057409">
        <w:rPr>
          <w:rFonts w:ascii="Arial" w:hAnsi="Arial" w:cs="Arial"/>
          <w:b/>
        </w:rPr>
        <w:lastRenderedPageBreak/>
        <w:t xml:space="preserve">*zaznaczyć właściwe </w:t>
      </w:r>
    </w:p>
    <w:p w14:paraId="367FDF2B" w14:textId="77777777" w:rsidR="00D6237C" w:rsidRDefault="00D6237C" w:rsidP="0047225B">
      <w:pPr>
        <w:ind w:right="28"/>
        <w:jc w:val="both"/>
        <w:rPr>
          <w:rFonts w:ascii="Arial" w:hAnsi="Arial" w:cs="Arial"/>
          <w:u w:val="single"/>
        </w:rPr>
      </w:pPr>
    </w:p>
    <w:p w14:paraId="62A14DB6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t>Nazwa i adres podmiotu:</w:t>
      </w:r>
    </w:p>
    <w:p w14:paraId="612F17D5" w14:textId="77777777" w:rsidR="00186F17" w:rsidRPr="00C82716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9B11422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AE6D1E0" w14:textId="77777777" w:rsidR="00186F17" w:rsidRDefault="00186F17" w:rsidP="0047225B">
      <w:pPr>
        <w:ind w:right="28"/>
        <w:jc w:val="both"/>
        <w:rPr>
          <w:rFonts w:ascii="Arial" w:hAnsi="Arial" w:cs="Arial"/>
        </w:rPr>
      </w:pPr>
    </w:p>
    <w:p w14:paraId="23BDAAA3" w14:textId="2457A003" w:rsidR="00423D66" w:rsidRDefault="00423D66" w:rsidP="0047225B">
      <w:pPr>
        <w:ind w:right="28"/>
        <w:jc w:val="both"/>
        <w:rPr>
          <w:rFonts w:ascii="Arial" w:hAnsi="Arial" w:cs="Arial"/>
        </w:rPr>
      </w:pPr>
    </w:p>
    <w:p w14:paraId="50A254F3" w14:textId="7EA1E183" w:rsidR="00A50B37" w:rsidRDefault="00A50B37" w:rsidP="0047225B">
      <w:pPr>
        <w:ind w:right="28"/>
        <w:jc w:val="both"/>
        <w:rPr>
          <w:rFonts w:ascii="Arial" w:hAnsi="Arial" w:cs="Arial"/>
        </w:rPr>
      </w:pPr>
    </w:p>
    <w:p w14:paraId="23556CBB" w14:textId="1F390B71" w:rsidR="00A50B37" w:rsidRDefault="00A50B37" w:rsidP="0047225B">
      <w:pPr>
        <w:ind w:right="28"/>
        <w:jc w:val="both"/>
        <w:rPr>
          <w:rFonts w:ascii="Arial" w:hAnsi="Arial" w:cs="Arial"/>
        </w:rPr>
      </w:pPr>
    </w:p>
    <w:p w14:paraId="6A78A8CB" w14:textId="77777777" w:rsidR="00A50B37" w:rsidRPr="00C82716" w:rsidRDefault="00A50B37" w:rsidP="0047225B">
      <w:pPr>
        <w:ind w:right="28"/>
        <w:jc w:val="both"/>
        <w:rPr>
          <w:rFonts w:ascii="Arial" w:hAnsi="Arial" w:cs="Arial"/>
        </w:rPr>
      </w:pPr>
    </w:p>
    <w:p w14:paraId="640E6D58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t>Udostępniane zasoby:</w:t>
      </w:r>
    </w:p>
    <w:p w14:paraId="1885A32F" w14:textId="6056099F" w:rsidR="00186F17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090AD9C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95E452D" w14:textId="77777777" w:rsidR="00057409" w:rsidRPr="00C82716" w:rsidRDefault="00057409" w:rsidP="0047225B">
      <w:pPr>
        <w:ind w:right="28"/>
        <w:jc w:val="both"/>
        <w:rPr>
          <w:rFonts w:ascii="Arial" w:hAnsi="Arial" w:cs="Arial"/>
        </w:rPr>
      </w:pPr>
    </w:p>
    <w:p w14:paraId="59D21039" w14:textId="51C9E7CC" w:rsidR="00430563" w:rsidRDefault="00186F17" w:rsidP="0047225B">
      <w:pPr>
        <w:ind w:right="28"/>
        <w:jc w:val="both"/>
        <w:rPr>
          <w:rFonts w:ascii="Arial" w:hAnsi="Arial" w:cs="Arial"/>
          <w:i/>
        </w:rPr>
      </w:pPr>
      <w:r w:rsidRPr="00C82716">
        <w:rPr>
          <w:rFonts w:ascii="Arial" w:hAnsi="Arial" w:cs="Arial"/>
          <w:i/>
        </w:rPr>
        <w:t xml:space="preserve">(wskazać podmiot i określić odpowiedni zakres dla wskazanego podmiotu, w przypadku zaznaczenia, </w:t>
      </w:r>
      <w:r w:rsidR="00057409">
        <w:rPr>
          <w:rFonts w:ascii="Arial" w:hAnsi="Arial" w:cs="Arial"/>
          <w:i/>
        </w:rPr>
        <w:br/>
      </w:r>
      <w:r w:rsidRPr="00C82716">
        <w:rPr>
          <w:rFonts w:ascii="Arial" w:hAnsi="Arial" w:cs="Arial"/>
          <w:i/>
        </w:rPr>
        <w:t>iż</w:t>
      </w:r>
      <w:r w:rsidR="00057409">
        <w:rPr>
          <w:rFonts w:ascii="Arial" w:hAnsi="Arial" w:cs="Arial"/>
          <w:i/>
        </w:rPr>
        <w:t xml:space="preserve"> </w:t>
      </w:r>
      <w:r w:rsidRPr="00C82716">
        <w:rPr>
          <w:rFonts w:ascii="Arial" w:hAnsi="Arial" w:cs="Arial"/>
          <w:i/>
        </w:rPr>
        <w:t>Wykonawca polega na zasobach innego podmiotu w celu wykazani</w:t>
      </w:r>
      <w:r w:rsidR="00057409">
        <w:rPr>
          <w:rFonts w:ascii="Arial" w:hAnsi="Arial" w:cs="Arial"/>
          <w:i/>
        </w:rPr>
        <w:t xml:space="preserve">a spełniania warunków udziału </w:t>
      </w:r>
      <w:r w:rsidR="00057409">
        <w:rPr>
          <w:rFonts w:ascii="Arial" w:hAnsi="Arial" w:cs="Arial"/>
          <w:i/>
        </w:rPr>
        <w:br/>
        <w:t xml:space="preserve">w </w:t>
      </w:r>
      <w:r w:rsidRPr="00C82716">
        <w:rPr>
          <w:rFonts w:ascii="Arial" w:hAnsi="Arial" w:cs="Arial"/>
          <w:i/>
        </w:rPr>
        <w:t>postępowaniu).</w:t>
      </w:r>
    </w:p>
    <w:p w14:paraId="4BB8C3E1" w14:textId="3B47FBB2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 w:rsidR="00057409"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 Ukrainę oraz służących ochronie bezpieczeństwa narodowego</w:t>
      </w:r>
      <w:r w:rsidRPr="0047225B">
        <w:rPr>
          <w:rFonts w:ascii="Arial" w:hAnsi="Arial" w:cs="Arial"/>
        </w:rPr>
        <w:t xml:space="preserve"> (</w:t>
      </w:r>
      <w:r w:rsidR="00A914A2">
        <w:rPr>
          <w:rFonts w:ascii="Arial" w:hAnsi="Arial" w:cs="Arial"/>
        </w:rPr>
        <w:t xml:space="preserve">tj. </w:t>
      </w:r>
      <w:r w:rsidRPr="0047225B">
        <w:rPr>
          <w:rFonts w:ascii="Arial" w:hAnsi="Arial" w:cs="Arial"/>
        </w:rPr>
        <w:t xml:space="preserve">Dz. U. </w:t>
      </w:r>
      <w:r w:rsidR="00A914A2">
        <w:rPr>
          <w:rFonts w:ascii="Arial" w:hAnsi="Arial" w:cs="Arial"/>
        </w:rPr>
        <w:t xml:space="preserve">z 2023r. </w:t>
      </w:r>
      <w:r w:rsidRPr="0047225B">
        <w:rPr>
          <w:rFonts w:ascii="Arial" w:hAnsi="Arial" w:cs="Arial"/>
        </w:rPr>
        <w:t xml:space="preserve">poz. </w:t>
      </w:r>
      <w:r w:rsidR="00A914A2">
        <w:rPr>
          <w:rFonts w:ascii="Arial" w:hAnsi="Arial" w:cs="Arial"/>
        </w:rPr>
        <w:t>1497 ze zmianami</w:t>
      </w:r>
      <w:r w:rsidRPr="0047225B">
        <w:rPr>
          <w:rFonts w:ascii="Arial" w:hAnsi="Arial" w:cs="Arial"/>
        </w:rPr>
        <w:t xml:space="preserve">), zwanej dalej „ustawą sankcyjną”, tj.: z postępowania o udzielenie zamówienia publicznego wyklucza się: </w:t>
      </w:r>
    </w:p>
    <w:p w14:paraId="0A3F5D7E" w14:textId="0FAFC98F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>Ukrainy (Dz. Urz. UE L 134 z 20.05.2006, z późn.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 w:rsidR="00057409">
        <w:rPr>
          <w:rFonts w:ascii="Arial" w:hAnsi="Arial" w:cs="Arial"/>
          <w:sz w:val="20"/>
          <w:szCs w:val="20"/>
        </w:rPr>
        <w:t xml:space="preserve"> z dnia 17 marca 2014</w:t>
      </w:r>
      <w:r>
        <w:rPr>
          <w:rFonts w:ascii="Arial" w:hAnsi="Arial" w:cs="Arial"/>
          <w:sz w:val="20"/>
          <w:szCs w:val="20"/>
        </w:rPr>
        <w:t>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>zależność Ukrainy lub im zagrażających (Dz. Urz. UE L 78 z 17.03.2014, z późn.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</w:t>
      </w:r>
      <w:r w:rsidR="004C38E5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BF25A94" w14:textId="157724EC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</w:t>
      </w:r>
      <w:r w:rsidR="00860B8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 xml:space="preserve">Dz. U. z 2022 r. poz. 593 </w:t>
      </w:r>
      <w:r w:rsidR="00860B8F">
        <w:rPr>
          <w:rFonts w:ascii="Arial" w:hAnsi="Arial" w:cs="Arial"/>
          <w:sz w:val="20"/>
          <w:szCs w:val="20"/>
        </w:rPr>
        <w:t>późn. zm.</w:t>
      </w:r>
      <w:r w:rsidRPr="006C239D">
        <w:rPr>
          <w:rFonts w:ascii="Arial" w:hAnsi="Arial" w:cs="Arial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5B89B542" w14:textId="700193E9" w:rsidR="0047225B" w:rsidRPr="006C239D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jest podmiot wymieniony w</w:t>
      </w:r>
      <w:r w:rsidR="00495D5D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495D5D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18F357CF" w14:textId="77777777" w:rsidR="0047225B" w:rsidRDefault="0047225B" w:rsidP="0047225B">
      <w:pPr>
        <w:contextualSpacing/>
        <w:jc w:val="both"/>
        <w:rPr>
          <w:rFonts w:ascii="Arial" w:eastAsia="Calibri" w:hAnsi="Arial" w:cs="Arial"/>
        </w:rPr>
      </w:pPr>
    </w:p>
    <w:p w14:paraId="1FA604F6" w14:textId="557F4E78" w:rsidR="0047225B" w:rsidRPr="0047225B" w:rsidRDefault="0047225B" w:rsidP="0047225B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5DA18836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p w14:paraId="6A80DA0D" w14:textId="0ED7FC4D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p w14:paraId="6FCDF83A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sectPr w:rsidR="0047225B" w:rsidRPr="0047225B" w:rsidSect="00437882">
      <w:headerReference w:type="default" r:id="rId9"/>
      <w:footerReference w:type="default" r:id="rId10"/>
      <w:pgSz w:w="11906" w:h="16838"/>
      <w:pgMar w:top="1134" w:right="1274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4E0D" w14:textId="77777777" w:rsidR="009F6E0A" w:rsidRDefault="009F6E0A" w:rsidP="00303CF1">
      <w:r>
        <w:separator/>
      </w:r>
    </w:p>
  </w:endnote>
  <w:endnote w:type="continuationSeparator" w:id="0">
    <w:p w14:paraId="0709893B" w14:textId="77777777" w:rsidR="009F6E0A" w:rsidRDefault="009F6E0A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741620"/>
      <w:docPartObj>
        <w:docPartGallery w:val="Page Numbers (Bottom of Page)"/>
        <w:docPartUnique/>
      </w:docPartObj>
    </w:sdtPr>
    <w:sdtContent>
      <w:p w14:paraId="6A391735" w14:textId="77777777" w:rsidR="00437882" w:rsidRDefault="00437882" w:rsidP="00437882">
        <w:pPr>
          <w:pStyle w:val="Stopka"/>
          <w:ind w:left="8916" w:firstLine="28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275">
          <w:rPr>
            <w:noProof/>
          </w:rPr>
          <w:t>2</w:t>
        </w:r>
        <w:r>
          <w:fldChar w:fldCharType="end"/>
        </w:r>
      </w:p>
    </w:sdtContent>
  </w:sdt>
  <w:p w14:paraId="2B3C457D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CC4C" w14:textId="77777777" w:rsidR="009F6E0A" w:rsidRDefault="009F6E0A" w:rsidP="00303CF1">
      <w:r>
        <w:separator/>
      </w:r>
    </w:p>
  </w:footnote>
  <w:footnote w:type="continuationSeparator" w:id="0">
    <w:p w14:paraId="54D7BCAF" w14:textId="77777777" w:rsidR="009F6E0A" w:rsidRDefault="009F6E0A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FC59" w14:textId="77777777" w:rsidR="00C77652" w:rsidRPr="00CC72D9" w:rsidRDefault="00C77652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180"/>
    <w:multiLevelType w:val="hybridMultilevel"/>
    <w:tmpl w:val="B1DCF542"/>
    <w:lvl w:ilvl="0" w:tplc="B59802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1E7A21"/>
    <w:multiLevelType w:val="hybridMultilevel"/>
    <w:tmpl w:val="681C8DE8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14DA"/>
    <w:multiLevelType w:val="hybridMultilevel"/>
    <w:tmpl w:val="5D027C0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E047D9D"/>
    <w:multiLevelType w:val="hybridMultilevel"/>
    <w:tmpl w:val="9CF8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A3A9E"/>
    <w:multiLevelType w:val="hybridMultilevel"/>
    <w:tmpl w:val="9BFA4B94"/>
    <w:lvl w:ilvl="0" w:tplc="B1AA32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4613931"/>
    <w:multiLevelType w:val="hybridMultilevel"/>
    <w:tmpl w:val="7846AF5C"/>
    <w:lvl w:ilvl="0" w:tplc="51D6191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909F2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78085">
    <w:abstractNumId w:val="1"/>
  </w:num>
  <w:num w:numId="2" w16cid:durableId="18759240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876107">
    <w:abstractNumId w:val="7"/>
  </w:num>
  <w:num w:numId="4" w16cid:durableId="214584493">
    <w:abstractNumId w:val="1"/>
  </w:num>
  <w:num w:numId="5" w16cid:durableId="1782990443">
    <w:abstractNumId w:val="16"/>
  </w:num>
  <w:num w:numId="6" w16cid:durableId="96413040">
    <w:abstractNumId w:val="8"/>
  </w:num>
  <w:num w:numId="7" w16cid:durableId="1619680412">
    <w:abstractNumId w:val="6"/>
  </w:num>
  <w:num w:numId="8" w16cid:durableId="302778264">
    <w:abstractNumId w:val="13"/>
  </w:num>
  <w:num w:numId="9" w16cid:durableId="1155340620">
    <w:abstractNumId w:val="9"/>
  </w:num>
  <w:num w:numId="10" w16cid:durableId="111479556">
    <w:abstractNumId w:val="2"/>
  </w:num>
  <w:num w:numId="11" w16cid:durableId="478575202">
    <w:abstractNumId w:val="4"/>
  </w:num>
  <w:num w:numId="12" w16cid:durableId="28882123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8904537">
    <w:abstractNumId w:val="3"/>
  </w:num>
  <w:num w:numId="14" w16cid:durableId="1526673648">
    <w:abstractNumId w:val="17"/>
  </w:num>
  <w:num w:numId="15" w16cid:durableId="872693811">
    <w:abstractNumId w:val="14"/>
  </w:num>
  <w:num w:numId="16" w16cid:durableId="1624850516">
    <w:abstractNumId w:val="0"/>
  </w:num>
  <w:num w:numId="17" w16cid:durableId="147285355">
    <w:abstractNumId w:val="5"/>
  </w:num>
  <w:num w:numId="18" w16cid:durableId="1488937843">
    <w:abstractNumId w:val="11"/>
  </w:num>
  <w:num w:numId="19" w16cid:durableId="1481074141">
    <w:abstractNumId w:val="10"/>
  </w:num>
  <w:num w:numId="20" w16cid:durableId="731004055">
    <w:abstractNumId w:val="15"/>
  </w:num>
  <w:num w:numId="21" w16cid:durableId="251354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63C9"/>
    <w:rsid w:val="00031445"/>
    <w:rsid w:val="0003194B"/>
    <w:rsid w:val="00032416"/>
    <w:rsid w:val="00044241"/>
    <w:rsid w:val="00057409"/>
    <w:rsid w:val="00085D5D"/>
    <w:rsid w:val="00090C6E"/>
    <w:rsid w:val="00096541"/>
    <w:rsid w:val="000A1772"/>
    <w:rsid w:val="000C56FD"/>
    <w:rsid w:val="000C6F74"/>
    <w:rsid w:val="000E6334"/>
    <w:rsid w:val="001452E3"/>
    <w:rsid w:val="00153C32"/>
    <w:rsid w:val="0016175C"/>
    <w:rsid w:val="00186F17"/>
    <w:rsid w:val="001877B6"/>
    <w:rsid w:val="00187C72"/>
    <w:rsid w:val="00191FAB"/>
    <w:rsid w:val="00193647"/>
    <w:rsid w:val="0019686C"/>
    <w:rsid w:val="001A7D92"/>
    <w:rsid w:val="00211BAC"/>
    <w:rsid w:val="00222079"/>
    <w:rsid w:val="00275F04"/>
    <w:rsid w:val="00281C67"/>
    <w:rsid w:val="002912CC"/>
    <w:rsid w:val="00303CF1"/>
    <w:rsid w:val="00322B81"/>
    <w:rsid w:val="00330323"/>
    <w:rsid w:val="00340FE1"/>
    <w:rsid w:val="00387338"/>
    <w:rsid w:val="00393551"/>
    <w:rsid w:val="0039498A"/>
    <w:rsid w:val="003B2C64"/>
    <w:rsid w:val="003B464C"/>
    <w:rsid w:val="003D459F"/>
    <w:rsid w:val="003F326A"/>
    <w:rsid w:val="003F73AD"/>
    <w:rsid w:val="00414A36"/>
    <w:rsid w:val="00423D66"/>
    <w:rsid w:val="00430563"/>
    <w:rsid w:val="00437882"/>
    <w:rsid w:val="00441FB9"/>
    <w:rsid w:val="004633EA"/>
    <w:rsid w:val="0047225B"/>
    <w:rsid w:val="00495B55"/>
    <w:rsid w:val="00495D5D"/>
    <w:rsid w:val="004B6498"/>
    <w:rsid w:val="004C38E5"/>
    <w:rsid w:val="004C6A26"/>
    <w:rsid w:val="005318CC"/>
    <w:rsid w:val="00537EBA"/>
    <w:rsid w:val="005472DE"/>
    <w:rsid w:val="0056376B"/>
    <w:rsid w:val="005775FC"/>
    <w:rsid w:val="0058491D"/>
    <w:rsid w:val="0059634A"/>
    <w:rsid w:val="005E05A7"/>
    <w:rsid w:val="005E62C3"/>
    <w:rsid w:val="006161C2"/>
    <w:rsid w:val="0064612A"/>
    <w:rsid w:val="0066570B"/>
    <w:rsid w:val="00676907"/>
    <w:rsid w:val="00691169"/>
    <w:rsid w:val="006A213F"/>
    <w:rsid w:val="006A5489"/>
    <w:rsid w:val="006A5BF4"/>
    <w:rsid w:val="006E2ED2"/>
    <w:rsid w:val="0072213F"/>
    <w:rsid w:val="00724BAB"/>
    <w:rsid w:val="00734877"/>
    <w:rsid w:val="007353C1"/>
    <w:rsid w:val="00764D8B"/>
    <w:rsid w:val="0077423C"/>
    <w:rsid w:val="007F47DB"/>
    <w:rsid w:val="007F6671"/>
    <w:rsid w:val="00846690"/>
    <w:rsid w:val="008551BF"/>
    <w:rsid w:val="00860B8F"/>
    <w:rsid w:val="0086637F"/>
    <w:rsid w:val="00894A9D"/>
    <w:rsid w:val="008B1903"/>
    <w:rsid w:val="008D7C9D"/>
    <w:rsid w:val="008E498E"/>
    <w:rsid w:val="00900E8D"/>
    <w:rsid w:val="009037C3"/>
    <w:rsid w:val="00904D63"/>
    <w:rsid w:val="00972474"/>
    <w:rsid w:val="009747FC"/>
    <w:rsid w:val="009D11BF"/>
    <w:rsid w:val="009F6E0A"/>
    <w:rsid w:val="009F6E69"/>
    <w:rsid w:val="00A229E3"/>
    <w:rsid w:val="00A23991"/>
    <w:rsid w:val="00A40281"/>
    <w:rsid w:val="00A42BE9"/>
    <w:rsid w:val="00A50B37"/>
    <w:rsid w:val="00A914A2"/>
    <w:rsid w:val="00A93B33"/>
    <w:rsid w:val="00AE2FE6"/>
    <w:rsid w:val="00B46F54"/>
    <w:rsid w:val="00B93757"/>
    <w:rsid w:val="00BF162A"/>
    <w:rsid w:val="00C02B0A"/>
    <w:rsid w:val="00C0615C"/>
    <w:rsid w:val="00C17C1D"/>
    <w:rsid w:val="00C65446"/>
    <w:rsid w:val="00C77652"/>
    <w:rsid w:val="00C82716"/>
    <w:rsid w:val="00C936A7"/>
    <w:rsid w:val="00CA117F"/>
    <w:rsid w:val="00CA59BB"/>
    <w:rsid w:val="00CB6FA0"/>
    <w:rsid w:val="00CC72D9"/>
    <w:rsid w:val="00CD6A3E"/>
    <w:rsid w:val="00CF71B9"/>
    <w:rsid w:val="00D11E71"/>
    <w:rsid w:val="00D21BDE"/>
    <w:rsid w:val="00D6237C"/>
    <w:rsid w:val="00D629AF"/>
    <w:rsid w:val="00DC326D"/>
    <w:rsid w:val="00DC6ADB"/>
    <w:rsid w:val="00DD7B9B"/>
    <w:rsid w:val="00DE76B9"/>
    <w:rsid w:val="00E51681"/>
    <w:rsid w:val="00E6025D"/>
    <w:rsid w:val="00E737FB"/>
    <w:rsid w:val="00E746B8"/>
    <w:rsid w:val="00EC10BF"/>
    <w:rsid w:val="00F33722"/>
    <w:rsid w:val="00F458E8"/>
    <w:rsid w:val="00F52EC9"/>
    <w:rsid w:val="00F55CC3"/>
    <w:rsid w:val="00FC5286"/>
    <w:rsid w:val="00FC60CE"/>
    <w:rsid w:val="00FC759B"/>
    <w:rsid w:val="00FD0275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8FE8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6A5BF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6A5B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6A5B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72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DBF4-1590-4286-8285-5799402A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Starostwo Powiatowe</cp:lastModifiedBy>
  <cp:revision>14</cp:revision>
  <cp:lastPrinted>2023-02-09T07:04:00Z</cp:lastPrinted>
  <dcterms:created xsi:type="dcterms:W3CDTF">2023-10-05T06:37:00Z</dcterms:created>
  <dcterms:modified xsi:type="dcterms:W3CDTF">2023-11-27T13:07:00Z</dcterms:modified>
</cp:coreProperties>
</file>