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2724" w14:textId="5E5CA725" w:rsidR="00FE4774" w:rsidRPr="004B2943" w:rsidRDefault="004B2943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</w:t>
      </w:r>
      <w:r w:rsidRPr="004B294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Kraków, </w:t>
      </w:r>
      <w:r w:rsidR="007C513A">
        <w:rPr>
          <w:rFonts w:asciiTheme="minorHAnsi" w:hAnsiTheme="minorHAnsi" w:cstheme="minorHAnsi"/>
          <w:bCs/>
          <w:sz w:val="22"/>
          <w:szCs w:val="22"/>
          <w:lang w:val="pl-PL"/>
        </w:rPr>
        <w:t>29.09</w:t>
      </w:r>
      <w:r w:rsidRPr="004B294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.2023 r. </w:t>
      </w:r>
    </w:p>
    <w:p w14:paraId="3A9D6ACA" w14:textId="77777777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67A847" w14:textId="77777777" w:rsidR="00B16AA8" w:rsidRDefault="00B16AA8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52228397" w14:textId="0EA41F5B" w:rsidR="00F23819" w:rsidRPr="00090D6C" w:rsidRDefault="004B2943" w:rsidP="00F23819">
      <w:pPr>
        <w:spacing w:before="60" w:after="40"/>
        <w:jc w:val="both"/>
        <w:rPr>
          <w:rFonts w:ascii="Calibri" w:hAnsi="Calibri" w:cs="Calibri"/>
          <w:bCs/>
          <w:lang w:val="x-none" w:eastAsia="pl-PL"/>
        </w:rPr>
      </w:pPr>
      <w:r>
        <w:rPr>
          <w:rFonts w:cstheme="minorHAnsi"/>
          <w:bCs/>
        </w:rPr>
        <w:t xml:space="preserve">Dot. </w:t>
      </w:r>
      <w:r w:rsidR="00B16AA8">
        <w:rPr>
          <w:rFonts w:cstheme="minorHAnsi"/>
          <w:bCs/>
        </w:rPr>
        <w:t xml:space="preserve"> postępowania o udzielenie zamówienia publicznego prowadzonego w trybie podstawowym bez negocjacji pn. </w:t>
      </w:r>
      <w:r w:rsidR="009B7805">
        <w:rPr>
          <w:rFonts w:ascii="Calibri" w:hAnsi="Calibri" w:cs="Calibri"/>
          <w:b/>
        </w:rPr>
        <w:t>Zakup drukarek</w:t>
      </w:r>
      <w:r w:rsidR="00F23819" w:rsidRPr="005E2C73">
        <w:rPr>
          <w:rFonts w:ascii="Calibri" w:hAnsi="Calibri" w:cs="Calibri"/>
          <w:b/>
        </w:rPr>
        <w:t xml:space="preserve"> </w:t>
      </w:r>
      <w:r w:rsidR="00F23819" w:rsidRPr="00090D6C">
        <w:rPr>
          <w:rFonts w:ascii="Calibri" w:hAnsi="Calibri" w:cs="Calibri"/>
          <w:b/>
          <w:bCs/>
          <w:lang w:eastAsia="pl-PL"/>
        </w:rPr>
        <w:t xml:space="preserve"> </w:t>
      </w:r>
      <w:r w:rsidR="00F23819" w:rsidRPr="00090D6C">
        <w:rPr>
          <w:rFonts w:ascii="Calibri" w:hAnsi="Calibri" w:cs="Calibri"/>
          <w:bCs/>
          <w:lang w:val="x-none" w:eastAsia="pl-PL"/>
        </w:rPr>
        <w:t>przez Regionalne Centrum Krwiodawstwa i Krwiolecznictwa w Krakowie, ul. Rzeźnicza 11, 31-540 Kraków</w:t>
      </w:r>
    </w:p>
    <w:p w14:paraId="2700AA54" w14:textId="111F2029" w:rsidR="004B2943" w:rsidRPr="004B2943" w:rsidRDefault="004B2943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45DA29CF" w14:textId="187327BC" w:rsidR="004B2943" w:rsidRDefault="004B2943" w:rsidP="004B2943">
      <w:pPr>
        <w:spacing w:after="0" w:line="276" w:lineRule="auto"/>
        <w:ind w:left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WYJAŚNIENIE</w:t>
      </w:r>
      <w:r w:rsidR="00F2381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SPECYFIKACJI WARUNKÓW ZAMÓWIENIA </w:t>
      </w:r>
    </w:p>
    <w:p w14:paraId="5D82BB45" w14:textId="77777777" w:rsidR="004B2943" w:rsidRDefault="004B2943" w:rsidP="004B2943">
      <w:pPr>
        <w:spacing w:after="0" w:line="276" w:lineRule="auto"/>
        <w:jc w:val="both"/>
        <w:rPr>
          <w:rFonts w:ascii="Calibri" w:hAnsi="Calibri" w:cs="Calibri"/>
        </w:rPr>
      </w:pPr>
    </w:p>
    <w:p w14:paraId="31F960C5" w14:textId="1ED06A43" w:rsidR="00F23819" w:rsidRPr="00090D6C" w:rsidRDefault="004B2943" w:rsidP="00F23819">
      <w:pPr>
        <w:spacing w:before="60" w:after="40"/>
        <w:jc w:val="both"/>
        <w:rPr>
          <w:rFonts w:ascii="Calibri" w:hAnsi="Calibri" w:cs="Calibri"/>
          <w:bCs/>
          <w:lang w:val="x-none" w:eastAsia="pl-PL"/>
        </w:rPr>
      </w:pPr>
      <w:r>
        <w:rPr>
          <w:rFonts w:ascii="Calibri" w:hAnsi="Calibri" w:cs="Calibri"/>
        </w:rPr>
        <w:t xml:space="preserve">Zamawiający, </w:t>
      </w:r>
      <w:r>
        <w:rPr>
          <w:rFonts w:ascii="Calibri" w:hAnsi="Calibri" w:cs="Calibri"/>
          <w:bCs/>
          <w:lang w:val="x-none" w:eastAsia="pl-PL"/>
        </w:rPr>
        <w:t>Regionalne Centrum Krwiodawstwa i Krwiolecznictwa w Krakowie</w:t>
      </w:r>
      <w:r>
        <w:rPr>
          <w:rFonts w:ascii="Calibri" w:hAnsi="Calibri" w:cs="Calibri"/>
        </w:rPr>
        <w:t xml:space="preserve">, na podstawie art. </w:t>
      </w:r>
      <w:r w:rsidR="00B16AA8">
        <w:rPr>
          <w:rFonts w:ascii="Calibri" w:hAnsi="Calibri" w:cs="Calibri"/>
        </w:rPr>
        <w:t>284</w:t>
      </w:r>
      <w:r>
        <w:rPr>
          <w:rFonts w:ascii="Calibri" w:hAnsi="Calibri" w:cs="Calibri"/>
        </w:rPr>
        <w:t xml:space="preserve"> ust. 1</w:t>
      </w:r>
      <w:r w:rsidR="00F238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ustawy z dnia 11.09.2019 r. Prawo zamówień publicznych (t.j. Dz. U. z 2022 roku, poz. 1710 z późn. zm.) dalej ustawa pzp, informuje, iż w postępowaniu o udzielenie zamówienia publicznego prowadzonego w trybie podstawowym bez negocjacji  pn. </w:t>
      </w:r>
      <w:r w:rsidR="009B7805">
        <w:rPr>
          <w:rFonts w:ascii="Calibri" w:hAnsi="Calibri" w:cs="Calibri"/>
          <w:b/>
        </w:rPr>
        <w:t>Zakup drukarek</w:t>
      </w:r>
      <w:r w:rsidR="00F23819" w:rsidRPr="005E2C73">
        <w:rPr>
          <w:rFonts w:ascii="Calibri" w:hAnsi="Calibri" w:cs="Calibri"/>
          <w:b/>
        </w:rPr>
        <w:t xml:space="preserve"> </w:t>
      </w:r>
      <w:r w:rsidR="00F23819" w:rsidRPr="00090D6C">
        <w:rPr>
          <w:rFonts w:ascii="Calibri" w:hAnsi="Calibri" w:cs="Calibri"/>
          <w:b/>
          <w:bCs/>
          <w:lang w:eastAsia="pl-PL"/>
        </w:rPr>
        <w:t xml:space="preserve"> </w:t>
      </w:r>
    </w:p>
    <w:p w14:paraId="7B57346F" w14:textId="4702221C" w:rsidR="004B2943" w:rsidRDefault="004B2943" w:rsidP="004B2943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wpłynęły następujące pytania:</w:t>
      </w:r>
    </w:p>
    <w:p w14:paraId="007B6C18" w14:textId="77777777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DB2153" w14:textId="3BD1470F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Pytanie nr 1:</w:t>
      </w:r>
    </w:p>
    <w:p w14:paraId="382DAA5C" w14:textId="15C241D4" w:rsidR="009A38B4" w:rsidRDefault="007C513A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C513A">
        <w:rPr>
          <w:rFonts w:asciiTheme="minorHAnsi" w:hAnsiTheme="minorHAnsi" w:cstheme="minorHAnsi"/>
          <w:bCs/>
          <w:sz w:val="22"/>
          <w:szCs w:val="22"/>
          <w:lang w:val="pl-PL"/>
        </w:rPr>
        <w:t>Oferta dotyczyć ma drukarek opasek np. Zebra ZD510 (karta katalogowa w załączeniu), w których używa się opasek do identyfikacji pacjentów umieszczonych w kasetkach (folder w załączeniu) czy 2 calowych drukarek etykiet, na których można drukować opaski na rolka - tak samo jak etykiety?</w:t>
      </w:r>
    </w:p>
    <w:p w14:paraId="125A174B" w14:textId="77777777" w:rsidR="007C513A" w:rsidRDefault="007C513A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0CC915C1" w14:textId="7EECCB0B" w:rsidR="009A38B4" w:rsidRDefault="009A38B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Odpowiedź nr 1:</w:t>
      </w:r>
    </w:p>
    <w:p w14:paraId="0FABA53E" w14:textId="4C67C03F" w:rsidR="00F23819" w:rsidRDefault="009A38B4" w:rsidP="007C513A">
      <w:pPr>
        <w:pStyle w:val="Zwykytekst"/>
        <w:tabs>
          <w:tab w:val="left" w:leader="dot" w:pos="9072"/>
        </w:tabs>
        <w:spacing w:line="276" w:lineRule="auto"/>
        <w:jc w:val="both"/>
        <w:rPr>
          <w:rFonts w:ascii="Calibri" w:hAnsi="Calibri" w:cs="Calibri"/>
          <w:bCs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Zamawiający </w:t>
      </w:r>
      <w:r w:rsidR="00F2381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wyjaśnia, iż </w:t>
      </w:r>
      <w:r w:rsidR="007C513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nie wskazuje na żaden produkt czy producenta. Postępowanie </w:t>
      </w:r>
      <w:r w:rsidR="009B7805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 tym zakresie dotyczy </w:t>
      </w:r>
      <w:r w:rsidR="009B7805" w:rsidRPr="009B7805">
        <w:rPr>
          <w:rFonts w:asciiTheme="minorHAnsi" w:hAnsiTheme="minorHAnsi" w:cstheme="minorHAnsi"/>
          <w:bCs/>
          <w:sz w:val="22"/>
          <w:szCs w:val="22"/>
          <w:lang w:val="pl-PL"/>
        </w:rPr>
        <w:t>2 calowych drukarek etykiet, na których można drukować opaski na rolka - tak samo jak etykiety</w:t>
      </w:r>
      <w:r w:rsidR="009B7805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</w:p>
    <w:p w14:paraId="46EEFE49" w14:textId="77777777" w:rsidR="00F23819" w:rsidRDefault="00F23819" w:rsidP="00F2381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2B03717" w14:textId="25E482D4" w:rsidR="007C513A" w:rsidRDefault="009B7805" w:rsidP="00F2381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Pytanie nr 2:</w:t>
      </w:r>
    </w:p>
    <w:p w14:paraId="635E4D53" w14:textId="77777777" w:rsidR="009B7805" w:rsidRPr="009B7805" w:rsidRDefault="009B7805" w:rsidP="009B780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B7805">
        <w:rPr>
          <w:rFonts w:ascii="Calibri" w:eastAsia="Times New Roman" w:hAnsi="Calibri" w:cs="Calibri"/>
          <w:lang w:eastAsia="pl-PL"/>
        </w:rPr>
        <w:t>Cz.1 Drukarka laserowa monochromatyczna - specyfikacja techniczna</w:t>
      </w:r>
    </w:p>
    <w:p w14:paraId="0B2167E8" w14:textId="33C959C5" w:rsidR="009B7805" w:rsidRDefault="009B7805" w:rsidP="009B780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B7805">
        <w:rPr>
          <w:rFonts w:ascii="Calibri" w:eastAsia="Times New Roman" w:hAnsi="Calibri" w:cs="Calibri"/>
          <w:lang w:eastAsia="pl-PL"/>
        </w:rPr>
        <w:t>Zwracam się do Zamawiającego o wyrażenie zgody i dopuszczenie do udziału w postepowaniu drukarki z podajnikiem papieru na 250 arkuszy plus podajnik uniwersalny na 50 arkuszy i odbiornik papieru na 150 arkuszy ?</w:t>
      </w:r>
    </w:p>
    <w:p w14:paraId="7A6F6B10" w14:textId="77777777" w:rsidR="009B7805" w:rsidRDefault="009B7805" w:rsidP="009B780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F57F23D" w14:textId="0AA0EABB" w:rsidR="009B7805" w:rsidRDefault="009B7805" w:rsidP="009B780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Odpowiedź nr 2:</w:t>
      </w:r>
    </w:p>
    <w:p w14:paraId="3E946709" w14:textId="556D83CE" w:rsidR="009B7805" w:rsidRDefault="009B7805" w:rsidP="009B780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Zamawiający nie wyraża zgodę na proponowaną zmianę. </w:t>
      </w:r>
    </w:p>
    <w:p w14:paraId="5B2C8497" w14:textId="77777777" w:rsidR="007C513A" w:rsidRDefault="007C513A" w:rsidP="00F2381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D855232" w14:textId="77777777" w:rsidR="007C513A" w:rsidRDefault="007C513A" w:rsidP="00F2381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D962A9B" w14:textId="77777777" w:rsidR="007C513A" w:rsidRDefault="007C513A" w:rsidP="00F2381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99E0A4A" w14:textId="6EAF13C4" w:rsidR="00F23819" w:rsidRDefault="00F23819" w:rsidP="00F2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Postanowienia specyfikacji warunków zamówienia pozostają bez zmian. </w:t>
      </w:r>
    </w:p>
    <w:p w14:paraId="5C2E9CCC" w14:textId="77777777" w:rsidR="00F23819" w:rsidRPr="009A38B4" w:rsidRDefault="00F23819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sectPr w:rsidR="00F23819" w:rsidRPr="009A38B4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5313" w14:textId="77777777" w:rsidR="00F11100" w:rsidRDefault="00F11100" w:rsidP="002A4236">
      <w:pPr>
        <w:spacing w:after="0" w:line="240" w:lineRule="auto"/>
      </w:pPr>
      <w:r>
        <w:separator/>
      </w:r>
    </w:p>
  </w:endnote>
  <w:endnote w:type="continuationSeparator" w:id="0">
    <w:p w14:paraId="12E4D6FF" w14:textId="77777777" w:rsidR="00F11100" w:rsidRDefault="00F11100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7724"/>
      <w:docPartObj>
        <w:docPartGallery w:val="Page Numbers (Bottom of Page)"/>
        <w:docPartUnique/>
      </w:docPartObj>
    </w:sdtPr>
    <w:sdtContent>
      <w:sdt>
        <w:sdtPr>
          <w:id w:val="-1450318263"/>
          <w:docPartObj>
            <w:docPartGallery w:val="Page Numbers (Top of Page)"/>
            <w:docPartUnique/>
          </w:docPartObj>
        </w:sdtPr>
        <w:sdtContent>
          <w:p w14:paraId="570DF33F" w14:textId="40432F4F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99EC3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737" w14:textId="6FCF1409" w:rsidR="00A3594A" w:rsidRPr="007C6A92" w:rsidRDefault="0077201D" w:rsidP="007C6A92">
    <w:pPr>
      <w:pStyle w:val="Stopka"/>
      <w:rPr>
        <w:rFonts w:ascii="Muli" w:hAnsi="Muli"/>
        <w:color w:val="808080" w:themeColor="background1" w:themeShade="80"/>
        <w:sz w:val="12"/>
        <w:szCs w:val="12"/>
      </w:rPr>
    </w:pPr>
    <w:r>
      <w:rPr>
        <w:noProof/>
        <w:lang w:eastAsia="pl-PL"/>
      </w:rPr>
      <w:drawing>
        <wp:inline distT="0" distB="0" distL="0" distR="0" wp14:anchorId="76408172" wp14:editId="23B2ED13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A1D32" w14:textId="77777777"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09AC" w14:textId="77777777" w:rsidR="00F11100" w:rsidRDefault="00F11100" w:rsidP="002A4236">
      <w:pPr>
        <w:spacing w:after="0" w:line="240" w:lineRule="auto"/>
      </w:pPr>
      <w:r>
        <w:separator/>
      </w:r>
    </w:p>
  </w:footnote>
  <w:footnote w:type="continuationSeparator" w:id="0">
    <w:p w14:paraId="088659F1" w14:textId="77777777" w:rsidR="00F11100" w:rsidRDefault="00F11100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2E3" w14:textId="09E75FE2" w:rsidR="002A4236" w:rsidRPr="008327A3" w:rsidRDefault="00645F1F" w:rsidP="00B54E60">
    <w:pPr>
      <w:pStyle w:val="Nagwek"/>
      <w:tabs>
        <w:tab w:val="clear" w:pos="9072"/>
      </w:tabs>
      <w:rPr>
        <w:rFonts w:cstheme="minorHAnsi"/>
      </w:rPr>
    </w:pPr>
    <w:r w:rsidRPr="00541706">
      <w:rPr>
        <w:noProof/>
      </w:rPr>
      <w:drawing>
        <wp:inline distT="0" distB="0" distL="0" distR="0" wp14:anchorId="20F854D4" wp14:editId="2CB16DD7">
          <wp:extent cx="5753735" cy="1107440"/>
          <wp:effectExtent l="0" t="0" r="0" b="0"/>
          <wp:docPr id="12064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E60">
      <w:tab/>
    </w:r>
    <w:r w:rsidR="00637F52" w:rsidRPr="008327A3">
      <w:rPr>
        <w:rFonts w:cstheme="minorHAnsi"/>
      </w:rPr>
      <w:t>ZP-</w:t>
    </w:r>
    <w:r w:rsidR="00F23819">
      <w:rPr>
        <w:rFonts w:cstheme="minorHAnsi"/>
      </w:rPr>
      <w:t>2</w:t>
    </w:r>
    <w:r w:rsidR="009B7805">
      <w:rPr>
        <w:rFonts w:cstheme="minorHAnsi"/>
      </w:rPr>
      <w:t>7</w:t>
    </w:r>
    <w:r w:rsidR="008327A3" w:rsidRPr="008327A3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C447D"/>
    <w:multiLevelType w:val="multilevel"/>
    <w:tmpl w:val="400464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E80294"/>
    <w:multiLevelType w:val="hybridMultilevel"/>
    <w:tmpl w:val="16984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696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52067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147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634C"/>
    <w:rsid w:val="00026E3D"/>
    <w:rsid w:val="0003177C"/>
    <w:rsid w:val="00032951"/>
    <w:rsid w:val="000340A6"/>
    <w:rsid w:val="000418CD"/>
    <w:rsid w:val="00041F35"/>
    <w:rsid w:val="000438F4"/>
    <w:rsid w:val="00050899"/>
    <w:rsid w:val="00052243"/>
    <w:rsid w:val="0005277E"/>
    <w:rsid w:val="00052E0C"/>
    <w:rsid w:val="00060158"/>
    <w:rsid w:val="00061F38"/>
    <w:rsid w:val="0006328F"/>
    <w:rsid w:val="0006445E"/>
    <w:rsid w:val="00070719"/>
    <w:rsid w:val="000720AF"/>
    <w:rsid w:val="00072E6E"/>
    <w:rsid w:val="00073799"/>
    <w:rsid w:val="00083968"/>
    <w:rsid w:val="000866F4"/>
    <w:rsid w:val="000926B0"/>
    <w:rsid w:val="00096073"/>
    <w:rsid w:val="000A2285"/>
    <w:rsid w:val="000A3A7C"/>
    <w:rsid w:val="000A4B5F"/>
    <w:rsid w:val="000A5C3E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34E3"/>
    <w:rsid w:val="001542A2"/>
    <w:rsid w:val="001548E0"/>
    <w:rsid w:val="001574F1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77E7F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4A8C"/>
    <w:rsid w:val="00265292"/>
    <w:rsid w:val="0027087E"/>
    <w:rsid w:val="0027233A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38E4"/>
    <w:rsid w:val="002B4E1F"/>
    <w:rsid w:val="002B6986"/>
    <w:rsid w:val="002C2371"/>
    <w:rsid w:val="002E1A67"/>
    <w:rsid w:val="002E1ED8"/>
    <w:rsid w:val="002E3649"/>
    <w:rsid w:val="002E4274"/>
    <w:rsid w:val="002E54DD"/>
    <w:rsid w:val="002E6619"/>
    <w:rsid w:val="002E7DC9"/>
    <w:rsid w:val="002F1CA7"/>
    <w:rsid w:val="00300416"/>
    <w:rsid w:val="00301E1D"/>
    <w:rsid w:val="003067F3"/>
    <w:rsid w:val="003076A2"/>
    <w:rsid w:val="0031453D"/>
    <w:rsid w:val="00314F7D"/>
    <w:rsid w:val="00323DA3"/>
    <w:rsid w:val="00324E99"/>
    <w:rsid w:val="003263A4"/>
    <w:rsid w:val="00327466"/>
    <w:rsid w:val="00331D6D"/>
    <w:rsid w:val="00335DA0"/>
    <w:rsid w:val="003364A9"/>
    <w:rsid w:val="00336D25"/>
    <w:rsid w:val="00343D5A"/>
    <w:rsid w:val="003460AD"/>
    <w:rsid w:val="00350886"/>
    <w:rsid w:val="00350963"/>
    <w:rsid w:val="00350A3D"/>
    <w:rsid w:val="00350C45"/>
    <w:rsid w:val="0035243B"/>
    <w:rsid w:val="0036170B"/>
    <w:rsid w:val="00361FE8"/>
    <w:rsid w:val="00365BE8"/>
    <w:rsid w:val="0037449A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01F4"/>
    <w:rsid w:val="003B1423"/>
    <w:rsid w:val="003B42A8"/>
    <w:rsid w:val="003C1DFA"/>
    <w:rsid w:val="003C43B1"/>
    <w:rsid w:val="003C727C"/>
    <w:rsid w:val="003D29B3"/>
    <w:rsid w:val="003E2E92"/>
    <w:rsid w:val="003E6149"/>
    <w:rsid w:val="00400776"/>
    <w:rsid w:val="004032E0"/>
    <w:rsid w:val="0040485A"/>
    <w:rsid w:val="00404E67"/>
    <w:rsid w:val="00406D6C"/>
    <w:rsid w:val="004127C7"/>
    <w:rsid w:val="00420943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2943"/>
    <w:rsid w:val="004B6F7E"/>
    <w:rsid w:val="004C1926"/>
    <w:rsid w:val="004C219F"/>
    <w:rsid w:val="004D5EA4"/>
    <w:rsid w:val="004E15A7"/>
    <w:rsid w:val="004E77A6"/>
    <w:rsid w:val="004F344A"/>
    <w:rsid w:val="004F53A3"/>
    <w:rsid w:val="004F6D8E"/>
    <w:rsid w:val="00500AA0"/>
    <w:rsid w:val="00502C4F"/>
    <w:rsid w:val="00505F3D"/>
    <w:rsid w:val="005114E4"/>
    <w:rsid w:val="00515BC8"/>
    <w:rsid w:val="005207C9"/>
    <w:rsid w:val="005235F7"/>
    <w:rsid w:val="00526EAF"/>
    <w:rsid w:val="00535347"/>
    <w:rsid w:val="005361F5"/>
    <w:rsid w:val="00537564"/>
    <w:rsid w:val="00537C62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5700"/>
    <w:rsid w:val="005876C0"/>
    <w:rsid w:val="005927B7"/>
    <w:rsid w:val="00592F2B"/>
    <w:rsid w:val="005A06B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3D18"/>
    <w:rsid w:val="005D2678"/>
    <w:rsid w:val="005D4C48"/>
    <w:rsid w:val="005D63EF"/>
    <w:rsid w:val="005D6A6B"/>
    <w:rsid w:val="005E6125"/>
    <w:rsid w:val="005F2CC4"/>
    <w:rsid w:val="005F3337"/>
    <w:rsid w:val="005F4286"/>
    <w:rsid w:val="006032CC"/>
    <w:rsid w:val="00603ABA"/>
    <w:rsid w:val="006048B2"/>
    <w:rsid w:val="00617582"/>
    <w:rsid w:val="00630CCE"/>
    <w:rsid w:val="00633095"/>
    <w:rsid w:val="00637F52"/>
    <w:rsid w:val="006410EE"/>
    <w:rsid w:val="00641DC3"/>
    <w:rsid w:val="00642DAF"/>
    <w:rsid w:val="006443DC"/>
    <w:rsid w:val="00644920"/>
    <w:rsid w:val="00645F1F"/>
    <w:rsid w:val="006462EE"/>
    <w:rsid w:val="006529D0"/>
    <w:rsid w:val="00652CF1"/>
    <w:rsid w:val="006541BA"/>
    <w:rsid w:val="00660909"/>
    <w:rsid w:val="00661186"/>
    <w:rsid w:val="006627CC"/>
    <w:rsid w:val="00665D81"/>
    <w:rsid w:val="006800D3"/>
    <w:rsid w:val="00682EAB"/>
    <w:rsid w:val="00686104"/>
    <w:rsid w:val="006900CD"/>
    <w:rsid w:val="006938CB"/>
    <w:rsid w:val="006951AF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CF"/>
    <w:rsid w:val="007207E0"/>
    <w:rsid w:val="00723AEB"/>
    <w:rsid w:val="00723F5D"/>
    <w:rsid w:val="00726437"/>
    <w:rsid w:val="00731BFA"/>
    <w:rsid w:val="00731F51"/>
    <w:rsid w:val="007401C3"/>
    <w:rsid w:val="00742190"/>
    <w:rsid w:val="0074668C"/>
    <w:rsid w:val="0074697E"/>
    <w:rsid w:val="0074702F"/>
    <w:rsid w:val="00747BF1"/>
    <w:rsid w:val="007503B8"/>
    <w:rsid w:val="007524CF"/>
    <w:rsid w:val="0075316B"/>
    <w:rsid w:val="00757FD4"/>
    <w:rsid w:val="00762D59"/>
    <w:rsid w:val="0076442E"/>
    <w:rsid w:val="00765607"/>
    <w:rsid w:val="0077201D"/>
    <w:rsid w:val="0077782F"/>
    <w:rsid w:val="007805B1"/>
    <w:rsid w:val="00781E09"/>
    <w:rsid w:val="00782487"/>
    <w:rsid w:val="0078474D"/>
    <w:rsid w:val="007878C2"/>
    <w:rsid w:val="00792068"/>
    <w:rsid w:val="00792741"/>
    <w:rsid w:val="00792CC4"/>
    <w:rsid w:val="00793792"/>
    <w:rsid w:val="00795E1E"/>
    <w:rsid w:val="007A3DC8"/>
    <w:rsid w:val="007B075A"/>
    <w:rsid w:val="007C04BB"/>
    <w:rsid w:val="007C06EB"/>
    <w:rsid w:val="007C16CA"/>
    <w:rsid w:val="007C513A"/>
    <w:rsid w:val="007C6A92"/>
    <w:rsid w:val="007D7189"/>
    <w:rsid w:val="007E32CD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327A3"/>
    <w:rsid w:val="00837705"/>
    <w:rsid w:val="008443DE"/>
    <w:rsid w:val="0084571B"/>
    <w:rsid w:val="00845B4C"/>
    <w:rsid w:val="00851B2A"/>
    <w:rsid w:val="00854744"/>
    <w:rsid w:val="00854C63"/>
    <w:rsid w:val="00855467"/>
    <w:rsid w:val="0086429B"/>
    <w:rsid w:val="008647C4"/>
    <w:rsid w:val="00873F4A"/>
    <w:rsid w:val="00875780"/>
    <w:rsid w:val="00875C46"/>
    <w:rsid w:val="00880139"/>
    <w:rsid w:val="00883C79"/>
    <w:rsid w:val="00884804"/>
    <w:rsid w:val="0088761F"/>
    <w:rsid w:val="00887E75"/>
    <w:rsid w:val="0089096E"/>
    <w:rsid w:val="0089401D"/>
    <w:rsid w:val="00895AD4"/>
    <w:rsid w:val="008A5E18"/>
    <w:rsid w:val="008A7D40"/>
    <w:rsid w:val="008B0D3D"/>
    <w:rsid w:val="008B1F35"/>
    <w:rsid w:val="008B36B9"/>
    <w:rsid w:val="008B4098"/>
    <w:rsid w:val="008B525A"/>
    <w:rsid w:val="008C0AD0"/>
    <w:rsid w:val="008C0E2C"/>
    <w:rsid w:val="008C7CCC"/>
    <w:rsid w:val="008D4D8C"/>
    <w:rsid w:val="008D6882"/>
    <w:rsid w:val="008E1B6A"/>
    <w:rsid w:val="008E3667"/>
    <w:rsid w:val="008E46C5"/>
    <w:rsid w:val="008E55F4"/>
    <w:rsid w:val="008F1CDA"/>
    <w:rsid w:val="00900919"/>
    <w:rsid w:val="00901E93"/>
    <w:rsid w:val="009053A8"/>
    <w:rsid w:val="0090787A"/>
    <w:rsid w:val="0091007D"/>
    <w:rsid w:val="009226F5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079C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38B4"/>
    <w:rsid w:val="009A6B9D"/>
    <w:rsid w:val="009B27CE"/>
    <w:rsid w:val="009B2E02"/>
    <w:rsid w:val="009B3E8F"/>
    <w:rsid w:val="009B4D08"/>
    <w:rsid w:val="009B7425"/>
    <w:rsid w:val="009B780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4A6E"/>
    <w:rsid w:val="009F5E15"/>
    <w:rsid w:val="009F7F5C"/>
    <w:rsid w:val="00A011F0"/>
    <w:rsid w:val="00A0213E"/>
    <w:rsid w:val="00A02548"/>
    <w:rsid w:val="00A030DF"/>
    <w:rsid w:val="00A05FB1"/>
    <w:rsid w:val="00A06329"/>
    <w:rsid w:val="00A0722B"/>
    <w:rsid w:val="00A16F42"/>
    <w:rsid w:val="00A20109"/>
    <w:rsid w:val="00A217DB"/>
    <w:rsid w:val="00A223F8"/>
    <w:rsid w:val="00A30CB4"/>
    <w:rsid w:val="00A316B0"/>
    <w:rsid w:val="00A3594A"/>
    <w:rsid w:val="00A415E5"/>
    <w:rsid w:val="00A44B80"/>
    <w:rsid w:val="00A46BC6"/>
    <w:rsid w:val="00A52245"/>
    <w:rsid w:val="00A524DD"/>
    <w:rsid w:val="00A54056"/>
    <w:rsid w:val="00A65077"/>
    <w:rsid w:val="00A703E5"/>
    <w:rsid w:val="00A72AB6"/>
    <w:rsid w:val="00A73C6E"/>
    <w:rsid w:val="00A75A8A"/>
    <w:rsid w:val="00A76D41"/>
    <w:rsid w:val="00A8070B"/>
    <w:rsid w:val="00A84959"/>
    <w:rsid w:val="00A84C7E"/>
    <w:rsid w:val="00A86509"/>
    <w:rsid w:val="00A96D2B"/>
    <w:rsid w:val="00AA17EA"/>
    <w:rsid w:val="00AA5FCC"/>
    <w:rsid w:val="00AC3632"/>
    <w:rsid w:val="00AC3C16"/>
    <w:rsid w:val="00AC6B65"/>
    <w:rsid w:val="00AD16E6"/>
    <w:rsid w:val="00AD172A"/>
    <w:rsid w:val="00AD3798"/>
    <w:rsid w:val="00AD3A68"/>
    <w:rsid w:val="00AE3822"/>
    <w:rsid w:val="00AE6A1C"/>
    <w:rsid w:val="00B01D29"/>
    <w:rsid w:val="00B0602D"/>
    <w:rsid w:val="00B15C22"/>
    <w:rsid w:val="00B16AA8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457F"/>
    <w:rsid w:val="00B764BA"/>
    <w:rsid w:val="00B811A2"/>
    <w:rsid w:val="00B8337D"/>
    <w:rsid w:val="00B87A87"/>
    <w:rsid w:val="00B925D8"/>
    <w:rsid w:val="00B9278B"/>
    <w:rsid w:val="00B948DC"/>
    <w:rsid w:val="00BA4570"/>
    <w:rsid w:val="00BA5D23"/>
    <w:rsid w:val="00BA7761"/>
    <w:rsid w:val="00BB42D7"/>
    <w:rsid w:val="00BB4C3A"/>
    <w:rsid w:val="00BB6F1B"/>
    <w:rsid w:val="00BD25E8"/>
    <w:rsid w:val="00BD3CEE"/>
    <w:rsid w:val="00BD518D"/>
    <w:rsid w:val="00BD6C7C"/>
    <w:rsid w:val="00BE0FFC"/>
    <w:rsid w:val="00BE118B"/>
    <w:rsid w:val="00BE22ED"/>
    <w:rsid w:val="00BE240A"/>
    <w:rsid w:val="00BE259F"/>
    <w:rsid w:val="00BF00E8"/>
    <w:rsid w:val="00BF3D01"/>
    <w:rsid w:val="00BF5AE5"/>
    <w:rsid w:val="00C01B48"/>
    <w:rsid w:val="00C02B04"/>
    <w:rsid w:val="00C10094"/>
    <w:rsid w:val="00C10E45"/>
    <w:rsid w:val="00C1150B"/>
    <w:rsid w:val="00C14F81"/>
    <w:rsid w:val="00C15BEE"/>
    <w:rsid w:val="00C217B6"/>
    <w:rsid w:val="00C23EA8"/>
    <w:rsid w:val="00C26C3E"/>
    <w:rsid w:val="00C2729E"/>
    <w:rsid w:val="00C34473"/>
    <w:rsid w:val="00C41424"/>
    <w:rsid w:val="00C431FA"/>
    <w:rsid w:val="00C43D6B"/>
    <w:rsid w:val="00C4556B"/>
    <w:rsid w:val="00C47530"/>
    <w:rsid w:val="00C50E7D"/>
    <w:rsid w:val="00C6531F"/>
    <w:rsid w:val="00C70650"/>
    <w:rsid w:val="00C72A5B"/>
    <w:rsid w:val="00C86C52"/>
    <w:rsid w:val="00C90206"/>
    <w:rsid w:val="00C933E4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458"/>
    <w:rsid w:val="00CD4F49"/>
    <w:rsid w:val="00CD6CAB"/>
    <w:rsid w:val="00CD6FB9"/>
    <w:rsid w:val="00CE07A6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0945"/>
    <w:rsid w:val="00D07220"/>
    <w:rsid w:val="00D118A9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65071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D7BA1"/>
    <w:rsid w:val="00DF398C"/>
    <w:rsid w:val="00DF7879"/>
    <w:rsid w:val="00DF790F"/>
    <w:rsid w:val="00DF79A3"/>
    <w:rsid w:val="00E01048"/>
    <w:rsid w:val="00E03581"/>
    <w:rsid w:val="00E07151"/>
    <w:rsid w:val="00E1353E"/>
    <w:rsid w:val="00E17804"/>
    <w:rsid w:val="00E25C3E"/>
    <w:rsid w:val="00E34501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18AB"/>
    <w:rsid w:val="00E72F08"/>
    <w:rsid w:val="00E76010"/>
    <w:rsid w:val="00E83D08"/>
    <w:rsid w:val="00E90FDE"/>
    <w:rsid w:val="00E934D0"/>
    <w:rsid w:val="00E94045"/>
    <w:rsid w:val="00E94871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EF7B67"/>
    <w:rsid w:val="00F02D99"/>
    <w:rsid w:val="00F06E8F"/>
    <w:rsid w:val="00F079C9"/>
    <w:rsid w:val="00F07F2E"/>
    <w:rsid w:val="00F11100"/>
    <w:rsid w:val="00F120A1"/>
    <w:rsid w:val="00F16BAF"/>
    <w:rsid w:val="00F17729"/>
    <w:rsid w:val="00F216CD"/>
    <w:rsid w:val="00F23819"/>
    <w:rsid w:val="00F26403"/>
    <w:rsid w:val="00F35710"/>
    <w:rsid w:val="00F455CB"/>
    <w:rsid w:val="00F51E43"/>
    <w:rsid w:val="00F53DCB"/>
    <w:rsid w:val="00F56B73"/>
    <w:rsid w:val="00F5768B"/>
    <w:rsid w:val="00F642BB"/>
    <w:rsid w:val="00F64A33"/>
    <w:rsid w:val="00F663AB"/>
    <w:rsid w:val="00F702AB"/>
    <w:rsid w:val="00F72316"/>
    <w:rsid w:val="00F75B18"/>
    <w:rsid w:val="00F75D92"/>
    <w:rsid w:val="00F802CE"/>
    <w:rsid w:val="00F81728"/>
    <w:rsid w:val="00F819AB"/>
    <w:rsid w:val="00F836ED"/>
    <w:rsid w:val="00F85145"/>
    <w:rsid w:val="00F95AAB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E4774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04F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mylny">
    <w:name w:val="Domyślny"/>
    <w:rsid w:val="008B36B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23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1186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61186"/>
    <w:rPr>
      <w:rFonts w:ascii="Calibri" w:eastAsia="Times New Roman" w:hAnsi="Calibri" w:cs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197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7 - grupa kapitałowa multimedia kon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7 - grupa kapitałowa multimedia kon</dc:title>
  <dc:creator>a</dc:creator>
  <cp:lastModifiedBy>Agnieszka Gębiś</cp:lastModifiedBy>
  <cp:revision>4</cp:revision>
  <dcterms:created xsi:type="dcterms:W3CDTF">2023-09-29T07:42:00Z</dcterms:created>
  <dcterms:modified xsi:type="dcterms:W3CDTF">2023-09-29T11:50:00Z</dcterms:modified>
</cp:coreProperties>
</file>