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77777777" w:rsidR="00A816C3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77BC670" wp14:editId="1278A31D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22238" w14:textId="77777777" w:rsidR="00A816C3" w:rsidRPr="00A816C3" w:rsidRDefault="00A816C3" w:rsidP="00A816C3"/>
    <w:p w14:paraId="61D78693" w14:textId="77777777" w:rsidR="00A816C3" w:rsidRPr="00A816C3" w:rsidRDefault="00A816C3" w:rsidP="00A816C3"/>
    <w:p w14:paraId="24529324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591B2EE5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SOZ.383.</w:t>
      </w:r>
      <w:r w:rsidR="00634D3B">
        <w:rPr>
          <w:rFonts w:ascii="Century Gothic" w:hAnsi="Century Gothic"/>
          <w:sz w:val="18"/>
          <w:szCs w:val="18"/>
        </w:rPr>
        <w:t>1</w:t>
      </w:r>
      <w:r w:rsidRPr="005069CD">
        <w:rPr>
          <w:rFonts w:ascii="Century Gothic" w:hAnsi="Century Gothic"/>
          <w:sz w:val="18"/>
          <w:szCs w:val="18"/>
        </w:rPr>
        <w:t>.202</w:t>
      </w:r>
      <w:r w:rsidR="00634D3B">
        <w:rPr>
          <w:rFonts w:ascii="Century Gothic" w:hAnsi="Century Gothic"/>
          <w:sz w:val="18"/>
          <w:szCs w:val="18"/>
        </w:rPr>
        <w:t>2</w:t>
      </w:r>
    </w:p>
    <w:p w14:paraId="1FB26D56" w14:textId="2B2AABFE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722F3D">
        <w:rPr>
          <w:rFonts w:ascii="Century Gothic" w:hAnsi="Century Gothic"/>
          <w:sz w:val="18"/>
          <w:szCs w:val="18"/>
        </w:rPr>
        <w:t>1</w:t>
      </w:r>
      <w:r w:rsidR="00634D3B">
        <w:rPr>
          <w:rFonts w:ascii="Century Gothic" w:hAnsi="Century Gothic"/>
          <w:sz w:val="18"/>
          <w:szCs w:val="18"/>
        </w:rPr>
        <w:t>8</w:t>
      </w:r>
      <w:r>
        <w:rPr>
          <w:rFonts w:ascii="Century Gothic" w:hAnsi="Century Gothic"/>
          <w:sz w:val="18"/>
          <w:szCs w:val="18"/>
        </w:rPr>
        <w:t>.</w:t>
      </w:r>
      <w:r w:rsidR="00722F3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2.</w:t>
      </w:r>
      <w:r w:rsidRPr="005069CD">
        <w:rPr>
          <w:rFonts w:ascii="Century Gothic" w:hAnsi="Century Gothic"/>
          <w:sz w:val="18"/>
          <w:szCs w:val="18"/>
        </w:rPr>
        <w:t>202</w:t>
      </w:r>
      <w:r w:rsidR="00722F3D">
        <w:rPr>
          <w:rFonts w:ascii="Century Gothic" w:hAnsi="Century Gothic"/>
          <w:sz w:val="18"/>
          <w:szCs w:val="18"/>
        </w:rPr>
        <w:t>2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8A24609" w14:textId="3ACC9897" w:rsidR="00493EDA" w:rsidRPr="00493EDA" w:rsidRDefault="00722F3D" w:rsidP="00493ED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postępowania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val="x-none" w:eastAsia="ar-SA"/>
        </w:rPr>
        <w:t xml:space="preserve"> przetargowe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go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val="x-none" w:eastAsia="ar-SA"/>
        </w:rPr>
        <w:t xml:space="preserve"> prowadzone w trybie</w:t>
      </w:r>
      <w:r w:rsidR="00634D3B"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 xml:space="preserve"> podstawowym </w:t>
      </w:r>
      <w:r w:rsidR="00493EDA"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na w</w:t>
      </w:r>
      <w:r w:rsidR="00493EDA" w:rsidRPr="00493EDA">
        <w:rPr>
          <w:rFonts w:ascii="Century Gothic" w:eastAsia="SimSun" w:hAnsi="Century Gothic" w:cs="Mangal"/>
          <w:b/>
          <w:bCs/>
          <w:color w:val="000000"/>
          <w:kern w:val="2"/>
          <w:sz w:val="20"/>
          <w:szCs w:val="20"/>
          <w:u w:val="single"/>
          <w:shd w:val="clear" w:color="auto" w:fill="FEFFFF"/>
          <w:lang w:eastAsia="hi-IN" w:bidi="hi-IN"/>
        </w:rPr>
        <w:t>ykonanie dokumentacji projektowej dla zadania pn. „Budowa nowej studni głębinowej oraz likwidacja istniejącej studni głębinowej na terenie szpitalnego ujęcia wód podziemnych”.</w:t>
      </w:r>
    </w:p>
    <w:p w14:paraId="2915FFA4" w14:textId="14B1130E" w:rsidR="00634D3B" w:rsidRPr="00493EDA" w:rsidRDefault="002725AE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493EDA">
        <w:rPr>
          <w:rFonts w:ascii="Century Gothic" w:hAnsi="Century Gothic"/>
          <w:sz w:val="20"/>
          <w:szCs w:val="20"/>
          <w:u w:val="single"/>
        </w:rPr>
        <w:t xml:space="preserve">     </w:t>
      </w:r>
    </w:p>
    <w:p w14:paraId="5544A268" w14:textId="77777777" w:rsidR="00634D3B" w:rsidRDefault="00634D3B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0A910891" w14:textId="3DF45920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21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1129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do dnia </w:t>
      </w:r>
      <w:r w:rsidR="00722F3D">
        <w:rPr>
          <w:rFonts w:ascii="Century Gothic" w:hAnsi="Century Gothic"/>
          <w:sz w:val="18"/>
          <w:szCs w:val="18"/>
        </w:rPr>
        <w:t>1</w:t>
      </w:r>
      <w:r w:rsidR="00634D3B">
        <w:rPr>
          <w:rFonts w:ascii="Century Gothic" w:hAnsi="Century Gothic"/>
          <w:sz w:val="18"/>
          <w:szCs w:val="18"/>
        </w:rPr>
        <w:t>8</w:t>
      </w:r>
      <w:r>
        <w:rPr>
          <w:rFonts w:ascii="Century Gothic" w:hAnsi="Century Gothic"/>
          <w:sz w:val="18"/>
          <w:szCs w:val="18"/>
        </w:rPr>
        <w:t>.</w:t>
      </w:r>
      <w:r w:rsidR="00722F3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2.202</w:t>
      </w:r>
      <w:r w:rsidR="00722F3D">
        <w:rPr>
          <w:rFonts w:ascii="Century Gothic" w:hAnsi="Century Gothic"/>
          <w:sz w:val="18"/>
          <w:szCs w:val="18"/>
        </w:rPr>
        <w:t>2 roku wpłynęł</w:t>
      </w:r>
      <w:r w:rsidR="00634D3B">
        <w:rPr>
          <w:rFonts w:ascii="Century Gothic" w:hAnsi="Century Gothic"/>
          <w:sz w:val="18"/>
          <w:szCs w:val="18"/>
        </w:rPr>
        <w:t>y</w:t>
      </w:r>
      <w:r>
        <w:rPr>
          <w:rFonts w:ascii="Century Gothic" w:hAnsi="Century Gothic"/>
          <w:sz w:val="18"/>
          <w:szCs w:val="18"/>
        </w:rPr>
        <w:t xml:space="preserve"> </w:t>
      </w:r>
      <w:r w:rsidR="00634D3B">
        <w:rPr>
          <w:rFonts w:ascii="Century Gothic" w:hAnsi="Century Gothic"/>
          <w:sz w:val="18"/>
          <w:szCs w:val="18"/>
        </w:rPr>
        <w:t>dwie</w:t>
      </w:r>
      <w:r>
        <w:rPr>
          <w:rFonts w:ascii="Century Gothic" w:hAnsi="Century Gothic"/>
          <w:sz w:val="18"/>
          <w:szCs w:val="18"/>
        </w:rPr>
        <w:t xml:space="preserve"> ofert</w:t>
      </w:r>
      <w:r w:rsidR="00634D3B">
        <w:rPr>
          <w:rFonts w:ascii="Century Gothic" w:hAnsi="Century Gothic"/>
          <w:sz w:val="18"/>
          <w:szCs w:val="18"/>
        </w:rPr>
        <w:t>y</w:t>
      </w:r>
      <w:r>
        <w:rPr>
          <w:rFonts w:ascii="Century Gothic" w:hAnsi="Century Gothic"/>
          <w:sz w:val="18"/>
          <w:szCs w:val="18"/>
        </w:rPr>
        <w:t>:</w:t>
      </w:r>
    </w:p>
    <w:p w14:paraId="4BDCE167" w14:textId="77777777" w:rsidR="00634D3B" w:rsidRDefault="00634D3B" w:rsidP="00634D3B">
      <w:pPr>
        <w:suppressAutoHyphens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p w14:paraId="790249C9" w14:textId="77777777" w:rsidR="00787109" w:rsidRDefault="00787109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051"/>
        <w:gridCol w:w="1418"/>
        <w:gridCol w:w="1701"/>
        <w:gridCol w:w="1842"/>
        <w:gridCol w:w="1701"/>
      </w:tblGrid>
      <w:tr w:rsidR="00493EDA" w:rsidRPr="00722F3D" w14:paraId="74F77E76" w14:textId="506FEA8E" w:rsidTr="00493EDA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9D2D" w14:textId="77777777" w:rsidR="00493EDA" w:rsidRPr="00722F3D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BC9D" w14:textId="77777777" w:rsidR="00493EDA" w:rsidRPr="00722F3D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F90C7" w14:textId="77777777" w:rsidR="00493EDA" w:rsidRPr="00722F3D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4E1EF8C" w14:textId="77777777" w:rsidR="00493EDA" w:rsidRPr="00722F3D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AAF8BBF" w14:textId="77777777" w:rsidR="00493EDA" w:rsidRPr="00722F3D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11FEF" w14:textId="69168441" w:rsidR="00493EDA" w:rsidRPr="00722F3D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93EDA">
              <w:rPr>
                <w:rFonts w:ascii="Century Gothic" w:hAnsi="Century Gothic" w:cs="Calibri"/>
                <w:sz w:val="18"/>
                <w:szCs w:val="18"/>
                <w:lang w:eastAsia="pl-PL"/>
              </w:rPr>
              <w:t>Złożenie wniosku o zatwierdzenie projektu robót geologicznych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31633" w14:textId="0AC47CC5" w:rsidR="00493EDA" w:rsidRPr="00722F3D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93EDA">
              <w:rPr>
                <w:rFonts w:ascii="Century Gothic" w:hAnsi="Century Gothic" w:cs="Calibri"/>
                <w:sz w:val="18"/>
                <w:szCs w:val="18"/>
                <w:lang w:eastAsia="pl-PL"/>
              </w:rPr>
              <w:t>Sporządzenie karty informacyjnej przedsięwzięcia i złożenie wniosku o wydanie decyzji o środowiskowych uwarunkowaniach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633D5" w14:textId="464EA9B1" w:rsidR="00493EDA" w:rsidRPr="00722F3D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93EDA">
              <w:rPr>
                <w:rFonts w:ascii="Century Gothic" w:hAnsi="Century Gothic" w:cs="Calibri"/>
                <w:sz w:val="18"/>
                <w:szCs w:val="18"/>
                <w:lang w:eastAsia="pl-PL"/>
              </w:rPr>
              <w:t>Sporządzenie operatu wodno-prawnego oraz złożenie wniosku o wydanie pozwolenia wodno-prawnego na budowę nowej studni i likwidację istniejącej</w:t>
            </w:r>
          </w:p>
        </w:tc>
      </w:tr>
      <w:tr w:rsidR="00493EDA" w:rsidRPr="00722F3D" w14:paraId="3567407D" w14:textId="677F61F2" w:rsidTr="00493EDA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B7033" w14:textId="77777777" w:rsidR="00493EDA" w:rsidRPr="00722F3D" w:rsidRDefault="00493EDA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42DA0" w14:textId="77777777" w:rsidR="00B077DF" w:rsidRDefault="00493EDA" w:rsidP="004019E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493EDA">
              <w:rPr>
                <w:rFonts w:ascii="Century Gothic" w:hAnsi="Century Gothic"/>
                <w:sz w:val="18"/>
                <w:szCs w:val="18"/>
              </w:rPr>
              <w:t xml:space="preserve">Odwierty.eu </w:t>
            </w:r>
          </w:p>
          <w:p w14:paraId="4DA178BA" w14:textId="43A04782" w:rsidR="00493EDA" w:rsidRPr="00493EDA" w:rsidRDefault="00493EDA" w:rsidP="004019E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493EDA">
              <w:rPr>
                <w:rFonts w:ascii="Century Gothic" w:hAnsi="Century Gothic"/>
                <w:sz w:val="18"/>
                <w:szCs w:val="18"/>
              </w:rPr>
              <w:t xml:space="preserve">Spółka Akcyjna </w:t>
            </w:r>
          </w:p>
          <w:p w14:paraId="20D1A055" w14:textId="220AC098" w:rsidR="00493EDA" w:rsidRPr="00493EDA" w:rsidRDefault="00493EDA" w:rsidP="004019E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493EDA">
              <w:rPr>
                <w:rFonts w:ascii="Century Gothic" w:hAnsi="Century Gothic"/>
                <w:sz w:val="18"/>
                <w:szCs w:val="18"/>
              </w:rPr>
              <w:t xml:space="preserve">ul. Strażnicza </w:t>
            </w:r>
            <w:r w:rsidRPr="00493EDA">
              <w:rPr>
                <w:rFonts w:ascii="Century Gothic" w:hAnsi="Century Gothic"/>
                <w:sz w:val="18"/>
                <w:szCs w:val="18"/>
              </w:rPr>
              <w:t>1</w:t>
            </w:r>
          </w:p>
          <w:p w14:paraId="4492825F" w14:textId="77777777" w:rsidR="00493EDA" w:rsidRDefault="00493EDA" w:rsidP="004019E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493EDA">
              <w:rPr>
                <w:rFonts w:ascii="Century Gothic" w:hAnsi="Century Gothic"/>
                <w:sz w:val="18"/>
                <w:szCs w:val="18"/>
              </w:rPr>
              <w:t>82-300 Elbląg</w:t>
            </w:r>
          </w:p>
          <w:p w14:paraId="12CC2DC5" w14:textId="1A7639C2" w:rsidR="00B077DF" w:rsidRPr="00493EDA" w:rsidRDefault="00B077DF" w:rsidP="004019E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49EDB" w14:textId="03FE766A" w:rsidR="00493EDA" w:rsidRPr="00493EDA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93EDA">
              <w:rPr>
                <w:rFonts w:ascii="Century Gothic" w:hAnsi="Century Gothic"/>
                <w:sz w:val="18"/>
                <w:szCs w:val="18"/>
              </w:rPr>
              <w:t>59 040,00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DAB9F" w14:textId="77777777" w:rsidR="00493EDA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7C13DED" w14:textId="77777777" w:rsidR="00A83A17" w:rsidRDefault="00A83A17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24F0B8D" w14:textId="5B71825D" w:rsidR="00A83A17" w:rsidRPr="00493EDA" w:rsidRDefault="00A83A17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F73FC" w14:textId="77777777" w:rsidR="00493EDA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FAB721" w14:textId="77777777" w:rsidR="00A83A17" w:rsidRDefault="00A83A17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D7B11D0" w14:textId="4B50300C" w:rsidR="00A83A17" w:rsidRPr="00493EDA" w:rsidRDefault="00A83A17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4EE91" w14:textId="77777777" w:rsidR="00493EDA" w:rsidRDefault="00493ED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EDDAD9A" w14:textId="77777777" w:rsidR="00A83A17" w:rsidRDefault="00A83A17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CDD6C97" w14:textId="0959C3CA" w:rsidR="00A83A17" w:rsidRPr="00493EDA" w:rsidRDefault="00A83A17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</w:p>
        </w:tc>
      </w:tr>
      <w:tr w:rsidR="00493EDA" w:rsidRPr="00E63F5A" w14:paraId="65F81666" w14:textId="759B9101" w:rsidTr="00493EDA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D2C7" w14:textId="77777777" w:rsidR="00493EDA" w:rsidRPr="00722F3D" w:rsidRDefault="00493EDA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7F49E" w14:textId="77777777" w:rsidR="00493EDA" w:rsidRDefault="00B077DF" w:rsidP="00E63F5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Geoxx Sp. z o.o. Sp. k.</w:t>
            </w:r>
          </w:p>
          <w:p w14:paraId="56FE98EA" w14:textId="003D265F" w:rsidR="00B077DF" w:rsidRDefault="00B077DF" w:rsidP="00E63F5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Hozjusza 11</w:t>
            </w:r>
          </w:p>
          <w:p w14:paraId="24638F1E" w14:textId="77777777" w:rsidR="00B077DF" w:rsidRDefault="00B077DF" w:rsidP="00E63F5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11-041 Olsztyn</w:t>
            </w:r>
          </w:p>
          <w:p w14:paraId="4B8195BB" w14:textId="44F5CA6D" w:rsidR="00B077DF" w:rsidRPr="00E63F5A" w:rsidRDefault="00B077DF" w:rsidP="00E63F5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A0F29" w14:textId="33D7796F" w:rsidR="00493EDA" w:rsidRPr="00E63F5A" w:rsidRDefault="00B077DF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31 980,00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972C2" w14:textId="77777777" w:rsidR="00493EDA" w:rsidRDefault="00493EDA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B0464C6" w14:textId="79FB516F" w:rsidR="00B077DF" w:rsidRPr="00E63F5A" w:rsidRDefault="00B077DF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2C854" w14:textId="77777777" w:rsidR="00493EDA" w:rsidRDefault="00493EDA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9AC157" w14:textId="2BC297EA" w:rsidR="00B077DF" w:rsidRPr="00E63F5A" w:rsidRDefault="00B077DF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382EC" w14:textId="77777777" w:rsidR="00493EDA" w:rsidRDefault="00493EDA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16BD62" w14:textId="16A52B83" w:rsidR="00B077DF" w:rsidRPr="00E63F5A" w:rsidRDefault="00B077DF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dni</w:t>
            </w:r>
          </w:p>
        </w:tc>
      </w:tr>
    </w:tbl>
    <w:p w14:paraId="0980C8AE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34C8D1A" w14:textId="77777777" w:rsidR="00A83A17" w:rsidRDefault="00A83A17" w:rsidP="002725AE">
      <w:pPr>
        <w:pStyle w:val="Bezodstpw"/>
        <w:ind w:left="7080"/>
        <w:rPr>
          <w:rFonts w:ascii="Century Gothic" w:hAnsi="Century Gothic"/>
          <w:sz w:val="18"/>
          <w:szCs w:val="18"/>
        </w:rPr>
      </w:pPr>
    </w:p>
    <w:p w14:paraId="2C9F78E1" w14:textId="4641BF16" w:rsidR="002725AE" w:rsidRPr="00F84EB7" w:rsidRDefault="002725AE" w:rsidP="002725AE">
      <w:pPr>
        <w:pStyle w:val="Bezodstpw"/>
        <w:ind w:left="7080"/>
        <w:rPr>
          <w:rFonts w:ascii="Century Gothic" w:hAnsi="Century Gothic"/>
          <w:sz w:val="18"/>
          <w:szCs w:val="18"/>
        </w:rPr>
      </w:pPr>
      <w:r w:rsidRPr="00F84EB7">
        <w:rPr>
          <w:rFonts w:ascii="Century Gothic" w:hAnsi="Century Gothic"/>
          <w:sz w:val="18"/>
          <w:szCs w:val="18"/>
        </w:rPr>
        <w:t>Dyrektor</w:t>
      </w:r>
    </w:p>
    <w:p w14:paraId="7CED1605" w14:textId="77777777" w:rsidR="00722F3D" w:rsidRDefault="002725AE" w:rsidP="00722F3D">
      <w:pPr>
        <w:pStyle w:val="Bezodstpw"/>
        <w:ind w:left="7080"/>
        <w:rPr>
          <w:rFonts w:ascii="Century Gothic" w:hAnsi="Century Gothic"/>
          <w:sz w:val="18"/>
          <w:szCs w:val="18"/>
        </w:rPr>
      </w:pPr>
      <w:r w:rsidRPr="00F84EB7">
        <w:rPr>
          <w:rFonts w:ascii="Century Gothic" w:hAnsi="Century Gothic"/>
          <w:sz w:val="18"/>
          <w:szCs w:val="18"/>
        </w:rPr>
        <w:t>Irena Petryna</w:t>
      </w:r>
    </w:p>
    <w:p w14:paraId="2E72A631" w14:textId="77777777" w:rsidR="006D7C05" w:rsidRPr="00CC48C7" w:rsidRDefault="002725AE" w:rsidP="00722F3D">
      <w:pPr>
        <w:pStyle w:val="Bezodstpw"/>
        <w:ind w:left="7080"/>
        <w:rPr>
          <w:rFonts w:ascii="Century Gothic" w:hAnsi="Century Gothic"/>
          <w:sz w:val="18"/>
          <w:szCs w:val="18"/>
        </w:rPr>
      </w:pPr>
      <w:r w:rsidRPr="00F84EB7">
        <w:rPr>
          <w:rFonts w:ascii="Century Gothic" w:hAnsi="Century Gothic"/>
          <w:i/>
          <w:iCs/>
          <w:sz w:val="18"/>
          <w:szCs w:val="18"/>
        </w:rPr>
        <w:t>(podpis w oryginale</w:t>
      </w:r>
      <w:r w:rsidR="00722F3D">
        <w:rPr>
          <w:rFonts w:ascii="Century Gothic" w:hAnsi="Century Gothic"/>
          <w:i/>
          <w:iCs/>
          <w:sz w:val="18"/>
          <w:szCs w:val="18"/>
        </w:rPr>
        <w:t>)</w:t>
      </w:r>
    </w:p>
    <w:p w14:paraId="7F5E80AF" w14:textId="77777777" w:rsidR="006D7C05" w:rsidRPr="006D7C05" w:rsidRDefault="006D7C05" w:rsidP="006D7C05">
      <w:pPr>
        <w:tabs>
          <w:tab w:val="left" w:pos="1134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</w:p>
    <w:sectPr w:rsidR="006D7C05" w:rsidRPr="006D7C05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7554"/>
    <w:rsid w:val="000260E9"/>
    <w:rsid w:val="0005424C"/>
    <w:rsid w:val="0006718C"/>
    <w:rsid w:val="000F01BF"/>
    <w:rsid w:val="00100AD3"/>
    <w:rsid w:val="001300A4"/>
    <w:rsid w:val="00141B2E"/>
    <w:rsid w:val="00143ACD"/>
    <w:rsid w:val="00187E70"/>
    <w:rsid w:val="001A11D2"/>
    <w:rsid w:val="001C1A1E"/>
    <w:rsid w:val="001F0DCA"/>
    <w:rsid w:val="001F1DA6"/>
    <w:rsid w:val="001F3139"/>
    <w:rsid w:val="00230C1E"/>
    <w:rsid w:val="002725AE"/>
    <w:rsid w:val="002765F8"/>
    <w:rsid w:val="002C3CC9"/>
    <w:rsid w:val="002E48CA"/>
    <w:rsid w:val="0036390B"/>
    <w:rsid w:val="00372C25"/>
    <w:rsid w:val="00380157"/>
    <w:rsid w:val="00380948"/>
    <w:rsid w:val="003D2FDB"/>
    <w:rsid w:val="003D65A1"/>
    <w:rsid w:val="004019EA"/>
    <w:rsid w:val="00493EDA"/>
    <w:rsid w:val="004D500C"/>
    <w:rsid w:val="004E3CBC"/>
    <w:rsid w:val="005437B4"/>
    <w:rsid w:val="0056775B"/>
    <w:rsid w:val="00586F17"/>
    <w:rsid w:val="0058785A"/>
    <w:rsid w:val="00587F3E"/>
    <w:rsid w:val="00595A43"/>
    <w:rsid w:val="005F0A54"/>
    <w:rsid w:val="00632607"/>
    <w:rsid w:val="00634D3B"/>
    <w:rsid w:val="00636D74"/>
    <w:rsid w:val="006578CD"/>
    <w:rsid w:val="0066317D"/>
    <w:rsid w:val="00664E99"/>
    <w:rsid w:val="00675F35"/>
    <w:rsid w:val="006A59D1"/>
    <w:rsid w:val="006D7C05"/>
    <w:rsid w:val="00710586"/>
    <w:rsid w:val="00722F3D"/>
    <w:rsid w:val="0074531A"/>
    <w:rsid w:val="00745E5E"/>
    <w:rsid w:val="00773F93"/>
    <w:rsid w:val="00786B87"/>
    <w:rsid w:val="00787109"/>
    <w:rsid w:val="007912FD"/>
    <w:rsid w:val="007E426E"/>
    <w:rsid w:val="00800D41"/>
    <w:rsid w:val="00823B39"/>
    <w:rsid w:val="00827191"/>
    <w:rsid w:val="00897CF0"/>
    <w:rsid w:val="008B16CA"/>
    <w:rsid w:val="008B7745"/>
    <w:rsid w:val="008C09E5"/>
    <w:rsid w:val="008D5ACC"/>
    <w:rsid w:val="008F6E9C"/>
    <w:rsid w:val="0095597C"/>
    <w:rsid w:val="00970EE0"/>
    <w:rsid w:val="009762EC"/>
    <w:rsid w:val="009E03A2"/>
    <w:rsid w:val="009F51F3"/>
    <w:rsid w:val="00A6400C"/>
    <w:rsid w:val="00A67667"/>
    <w:rsid w:val="00A816C3"/>
    <w:rsid w:val="00A83A17"/>
    <w:rsid w:val="00AA4FBF"/>
    <w:rsid w:val="00AF4AB9"/>
    <w:rsid w:val="00B077DF"/>
    <w:rsid w:val="00B10A7E"/>
    <w:rsid w:val="00B72ABE"/>
    <w:rsid w:val="00B7723D"/>
    <w:rsid w:val="00B955DE"/>
    <w:rsid w:val="00BA2356"/>
    <w:rsid w:val="00C66CA1"/>
    <w:rsid w:val="00C85DCF"/>
    <w:rsid w:val="00CB7877"/>
    <w:rsid w:val="00CC48C7"/>
    <w:rsid w:val="00CC76F3"/>
    <w:rsid w:val="00CE7AC0"/>
    <w:rsid w:val="00D354E7"/>
    <w:rsid w:val="00D35FC4"/>
    <w:rsid w:val="00D43CDC"/>
    <w:rsid w:val="00D474B7"/>
    <w:rsid w:val="00D900C7"/>
    <w:rsid w:val="00DE526C"/>
    <w:rsid w:val="00E22BCB"/>
    <w:rsid w:val="00E324B8"/>
    <w:rsid w:val="00E63F5A"/>
    <w:rsid w:val="00EA5D8B"/>
    <w:rsid w:val="00EB4050"/>
    <w:rsid w:val="00EC572B"/>
    <w:rsid w:val="00F32C40"/>
    <w:rsid w:val="00F75AF9"/>
    <w:rsid w:val="00FA0690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12</cp:revision>
  <cp:lastPrinted>2022-01-21T08:03:00Z</cp:lastPrinted>
  <dcterms:created xsi:type="dcterms:W3CDTF">2022-02-16T07:57:00Z</dcterms:created>
  <dcterms:modified xsi:type="dcterms:W3CDTF">2022-02-18T12:17:00Z</dcterms:modified>
</cp:coreProperties>
</file>