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199" w:lineRule="auto"/>
        <w:jc w:val="left"/>
        <w:rPr>
          <w:b w:val="true"/>
          <w:color w:val="#000000"/>
          <w:sz w:val="50"/>
          <w:lang w:val="pl-PL"/>
          <w:spacing w:val="0"/>
          <w:w w:val="11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04pt;height:9.8pt;z-index:-1000;margin-left:0pt;margin-top:70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center"/>
                    <w:framePr w:hAnchor="text" w:vAnchor="text" w:y="14178" w:w="10080" w:h="196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-1-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50"/>
          <w:lang w:val="pl-PL"/>
          <w:spacing w:val="0"/>
          <w:w w:val="110"/>
          <w:strike w:val="false"/>
          <w:vertAlign w:val="baseline"/>
          <w:rFonts w:ascii="Arial" w:hAnsi="Arial"/>
        </w:rPr>
        <w:t xml:space="preserve">Jednolity europejski dokument</w:t>
      </w:r>
    </w:p>
    <w:p>
      <w:pPr>
        <w:ind w:right="0" w:left="0" w:firstLine="0"/>
        <w:spacing w:before="0" w:after="0" w:line="189" w:lineRule="auto"/>
        <w:jc w:val="left"/>
        <w:rPr>
          <w:b w:val="true"/>
          <w:color w:val="#000000"/>
          <w:sz w:val="50"/>
          <w:lang w:val="pl-PL"/>
          <w:spacing w:val="0"/>
          <w:w w:val="11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0"/>
          <w:lang w:val="pl-PL"/>
          <w:spacing w:val="0"/>
          <w:w w:val="110"/>
          <w:strike w:val="false"/>
          <w:vertAlign w:val="baseline"/>
          <w:rFonts w:ascii="Arial" w:hAnsi="Arial"/>
        </w:rPr>
        <w:t xml:space="preserve">zamówienia (ESPD)</w:t>
      </w:r>
    </w:p>
    <w:p>
      <w:pPr>
        <w:ind w:right="792" w:left="0" w:firstLine="0"/>
        <w:spacing w:before="216" w:after="540" w:line="264" w:lineRule="auto"/>
        <w:jc w:val="left"/>
        <w:rPr>
          <w:b w:val="true"/>
          <w:color w:val="#000000"/>
          <w:sz w:val="30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Cz</w:t>
      </w:r>
      <w:r>
        <w:rPr>
          <w:b w:val="true"/>
          <w:color w:val="#000000"/>
          <w:sz w:val="30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ęść I: Informacje dotyczące postępowania o udzielenie </w:t>
      </w:r>
      <w:r>
        <w:rPr>
          <w:b w:val="true"/>
          <w:color w:val="#000000"/>
          <w:sz w:val="30"/>
          <w:lang w:val="pl-PL"/>
          <w:spacing w:val="20"/>
          <w:w w:val="100"/>
          <w:strike w:val="false"/>
          <w:vertAlign w:val="baseline"/>
          <w:rFonts w:ascii="Arial" w:hAnsi="Arial"/>
        </w:rPr>
        <w:t xml:space="preserve">zamówienia oraz instytucji zamawiającej lub podmiotu zamawiającego</w:t>
      </w:r>
    </w:p>
    <w:p>
      <w:pPr>
        <w:ind w:right="0" w:left="0" w:firstLine="0"/>
        <w:spacing w:before="0" w:after="72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FFFFF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Informacje na temat publikacji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Numer og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łoszenia w Dz.U. S: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Lucida Console" w:hAnsi="Lucida Console"/>
        </w:rPr>
        <w:t xml:space="preserve">2022/S 104-291029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Krajowy dziennik urz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ędowy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288" w:left="0" w:firstLine="0"/>
        <w:spacing w:before="180" w:after="288" w:line="360" w:lineRule="auto"/>
        <w:jc w:val="left"/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 przypadku gdy zaproszenie do ubiegania 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 o zamówienie nie zosta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 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opublikowane w Dzienniku Urz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ędowym Unii Europejskiej b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ź gdy jego publikacja </w:t>
      </w:r>
      <w:r>
        <w:rPr>
          <w:color w:val="#000000"/>
          <w:sz w:val="24"/>
          <w:lang w:val="pl-PL"/>
          <w:spacing w:val="-9"/>
          <w:w w:val="100"/>
          <w:strike w:val="false"/>
          <w:vertAlign w:val="baseline"/>
          <w:rFonts w:ascii="Lucida Console" w:hAnsi="Lucida Console"/>
        </w:rPr>
        <w:t xml:space="preserve">w Dzienniku Urz</w:t>
      </w:r>
      <w:r>
        <w:rPr>
          <w:color w:val="#000000"/>
          <w:sz w:val="24"/>
          <w:lang w:val="pl-PL"/>
          <w:spacing w:val="-9"/>
          <w:w w:val="100"/>
          <w:strike w:val="false"/>
          <w:vertAlign w:val="baseline"/>
          <w:rFonts w:ascii="Lucida Console" w:hAnsi="Lucida Console"/>
        </w:rPr>
        <w:t xml:space="preserve">ędowym nie jest wymagana, wówczas instytucja zamawiaj</w:t>
      </w:r>
      <w:r>
        <w:rPr>
          <w:color w:val="#000000"/>
          <w:sz w:val="24"/>
          <w:lang w:val="pl-PL"/>
          <w:spacing w:val="-9"/>
          <w:w w:val="100"/>
          <w:strike w:val="false"/>
          <w:vertAlign w:val="baseline"/>
          <w:rFonts w:ascii="Lucida Console" w:hAnsi="Lucida Console"/>
        </w:rPr>
        <w:t xml:space="preserve">ąca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lub podmiot zamawiaj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 musi poda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ć informacje umo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żliwiaj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ące jednoznaczne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zidentyfikowanie post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ępowania o udzielenie zamówienia (np. adres publikacyjny </w:t>
      </w:r>
      <w:r>
        <w:rPr>
          <w:color w:val="#000000"/>
          <w:sz w:val="24"/>
          <w:lang w:val="pl-PL"/>
          <w:spacing w:val="-8"/>
          <w:w w:val="100"/>
          <w:strike w:val="false"/>
          <w:vertAlign w:val="baseline"/>
          <w:rFonts w:ascii="Lucida Console" w:hAnsi="Lucida Console"/>
        </w:rPr>
        <w:t xml:space="preserve">na poziomie krajowym).</w:t>
      </w:r>
    </w:p>
    <w:p>
      <w:pPr>
        <w:ind w:right="0" w:left="0" w:firstLine="0"/>
        <w:spacing w:before="0" w:after="72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FFFFF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To</w:t>
      </w:r>
      <w:r>
        <w:rPr>
          <w:b w:val="true"/>
          <w:color w:val="#FFFFFF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żsamość zamawiającego</w:t>
      </w:r>
    </w:p>
    <w:p>
      <w:pPr>
        <w:ind w:right="7848" w:left="0" w:firstLine="0"/>
        <w:spacing w:before="0" w:after="0" w:line="360" w:lineRule="auto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Oficjalna nazwa: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Gmina Bobolice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Pa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ństwo:</w:t>
      </w:r>
    </w:p>
    <w:p>
      <w:pPr>
        <w:ind w:right="0" w:left="0" w:firstLine="0"/>
        <w:spacing w:before="108" w:after="252" w:line="240" w:lineRule="auto"/>
        <w:jc w:val="left"/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Lucida Console" w:hAnsi="Lucida Console"/>
        </w:rPr>
        <w:t xml:space="preserve">Polska</w:t>
      </w:r>
    </w:p>
    <w:p>
      <w:pPr>
        <w:ind w:right="0" w:left="0" w:firstLine="0"/>
        <w:spacing w:before="0" w:after="72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FFFFF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Informacje na temat post</w:t>
      </w:r>
      <w:r>
        <w:rPr>
          <w:b w:val="true"/>
          <w:color w:val="#FFFFFF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ępowania o udzielenie zamówienia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Rodzaj procedury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pl-PL"/>
          <w:spacing w:val="-8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8"/>
          <w:w w:val="100"/>
          <w:strike w:val="false"/>
          <w:vertAlign w:val="baseline"/>
          <w:rFonts w:ascii="Lucida Console" w:hAnsi="Lucida Console"/>
        </w:rPr>
        <w:t xml:space="preserve">Procedura otwarta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Tytu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ł:</w:t>
      </w:r>
    </w:p>
    <w:p>
      <w:pPr>
        <w:ind w:right="72" w:left="0" w:firstLine="0"/>
        <w:spacing w:before="108" w:after="0" w:line="360" w:lineRule="auto"/>
        <w:jc w:val="both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"Zakup komputerów przeno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śnych i osobistych wraz z oprogramowaniem w ramach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projektu grantowego "Wsparcie dzieci z rodzin pegeerowskich w rozwoju cyfrowym </w:t>
      </w:r>
      <w:r>
        <w:rPr>
          <w:color w:val="#000000"/>
          <w:sz w:val="24"/>
          <w:lang w:val="pl-PL"/>
          <w:spacing w:val="-8"/>
          <w:w w:val="100"/>
          <w:strike w:val="false"/>
          <w:vertAlign w:val="baseline"/>
          <w:rFonts w:ascii="Lucida Console" w:hAnsi="Lucida Console"/>
        </w:rPr>
        <w:t xml:space="preserve">- Granty PPGR"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  <w:t xml:space="preserve">Krótki opis:</w:t>
      </w:r>
    </w:p>
    <w:p>
      <w:pPr>
        <w:ind w:right="72" w:left="0" w:firstLine="0"/>
        <w:spacing w:before="72" w:after="0" w:line="360" w:lineRule="auto"/>
        <w:jc w:val="left"/>
        <w:rPr>
          <w:color w:val="#000000"/>
          <w:sz w:val="24"/>
          <w:lang w:val="pl-PL"/>
          <w:spacing w:val="-11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1"/>
          <w:w w:val="100"/>
          <w:strike w:val="false"/>
          <w:vertAlign w:val="baseline"/>
          <w:rFonts w:ascii="Lucida Console" w:hAnsi="Lucida Console"/>
        </w:rPr>
        <w:t xml:space="preserve">Przedmiotem zamówienia jest dostawa 61 szt. Monitorów spe</w:t>
      </w:r>
      <w:r>
        <w:rPr>
          <w:color w:val="#000000"/>
          <w:sz w:val="24"/>
          <w:lang w:val="pl-PL"/>
          <w:spacing w:val="-11"/>
          <w:w w:val="100"/>
          <w:strike w:val="false"/>
          <w:vertAlign w:val="baseline"/>
          <w:rFonts w:ascii="Lucida Console" w:hAnsi="Lucida Console"/>
        </w:rPr>
        <w:t xml:space="preserve">łniaj</w:t>
      </w:r>
      <w:r>
        <w:rPr>
          <w:color w:val="#000000"/>
          <w:sz w:val="24"/>
          <w:lang w:val="pl-PL"/>
          <w:spacing w:val="-11"/>
          <w:w w:val="100"/>
          <w:strike w:val="false"/>
          <w:vertAlign w:val="baseline"/>
          <w:rFonts w:ascii="Lucida Console" w:hAnsi="Lucida Console"/>
        </w:rPr>
        <w:t xml:space="preserve">ących 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wymagania, jak w tabeli nr 1 OPZ oraz dostawa 61 szt. komputerów stacjonarnych </w:t>
      </w:r>
      <w:r>
        <w:rPr>
          <w:color w:val="#000000"/>
          <w:sz w:val="24"/>
          <w:lang w:val="pl-PL"/>
          <w:spacing w:val="-7"/>
          <w:w w:val="100"/>
          <w:strike w:val="false"/>
          <w:vertAlign w:val="baseline"/>
          <w:rFonts w:ascii="Lucida Console" w:hAnsi="Lucida Console"/>
        </w:rPr>
        <w:t xml:space="preserve">wraz z systemem operacyjnym równowa</w:t>
      </w:r>
      <w:r>
        <w:rPr>
          <w:color w:val="#000000"/>
          <w:sz w:val="24"/>
          <w:lang w:val="pl-PL"/>
          <w:spacing w:val="-7"/>
          <w:w w:val="100"/>
          <w:strike w:val="false"/>
          <w:vertAlign w:val="baseline"/>
          <w:rFonts w:ascii="Lucida Console" w:hAnsi="Lucida Console"/>
        </w:rPr>
        <w:t xml:space="preserve">żnym do wymienionego spe</w:t>
      </w:r>
      <w:r>
        <w:rPr>
          <w:color w:val="#000000"/>
          <w:sz w:val="24"/>
          <w:lang w:val="pl-PL"/>
          <w:spacing w:val="-7"/>
          <w:w w:val="100"/>
          <w:strike w:val="false"/>
          <w:vertAlign w:val="baseline"/>
          <w:rFonts w:ascii="Lucida Console" w:hAnsi="Lucida Console"/>
        </w:rPr>
        <w:t xml:space="preserve">łniaj</w:t>
      </w:r>
      <w:r>
        <w:rPr>
          <w:color w:val="#000000"/>
          <w:sz w:val="24"/>
          <w:lang w:val="pl-PL"/>
          <w:spacing w:val="-7"/>
          <w:w w:val="100"/>
          <w:strike w:val="false"/>
          <w:vertAlign w:val="baseline"/>
          <w:rFonts w:ascii="Lucida Console" w:hAnsi="Lucida Console"/>
        </w:rPr>
        <w:t xml:space="preserve">ące</w:t>
      </w:r>
    </w:p>
    <w:p>
      <w:pPr>
        <w:sectPr>
          <w:pgSz w:w="12240" w:h="15840" w:orient="portrait"/>
          <w:type w:val="nextPage"/>
          <w:textDirection w:val="lrTb"/>
          <w:pgMar w:bottom="370" w:top="962" w:right="970" w:left="1130" w:header="720" w:footer="720"/>
          <w:titlePg w:val="false"/>
        </w:sectPr>
      </w:pPr>
    </w:p>
    <w:p>
      <w:pPr>
        <w:ind w:right="720" w:left="0" w:firstLine="0"/>
        <w:spacing w:before="0" w:after="0" w:line="360" w:lineRule="auto"/>
        <w:jc w:val="both"/>
        <w:rPr>
          <w:color w:val="#000000"/>
          <w:sz w:val="25"/>
          <w:lang w:val="pl-PL"/>
          <w:spacing w:val="-27"/>
          <w:w w:val="100"/>
          <w:strike w:val="false"/>
          <w:vertAlign w:val="baseline"/>
          <w:rFonts w:ascii="Lucida Console" w:hAnsi="Lucida Console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504pt;height:9.8pt;z-index:-999;margin-left:0pt;margin-top:71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center"/>
                    <w:framePr w:hAnchor="text" w:vAnchor="text" w:y="14378" w:w="10080" w:h="196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-2-</w:t>
                  </w:r>
                </w:p>
              </w:txbxContent>
            </v:textbox>
          </v:shape>
        </w:pict>
      </w:r>
      <w:r>
        <w:rPr>
          <w:color w:val="#000000"/>
          <w:sz w:val="25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wymagania, jak w tabeli nr 1 oraz 369 szt. komputerów przeno</w:t>
      </w:r>
      <w:r>
        <w:rPr>
          <w:color w:val="#000000"/>
          <w:sz w:val="25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śnych (laptop) </w:t>
      </w:r>
      <w:r>
        <w:rPr>
          <w:color w:val="#000000"/>
          <w:sz w:val="25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wraz z systemem operacyjnym równowa</w:t>
      </w:r>
      <w:r>
        <w:rPr>
          <w:color w:val="#000000"/>
          <w:sz w:val="25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żnym do wymienionego spe</w:t>
      </w:r>
      <w:r>
        <w:rPr>
          <w:color w:val="#000000"/>
          <w:sz w:val="25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łniaj</w:t>
      </w:r>
      <w:r>
        <w:rPr>
          <w:color w:val="#000000"/>
          <w:sz w:val="25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 </w:t>
      </w:r>
      <w:r>
        <w:rPr>
          <w:color w:val="#000000"/>
          <w:sz w:val="25"/>
          <w:lang w:val="pl-PL"/>
          <w:spacing w:val="-26"/>
          <w:w w:val="100"/>
          <w:strike w:val="false"/>
          <w:vertAlign w:val="baseline"/>
          <w:rFonts w:ascii="Lucida Console" w:hAnsi="Lucida Console"/>
        </w:rPr>
        <w:t xml:space="preserve">wymagania, jak w tabeli nr 2 OPZ.</w:t>
      </w:r>
    </w:p>
    <w:p>
      <w:pPr>
        <w:ind w:right="576" w:left="0" w:firstLine="0"/>
        <w:spacing w:before="72" w:after="0" w:line="316" w:lineRule="auto"/>
        <w:jc w:val="left"/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Numer referencyjny nadany sprawie przez instytucj</w:t>
      </w: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ę zamawiającą lub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podmiot zamawiający (jeżeli dotyczy):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5"/>
          <w:lang w:val="pl-PL"/>
          <w:spacing w:val="-1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ZP.042.7.2022.SZ</w:t>
      </w:r>
    </w:p>
    <w:p>
      <w:pPr>
        <w:ind w:right="0" w:left="0" w:firstLine="0"/>
        <w:spacing w:before="216" w:after="504" w:line="240" w:lineRule="auto"/>
        <w:jc w:val="left"/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Cz</w:t>
      </w:r>
      <w:r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ęść II: Informacje dotyczące wykonawcy</w:t>
      </w:r>
    </w:p>
    <w:p>
      <w:pPr>
        <w:ind w:right="0" w:left="0" w:firstLine="0"/>
        <w:spacing w:before="0" w:after="72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FFFFF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A: Informacje na temat wykonawcy</w:t>
      </w:r>
    </w:p>
    <w:p>
      <w:pPr>
        <w:ind w:right="0" w:left="0" w:firstLine="0"/>
        <w:spacing w:before="36" w:after="0" w:line="244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Nazwa:</w:t>
      </w:r>
    </w:p>
    <w:p>
      <w:pPr>
        <w:ind w:right="0" w:left="0" w:firstLine="0"/>
        <w:spacing w:before="180" w:after="0" w:line="86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250" w:lineRule="exact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Ulica i numer:</w:t>
      </w:r>
    </w:p>
    <w:p>
      <w:pPr>
        <w:ind w:right="0" w:left="0" w:firstLine="0"/>
        <w:spacing w:before="180" w:after="0" w:line="86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297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 pocztowy:</w:t>
      </w:r>
    </w:p>
    <w:p>
      <w:pPr>
        <w:ind w:right="8280" w:left="0" w:firstLine="0"/>
        <w:spacing w:before="144" w:after="0" w:line="287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Miejscowo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ść:</w:t>
      </w:r>
    </w:p>
    <w:p>
      <w:pPr>
        <w:ind w:right="8784" w:left="0" w:firstLine="0"/>
        <w:spacing w:before="144" w:after="0" w:line="264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Pa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ństwo:</w:t>
      </w:r>
    </w:p>
    <w:p>
      <w:pPr>
        <w:ind w:right="0" w:left="0" w:firstLine="0"/>
        <w:spacing w:before="180" w:after="0" w:line="85" w:lineRule="exact"/>
        <w:jc w:val="left"/>
        <w:rPr>
          <w:color w:val="#000000"/>
          <w:sz w:val="25"/>
          <w:lang w:val="pl-PL"/>
          <w:spacing w:val="-42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-42"/>
          <w:w w:val="100"/>
          <w:strike w:val="false"/>
          <w:vertAlign w:val="baseline"/>
          <w:rFonts w:ascii="Lucida Console" w:hAnsi="Lucida Console"/>
        </w:rPr>
        <w:t xml:space="preserve">---</w:t>
      </w:r>
    </w:p>
    <w:p>
      <w:pPr>
        <w:ind w:right="0" w:left="0" w:firstLine="0"/>
        <w:spacing w:before="144" w:after="0" w:line="297" w:lineRule="exact"/>
        <w:jc w:val="left"/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Adres internetowy (adres www) (je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żeli dotyczy):</w:t>
      </w:r>
    </w:p>
    <w:p>
      <w:pPr>
        <w:ind w:right="9072" w:left="0" w:firstLine="0"/>
        <w:spacing w:before="144" w:after="0" w:line="264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E-mail:</w:t>
      </w:r>
    </w:p>
    <w:p>
      <w:pPr>
        <w:ind w:right="8928" w:left="0" w:firstLine="0"/>
        <w:spacing w:before="180" w:after="0" w:line="264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Telefon:</w:t>
      </w:r>
    </w:p>
    <w:p>
      <w:pPr>
        <w:ind w:right="0" w:left="0" w:firstLine="0"/>
        <w:spacing w:before="180" w:after="0" w:line="85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306" w:lineRule="exact"/>
        <w:jc w:val="left"/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Osoba(-y) wyznaczona(-e) do kontaktów:</w:t>
      </w:r>
    </w:p>
    <w:p>
      <w:pPr>
        <w:ind w:right="0" w:left="0" w:firstLine="0"/>
        <w:spacing w:before="144" w:after="0" w:line="86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297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Numer VAT (je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żeli dotyczy):</w:t>
      </w:r>
    </w:p>
    <w:p>
      <w:pPr>
        <w:ind w:right="0" w:left="0" w:firstLine="0"/>
        <w:spacing w:before="144" w:after="0" w:line="85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72" w:left="0" w:firstLine="0"/>
        <w:spacing w:before="144" w:after="0" w:line="343" w:lineRule="exact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Je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żeli numer VAT nie ma zastosowania, proszę podać inny krajowy numer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identyfikacyjny, jeżeli jest wymagany i ma zastosowanie.</w:t>
      </w:r>
    </w:p>
    <w:p>
      <w:pPr>
        <w:ind w:right="0" w:left="0" w:firstLine="0"/>
        <w:spacing w:before="108" w:after="0" w:line="225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504" w:left="0" w:firstLine="0"/>
        <w:spacing w:before="108" w:after="0" w:line="345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Czy wykonawca jest mikroprzedsi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ębiorstwem bądź małym lub średnim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przedsiębiorstwem?</w:t>
      </w:r>
    </w:p>
    <w:p>
      <w:pPr>
        <w:ind w:right="0" w:left="0" w:firstLine="0"/>
        <w:spacing w:before="72" w:after="0" w:line="239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6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sectPr>
          <w:pgSz w:w="12240" w:h="15840" w:orient="portrait"/>
          <w:type w:val="nextPage"/>
          <w:textDirection w:val="lrTb"/>
          <w:pgMar w:bottom="372" w:top="760" w:right="1012" w:left="1088" w:header="720" w:footer="720"/>
          <w:titlePg w:val="false"/>
        </w:sectPr>
      </w:pPr>
    </w:p>
    <w:p>
      <w:pPr>
        <w:ind w:right="288" w:left="0" w:firstLine="0"/>
        <w:spacing w:before="0" w:after="0" w:line="361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504pt;height:9.85pt;z-index:-998;margin-left:0pt;margin-top:71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78" w:w="1008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-3-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Jedynie w przypadku, gdy zamówienie jest zastrze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żone: Czy wykonawca </w:t>
      </w:r>
      <w:r>
        <w:rPr>
          <w:b w:val="true"/>
          <w:color w:val="#000000"/>
          <w:sz w:val="25"/>
          <w:lang w:val="pl-PL"/>
          <w:spacing w:val="19"/>
          <w:w w:val="100"/>
          <w:strike w:val="false"/>
          <w:vertAlign w:val="baseline"/>
          <w:rFonts w:ascii="Arial" w:hAnsi="Arial"/>
        </w:rPr>
        <w:t xml:space="preserve">jest zakładem pracy chronionej, „przedsiębiorstwem społecznym” lub 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czy będzie realizował zamówienie w ramach programów zatrudnienia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chronionego?</w:t>
      </w:r>
    </w:p>
    <w:p>
      <w:pPr>
        <w:ind w:right="0" w:left="0" w:firstLine="0"/>
        <w:spacing w:before="72" w:after="0" w:line="239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39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1080" w:left="0" w:firstLine="0"/>
        <w:spacing w:before="108" w:after="0" w:line="345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Jaki jest odpowiedni odsetek pracowników niepe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łnosprawnych lub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defaworyzowanych?</w:t>
      </w:r>
    </w:p>
    <w:p>
      <w:pPr>
        <w:ind w:right="0" w:left="0" w:firstLine="0"/>
        <w:spacing w:before="144" w:after="0" w:line="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72" w:left="0" w:firstLine="0"/>
        <w:spacing w:before="144" w:after="0" w:line="356" w:lineRule="exact"/>
        <w:jc w:val="left"/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  <w:t xml:space="preserve">Je</w:t>
      </w:r>
      <w: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  <w:t xml:space="preserve">żeli jest to wymagane, proszę określić, do której kategorii lub których kategorii pracowników niepełnosprawnych lub defaworyzowanych należą 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dani pracownicy.</w:t>
      </w:r>
    </w:p>
    <w:p>
      <w:pPr>
        <w:ind w:right="0" w:left="0" w:firstLine="0"/>
        <w:spacing w:before="144" w:after="360" w:line="102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72" w:left="0" w:firstLine="0"/>
        <w:spacing w:before="20" w:after="0" w:line="316" w:lineRule="auto"/>
        <w:jc w:val="left"/>
        <w:pBdr>
          <w:top w:sz="15" w:space="9.8" w:color="#000000" w:val="single"/>
        </w:pBd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W stosownych przypadkach, czy wykonawca jest wpisany do urz</w:t>
      </w: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ędowego </w:t>
      </w:r>
      <w:r>
        <w:rPr>
          <w:b w:val="true"/>
          <w:color w:val="#000000"/>
          <w:sz w:val="25"/>
          <w:lang w:val="pl-PL"/>
          <w:spacing w:val="19"/>
          <w:w w:val="100"/>
          <w:strike w:val="false"/>
          <w:vertAlign w:val="baseline"/>
          <w:rFonts w:ascii="Arial" w:hAnsi="Arial"/>
        </w:rPr>
        <w:t xml:space="preserve">wykazu zatwierdzonych wykonawców lub posiada równoważne 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zaświadczenie (np. w ramach krajowego systemu (wstępnego)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kwalifikowania)?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648" w:left="504" w:firstLine="-216"/>
        <w:spacing w:before="324" w:after="0" w:line="360" w:lineRule="auto"/>
        <w:jc w:val="left"/>
        <w:rPr>
          <w:color w:val="#000000"/>
          <w:sz w:val="24"/>
          <w:lang w:val="pl-PL"/>
          <w:spacing w:val="-25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5"/>
          <w:w w:val="110"/>
          <w:strike w:val="false"/>
          <w:vertAlign w:val="baseline"/>
          <w:rFonts w:ascii="Times New Roman" w:hAnsi="Times New Roman"/>
        </w:rPr>
        <w:t xml:space="preserve">• 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ę udzieli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ć odpowiedzi w pozosta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łych fragmentach niniejszej sekcji, w sekcji B oraz (w odpowiednich przypadkach) w sekcji C niniejszej cz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5"/>
          <w:w w:val="100"/>
          <w:strike w:val="false"/>
          <w:vertAlign w:val="baseline"/>
          <w:rFonts w:ascii="Lucida Console" w:hAnsi="Lucida Console"/>
        </w:rPr>
        <w:t xml:space="preserve">ści, 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uzupe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łni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ć cz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ś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ć V (w stosownych przypadkach) oraz w ka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żdym przypadku 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wype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łni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ć i podpisa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ć cz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ś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ć VI.</w:t>
      </w:r>
    </w:p>
    <w:p>
      <w:pPr>
        <w:ind w:right="1944" w:left="0" w:firstLine="72"/>
        <w:spacing w:before="252" w:after="0" w:line="31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Prosz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 podać odpowiedni numer rejestracyjny lub numer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zaświadczenia, jeżeli dotyczy: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144" w:left="0" w:firstLine="72"/>
        <w:spacing w:before="144" w:after="0" w:line="31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5"/>
          <w:lang w:val="pl-PL"/>
          <w:spacing w:val="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1"/>
          <w:w w:val="100"/>
          <w:strike w:val="false"/>
          <w:vertAlign w:val="baseline"/>
          <w:rFonts w:ascii="Arial" w:hAnsi="Arial"/>
        </w:rPr>
        <w:t xml:space="preserve">Je</w:t>
      </w:r>
      <w:r>
        <w:rPr>
          <w:b w:val="true"/>
          <w:color w:val="#000000"/>
          <w:sz w:val="25"/>
          <w:lang w:val="pl-PL"/>
          <w:spacing w:val="11"/>
          <w:w w:val="100"/>
          <w:strike w:val="false"/>
          <w:vertAlign w:val="baseline"/>
          <w:rFonts w:ascii="Arial" w:hAnsi="Arial"/>
        </w:rPr>
        <w:t xml:space="preserve">żeli poświadczenie wpisu do wykazu lub wydania zaświadczenia jest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dostępne w formie elektronicznej, proszę podać: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648" w:left="0" w:firstLine="72"/>
        <w:spacing w:before="108" w:after="0" w:line="31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Prosz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ę podać dane referencyjne stanowiące podstawę wpisu do </w:t>
      </w: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wykazu lub wydania zaświadczenia oraz, w stosownych przypadkach,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klasyfikację nadaną w urzędowym wykazie: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576" w:left="0" w:firstLine="72"/>
        <w:spacing w:before="144" w:after="0" w:line="31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Czy wpis do wykazu lub wydane za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świadczenie obejmują wszystkie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wymagane kryteria kwalifikacji?</w:t>
      </w:r>
    </w:p>
    <w:p>
      <w:pPr>
        <w:sectPr>
          <w:pgSz w:w="12240" w:h="15840" w:orient="portrait"/>
          <w:type w:val="nextPage"/>
          <w:textDirection w:val="lrTb"/>
          <w:pgMar w:bottom="372" w:top="760" w:right="1007" w:left="1093" w:header="720" w:footer="720"/>
          <w:titlePg w:val="false"/>
        </w:sectPr>
      </w:pPr>
    </w:p>
    <w:p>
      <w:pPr>
        <w:ind w:right="0" w:left="0" w:firstLine="0"/>
        <w:spacing w:before="0" w:after="0" w:line="364" w:lineRule="auto"/>
        <w:jc w:val="center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504pt;height:9.85pt;z-index:-997;margin-left:0pt;margin-top:717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58" w:w="1008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-4-</w:t>
                  </w:r>
                </w:p>
              </w:txbxContent>
            </v:textbox>
          </v:shape>
        </w:pict>
      </w: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
</w:t>
        <w:br/>
      </w: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576" w:firstLine="-288"/>
        <w:spacing w:before="252" w:after="0" w:line="350" w:lineRule="auto"/>
        <w:jc w:val="left"/>
        <w:tabs>
          <w:tab w:val="clear" w:pos="288"/>
          <w:tab w:val="decimal" w:pos="576"/>
        </w:tabs>
        <w:numPr>
          <w:ilvl w:val="0"/>
          <w:numId w:val="3"/>
        </w:numP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ę dodatkowo uzupe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łni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ć brakuj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ące informacje w cz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5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ści IV w sekcjach A, 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B, C lub D, w zale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żno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ści od przypadku, WY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Ł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ĄCZNIE je</w:t>
      </w:r>
      <w:r>
        <w:rPr>
          <w:color w:val="#000000"/>
          <w:sz w:val="25"/>
          <w:lang w:val="pl-PL"/>
          <w:spacing w:val="-29"/>
          <w:w w:val="100"/>
          <w:strike w:val="false"/>
          <w:vertAlign w:val="baseline"/>
          <w:rFonts w:ascii="Lucida Console" w:hAnsi="Lucida Console"/>
        </w:rPr>
        <w:t xml:space="preserve">żeli jest to wymagane w </w:t>
      </w:r>
      <w:r>
        <w:rPr>
          <w:color w:val="#000000"/>
          <w:sz w:val="25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danym og</w:t>
      </w:r>
      <w:r>
        <w:rPr>
          <w:color w:val="#000000"/>
          <w:sz w:val="25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łoszeniu lub dokumentach zamówienia</w:t>
      </w:r>
    </w:p>
    <w:p>
      <w:pPr>
        <w:ind w:right="144" w:left="0" w:firstLine="0"/>
        <w:spacing w:before="216" w:after="0" w:line="316" w:lineRule="auto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e) Czy wykonawca b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ędzie w stanie przedstawić zaświadczenie odnoszące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się do płatności składek na ubezpieczenie społeczne i podatków lub przedstawić informacje, które umożliwią instytucji zamawiającej lub podmiotowi zamawiającemu uzyskanie tego zaświadczenia bezpośrednio 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za pomocą bezpłatnej krajowej bazy danych w dowolnym państwie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członkowskim?</w:t>
      </w:r>
    </w:p>
    <w:p>
      <w:pPr>
        <w:ind w:right="0" w:left="0" w:firstLine="0"/>
        <w:spacing w:before="108" w:after="0" w:line="230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28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792" w:left="0" w:firstLine="0"/>
        <w:spacing w:before="108" w:after="0" w:line="316" w:lineRule="auto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Je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żeli odnośna dokumentacja jest dostępna w formie elektronicznej, proszę wskazać:</w:t>
      </w:r>
    </w:p>
    <w:p>
      <w:pPr>
        <w:ind w:right="0" w:left="0" w:firstLine="0"/>
        <w:spacing w:before="144" w:after="36" w:line="240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432" w:left="0" w:firstLine="0"/>
        <w:spacing w:before="216" w:after="0" w:line="316" w:lineRule="auto"/>
        <w:jc w:val="left"/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</w:pPr>
      <w:r>
        <w:pict>
          <v:line strokeweight="1.9pt" strokecolor="#000000" from="0pt,1pt" to="504.05pt,1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Czy wykonawca bierze udzia</w:t>
      </w:r>
      <w:r>
        <w:rPr>
          <w:b w:val="true"/>
          <w:color w:val="#000000"/>
          <w:sz w:val="25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ł w postępowaniu o udzielenie zamówienia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wspólnie z innymi wykonawcami?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504" w:left="576" w:firstLine="-288"/>
        <w:spacing w:before="288" w:after="0" w:line="360" w:lineRule="auto"/>
        <w:jc w:val="left"/>
        <w:tabs>
          <w:tab w:val="clear" w:pos="288"/>
          <w:tab w:val="decimal" w:pos="576"/>
        </w:tabs>
        <w:numPr>
          <w:ilvl w:val="0"/>
          <w:numId w:val="3"/>
        </w:numPr>
        <w:rPr>
          <w:color w:val="#000000"/>
          <w:sz w:val="25"/>
          <w:lang w:val="pl-PL"/>
          <w:spacing w:val="-3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-3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5"/>
          <w:lang w:val="pl-PL"/>
          <w:spacing w:val="-33"/>
          <w:w w:val="100"/>
          <w:strike w:val="false"/>
          <w:vertAlign w:val="baseline"/>
          <w:rFonts w:ascii="Lucida Console" w:hAnsi="Lucida Console"/>
        </w:rPr>
        <w:t xml:space="preserve">ę dopilnowa</w:t>
      </w:r>
      <w:r>
        <w:rPr>
          <w:color w:val="#000000"/>
          <w:sz w:val="25"/>
          <w:lang w:val="pl-PL"/>
          <w:spacing w:val="-33"/>
          <w:w w:val="100"/>
          <w:strike w:val="false"/>
          <w:vertAlign w:val="baseline"/>
          <w:rFonts w:ascii="Lucida Console" w:hAnsi="Lucida Console"/>
        </w:rPr>
        <w:t xml:space="preserve">ć, aby pozostali uczestnicy przedstawili odr</w:t>
      </w:r>
      <w:r>
        <w:rPr>
          <w:color w:val="#000000"/>
          <w:sz w:val="25"/>
          <w:lang w:val="pl-PL"/>
          <w:spacing w:val="-33"/>
          <w:w w:val="100"/>
          <w:strike w:val="false"/>
          <w:vertAlign w:val="baseline"/>
          <w:rFonts w:ascii="Lucida Console" w:hAnsi="Lucida Console"/>
        </w:rPr>
        <w:t xml:space="preserve">ębne jednolite </w:t>
      </w:r>
      <w:r>
        <w:rPr>
          <w:color w:val="#000000"/>
          <w:sz w:val="25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europejskie dokumenty zamówienia.</w:t>
      </w:r>
    </w:p>
    <w:p>
      <w:pPr>
        <w:ind w:right="576" w:left="0" w:firstLine="72"/>
        <w:spacing w:before="216" w:after="0" w:line="316" w:lineRule="auto"/>
        <w:jc w:val="left"/>
        <w:tabs>
          <w:tab w:val="clear" w:pos="432"/>
          <w:tab w:val="decimal" w:pos="504"/>
        </w:tabs>
        <w:numPr>
          <w:ilvl w:val="0"/>
          <w:numId w:val="4"/>
        </w:numP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  <w:t xml:space="preserve">Prosz</w:t>
      </w:r>
      <w: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  <w:t xml:space="preserve">ę wskazać rolę wykonawcy w grupie (lider, odpowiedzialny za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określone zadania itd.):</w:t>
      </w:r>
    </w:p>
    <w:p>
      <w:pPr>
        <w:ind w:right="0" w:left="0" w:firstLine="0"/>
        <w:spacing w:before="108" w:after="0" w:line="216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72" w:left="0" w:firstLine="72"/>
        <w:spacing w:before="108" w:after="0" w:line="316" w:lineRule="auto"/>
        <w:jc w:val="left"/>
        <w:tabs>
          <w:tab w:val="clear" w:pos="432"/>
          <w:tab w:val="decimal" w:pos="504"/>
        </w:tabs>
        <w:numPr>
          <w:ilvl w:val="0"/>
          <w:numId w:val="4"/>
        </w:numP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  <w:t xml:space="preserve">Prosz</w:t>
      </w:r>
      <w:r>
        <w:rPr>
          <w:b w:val="true"/>
          <w:color w:val="#000000"/>
          <w:sz w:val="25"/>
          <w:lang w:val="pl-PL"/>
          <w:spacing w:val="10"/>
          <w:w w:val="100"/>
          <w:strike w:val="false"/>
          <w:vertAlign w:val="baseline"/>
          <w:rFonts w:ascii="Arial" w:hAnsi="Arial"/>
        </w:rPr>
        <w:t xml:space="preserve">ę wskazać pozostałych wykonawców biorących wspólnie udział w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postępowaniu o udzielenie zamówienia:</w:t>
      </w:r>
    </w:p>
    <w:p>
      <w:pPr>
        <w:ind w:right="0" w:left="0" w:firstLine="0"/>
        <w:spacing w:before="108" w:after="0" w:line="216" w:lineRule="auto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72"/>
        <w:spacing w:before="108" w:after="0" w:line="240" w:lineRule="auto"/>
        <w:jc w:val="left"/>
        <w:tabs>
          <w:tab w:val="clear" w:pos="432"/>
          <w:tab w:val="decimal" w:pos="504"/>
        </w:tabs>
        <w:numPr>
          <w:ilvl w:val="0"/>
          <w:numId w:val="4"/>
        </w:numPr>
        <w:rPr>
          <w:b w:val="true"/>
          <w:color w:val="#000000"/>
          <w:sz w:val="25"/>
          <w:lang w:val="pl-PL"/>
          <w:spacing w:val="2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22"/>
          <w:w w:val="100"/>
          <w:strike w:val="false"/>
          <w:vertAlign w:val="baseline"/>
          <w:rFonts w:ascii="Arial" w:hAnsi="Arial"/>
        </w:rPr>
        <w:t xml:space="preserve">W stosownych przypadkach, nazwa grupy bior</w:t>
      </w:r>
      <w:r>
        <w:rPr>
          <w:b w:val="true"/>
          <w:color w:val="#000000"/>
          <w:sz w:val="25"/>
          <w:lang w:val="pl-PL"/>
          <w:spacing w:val="22"/>
          <w:w w:val="100"/>
          <w:strike w:val="false"/>
          <w:vertAlign w:val="baseline"/>
          <w:rFonts w:ascii="Arial" w:hAnsi="Arial"/>
        </w:rPr>
        <w:t xml:space="preserve">ącej udział:</w:t>
      </w:r>
    </w:p>
    <w:p>
      <w:pPr>
        <w:ind w:right="0" w:left="0" w:firstLine="0"/>
        <w:spacing w:before="108" w:after="108" w:line="168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72" w:left="0" w:firstLine="0"/>
        <w:spacing w:before="20" w:after="0" w:line="316" w:lineRule="auto"/>
        <w:jc w:val="left"/>
        <w:pBdr>
          <w:top w:sz="15" w:space="9.8" w:color="#000000" w:val="single"/>
        </w:pBd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  <w:t xml:space="preserve">W stosownych przypadkach, wskazanie cz</w:t>
      </w:r>
      <w: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  <w:t xml:space="preserve">ęści zamówienia, w odniesieniu </w:t>
      </w:r>
      <w:r>
        <w:rPr>
          <w:b w:val="true"/>
          <w:color w:val="#000000"/>
          <w:sz w:val="25"/>
          <w:lang w:val="pl-PL"/>
          <w:spacing w:val="17"/>
          <w:w w:val="100"/>
          <w:strike w:val="false"/>
          <w:vertAlign w:val="baseline"/>
          <w:rFonts w:ascii="Arial" w:hAnsi="Arial"/>
        </w:rPr>
        <w:t xml:space="preserve">do której (których) wykonawca zamierza złożyć ofertę:</w:t>
      </w:r>
    </w:p>
    <w:p>
      <w:pPr>
        <w:ind w:right="0" w:left="0" w:firstLine="0"/>
        <w:spacing w:before="72" w:after="0" w:line="168" w:lineRule="exact"/>
        <w:jc w:val="left"/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5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sectPr>
          <w:pgSz w:w="12240" w:h="15840" w:orient="portrait"/>
          <w:type w:val="nextPage"/>
          <w:textDirection w:val="lrTb"/>
          <w:pgMar w:bottom="372" w:top="780" w:right="1007" w:left="1093" w:header="720" w:footer="720"/>
          <w:titlePg w:val="false"/>
        </w:sectPr>
      </w:pPr>
    </w:p>
    <w:p>
      <w:pPr>
        <w:ind w:right="0" w:left="144" w:firstLine="0"/>
        <w:spacing w:before="0" w:after="0" w:line="298" w:lineRule="exact"/>
        <w:jc w:val="left"/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B: Informacje na temat przedstawicieli wykonawcy #1</w:t>
      </w:r>
    </w:p>
    <w:p>
      <w:pPr>
        <w:ind w:right="144" w:left="648" w:firstLine="-216"/>
        <w:spacing w:before="360" w:after="0" w:line="356" w:lineRule="exact"/>
        <w:jc w:val="left"/>
        <w:rPr>
          <w:color w:val="#000000"/>
          <w:sz w:val="24"/>
          <w:lang w:val="pl-PL"/>
          <w:spacing w:val="-19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9"/>
          <w:w w:val="110"/>
          <w:strike w:val="false"/>
          <w:vertAlign w:val="baseline"/>
          <w:rFonts w:ascii="Times New Roman" w:hAnsi="Times New Roman"/>
        </w:rPr>
        <w:t xml:space="preserve">• 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W stosownych przypadkach prosz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ć imi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 i nazwisko (imiona i nazwiska)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oraz adres(-y) osoby (osób) upowa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żnionej(-ych) do reprezentowania 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wykonawcy na potrzeby niniejszego post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ępowania o udzielenie zamówienia:</w:t>
      </w:r>
    </w:p>
    <w:p>
      <w:pPr>
        <w:ind w:right="0" w:left="144" w:firstLine="0"/>
        <w:spacing w:before="252" w:after="0" w:line="292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Imi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</w:t>
      </w:r>
    </w:p>
    <w:p>
      <w:pPr>
        <w:ind w:right="8640" w:left="144" w:firstLine="0"/>
        <w:spacing w:before="144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Nazwisko</w:t>
      </w:r>
    </w:p>
    <w:p>
      <w:pPr>
        <w:ind w:right="0" w:left="144" w:firstLine="0"/>
        <w:spacing w:before="180" w:after="0" w:line="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144" w:firstLine="0"/>
        <w:spacing w:before="144" w:after="0" w:line="254" w:lineRule="exact"/>
        <w:jc w:val="left"/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Data urodzenia</w:t>
      </w:r>
    </w:p>
    <w:p>
      <w:pPr>
        <w:ind w:right="0" w:left="144" w:firstLine="0"/>
        <w:spacing w:before="180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144" w:firstLine="0"/>
        <w:spacing w:before="144" w:after="0" w:line="297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Miejsce urodzenia</w:t>
      </w:r>
    </w:p>
    <w:p>
      <w:pPr>
        <w:ind w:right="0" w:left="144" w:firstLine="0"/>
        <w:spacing w:before="144" w:after="0" w:line="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144" w:firstLine="0"/>
        <w:spacing w:before="144" w:after="0" w:line="254" w:lineRule="exact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Ulica i numer:</w:t>
      </w:r>
    </w:p>
    <w:p>
      <w:pPr>
        <w:ind w:right="0" w:left="144" w:firstLine="0"/>
        <w:spacing w:before="180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144" w:firstLine="0"/>
        <w:spacing w:before="144" w:after="0" w:line="302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 pocztowy:</w:t>
      </w:r>
    </w:p>
    <w:p>
      <w:pPr>
        <w:ind w:right="8136" w:left="144" w:firstLine="0"/>
        <w:spacing w:before="144" w:after="0" w:line="2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Miejscowo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ść:</w:t>
      </w:r>
    </w:p>
    <w:p>
      <w:pPr>
        <w:ind w:right="8712" w:left="144" w:firstLine="0"/>
        <w:spacing w:before="144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Pa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ństwo:</w:t>
      </w:r>
    </w:p>
    <w:p>
      <w:pPr>
        <w:ind w:right="0" w:left="144" w:firstLine="0"/>
        <w:spacing w:before="180" w:after="0" w:line="86" w:lineRule="exact"/>
        <w:jc w:val="left"/>
        <w:rPr>
          <w:color w:val="#000000"/>
          <w:sz w:val="24"/>
          <w:lang w:val="pl-PL"/>
          <w:spacing w:val="-36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36"/>
          <w:w w:val="100"/>
          <w:strike w:val="false"/>
          <w:vertAlign w:val="baseline"/>
          <w:rFonts w:ascii="Lucida Console" w:hAnsi="Lucida Console"/>
        </w:rPr>
        <w:t xml:space="preserve">---</w:t>
      </w:r>
    </w:p>
    <w:p>
      <w:pPr>
        <w:ind w:right="0" w:left="144" w:firstLine="0"/>
        <w:spacing w:before="144" w:after="0" w:line="249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E-mail:</w:t>
      </w:r>
    </w:p>
    <w:p>
      <w:pPr>
        <w:ind w:right="8856" w:left="144" w:firstLine="0"/>
        <w:spacing w:before="180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Telefon:</w:t>
      </w:r>
    </w:p>
    <w:p>
      <w:pPr>
        <w:ind w:right="0" w:left="144" w:firstLine="0"/>
        <w:spacing w:before="180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144" w:firstLine="0"/>
        <w:spacing w:before="144" w:after="0" w:line="302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Stanowisko/Dzia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łający(-a) jako:</w:t>
      </w:r>
    </w:p>
    <w:p>
      <w:pPr>
        <w:ind w:right="0" w:left="144" w:firstLine="0"/>
        <w:spacing w:before="144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1008" w:left="144" w:firstLine="0"/>
        <w:spacing w:before="144" w:after="0" w:line="343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 razie potrzeby prosz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 podać szczegółowe informacje dotyczące </w:t>
      </w:r>
      <w:r>
        <w:rPr>
          <w:b w:val="true"/>
          <w:color w:val="#000000"/>
          <w:sz w:val="25"/>
          <w:lang w:val="pl-PL"/>
          <w:spacing w:val="17"/>
          <w:w w:val="100"/>
          <w:strike w:val="false"/>
          <w:vertAlign w:val="baseline"/>
          <w:rFonts w:ascii="Arial" w:hAnsi="Arial"/>
        </w:rPr>
        <w:t xml:space="preserve">przedstawicielstwa (jego form, zakresu, celu itd.):</w:t>
      </w:r>
    </w:p>
    <w:p>
      <w:pPr>
        <w:ind w:right="0" w:left="144" w:firstLine="0"/>
        <w:spacing w:before="108" w:after="1512" w:line="210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322" w:firstLine="0"/>
        <w:spacing w:before="0" w:after="1165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504pt;height:9.55pt;z-index:-996;margin-left:45.95pt;margin-top:75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968" w:firstLine="0"/>
                    <w:spacing w:before="0" w:after="0" w:line="199" w:lineRule="auto"/>
                    <w:jc w:val="0"/>
                    <w:framePr w:hAnchor="page" w:vAnchor="page" w:x="919" w:y="15143" w:w="10080" w:h="191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-5-</w:t>
                  </w:r>
                </w:p>
              </w:txbxContent>
            </v:textbox>
          </v:shape>
        </w:pict>
      </w:r>
      <w:r>
        <w:rPr>
          <w:b w:val="true"/>
          <w:color w:val="#FFFFFF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C: Informacje na temat polegania na zdolno</w:t>
      </w:r>
      <w:r>
        <w:rPr>
          <w:b w:val="true"/>
          <w:color w:val="#FFFFFF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ści innych podmiotów</w:t>
      </w:r>
    </w:p>
    <w:p>
      <w:pPr>
        <w:sectPr>
          <w:pgSz w:w="12240" w:h="15840" w:orient="portrait"/>
          <w:type w:val="nextPage"/>
          <w:textDirection w:val="lrTb"/>
          <w:pgMar w:bottom="1460" w:top="1580" w:right="1070" w:left="1080" w:header="720" w:footer="720"/>
          <w:titlePg w:val="false"/>
        </w:sectPr>
      </w:pPr>
    </w:p>
    <w:p>
      <w:pPr>
        <w:ind w:right="576" w:left="0" w:firstLine="0"/>
        <w:spacing w:before="0" w:after="0" w:line="316" w:lineRule="auto"/>
        <w:jc w:val="left"/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501.5pt;height:9.85pt;z-index:-995;margin-left:0pt;margin-top:71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78" w:w="1003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-6-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Czy wykonawca polega na zdolno</w:t>
      </w:r>
      <w:r>
        <w:rPr>
          <w:b w:val="true"/>
          <w:color w:val="#000000"/>
          <w:sz w:val="25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ści innych podmiotów w celu 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spełnienia kryteriów kwalifikacji określonych poniżej w części IV oraz </w:t>
      </w:r>
      <w:r>
        <w:rPr>
          <w:b w:val="true"/>
          <w:color w:val="#000000"/>
          <w:sz w:val="25"/>
          <w:lang w:val="pl-PL"/>
          <w:spacing w:val="15"/>
          <w:w w:val="100"/>
          <w:strike w:val="false"/>
          <w:vertAlign w:val="baseline"/>
          <w:rFonts w:ascii="Arial" w:hAnsi="Arial"/>
        </w:rPr>
        <w:t xml:space="preserve">(ewentualnych) kryteriów i zasad określonych poniżej w części V?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88" w:left="576" w:firstLine="-288"/>
        <w:spacing w:before="288" w:after="0" w:line="360" w:lineRule="auto"/>
        <w:jc w:val="left"/>
        <w:tabs>
          <w:tab w:val="clear" w:pos="288"/>
          <w:tab w:val="decimal" w:pos="576"/>
        </w:tabs>
        <w:numPr>
          <w:ilvl w:val="0"/>
          <w:numId w:val="5"/>
        </w:numP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 przedstawi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ć odr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ębne formularze ESPD zawieraj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 informacje 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wymagane zgodnie z sekcjami A i B niniejszej cz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ści oraz cz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ści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ą III dla 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ka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żdego z podmiotów, których to dotyczy, nale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życie wype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łnione i podpisane 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przez dane podmioty.</w:t>
      </w:r>
    </w:p>
    <w:p>
      <w:pPr>
        <w:ind w:right="0" w:left="504" w:firstLine="0"/>
        <w:spacing w:before="144" w:after="576" w:line="360" w:lineRule="auto"/>
        <w:jc w:val="left"/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Nale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ży zauwa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ży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ć,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że dotyczy to równie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ż wszystkich pracowników technicznych 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lub s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łu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żb technicznych, nienale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ż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ących bezpo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średnio do przedsi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ębiorstwa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danego wykonawcy, w szczególno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ści tych odpowiedzialnych za kontrol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ę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jako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ści, a w przypadku zamówie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ń publicznych na roboty budowlane – tych, do 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których wykonawca b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ędzie móg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ł si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zwróci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 wykonanie robót budowlanych. 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O ile ma to znaczenie dla okre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ślonych zdolno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ści, na których polega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wykonawca, prosz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 do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ł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ączy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ć – dla ka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żdego z podmiotów, których to dotyczy – informacje wymagane zgodnie z cz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ściami IV i V.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030"/>
      </w:tblGrid>
      <w:tr>
        <w:trPr>
          <w:trHeight w:val="75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30" w:type="auto"/>
            <w:textDirection w:val="lrTb"/>
            <w:vAlign w:val="top"/>
            <w:shd w:val="clear" w:color="#0466A3" w:fill="#0466A3"/>
          </w:tcPr>
          <w:p>
            <w:pPr>
              <w:ind w:right="1440" w:left="0" w:firstLine="0"/>
              <w:spacing w:before="0" w:after="0" w:line="316" w:lineRule="auto"/>
              <w:jc w:val="left"/>
              <w:rPr>
                <w:b w:val="true"/>
                <w:color w:val="#FFFFFF"/>
                <w:sz w:val="25"/>
                <w:lang w:val="pl-PL"/>
                <w:spacing w:val="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25"/>
                <w:lang w:val="pl-PL"/>
                <w:spacing w:val="11"/>
                <w:w w:val="100"/>
                <w:strike w:val="false"/>
                <w:vertAlign w:val="baseline"/>
                <w:rFonts w:ascii="Arial" w:hAnsi="Arial"/>
              </w:rPr>
              <w:t xml:space="preserve">D: Informacje dotycz</w:t>
            </w:r>
            <w:r>
              <w:rPr>
                <w:b w:val="true"/>
                <w:color w:val="#FFFFFF"/>
                <w:sz w:val="25"/>
                <w:lang w:val="pl-PL"/>
                <w:spacing w:val="11"/>
                <w:w w:val="100"/>
                <w:strike w:val="false"/>
                <w:vertAlign w:val="baseline"/>
                <w:rFonts w:ascii="Arial" w:hAnsi="Arial"/>
              </w:rPr>
              <w:t xml:space="preserve">ące podwykonawców, na których zdolności </w:t>
            </w:r>
            <w:r>
              <w:rPr>
                <w:b w:val="true"/>
                <w:color w:val="#FFFFFF"/>
                <w:sz w:val="25"/>
                <w:lang w:val="pl-PL"/>
                <w:spacing w:val="16"/>
                <w:w w:val="100"/>
                <w:strike w:val="false"/>
                <w:vertAlign w:val="baseline"/>
                <w:rFonts w:ascii="Arial" w:hAnsi="Arial"/>
              </w:rPr>
              <w:t xml:space="preserve">wykonawca nie polega</w:t>
            </w:r>
          </w:p>
        </w:tc>
      </w:tr>
    </w:tbl>
    <w:p>
      <w:pPr>
        <w:ind w:right="1440" w:left="576" w:firstLine="-288"/>
        <w:spacing w:before="216" w:after="0" w:line="360" w:lineRule="auto"/>
        <w:jc w:val="left"/>
        <w:tabs>
          <w:tab w:val="clear" w:pos="288"/>
          <w:tab w:val="decimal" w:pos="576"/>
        </w:tabs>
        <w:numPr>
          <w:ilvl w:val="0"/>
          <w:numId w:val="5"/>
        </w:numP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(Sekcja, któr</w:t>
      </w:r>
      <w: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ą nale</w:t>
      </w:r>
      <w: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ży wype</w:t>
      </w:r>
      <w: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łni</w:t>
      </w:r>
      <w:r>
        <w:rPr>
          <w:color w:val="#000000"/>
          <w:sz w:val="24"/>
          <w:lang w:val="pl-PL"/>
          <w:spacing w:val="-27"/>
          <w:w w:val="100"/>
          <w:strike w:val="false"/>
          <w:vertAlign w:val="baseline"/>
          <w:rFonts w:ascii="Lucida Console" w:hAnsi="Lucida Console"/>
        </w:rPr>
        <w:t xml:space="preserve">ć jedynie w przypadku, gdy instytucja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zamawiaj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ąca lub podmiot zamawiaj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 wprost tego za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ż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ąda.)</w:t>
      </w:r>
    </w:p>
    <w:p>
      <w:pPr>
        <w:ind w:right="1008" w:left="0" w:firstLine="0"/>
        <w:spacing w:before="252" w:after="0" w:line="316" w:lineRule="auto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Czy wykonawca zamierza zleci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ć osobom trzecim podwykonawstwo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jakiejkolwiek części zamówienia?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576" w:left="0" w:firstLine="0"/>
        <w:spacing w:before="108" w:after="0" w:line="316" w:lineRule="auto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Je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żeli tak i o ile jest to wiadome, proszę podać wykaz proponowanych 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podwykonawców: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288" w:left="504" w:firstLine="-216"/>
        <w:spacing w:before="288" w:after="0" w:line="360" w:lineRule="auto"/>
        <w:jc w:val="left"/>
        <w:tabs>
          <w:tab w:val="clear" w:pos="216"/>
          <w:tab w:val="decimal" w:pos="504"/>
        </w:tabs>
        <w:numPr>
          <w:ilvl w:val="0"/>
          <w:numId w:val="6"/>
        </w:numP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Je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żeli instytucja zamawiaj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ąca lub podmiot zamawiaj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ący wyra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źnie 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ż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ąda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przedstawienia tych informacji, dodatkowo oprócz informacji wymaganych w 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ści I, prosz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ę przedstawi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ć – dla ka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żdego podwykonawcy (ka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żdej kategorii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podwykonawców), których to dotyczy – informacje wymagane w niniejszej </w:t>
      </w:r>
      <w:r>
        <w:rPr>
          <w:color w:val="#000000"/>
          <w:sz w:val="24"/>
          <w:lang w:val="pl-PL"/>
          <w:spacing w:val="-3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3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34"/>
          <w:w w:val="100"/>
          <w:strike w:val="false"/>
          <w:vertAlign w:val="baseline"/>
          <w:rFonts w:ascii="Lucida Console" w:hAnsi="Lucida Console"/>
        </w:rPr>
        <w:t xml:space="preserve">ści sekcja A i B oraz w cz</w:t>
      </w:r>
      <w:r>
        <w:rPr>
          <w:color w:val="#000000"/>
          <w:sz w:val="24"/>
          <w:lang w:val="pl-PL"/>
          <w:spacing w:val="-34"/>
          <w:w w:val="100"/>
          <w:strike w:val="false"/>
          <w:vertAlign w:val="baseline"/>
          <w:rFonts w:ascii="Lucida Console" w:hAnsi="Lucida Console"/>
        </w:rPr>
        <w:t xml:space="preserve">ę</w:t>
      </w:r>
      <w:r>
        <w:rPr>
          <w:color w:val="#000000"/>
          <w:sz w:val="24"/>
          <w:lang w:val="pl-PL"/>
          <w:spacing w:val="-34"/>
          <w:w w:val="100"/>
          <w:strike w:val="false"/>
          <w:vertAlign w:val="baseline"/>
          <w:rFonts w:ascii="Lucida Console" w:hAnsi="Lucida Console"/>
        </w:rPr>
        <w:t xml:space="preserve">ści III.</w:t>
      </w:r>
    </w:p>
    <w:p>
      <w:pPr>
        <w:sectPr>
          <w:pgSz w:w="12240" w:h="15840" w:orient="portrait"/>
          <w:type w:val="nextPage"/>
          <w:textDirection w:val="lrTb"/>
          <w:pgMar w:bottom="372" w:top="760" w:right="1037" w:left="1113" w:header="720" w:footer="720"/>
          <w:titlePg w:val="false"/>
        </w:sectPr>
      </w:pPr>
    </w:p>
    <w:p>
      <w:pPr>
        <w:ind w:right="0" w:left="0" w:firstLine="0"/>
        <w:spacing w:before="0" w:after="540" w:line="240" w:lineRule="auto"/>
        <w:jc w:val="left"/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501.5pt;height:9.6pt;z-index:-994;margin-left:0pt;margin-top:72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center"/>
                    <w:framePr w:hAnchor="text" w:vAnchor="text" w:y="14403" w:w="10030" w:h="192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-7-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Cz</w:t>
      </w:r>
      <w:r>
        <w:rPr>
          <w:b w:val="true"/>
          <w:color w:val="#000000"/>
          <w:sz w:val="30"/>
          <w:lang w:val="pl-PL"/>
          <w:spacing w:val="18"/>
          <w:w w:val="100"/>
          <w:strike w:val="false"/>
          <w:vertAlign w:val="baseline"/>
          <w:rFonts w:ascii="Arial" w:hAnsi="Arial"/>
        </w:rPr>
        <w:t xml:space="preserve">ęść III: Podstawy wykluczenia</w:t>
      </w:r>
    </w:p>
    <w:p>
      <w:pPr>
        <w:ind w:right="0" w:left="0" w:firstLine="0"/>
        <w:spacing w:before="0" w:after="72" w:line="240" w:lineRule="auto"/>
        <w:jc w:val="left"/>
        <w:shd w:val="solid" w:color="#0466A3" w:fill="#0466A3"/>
        <w:rPr>
          <w:b w:val="true"/>
          <w:color w:val="#FFFFFF"/>
          <w:sz w:val="25"/>
          <w:lang w:val="pl-PL"/>
          <w:spacing w:val="1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FFFFF"/>
          <w:sz w:val="25"/>
          <w:lang w:val="pl-PL"/>
          <w:spacing w:val="17"/>
          <w:w w:val="100"/>
          <w:strike w:val="false"/>
          <w:vertAlign w:val="baseline"/>
          <w:rFonts w:ascii="Arial" w:hAnsi="Arial"/>
        </w:rPr>
        <w:t xml:space="preserve">A: Podstawy zwi</w:t>
      </w:r>
      <w:r>
        <w:rPr>
          <w:b w:val="true"/>
          <w:color w:val="#FFFFFF"/>
          <w:sz w:val="25"/>
          <w:lang w:val="pl-PL"/>
          <w:spacing w:val="17"/>
          <w:w w:val="100"/>
          <w:strike w:val="false"/>
          <w:vertAlign w:val="baseline"/>
          <w:rFonts w:ascii="Arial" w:hAnsi="Arial"/>
        </w:rPr>
        <w:t xml:space="preserve">ązane z wyrokami skazującymi za przestępstwo</w:t>
      </w:r>
    </w:p>
    <w:p>
      <w:pPr>
        <w:ind w:right="504" w:left="0" w:firstLine="0"/>
        <w:spacing w:before="0" w:after="0" w:line="316" w:lineRule="auto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W art. 57 ust. 1 dyrektywy 2014/24/UE okre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ślono następujące powody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wykluczenia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udzia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ł w organizacji przestępczej</w:t>
      </w:r>
    </w:p>
    <w:p>
      <w:pPr>
        <w:ind w:right="792" w:left="0" w:firstLine="0"/>
        <w:spacing w:before="72" w:after="0" w:line="360" w:lineRule="auto"/>
        <w:jc w:val="left"/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ących lub nadzorczych 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2"/>
          <w:w w:val="100"/>
          <w:strike w:val="false"/>
          <w:vertAlign w:val="baseline"/>
          <w:rFonts w:ascii="Lucida Console" w:hAnsi="Lucida Console"/>
        </w:rPr>
        <w:t xml:space="preserve">ębiorstwie wykonawcy uprawnienia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 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prawomocny wyrok za udzia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ł w organizacji przest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ępczej, orzeczeniem sprzed</w:t>
      </w:r>
    </w:p>
    <w:p>
      <w:pPr>
        <w:ind w:right="504" w:left="0" w:firstLine="0"/>
        <w:spacing w:before="72" w:after="0" w:line="360" w:lineRule="auto"/>
        <w:jc w:val="left"/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najwy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żej pi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ęciu lat lub w którym okres wykluczenia okre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średnio w 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wyroku nadal obowi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ązuje? Zgodnie z definicj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ą zawart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ą w art. 2 decyzji ramowej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Rady 2008/841/WSiSW z dnia 24 pa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ździernika 2008 r. w sprawie zwalczania 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przest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ępczo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ści zorganizowanej (Dz.U. L 300 z 11.11.2008, s. 42).</w:t>
      </w:r>
    </w:p>
    <w:p>
      <w:pPr>
        <w:ind w:right="7056" w:left="0" w:firstLine="0"/>
        <w:spacing w:before="180" w:after="0" w:line="360" w:lineRule="auto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108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0" w:firstLine="0"/>
        <w:spacing w:before="180" w:after="0" w:line="359" w:lineRule="exact"/>
        <w:jc w:val="left"/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</w:pPr>
      <w:r>
        <w:pict>
          <v:line strokeweight="1.9pt" strokecolor="#000000" from="0pt,1pt" to="501.55pt,1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Czy informacje te mog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ą zosta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ć bezp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łatnie uzyskane przez instytucje z bazy 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danych pa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ństwa cz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łonkowskiego UE?</w:t>
      </w:r>
    </w:p>
    <w:p>
      <w:pPr>
        <w:ind w:right="0" w:left="0" w:firstLine="0"/>
        <w:spacing w:before="72" w:after="0" w:line="240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39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0" w:left="0" w:firstLine="0"/>
        <w:spacing w:before="144" w:after="0" w:line="244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URL</w:t>
      </w:r>
    </w:p>
    <w:p>
      <w:pPr>
        <w:ind w:right="9504" w:left="0" w:firstLine="0"/>
        <w:spacing w:before="144" w:after="0" w:line="260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</w:t>
      </w:r>
    </w:p>
    <w:p>
      <w:pPr>
        <w:ind w:right="8712" w:left="0" w:firstLine="0"/>
        <w:spacing w:before="180" w:after="0" w:line="287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Wydaj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ący</w:t>
      </w:r>
    </w:p>
    <w:p>
      <w:pPr>
        <w:ind w:right="8856" w:left="0" w:firstLine="0"/>
        <w:spacing w:before="144" w:after="0" w:line="2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korupcja</w:t>
      </w:r>
    </w:p>
    <w:p>
      <w:pPr>
        <w:ind w:right="1080" w:left="0" w:firstLine="0"/>
        <w:spacing w:before="108" w:after="0" w:line="351" w:lineRule="exact"/>
        <w:jc w:val="left"/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ących lub nadzorczych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ębiorstwie wykonawcy uprawnienia</w:t>
      </w:r>
    </w:p>
    <w:p>
      <w:pPr>
        <w:ind w:right="504" w:left="0" w:firstLine="0"/>
        <w:spacing w:before="72" w:after="0" w:line="356" w:lineRule="exact"/>
        <w:jc w:val="left"/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prawomocny wyrok za korupcj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ę, orzeczeniem sprzed najwy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żej pi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ęciu lat lub w którym okres wykluczenia okre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średnio w wyroku nadal obowi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ązuje? 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Zgodnie z definicj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ą zawart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ą w art. 3 Konwencji w sprawie zwalczania korupcji</w:t>
      </w:r>
    </w:p>
    <w:p>
      <w:pPr>
        <w:sectPr>
          <w:pgSz w:w="12240" w:h="15840" w:orient="portrait"/>
          <w:type w:val="nextPage"/>
          <w:textDirection w:val="lrTb"/>
          <w:pgMar w:bottom="367" w:top="740" w:right="1097" w:left="1053" w:header="720" w:footer="720"/>
          <w:titlePg w:val="false"/>
        </w:sectPr>
      </w:pPr>
    </w:p>
    <w:p>
      <w:pPr>
        <w:ind w:right="144" w:left="0" w:firstLine="0"/>
        <w:spacing w:before="0" w:after="0" w:line="360" w:lineRule="auto"/>
        <w:jc w:val="left"/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501.5pt;height:9.85pt;z-index:-993;margin-left:0pt;margin-top:71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78" w:w="1003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-8-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urz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ędników Wspólnot Europejskich i urz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ędników pa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ństw cz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łonkowskich Unii </w:t>
      </w:r>
      <w:r>
        <w:rPr>
          <w:color w:val="#000000"/>
          <w:sz w:val="24"/>
          <w:lang w:val="pl-PL"/>
          <w:spacing w:val="-30"/>
          <w:w w:val="100"/>
          <w:strike w:val="false"/>
          <w:vertAlign w:val="baseline"/>
          <w:rFonts w:ascii="Lucida Console" w:hAnsi="Lucida Console"/>
        </w:rPr>
        <w:t xml:space="preserve">Europejskiej (Dz.U. C 195 z 25.6.1997, s. 1) i w art. 2 ust. 1 decyzji ramowej Rady </w:t>
      </w:r>
      <w:r>
        <w:rPr>
          <w:color w:val="#000000"/>
          <w:sz w:val="24"/>
          <w:lang w:val="pl-PL"/>
          <w:spacing w:val="-24"/>
          <w:w w:val="100"/>
          <w:strike w:val="false"/>
          <w:vertAlign w:val="baseline"/>
          <w:rFonts w:ascii="Lucida Console" w:hAnsi="Lucida Console"/>
        </w:rPr>
        <w:t xml:space="preserve">2003/568/WSiSW z dnia 22 lipca 2003 r. w sprawie zwalczania korupcji w sektorze 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prywatnym (Dz.U. L 192 z 31.7.2003, s. 54). Ta podstawa wykluczenia obejmuje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równie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ż korupcj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ę zdefiniowan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 w prawie krajowym instytucji zamawiaj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(podmiotu zamawiaj</w:t>
      </w:r>
      <w:r>
        <w:rPr>
          <w:color w:val="#000000"/>
          <w:sz w:val="24"/>
          <w:lang w:val="pl-PL"/>
          <w:spacing w:val="-10"/>
          <w:w w:val="100"/>
          <w:strike w:val="false"/>
          <w:vertAlign w:val="baseline"/>
          <w:rFonts w:ascii="Lucida Console" w:hAnsi="Lucida Console"/>
        </w:rPr>
        <w:t xml:space="preserve">ącego) lub wykonawcy.</w:t>
      </w:r>
    </w:p>
    <w:p>
      <w:pPr>
        <w:ind w:right="7056" w:left="0" w:firstLine="0"/>
        <w:spacing w:before="216" w:after="0" w:line="360" w:lineRule="auto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44" w:after="144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0" w:firstLine="0"/>
        <w:spacing w:before="180" w:after="0" w:line="360" w:lineRule="exact"/>
        <w:jc w:val="left"/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</w:pPr>
      <w:r>
        <w:pict>
          <v:line strokeweight="2.15pt" strokecolor="#000000" from="0pt,1.15pt" to="501.55pt,1.15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Czy informacje te mog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ą zosta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ć bezp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łatnie uzyskane przez instytucje z bazy 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danych pa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ństwa cz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łonkowskiego UE?</w:t>
      </w:r>
    </w:p>
    <w:p>
      <w:pPr>
        <w:ind w:right="0" w:left="0" w:firstLine="0"/>
        <w:spacing w:before="72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0" w:left="0" w:firstLine="0"/>
        <w:spacing w:before="108" w:after="0" w:line="243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URL</w:t>
      </w:r>
    </w:p>
    <w:p>
      <w:pPr>
        <w:ind w:right="9504" w:left="0" w:firstLine="0"/>
        <w:spacing w:before="180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</w:t>
      </w:r>
    </w:p>
    <w:p>
      <w:pPr>
        <w:ind w:right="8712" w:left="0" w:firstLine="0"/>
        <w:spacing w:before="180" w:after="0" w:line="287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Wydaj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ący</w:t>
      </w:r>
    </w:p>
    <w:p>
      <w:pPr>
        <w:ind w:right="0" w:left="0" w:firstLine="0"/>
        <w:spacing w:before="144" w:after="0" w:line="85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301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nadu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życie finansowe</w:t>
      </w:r>
    </w:p>
    <w:p>
      <w:pPr>
        <w:ind w:right="1080" w:left="0" w:firstLine="0"/>
        <w:spacing w:before="108" w:after="0" w:line="351" w:lineRule="exact"/>
        <w:jc w:val="left"/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ących lub nadzorczych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ębiorstwie wykonawcy uprawnienia</w:t>
      </w:r>
    </w:p>
    <w:p>
      <w:pPr>
        <w:ind w:right="1080" w:left="0" w:firstLine="0"/>
        <w:spacing w:before="72" w:after="0" w:line="333" w:lineRule="exact"/>
        <w:jc w:val="left"/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ł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prawomocny wyrok za nadu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życie finansowe, orzeczeniem sprzed najwy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żej</w:t>
      </w:r>
    </w:p>
    <w:p>
      <w:pPr>
        <w:ind w:right="0" w:left="0" w:firstLine="0"/>
        <w:spacing w:before="72" w:after="0" w:line="297" w:lineRule="exact"/>
        <w:jc w:val="left"/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pi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ęciu lat lub w którym okres wykluczenia okre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średnio w wyroku</w:t>
      </w:r>
    </w:p>
    <w:p>
      <w:pPr>
        <w:ind w:right="504" w:left="0" w:firstLine="0"/>
        <w:spacing w:before="72" w:after="0" w:line="338" w:lineRule="exact"/>
        <w:jc w:val="left"/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nadal obowi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ązuje? W rozumieniu art. 1 Konwencji w sprawie ochrony interesów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finansowych Wspólnot Europejskich (Dz.U. C 316 z 27.11.1995, s. 48).</w:t>
      </w:r>
    </w:p>
    <w:p>
      <w:pPr>
        <w:ind w:right="7056" w:left="0" w:firstLine="0"/>
        <w:spacing w:before="144" w:after="0" w:line="314" w:lineRule="exact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44" w:after="540" w:line="23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0" w:firstLine="0"/>
        <w:spacing w:before="252" w:after="0" w:line="360" w:lineRule="auto"/>
        <w:jc w:val="left"/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</w:pPr>
      <w:r>
        <w:pict>
          <v:line strokeweight="1.9pt" strokecolor="#000000" from="0pt,1pt" to="501.55pt,1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Czy informacje te mog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ą zosta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ć bezp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łatnie uzyskane przez instytucje z bazy 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danych pa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ństwa cz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łonkowskiego UE?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sectPr>
          <w:pgSz w:w="12240" w:h="15840" w:orient="portrait"/>
          <w:type w:val="nextPage"/>
          <w:textDirection w:val="lrTb"/>
          <w:pgMar w:bottom="372" w:top="760" w:right="1052" w:left="1098" w:header="720" w:footer="720"/>
          <w:titlePg w:val="false"/>
        </w:sectPr>
      </w:pPr>
    </w:p>
    <w:p>
      <w:pPr>
        <w:ind w:right="0" w:left="0" w:firstLine="0"/>
        <w:spacing w:before="0" w:after="0" w:line="244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501.5pt;height:9.85pt;z-index:-992;margin-left:0pt;margin-top:717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58" w:w="1003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-9-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URL</w:t>
      </w:r>
    </w:p>
    <w:p>
      <w:pPr>
        <w:ind w:right="9504" w:left="0" w:firstLine="0"/>
        <w:spacing w:before="144" w:after="0" w:line="26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</w:t>
      </w:r>
    </w:p>
    <w:p>
      <w:pPr>
        <w:ind w:right="8712" w:left="0" w:firstLine="0"/>
        <w:spacing w:before="180" w:after="0" w:line="290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Wydaj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ący</w:t>
      </w:r>
    </w:p>
    <w:p>
      <w:pPr>
        <w:ind w:right="0" w:left="0" w:firstLine="0"/>
        <w:spacing w:before="144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360" w:left="0" w:firstLine="0"/>
        <w:spacing w:before="144" w:after="0" w:line="345" w:lineRule="exact"/>
        <w:jc w:val="left"/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przest</w:t>
      </w:r>
      <w:r>
        <w:rPr>
          <w:b w:val="true"/>
          <w:color w:val="#000000"/>
          <w:sz w:val="25"/>
          <w:lang w:val="pl-PL"/>
          <w:spacing w:val="12"/>
          <w:w w:val="100"/>
          <w:strike w:val="false"/>
          <w:vertAlign w:val="baseline"/>
          <w:rFonts w:ascii="Arial" w:hAnsi="Arial"/>
        </w:rPr>
        <w:t xml:space="preserve">ępstwa terrorystyczne lub przestępstwa związane z działalnością 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terrorystyczną</w:t>
      </w:r>
    </w:p>
    <w:p>
      <w:pPr>
        <w:ind w:right="1080" w:left="0" w:firstLine="0"/>
        <w:spacing w:before="72" w:after="0" w:line="351" w:lineRule="exact"/>
        <w:jc w:val="left"/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ących lub nadzorczych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ębiorstwie wykonawcy uprawnienia</w:t>
      </w:r>
    </w:p>
    <w:p>
      <w:pPr>
        <w:ind w:right="504" w:left="0" w:firstLine="0"/>
        <w:spacing w:before="108" w:after="0" w:line="333" w:lineRule="exact"/>
        <w:jc w:val="left"/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 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prawomocny wyrok za przest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ępstwa terrorystyczne lub przest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ępstwa zwi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ązane</w:t>
      </w:r>
    </w:p>
    <w:p>
      <w:pPr>
        <w:ind w:right="72" w:left="0" w:firstLine="0"/>
        <w:spacing w:before="72" w:after="0" w:line="367" w:lineRule="exact"/>
        <w:jc w:val="left"/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z dzia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łalno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ści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ą terrorystyczn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ą, orzeczeniem sprzed najwy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żej pi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ęciu lat lub w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którym okres wykluczenia okre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średnio w wyroku nadal obowi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ązuje? </w:t>
      </w: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Zgodnie z definicj</w:t>
      </w: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ą zawart</w:t>
      </w: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ą w art. 1 i 3 decyzji ramowej Rady z dnia 13 czerwca 2002 r. w sprawie zwalczania terroryzmu (Dz.U. L 164 z 22.6.2002, s. 3). Ta 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podstawa wykluczenia obejmuje równie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ż pod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żeganie do pope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łnienia przest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ępstwa,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pomocnictwo, wspó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łsprawstwo lub usi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łowanie pope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łnienia przest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ępstwa, o których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to czynach mowa w art. 4 tej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że decyzji ramowej.</w:t>
      </w:r>
    </w:p>
    <w:p>
      <w:pPr>
        <w:ind w:right="7056" w:left="0" w:firstLine="0"/>
        <w:spacing w:before="144" w:after="0" w:line="314" w:lineRule="exact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432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0" w:firstLine="0"/>
        <w:spacing w:before="180" w:after="0" w:line="359" w:lineRule="exact"/>
        <w:jc w:val="left"/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</w:pPr>
      <w:r>
        <w:pict>
          <v:line strokeweight="2.15pt" strokecolor="#000000" from="0pt,1.15pt" to="501.55pt,1.15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Czy informacje te mog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ą zosta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ć bezp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łatnie uzyskane przez instytucje z bazy 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danych pa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ństwa cz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łonkowskiego UE?</w:t>
      </w:r>
    </w:p>
    <w:p>
      <w:pPr>
        <w:ind w:right="0" w:left="0" w:firstLine="0"/>
        <w:spacing w:before="72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0" w:left="0" w:firstLine="0"/>
        <w:spacing w:before="108" w:after="0" w:line="245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URL</w:t>
      </w:r>
    </w:p>
    <w:p>
      <w:pPr>
        <w:ind w:right="9504" w:left="0" w:firstLine="0"/>
        <w:spacing w:before="180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</w:t>
      </w:r>
    </w:p>
    <w:p>
      <w:pPr>
        <w:ind w:right="8712" w:left="0" w:firstLine="0"/>
        <w:spacing w:before="144" w:after="0" w:line="333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Wydaj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ący</w:t>
      </w:r>
    </w:p>
    <w:p>
      <w:pPr>
        <w:ind w:right="0" w:left="0" w:firstLine="0"/>
        <w:spacing w:before="144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302" w:lineRule="exact"/>
        <w:jc w:val="left"/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pranie pieni</w:t>
      </w:r>
      <w:r>
        <w:rPr>
          <w:b w:val="true"/>
          <w:color w:val="#000000"/>
          <w:sz w:val="25"/>
          <w:lang w:val="pl-PL"/>
          <w:spacing w:val="16"/>
          <w:w w:val="100"/>
          <w:strike w:val="false"/>
          <w:vertAlign w:val="baseline"/>
          <w:rFonts w:ascii="Arial" w:hAnsi="Arial"/>
        </w:rPr>
        <w:t xml:space="preserve">ędzy lub finansowanie terroryzmu</w:t>
      </w:r>
    </w:p>
    <w:p>
      <w:pPr>
        <w:ind w:right="1224" w:left="0" w:firstLine="0"/>
        <w:spacing w:before="72" w:after="0" w:line="338" w:lineRule="exact"/>
        <w:jc w:val="left"/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7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ących lub nadzorczych</w:t>
      </w:r>
    </w:p>
    <w:p>
      <w:pPr>
        <w:sectPr>
          <w:pgSz w:w="12240" w:h="15840" w:orient="portrait"/>
          <w:type w:val="nextPage"/>
          <w:textDirection w:val="lrTb"/>
          <w:pgMar w:bottom="372" w:top="780" w:right="1098" w:left="1052" w:header="720" w:footer="720"/>
          <w:titlePg w:val="false"/>
        </w:sectPr>
      </w:pPr>
    </w:p>
    <w:p>
      <w:pPr>
        <w:ind w:right="1080" w:left="0" w:firstLine="0"/>
        <w:spacing w:before="0" w:after="0" w:line="360" w:lineRule="auto"/>
        <w:jc w:val="left"/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501.5pt;height:9.85pt;z-index:-991;margin-left:0pt;margin-top:717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14358" w:w="10030" w:h="197" w:hSpace="0" w:vSpace="0" w:wrap="3"/>
                    <w:rPr>
                      <w:color w:val="#000000"/>
                      <w:sz w:val="20"/>
                      <w:lang w:val="pl-PL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pl-PL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-10-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ębiorstwie wykonawcy uprawnienia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</w:t>
      </w:r>
    </w:p>
    <w:p>
      <w:pPr>
        <w:ind w:right="72" w:left="0" w:firstLine="0"/>
        <w:spacing w:before="72" w:after="0" w:line="360" w:lineRule="auto"/>
        <w:jc w:val="left"/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prawomocny wyrok za pranie pieni</w:t>
      </w:r>
      <w:r>
        <w:rPr>
          <w:color w:val="#000000"/>
          <w:sz w:val="24"/>
          <w:lang w:val="pl-PL"/>
          <w:spacing w:val="-19"/>
          <w:w w:val="100"/>
          <w:strike w:val="false"/>
          <w:vertAlign w:val="baseline"/>
          <w:rFonts w:ascii="Lucida Console" w:hAnsi="Lucida Console"/>
        </w:rPr>
        <w:t xml:space="preserve">ędzy lub finansowanie terroryzmu, orzeczeniem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sprzed najwy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żej pi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ęciu lat lub w którym okres wykluczenia okre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średnio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w wyroku nadal obowi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ązuje? Zgodnie z definicj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 zawart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 w art. 1 dyrektywy 2005/60/WE Parlamentu Europejskiego i Rady z dnia 26 pa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ździernika 2005 r.</w:t>
      </w:r>
    </w:p>
    <w:p>
      <w:pPr>
        <w:ind w:right="720" w:left="0" w:firstLine="0"/>
        <w:spacing w:before="72" w:after="0" w:line="360" w:lineRule="auto"/>
        <w:jc w:val="left"/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w sprawie przeciwdzia</w:t>
      </w:r>
      <w:r>
        <w:rPr>
          <w:color w:val="#000000"/>
          <w:sz w:val="24"/>
          <w:lang w:val="pl-PL"/>
          <w:spacing w:val="-23"/>
          <w:w w:val="100"/>
          <w:strike w:val="false"/>
          <w:vertAlign w:val="baseline"/>
          <w:rFonts w:ascii="Lucida Console" w:hAnsi="Lucida Console"/>
        </w:rPr>
        <w:t xml:space="preserve">łania korzystaniu z systemu finansowego w celu prania 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pieni</w:t>
      </w:r>
      <w:r>
        <w:rPr>
          <w:color w:val="#000000"/>
          <w:sz w:val="24"/>
          <w:lang w:val="pl-PL"/>
          <w:spacing w:val="-22"/>
          <w:w w:val="100"/>
          <w:strike w:val="false"/>
          <w:vertAlign w:val="baseline"/>
          <w:rFonts w:ascii="Lucida Console" w:hAnsi="Lucida Console"/>
        </w:rPr>
        <w:t xml:space="preserve">ędzy oraz finansowania terroryzmu (Dz.U. L 309 z 25.11.2005, s. 15).</w:t>
      </w:r>
    </w:p>
    <w:p>
      <w:pPr>
        <w:ind w:right="7056" w:left="0" w:firstLine="0"/>
        <w:spacing w:before="144" w:after="0" w:line="360" w:lineRule="auto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144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216" w:left="0" w:firstLine="0"/>
        <w:spacing w:before="180" w:after="0" w:line="359" w:lineRule="exact"/>
        <w:jc w:val="left"/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</w:pPr>
      <w:r>
        <w:pict>
          <v:line strokeweight="2.15pt" strokecolor="#000000" from="0pt,1.15pt" to="501.55pt,1.15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Czy informacje te mog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ą zosta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ć bezp</w:t>
      </w:r>
      <w:r>
        <w:rPr>
          <w:color w:val="#000000"/>
          <w:sz w:val="27"/>
          <w:lang w:val="pl-PL"/>
          <w:spacing w:val="-32"/>
          <w:w w:val="100"/>
          <w:strike w:val="false"/>
          <w:vertAlign w:val="baseline"/>
          <w:rFonts w:ascii="Lucida Console" w:hAnsi="Lucida Console"/>
        </w:rPr>
        <w:t xml:space="preserve">łatnie uzyskane przez instytucje z bazy 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danych pa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ństwa cz</w:t>
      </w:r>
      <w:r>
        <w:rPr>
          <w:color w:val="#000000"/>
          <w:sz w:val="27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łonkowskiego UE?</w:t>
      </w:r>
    </w:p>
    <w:p>
      <w:pPr>
        <w:ind w:right="0" w:left="0" w:firstLine="0"/>
        <w:spacing w:before="72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44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p>
      <w:pPr>
        <w:ind w:right="0" w:left="0" w:firstLine="0"/>
        <w:spacing w:before="108" w:after="0" w:line="244" w:lineRule="exact"/>
        <w:jc w:val="left"/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URL</w:t>
      </w:r>
    </w:p>
    <w:p>
      <w:pPr>
        <w:ind w:right="9504" w:left="0" w:firstLine="0"/>
        <w:spacing w:before="180" w:after="0" w:line="261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kod</w:t>
      </w:r>
    </w:p>
    <w:p>
      <w:pPr>
        <w:ind w:right="8712" w:left="0" w:firstLine="0"/>
        <w:spacing w:before="180" w:after="0" w:line="287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 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Wydaj</w:t>
      </w:r>
      <w:r>
        <w:rPr>
          <w:b w:val="true"/>
          <w:color w:val="#000000"/>
          <w:sz w:val="25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ący</w:t>
      </w:r>
    </w:p>
    <w:p>
      <w:pPr>
        <w:ind w:right="0" w:left="0" w:firstLine="0"/>
        <w:spacing w:before="144" w:after="0" w:line="8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-</w:t>
      </w:r>
    </w:p>
    <w:p>
      <w:pPr>
        <w:ind w:right="0" w:left="0" w:firstLine="0"/>
        <w:spacing w:before="144" w:after="0" w:line="312" w:lineRule="exact"/>
        <w:jc w:val="left"/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praca dzieci i inne formy handlu lud</w:t>
      </w:r>
      <w:r>
        <w:rPr>
          <w:b w:val="true"/>
          <w:color w:val="#000000"/>
          <w:sz w:val="25"/>
          <w:lang w:val="pl-PL"/>
          <w:spacing w:val="14"/>
          <w:w w:val="100"/>
          <w:strike w:val="false"/>
          <w:vertAlign w:val="baseline"/>
          <w:rFonts w:ascii="Arial" w:hAnsi="Arial"/>
        </w:rPr>
        <w:t xml:space="preserve">źmi</w:t>
      </w:r>
    </w:p>
    <w:p>
      <w:pPr>
        <w:ind w:right="1080" w:left="0" w:firstLine="0"/>
        <w:spacing w:before="72" w:after="0" w:line="351" w:lineRule="exact"/>
        <w:jc w:val="left"/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Czy w stosunku do samego wykonawcy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ź jakiejkolwiek osoby b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ęd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ącej 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cz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łonkiem organów administracyjnych, zarz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ądzaj</w:t>
      </w:r>
      <w:r>
        <w:rPr>
          <w:color w:val="#000000"/>
          <w:sz w:val="24"/>
          <w:lang w:val="pl-PL"/>
          <w:spacing w:val="-14"/>
          <w:w w:val="100"/>
          <w:strike w:val="false"/>
          <w:vertAlign w:val="baseline"/>
          <w:rFonts w:ascii="Lucida Console" w:hAnsi="Lucida Console"/>
        </w:rPr>
        <w:t xml:space="preserve">ących lub nadzorczych 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wykonawcy, lub posiadaj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ącej w przedsi</w:t>
      </w:r>
      <w:r>
        <w:rPr>
          <w:color w:val="#000000"/>
          <w:sz w:val="24"/>
          <w:lang w:val="pl-PL"/>
          <w:spacing w:val="-16"/>
          <w:w w:val="100"/>
          <w:strike w:val="false"/>
          <w:vertAlign w:val="baseline"/>
          <w:rFonts w:ascii="Lucida Console" w:hAnsi="Lucida Console"/>
        </w:rPr>
        <w:t xml:space="preserve">ębiorstwie wykonawcy uprawnienia</w:t>
      </w:r>
    </w:p>
    <w:p>
      <w:pPr>
        <w:ind w:right="864" w:left="0" w:firstLine="0"/>
        <w:spacing w:before="108" w:after="0" w:line="333" w:lineRule="exact"/>
        <w:jc w:val="left"/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do reprezentowania, uprawnienia decyzyjne lub kontrolne, wydany zosta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ł prawomocny wyrok za prac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ę dzieci i inne formy handlu lud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źmi, orzeczeniem</w:t>
      </w:r>
    </w:p>
    <w:p>
      <w:pPr>
        <w:ind w:right="72" w:left="0" w:firstLine="0"/>
        <w:spacing w:before="72" w:after="0" w:line="363" w:lineRule="exact"/>
        <w:jc w:val="left"/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sprzed najwy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żej pi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ęciu lat lub w którym okres wykluczenia okre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ślony bezpo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średnio 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w wyroku nadal obowi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ązuje? Zgodnie z definicj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 zawart</w:t>
      </w:r>
      <w:r>
        <w:rPr>
          <w:color w:val="#000000"/>
          <w:sz w:val="24"/>
          <w:lang w:val="pl-PL"/>
          <w:spacing w:val="-18"/>
          <w:w w:val="100"/>
          <w:strike w:val="false"/>
          <w:vertAlign w:val="baseline"/>
          <w:rFonts w:ascii="Lucida Console" w:hAnsi="Lucida Console"/>
        </w:rPr>
        <w:t xml:space="preserve">ą w art. 2 dyrektywy </w:t>
      </w:r>
      <w:r>
        <w:rPr>
          <w:color w:val="#000000"/>
          <w:sz w:val="24"/>
          <w:lang w:val="pl-PL"/>
          <w:spacing w:val="-21"/>
          <w:w w:val="100"/>
          <w:strike w:val="false"/>
          <w:vertAlign w:val="baseline"/>
          <w:rFonts w:ascii="Lucida Console" w:hAnsi="Lucida Console"/>
        </w:rPr>
        <w:t xml:space="preserve">Parlamentu Europejskiego i Rady 2011/36/UE z dnia 5 kwietnia 2011 r. w sprawie 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zapobiegania handlowi lud</w:t>
      </w:r>
      <w:r>
        <w:rPr>
          <w:color w:val="#000000"/>
          <w:sz w:val="24"/>
          <w:lang w:val="pl-PL"/>
          <w:spacing w:val="-20"/>
          <w:w w:val="100"/>
          <w:strike w:val="false"/>
          <w:vertAlign w:val="baseline"/>
          <w:rFonts w:ascii="Lucida Console" w:hAnsi="Lucida Console"/>
        </w:rPr>
        <w:t xml:space="preserve">źmi i zwalczania tego procederu oraz ochrony ofiar, 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zast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ępuj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ącej decyzj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ę ramow</w:t>
      </w:r>
      <w:r>
        <w:rPr>
          <w:color w:val="#000000"/>
          <w:sz w:val="24"/>
          <w:lang w:val="pl-PL"/>
          <w:spacing w:val="-15"/>
          <w:w w:val="100"/>
          <w:strike w:val="false"/>
          <w:vertAlign w:val="baseline"/>
          <w:rFonts w:ascii="Lucida Console" w:hAnsi="Lucida Console"/>
        </w:rPr>
        <w:t xml:space="preserve">ą Rady 2002/629/WSiSW (Dz.U. L 101 z 15.4.2011, s.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1).</w:t>
      </w:r>
    </w:p>
    <w:p>
      <w:pPr>
        <w:ind w:right="7056" w:left="0" w:firstLine="0"/>
        <w:spacing w:before="144" w:after="0" w:line="314" w:lineRule="exact"/>
        <w:jc w:val="left"/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Prosz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ę poda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ć odpowied</w:t>
      </w:r>
      <w:r>
        <w:rPr>
          <w:color w:val="#000000"/>
          <w:sz w:val="24"/>
          <w:lang w:val="pl-PL"/>
          <w:spacing w:val="-13"/>
          <w:w w:val="100"/>
          <w:strike w:val="false"/>
          <w:vertAlign w:val="baseline"/>
          <w:rFonts w:ascii="Lucida Console" w:hAnsi="Lucida Console"/>
        </w:rPr>
        <w:t xml:space="preserve">ź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Tak</w:t>
      </w:r>
    </w:p>
    <w:p>
      <w:pPr>
        <w:ind w:right="0" w:left="0" w:firstLine="0"/>
        <w:spacing w:before="108" w:after="0" w:line="236" w:lineRule="exact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Lucida Console" w:hAnsi="Lucida Console"/>
        </w:rPr>
        <w:t xml:space="preserve">❍ Nie</w:t>
      </w:r>
    </w:p>
    <w:sectPr>
      <w:pgSz w:w="12240" w:h="15840" w:orient="portrait"/>
      <w:type w:val="nextPage"/>
      <w:textDirection w:val="lrTb"/>
      <w:pgMar w:bottom="372" w:top="780" w:right="1053" w:left="109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b w:val="true"/>
        <w:color w:val="#000000"/>
        <w:sz w:val="25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25"/>
        <w:lang w:val="pl-PL"/>
        <w:spacing w:val="-24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b w:val="true"/>
        <w:color w:val="#000000"/>
        <w:sz w:val="25"/>
        <w:lang w:val="pl-PL"/>
        <w:spacing w:val="10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24"/>
        <w:lang w:val="pl-PL"/>
        <w:spacing w:val="-15"/>
        <w:w w:val="100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000000"/>
        <w:sz w:val="24"/>
        <w:lang w:val="pl-PL"/>
        <w:spacing w:val="-12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