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C5C3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B67AFB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 w:rsidRPr="00B67AFB">
        <w:rPr>
          <w:rFonts w:ascii="Arial" w:hAnsi="Arial" w:cs="Arial"/>
          <w:b/>
          <w:bCs/>
          <w:sz w:val="21"/>
          <w:szCs w:val="21"/>
        </w:rPr>
        <w:t>3</w:t>
      </w:r>
      <w:r w:rsidR="00DA7B02" w:rsidRPr="00B67AFB">
        <w:rPr>
          <w:rFonts w:ascii="Arial" w:hAnsi="Arial" w:cs="Arial"/>
          <w:b/>
          <w:bCs/>
          <w:sz w:val="21"/>
          <w:szCs w:val="21"/>
        </w:rPr>
        <w:t>C</w:t>
      </w:r>
      <w:r w:rsidR="00C705ED" w:rsidRPr="00B67AFB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B67AFB">
        <w:rPr>
          <w:rFonts w:ascii="Arial" w:hAnsi="Arial" w:cs="Arial"/>
          <w:b/>
          <w:bCs/>
          <w:sz w:val="21"/>
          <w:szCs w:val="21"/>
        </w:rPr>
        <w:t>SWZ</w:t>
      </w:r>
      <w:r w:rsidR="00C705ED" w:rsidRPr="00B67AFB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7DA9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15D8BD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2CCAD1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BC3F6F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27E5F7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3C47B7F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2668361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6EF401C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237B3768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9096453" w14:textId="77777777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>że spełniam warunki udziału w postępowaniu określone przez Zamawiającego w pkt VI.2 SWZ.</w:t>
      </w:r>
    </w:p>
    <w:p w14:paraId="085AB24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A76E7E7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5EAB37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983A882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AE47A0F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A2B94CD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4F83FF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22BB7347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0C421E46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F900EBD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492420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9FCBAF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F9CC808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CB2A6E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CB90CFC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233F410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4E2705D1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A171471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7278140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786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62FB06B5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6C38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65D83F2F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E17" w14:textId="09ED05E4" w:rsidR="00AB3F73" w:rsidRPr="008B5ADF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0D4447">
      <w:rPr>
        <w:rFonts w:asciiTheme="minorHAnsi" w:eastAsia="Calibri" w:hAnsiTheme="minorHAnsi"/>
        <w:b w:val="0"/>
        <w:sz w:val="22"/>
        <w:szCs w:val="22"/>
        <w:lang w:eastAsia="en-US"/>
      </w:rPr>
      <w:t>1</w:t>
    </w:r>
    <w:r w:rsidR="00720B1C">
      <w:rPr>
        <w:rFonts w:asciiTheme="minorHAnsi" w:eastAsia="Calibri" w:hAnsiTheme="minorHAnsi"/>
        <w:b w:val="0"/>
        <w:sz w:val="22"/>
        <w:szCs w:val="22"/>
        <w:lang w:eastAsia="en-US"/>
      </w:rPr>
      <w:t>7/PRZEŁĄCZNIKI-SIECIOWE</w:t>
    </w:r>
    <w:r w:rsidR="000D4447">
      <w:rPr>
        <w:rFonts w:asciiTheme="minorHAnsi" w:eastAsia="Calibri" w:hAnsiTheme="minorHAnsi"/>
        <w:b w:val="0"/>
        <w:sz w:val="22"/>
        <w:szCs w:val="22"/>
        <w:lang w:eastAsia="en-US"/>
      </w:rPr>
      <w:t>/2023</w:t>
    </w:r>
    <w:r w:rsidR="008B1C85"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11906">
    <w:abstractNumId w:val="2"/>
  </w:num>
  <w:num w:numId="2" w16cid:durableId="1058282877">
    <w:abstractNumId w:val="0"/>
  </w:num>
  <w:num w:numId="3" w16cid:durableId="212743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D444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5A7DBF"/>
    <w:rsid w:val="006141D8"/>
    <w:rsid w:val="006B3DE5"/>
    <w:rsid w:val="006E64A8"/>
    <w:rsid w:val="006F1CF2"/>
    <w:rsid w:val="00720B1C"/>
    <w:rsid w:val="007444C0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67AFB"/>
    <w:rsid w:val="00B83D0C"/>
    <w:rsid w:val="00C021F6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DB3227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5FB1"/>
  <w15:docId w15:val="{E3E530BF-AEFA-47FE-ACDC-A4542758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978F-57CF-476C-BC35-E20B6A60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23</cp:revision>
  <cp:lastPrinted>2023-08-10T10:45:00Z</cp:lastPrinted>
  <dcterms:created xsi:type="dcterms:W3CDTF">2021-03-02T13:41:00Z</dcterms:created>
  <dcterms:modified xsi:type="dcterms:W3CDTF">2023-08-10T10:45:00Z</dcterms:modified>
</cp:coreProperties>
</file>