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D96" w:rsidRPr="00A84D14" w:rsidRDefault="00A84D14">
      <w:pPr>
        <w:rPr>
          <w:rFonts w:ascii="Times New Roman" w:hAnsi="Times New Roman" w:cs="Times New Roman"/>
          <w:sz w:val="24"/>
          <w:szCs w:val="24"/>
        </w:rPr>
      </w:pPr>
      <w:r w:rsidRPr="00A84D1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 wp14:anchorId="66DBF339" wp14:editId="1F0ED236">
            <wp:simplePos x="0" y="0"/>
            <wp:positionH relativeFrom="column">
              <wp:posOffset>1868805</wp:posOffset>
            </wp:positionH>
            <wp:positionV relativeFrom="paragraph">
              <wp:posOffset>310938</wp:posOffset>
            </wp:positionV>
            <wp:extent cx="3496733" cy="3556000"/>
            <wp:effectExtent l="0" t="0" r="8890" b="635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614" cy="3556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4D14">
        <w:rPr>
          <w:rFonts w:ascii="Times New Roman" w:hAnsi="Times New Roman" w:cs="Times New Roman"/>
          <w:sz w:val="24"/>
          <w:szCs w:val="24"/>
        </w:rPr>
        <w:t>Lista pomocnicza do zakupu materiałów instalacyjnych:</w:t>
      </w:r>
    </w:p>
    <w:p w:rsidR="00A84D14" w:rsidRPr="00A84D14" w:rsidRDefault="00A84D14" w:rsidP="00A84D1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84D14">
        <w:rPr>
          <w:rFonts w:ascii="Times New Roman" w:hAnsi="Times New Roman" w:cs="Times New Roman"/>
          <w:sz w:val="24"/>
          <w:szCs w:val="24"/>
        </w:rPr>
        <w:t>Antena bazowa:</w:t>
      </w:r>
      <w:r w:rsidRPr="00A84D14">
        <w:rPr>
          <w:rFonts w:ascii="Times New Roman" w:hAnsi="Times New Roman" w:cs="Times New Roman"/>
          <w:sz w:val="24"/>
          <w:szCs w:val="24"/>
        </w:rPr>
        <w:br/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4"/>
        <w:gridCol w:w="1504"/>
      </w:tblGrid>
      <w:tr w:rsidR="00A84D14" w:rsidRPr="00A84D14" w:rsidTr="00A84D14">
        <w:tc>
          <w:tcPr>
            <w:tcW w:w="0" w:type="auto"/>
            <w:tcBorders>
              <w:top w:val="single" w:sz="6" w:space="0" w:color="DDDDDD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4D14" w:rsidRPr="00A84D14" w:rsidRDefault="00A84D14" w:rsidP="00A84D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84D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Pasmo: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4D14" w:rsidRPr="00A84D14" w:rsidRDefault="00A84D14" w:rsidP="00A84D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84D1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134-174 MHz</w:t>
            </w:r>
          </w:p>
        </w:tc>
      </w:tr>
      <w:tr w:rsidR="00A84D14" w:rsidRPr="00A84D14" w:rsidTr="00A84D14">
        <w:tc>
          <w:tcPr>
            <w:tcW w:w="0" w:type="auto"/>
            <w:tcBorders>
              <w:top w:val="single" w:sz="6" w:space="0" w:color="DDDDDD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4D14" w:rsidRPr="00A84D14" w:rsidRDefault="00A84D14" w:rsidP="00A84D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84D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Zysk: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4D14" w:rsidRPr="00A84D14" w:rsidRDefault="00A84D14" w:rsidP="00A84D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84D1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3.8dB</w:t>
            </w:r>
          </w:p>
        </w:tc>
      </w:tr>
      <w:tr w:rsidR="00A84D14" w:rsidRPr="00A84D14" w:rsidTr="00A84D14">
        <w:tc>
          <w:tcPr>
            <w:tcW w:w="0" w:type="auto"/>
            <w:tcBorders>
              <w:top w:val="single" w:sz="6" w:space="0" w:color="DDDDDD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4D14" w:rsidRPr="00A84D14" w:rsidRDefault="00A84D14" w:rsidP="00A84D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84D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Max. moc: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4D14" w:rsidRPr="00A84D14" w:rsidRDefault="00A84D14" w:rsidP="00A84D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84D1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200W</w:t>
            </w:r>
          </w:p>
        </w:tc>
      </w:tr>
      <w:tr w:rsidR="00A84D14" w:rsidRPr="00A84D14" w:rsidTr="00A84D14">
        <w:tc>
          <w:tcPr>
            <w:tcW w:w="0" w:type="auto"/>
            <w:tcBorders>
              <w:top w:val="single" w:sz="6" w:space="0" w:color="DDDDDD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4D14" w:rsidRPr="00A84D14" w:rsidRDefault="00A84D14" w:rsidP="00A84D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84D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Długość: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4D14" w:rsidRPr="00A84D14" w:rsidRDefault="00A84D14" w:rsidP="00A84D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84D1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1.7m</w:t>
            </w:r>
          </w:p>
        </w:tc>
      </w:tr>
      <w:tr w:rsidR="00A84D14" w:rsidRPr="00A84D14" w:rsidTr="00A84D14">
        <w:tc>
          <w:tcPr>
            <w:tcW w:w="0" w:type="auto"/>
            <w:tcBorders>
              <w:top w:val="single" w:sz="6" w:space="0" w:color="DDDDDD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4D14" w:rsidRPr="00A84D14" w:rsidRDefault="00A84D14" w:rsidP="00A84D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84D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Masa: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4D14" w:rsidRPr="00A84D14" w:rsidRDefault="00A84D14" w:rsidP="00A84D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84D1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1200g</w:t>
            </w:r>
          </w:p>
        </w:tc>
      </w:tr>
      <w:tr w:rsidR="00A84D14" w:rsidRPr="00A84D14" w:rsidTr="00A84D14">
        <w:tc>
          <w:tcPr>
            <w:tcW w:w="0" w:type="auto"/>
            <w:tcBorders>
              <w:top w:val="single" w:sz="6" w:space="0" w:color="DDDDDD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4D14" w:rsidRPr="00A84D14" w:rsidRDefault="00A84D14" w:rsidP="00A84D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84D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Odp. na wiatr: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4D14" w:rsidRPr="00A84D14" w:rsidRDefault="00A84D14" w:rsidP="00A84D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84D1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60m/s</w:t>
            </w:r>
          </w:p>
        </w:tc>
      </w:tr>
      <w:tr w:rsidR="00A84D14" w:rsidRPr="00A84D14" w:rsidTr="00A84D14">
        <w:tc>
          <w:tcPr>
            <w:tcW w:w="0" w:type="auto"/>
            <w:tcBorders>
              <w:top w:val="single" w:sz="6" w:space="0" w:color="DDDDDD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4D14" w:rsidRPr="00A84D14" w:rsidRDefault="00A84D14" w:rsidP="00A84D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84D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Typ: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4D14" w:rsidRPr="00A84D14" w:rsidRDefault="00A84D14" w:rsidP="00A84D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84D1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5/8λ</w:t>
            </w:r>
          </w:p>
        </w:tc>
      </w:tr>
      <w:tr w:rsidR="00A84D14" w:rsidRPr="00A84D14" w:rsidTr="00A84D14">
        <w:tc>
          <w:tcPr>
            <w:tcW w:w="0" w:type="auto"/>
            <w:tcBorders>
              <w:top w:val="single" w:sz="6" w:space="0" w:color="DDDDDD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4D14" w:rsidRPr="00A84D14" w:rsidRDefault="00A84D14" w:rsidP="00A84D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84D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Złącze: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4D14" w:rsidRPr="00A84D14" w:rsidRDefault="00A84D14" w:rsidP="00A84D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84D1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</w:t>
            </w:r>
          </w:p>
        </w:tc>
      </w:tr>
    </w:tbl>
    <w:p w:rsidR="00A84D14" w:rsidRPr="00A84D14" w:rsidRDefault="00A84D14" w:rsidP="00A84D14">
      <w:pPr>
        <w:rPr>
          <w:rFonts w:ascii="Times New Roman" w:hAnsi="Times New Roman" w:cs="Times New Roman"/>
          <w:sz w:val="24"/>
          <w:szCs w:val="24"/>
        </w:rPr>
      </w:pPr>
    </w:p>
    <w:p w:rsidR="00A84D14" w:rsidRPr="00A84D14" w:rsidRDefault="00A84D14" w:rsidP="00A84D14">
      <w:pPr>
        <w:rPr>
          <w:rFonts w:ascii="Times New Roman" w:hAnsi="Times New Roman" w:cs="Times New Roman"/>
          <w:sz w:val="24"/>
          <w:szCs w:val="24"/>
        </w:rPr>
      </w:pPr>
    </w:p>
    <w:p w:rsidR="00A84D14" w:rsidRPr="00A84D14" w:rsidRDefault="00A84D14" w:rsidP="00A84D14">
      <w:pPr>
        <w:rPr>
          <w:rFonts w:ascii="Times New Roman" w:hAnsi="Times New Roman" w:cs="Times New Roman"/>
          <w:sz w:val="24"/>
          <w:szCs w:val="24"/>
        </w:rPr>
      </w:pPr>
      <w:r w:rsidRPr="00A84D14">
        <w:rPr>
          <w:rFonts w:ascii="Times New Roman" w:hAnsi="Times New Roman" w:cs="Times New Roman"/>
          <w:sz w:val="24"/>
          <w:szCs w:val="24"/>
        </w:rPr>
        <w:br/>
      </w:r>
    </w:p>
    <w:p w:rsidR="00A84D14" w:rsidRDefault="00A84D14" w:rsidP="00A84D1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84D14">
        <w:rPr>
          <w:rFonts w:ascii="Times New Roman" w:hAnsi="Times New Roman" w:cs="Times New Roman"/>
          <w:sz w:val="24"/>
          <w:szCs w:val="24"/>
        </w:rPr>
        <w:t xml:space="preserve">Kabel antenowy </w:t>
      </w:r>
      <w:proofErr w:type="spellStart"/>
      <w:r w:rsidRPr="00A84D14">
        <w:rPr>
          <w:rFonts w:ascii="Times New Roman" w:hAnsi="Times New Roman" w:cs="Times New Roman"/>
          <w:sz w:val="24"/>
          <w:szCs w:val="24"/>
        </w:rPr>
        <w:t>Commscope</w:t>
      </w:r>
      <w:proofErr w:type="spellEnd"/>
      <w:r w:rsidRPr="00A84D14">
        <w:rPr>
          <w:rFonts w:ascii="Times New Roman" w:hAnsi="Times New Roman" w:cs="Times New Roman"/>
          <w:sz w:val="24"/>
          <w:szCs w:val="24"/>
        </w:rPr>
        <w:t xml:space="preserve"> LDF-4-50, 1/2"</w:t>
      </w:r>
      <w:r>
        <w:rPr>
          <w:rFonts w:ascii="Times New Roman" w:hAnsi="Times New Roman" w:cs="Times New Roman"/>
          <w:sz w:val="24"/>
          <w:szCs w:val="24"/>
        </w:rPr>
        <w:br/>
      </w:r>
      <w:r w:rsidRPr="00A84D1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1F16EA5" wp14:editId="3499161C">
            <wp:extent cx="3310466" cy="1914015"/>
            <wp:effectExtent l="0" t="0" r="444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5512" cy="191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D14" w:rsidRDefault="00A84D14" w:rsidP="00A84D1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84D14">
        <w:rPr>
          <w:rFonts w:ascii="Times New Roman" w:hAnsi="Times New Roman" w:cs="Times New Roman"/>
          <w:sz w:val="24"/>
          <w:szCs w:val="24"/>
        </w:rPr>
        <w:t>Kabel antenowy</w:t>
      </w:r>
      <w:r>
        <w:rPr>
          <w:rFonts w:ascii="Times New Roman" w:hAnsi="Times New Roman" w:cs="Times New Roman"/>
          <w:sz w:val="24"/>
          <w:szCs w:val="24"/>
        </w:rPr>
        <w:t xml:space="preserve"> CNT-400</w:t>
      </w:r>
      <w:r>
        <w:rPr>
          <w:rFonts w:ascii="Times New Roman" w:hAnsi="Times New Roman" w:cs="Times New Roman"/>
          <w:sz w:val="24"/>
          <w:szCs w:val="24"/>
        </w:rPr>
        <w:br/>
      </w:r>
      <w:r w:rsidRPr="00A84D1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DA9FF5A" wp14:editId="6DB5E0F5">
            <wp:extent cx="3310466" cy="1818425"/>
            <wp:effectExtent l="0" t="0" r="444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21508" cy="1824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D14" w:rsidRPr="00A84D14" w:rsidRDefault="00A84D14" w:rsidP="00A84D14">
      <w:pPr>
        <w:rPr>
          <w:rFonts w:ascii="Times New Roman" w:hAnsi="Times New Roman" w:cs="Times New Roman"/>
          <w:sz w:val="24"/>
          <w:szCs w:val="24"/>
        </w:rPr>
      </w:pPr>
    </w:p>
    <w:p w:rsidR="00A84D14" w:rsidRPr="00A84D14" w:rsidRDefault="00A84D14" w:rsidP="00A84D1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84D14">
        <w:rPr>
          <w:b/>
          <w:color w:val="000000"/>
        </w:rPr>
        <w:lastRenderedPageBreak/>
        <w:t>Złącze/Wtyk męskie skręcany N – prosty</w:t>
      </w:r>
      <w:r>
        <w:rPr>
          <w:rFonts w:ascii="Times New Roman" w:hAnsi="Times New Roman" w:cs="Times New Roman"/>
          <w:sz w:val="24"/>
          <w:szCs w:val="24"/>
        </w:rPr>
        <w:br/>
      </w:r>
      <w:r w:rsidRPr="00A84D1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FF70474" wp14:editId="1243B432">
            <wp:extent cx="3284111" cy="2374574"/>
            <wp:effectExtent l="0" t="0" r="0" b="698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87770" cy="237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D14" w:rsidRPr="00A84D14" w:rsidRDefault="00A84D14" w:rsidP="00A84D1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b/>
          <w:color w:val="000000"/>
        </w:rPr>
        <w:t>Złącze/Wtyk męskie skręcany N – prosty</w:t>
      </w:r>
      <w:r>
        <w:rPr>
          <w:b/>
          <w:color w:val="000000"/>
        </w:rPr>
        <w:br/>
      </w:r>
      <w:r w:rsidRPr="00A84D1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DCEE988" wp14:editId="35E206E9">
            <wp:extent cx="3370502" cy="2471702"/>
            <wp:effectExtent l="0" t="0" r="1905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9505" cy="247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D14" w:rsidRPr="00A84D14" w:rsidRDefault="00A84D14" w:rsidP="00A84D1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84D14" w:rsidRPr="00A84D14" w:rsidRDefault="00A84D14" w:rsidP="00A84D1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b/>
          <w:color w:val="000000"/>
        </w:rPr>
        <w:t xml:space="preserve">     Złącze/Gniazdo żeńskie skręcane N – proste</w:t>
      </w:r>
      <w:r>
        <w:rPr>
          <w:b/>
          <w:color w:val="000000"/>
        </w:rPr>
        <w:br/>
      </w:r>
      <w:r w:rsidRPr="00A84D1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3AE290F" wp14:editId="1B69EB55">
            <wp:extent cx="2369515" cy="2561167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9846" cy="256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D14" w:rsidRPr="00A84D14" w:rsidRDefault="00A84D14" w:rsidP="00A84D1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84D14" w:rsidRPr="00A84D14" w:rsidRDefault="00A84D14" w:rsidP="00A84D14">
      <w:pPr>
        <w:rPr>
          <w:rFonts w:ascii="Times New Roman" w:hAnsi="Times New Roman" w:cs="Times New Roman"/>
          <w:sz w:val="24"/>
          <w:szCs w:val="24"/>
        </w:rPr>
      </w:pPr>
    </w:p>
    <w:p w:rsidR="00A84D14" w:rsidRPr="00A84D14" w:rsidRDefault="00A84D14" w:rsidP="00A84D1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84D14" w:rsidRPr="0064022B" w:rsidRDefault="00A84D14" w:rsidP="00E940D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b/>
          <w:color w:val="000000"/>
        </w:rPr>
        <w:t>Odgromnik koncentryczny  ( 2x gniazdo N)</w:t>
      </w:r>
      <w:r w:rsidR="00E940D6">
        <w:rPr>
          <w:b/>
          <w:color w:val="000000"/>
        </w:rPr>
        <w:br/>
      </w:r>
      <w:r w:rsidR="00E940D6" w:rsidRPr="00E940D6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03E5D5B" wp14:editId="1CA62A78">
            <wp:extent cx="3486312" cy="3326389"/>
            <wp:effectExtent l="0" t="0" r="0" b="762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87510" cy="332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22B" w:rsidRPr="0064022B" w:rsidRDefault="0064022B" w:rsidP="0064022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4022B" w:rsidRPr="0064022B" w:rsidRDefault="0064022B" w:rsidP="0064022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b/>
          <w:color w:val="000000"/>
        </w:rPr>
        <w:t>Uziemiacz uniwersalny</w:t>
      </w:r>
      <w:r>
        <w:rPr>
          <w:b/>
          <w:color w:val="000000"/>
        </w:rPr>
        <w:br/>
      </w:r>
      <w:r w:rsidRPr="0064022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9CCB330" wp14:editId="5596F0DE">
            <wp:extent cx="3646021" cy="285976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43440" cy="285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22B" w:rsidRDefault="00E56EEF" w:rsidP="00E56EE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Uziemiacz na kabel 1/2”</w:t>
      </w:r>
      <w:r>
        <w:rPr>
          <w:rFonts w:ascii="Times New Roman" w:hAnsi="Times New Roman" w:cs="Times New Roman"/>
          <w:sz w:val="24"/>
          <w:szCs w:val="24"/>
        </w:rPr>
        <w:br/>
      </w:r>
      <w:r w:rsidRPr="00E56EE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E919587" wp14:editId="12223429">
            <wp:extent cx="3659587" cy="3018738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61973" cy="302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8A2" w:rsidRDefault="00AE08A2" w:rsidP="00AE08A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Uziemiacz kabla antenowego</w:t>
      </w:r>
      <w:r>
        <w:rPr>
          <w:rFonts w:ascii="Times New Roman" w:hAnsi="Times New Roman" w:cs="Times New Roman"/>
          <w:sz w:val="24"/>
          <w:szCs w:val="24"/>
        </w:rPr>
        <w:br/>
      </w:r>
      <w:r w:rsidRPr="00AE08A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07057A0" wp14:editId="3D31CF7C">
            <wp:extent cx="3403600" cy="2173382"/>
            <wp:effectExtent l="0" t="0" r="635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05596" cy="217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EEF" w:rsidRDefault="00E56EEF" w:rsidP="00E56EE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Zestaw uszczelniający</w:t>
      </w:r>
      <w:r>
        <w:rPr>
          <w:rFonts w:ascii="Times New Roman" w:hAnsi="Times New Roman" w:cs="Times New Roman"/>
          <w:sz w:val="24"/>
          <w:szCs w:val="24"/>
        </w:rPr>
        <w:br/>
      </w:r>
      <w:r w:rsidRPr="00E56EE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ADB3EA8" wp14:editId="5A0B476C">
            <wp:extent cx="3935751" cy="2709333"/>
            <wp:effectExtent l="0" t="0" r="762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38953" cy="271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895" w:rsidRDefault="00A25895" w:rsidP="00A2589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940D6" w:rsidRDefault="00A25895" w:rsidP="0023673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Płaskownik miedziany</w:t>
      </w:r>
      <w:r>
        <w:rPr>
          <w:rFonts w:ascii="Times New Roman" w:hAnsi="Times New Roman" w:cs="Times New Roman"/>
          <w:sz w:val="24"/>
          <w:szCs w:val="24"/>
        </w:rPr>
        <w:br/>
      </w:r>
      <w:r w:rsidR="00236730" w:rsidRPr="0023673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6D91D99" wp14:editId="56FF7474">
            <wp:extent cx="2827866" cy="1908663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30233" cy="191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730" w:rsidRPr="00236730" w:rsidRDefault="00236730" w:rsidP="0023673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36730" w:rsidRPr="00236730" w:rsidRDefault="00236730" w:rsidP="0023673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673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 wp14:anchorId="08CB35CD" wp14:editId="76DBA4C7">
            <wp:simplePos x="0" y="0"/>
            <wp:positionH relativeFrom="column">
              <wp:posOffset>3307715</wp:posOffset>
            </wp:positionH>
            <wp:positionV relativeFrom="paragraph">
              <wp:posOffset>270510</wp:posOffset>
            </wp:positionV>
            <wp:extent cx="2311400" cy="2065655"/>
            <wp:effectExtent l="0" t="0" r="0" b="0"/>
            <wp:wrapTight wrapText="bothSides">
              <wp:wrapPolygon edited="0">
                <wp:start x="0" y="0"/>
                <wp:lineTo x="0" y="21314"/>
                <wp:lineTo x="21363" y="21314"/>
                <wp:lineTo x="21363" y="0"/>
                <wp:lineTo x="0" y="0"/>
              </wp:wrapPolygon>
            </wp:wrapTight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Izolator wsporczy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Pr="0023673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82AD2CA" wp14:editId="1DE5827A">
            <wp:extent cx="2166355" cy="1989666"/>
            <wp:effectExtent l="0" t="0" r="571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5729" cy="198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6730">
        <w:rPr>
          <w:noProof/>
          <w:lang w:eastAsia="pl-PL"/>
        </w:rPr>
        <w:t xml:space="preserve"> </w:t>
      </w:r>
    </w:p>
    <w:p w:rsidR="00236730" w:rsidRPr="00236730" w:rsidRDefault="00236730" w:rsidP="0023673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36730" w:rsidRDefault="00236730" w:rsidP="0012487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Opaska nierdzewna</w:t>
      </w:r>
      <w:r w:rsidR="00124875">
        <w:rPr>
          <w:rFonts w:ascii="Times New Roman" w:hAnsi="Times New Roman" w:cs="Times New Roman"/>
          <w:sz w:val="24"/>
          <w:szCs w:val="24"/>
        </w:rPr>
        <w:br/>
      </w:r>
      <w:r w:rsidR="00124875" w:rsidRPr="0012487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C3AC0E8" wp14:editId="65074744">
            <wp:extent cx="2886212" cy="2167466"/>
            <wp:effectExtent l="0" t="0" r="0" b="444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8279" cy="216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8A2" w:rsidRPr="00AE08A2" w:rsidRDefault="00AE08A2" w:rsidP="00AE08A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E08A2" w:rsidRDefault="00AE08A2" w:rsidP="00AE08A2">
      <w:pPr>
        <w:rPr>
          <w:rFonts w:ascii="Times New Roman" w:hAnsi="Times New Roman" w:cs="Times New Roman"/>
          <w:sz w:val="24"/>
          <w:szCs w:val="24"/>
        </w:rPr>
      </w:pPr>
    </w:p>
    <w:p w:rsidR="00AE08A2" w:rsidRDefault="00AE08A2" w:rsidP="00AE08A2">
      <w:pPr>
        <w:rPr>
          <w:rFonts w:ascii="Times New Roman" w:hAnsi="Times New Roman" w:cs="Times New Roman"/>
          <w:sz w:val="24"/>
          <w:szCs w:val="24"/>
        </w:rPr>
      </w:pPr>
    </w:p>
    <w:p w:rsidR="00AE08A2" w:rsidRPr="00AE08A2" w:rsidRDefault="00AE08A2" w:rsidP="00AE08A2">
      <w:pPr>
        <w:rPr>
          <w:rFonts w:ascii="Times New Roman" w:hAnsi="Times New Roman" w:cs="Times New Roman"/>
          <w:sz w:val="24"/>
          <w:szCs w:val="24"/>
        </w:rPr>
      </w:pPr>
    </w:p>
    <w:p w:rsidR="00236730" w:rsidRPr="00236730" w:rsidRDefault="00236730" w:rsidP="0023673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36730" w:rsidRDefault="00CF55F4" w:rsidP="0023673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Taśma stalowa nierdzewna</w:t>
      </w:r>
    </w:p>
    <w:p w:rsidR="00CF55F4" w:rsidRPr="00CF55F4" w:rsidRDefault="00124875" w:rsidP="00CF55F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12487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C667A29" wp14:editId="223055A9">
            <wp:extent cx="2523066" cy="3024310"/>
            <wp:effectExtent l="0" t="0" r="0" b="508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29649" cy="30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5F4" w:rsidRDefault="00CF55F4" w:rsidP="00CF55F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Zaciski do taśmy stalowej</w:t>
      </w:r>
      <w:r>
        <w:rPr>
          <w:rFonts w:ascii="Times New Roman" w:hAnsi="Times New Roman" w:cs="Times New Roman"/>
          <w:sz w:val="24"/>
          <w:szCs w:val="24"/>
        </w:rPr>
        <w:br/>
      </w:r>
      <w:r w:rsidRPr="00CF55F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CC2E9C8" wp14:editId="7C8F601D">
            <wp:extent cx="2743583" cy="268642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43583" cy="2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875" w:rsidRDefault="00124875" w:rsidP="0012487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Zaciskarka do taśmy stalowej</w:t>
      </w:r>
      <w:r>
        <w:rPr>
          <w:rFonts w:ascii="Times New Roman" w:hAnsi="Times New Roman" w:cs="Times New Roman"/>
          <w:sz w:val="24"/>
          <w:szCs w:val="24"/>
        </w:rPr>
        <w:br/>
      </w:r>
      <w:r w:rsidRPr="0012487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7A25F1B" wp14:editId="0925F4F9">
            <wp:extent cx="2809553" cy="2509661"/>
            <wp:effectExtent l="0" t="0" r="0" b="508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11206" cy="251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846" w:rsidRDefault="00B42846" w:rsidP="00B4284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Adapter antenowy</w:t>
      </w:r>
      <w:r>
        <w:rPr>
          <w:rFonts w:ascii="Times New Roman" w:hAnsi="Times New Roman" w:cs="Times New Roman"/>
          <w:sz w:val="24"/>
          <w:szCs w:val="24"/>
        </w:rPr>
        <w:br/>
      </w:r>
      <w:r w:rsidRPr="00B42846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F9B71FC" wp14:editId="4C0451AC">
            <wp:extent cx="2398588" cy="1659466"/>
            <wp:effectExtent l="0" t="0" r="190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05144" cy="166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1DE" w:rsidRDefault="008C31DE" w:rsidP="008C31D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C31DE" w:rsidRDefault="008C31DE" w:rsidP="008C31D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Podstawka mocująca</w:t>
      </w:r>
      <w:r>
        <w:rPr>
          <w:rFonts w:ascii="Times New Roman" w:hAnsi="Times New Roman" w:cs="Times New Roman"/>
          <w:sz w:val="24"/>
          <w:szCs w:val="24"/>
        </w:rPr>
        <w:br/>
      </w:r>
      <w:r w:rsidRPr="008C31D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9A83466" wp14:editId="74EF10EE">
            <wp:extent cx="2030252" cy="1710267"/>
            <wp:effectExtent l="0" t="0" r="8255" b="444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35950" cy="171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1DE" w:rsidRPr="008C31DE" w:rsidRDefault="008C31DE" w:rsidP="008C31D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C31DE" w:rsidRDefault="008C31DE" w:rsidP="00C67D3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Element mocujący </w:t>
      </w:r>
      <w:r>
        <w:rPr>
          <w:rFonts w:ascii="Times New Roman" w:hAnsi="Times New Roman" w:cs="Times New Roman"/>
          <w:sz w:val="24"/>
          <w:szCs w:val="24"/>
        </w:rPr>
        <w:br/>
      </w:r>
      <w:r w:rsidR="00C67D3B" w:rsidRPr="00C67D3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A666F3B" wp14:editId="4F9FC829">
            <wp:extent cx="2071647" cy="1363133"/>
            <wp:effectExtent l="0" t="0" r="5080" b="889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79124" cy="136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D3B" w:rsidRPr="00C67D3B" w:rsidRDefault="00C67D3B" w:rsidP="00C67D3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67D3B" w:rsidRDefault="00AE08A2" w:rsidP="00AE08A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Uchwyt kablowy</w:t>
      </w:r>
      <w:r>
        <w:rPr>
          <w:rFonts w:ascii="Times New Roman" w:hAnsi="Times New Roman" w:cs="Times New Roman"/>
          <w:sz w:val="24"/>
          <w:szCs w:val="24"/>
        </w:rPr>
        <w:br/>
      </w:r>
      <w:r w:rsidRPr="00AE08A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18B24AA" wp14:editId="6B8A0E18">
            <wp:extent cx="2167466" cy="2266680"/>
            <wp:effectExtent l="0" t="0" r="4445" b="63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8580" cy="226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8A2" w:rsidRPr="00AE08A2" w:rsidRDefault="00AE08A2" w:rsidP="00AE08A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E08A2" w:rsidRDefault="00AE08A2" w:rsidP="00AE08A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Uchwyt kablowy</w:t>
      </w:r>
      <w:r>
        <w:rPr>
          <w:rFonts w:ascii="Times New Roman" w:hAnsi="Times New Roman" w:cs="Times New Roman"/>
          <w:sz w:val="24"/>
          <w:szCs w:val="24"/>
        </w:rPr>
        <w:br/>
      </w:r>
      <w:r w:rsidRPr="00AE08A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6FB3A84" wp14:editId="6E3F87E4">
            <wp:extent cx="1819529" cy="2857899"/>
            <wp:effectExtent l="0" t="0" r="952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19529" cy="285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8A2" w:rsidRPr="00AE08A2" w:rsidRDefault="00AE08A2" w:rsidP="00AE08A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3505A" w:rsidRDefault="00AE08A2" w:rsidP="00E3505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Zacisk kablowy</w:t>
      </w:r>
      <w:r>
        <w:rPr>
          <w:rFonts w:ascii="Times New Roman" w:hAnsi="Times New Roman" w:cs="Times New Roman"/>
          <w:sz w:val="24"/>
          <w:szCs w:val="24"/>
        </w:rPr>
        <w:br/>
      </w:r>
      <w:r w:rsidR="00E3505A" w:rsidRPr="00E3505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8E652D4" wp14:editId="17046B2E">
            <wp:extent cx="2191056" cy="2124371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91056" cy="21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05A" w:rsidRPr="00E3505A" w:rsidRDefault="00E3505A" w:rsidP="00E3505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E08A2" w:rsidRDefault="00E3505A" w:rsidP="00E3505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Zacisk kablowy</w:t>
      </w:r>
      <w:r>
        <w:rPr>
          <w:rFonts w:ascii="Times New Roman" w:hAnsi="Times New Roman" w:cs="Times New Roman"/>
          <w:sz w:val="24"/>
          <w:szCs w:val="24"/>
        </w:rPr>
        <w:br/>
      </w:r>
      <w:r w:rsidRPr="00E3505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A10A2FE" wp14:editId="7B49D126">
            <wp:extent cx="2191056" cy="2124371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91056" cy="21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A72" w:rsidRPr="00463A72" w:rsidRDefault="00463A72" w:rsidP="00463A7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63A72" w:rsidRDefault="00D05910" w:rsidP="00E3505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25-30 </w:t>
      </w:r>
      <w:r w:rsidR="00463A72">
        <w:rPr>
          <w:rFonts w:ascii="Times New Roman" w:hAnsi="Times New Roman" w:cs="Times New Roman"/>
          <w:sz w:val="24"/>
          <w:szCs w:val="24"/>
        </w:rPr>
        <w:t>Elementy metalowe wg tabeli</w:t>
      </w:r>
    </w:p>
    <w:p w:rsidR="00463A72" w:rsidRPr="00463A72" w:rsidRDefault="00463A72" w:rsidP="00463A7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63A72" w:rsidRDefault="00463A72" w:rsidP="00463A7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Złącze krzyżowe</w:t>
      </w:r>
      <w:r>
        <w:rPr>
          <w:rFonts w:ascii="Times New Roman" w:hAnsi="Times New Roman" w:cs="Times New Roman"/>
          <w:sz w:val="24"/>
          <w:szCs w:val="24"/>
        </w:rPr>
        <w:br/>
      </w:r>
      <w:r w:rsidRPr="00463A7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2E95158" wp14:editId="56401F8C">
            <wp:extent cx="3677163" cy="2886478"/>
            <wp:effectExtent l="0" t="0" r="0" b="952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77163" cy="288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A72" w:rsidRDefault="00463A72" w:rsidP="00463A7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Łącznik odgromowy</w:t>
      </w:r>
      <w:r>
        <w:rPr>
          <w:rFonts w:ascii="Times New Roman" w:hAnsi="Times New Roman" w:cs="Times New Roman"/>
          <w:sz w:val="24"/>
          <w:szCs w:val="24"/>
        </w:rPr>
        <w:br/>
      </w:r>
      <w:r w:rsidRPr="00463A7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C24C3DF" wp14:editId="797140AC">
            <wp:extent cx="3543795" cy="2562583"/>
            <wp:effectExtent l="0" t="0" r="0" b="952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43795" cy="256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853" w:rsidRDefault="001B3853" w:rsidP="001B3853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Uchwyt </w:t>
      </w:r>
      <w:proofErr w:type="spellStart"/>
      <w:r>
        <w:rPr>
          <w:rFonts w:ascii="Times New Roman" w:hAnsi="Times New Roman" w:cs="Times New Roman"/>
          <w:sz w:val="24"/>
          <w:szCs w:val="24"/>
        </w:rPr>
        <w:t>gąsiorowy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uniwersalny</w:t>
      </w:r>
      <w:r>
        <w:rPr>
          <w:rFonts w:ascii="Times New Roman" w:hAnsi="Times New Roman" w:cs="Times New Roman"/>
          <w:sz w:val="24"/>
          <w:szCs w:val="24"/>
        </w:rPr>
        <w:br/>
      </w:r>
      <w:r w:rsidRPr="001B385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6A324D6" wp14:editId="0CE73BEE">
            <wp:extent cx="3022358" cy="2623930"/>
            <wp:effectExtent l="0" t="0" r="6985" b="508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24092" cy="26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853" w:rsidRDefault="001B3853" w:rsidP="001B3853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Konektor oczkowy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br/>
      </w:r>
      <w:r w:rsidRPr="001B385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6962718" wp14:editId="4132E30F">
            <wp:extent cx="4277322" cy="2924583"/>
            <wp:effectExtent l="0" t="0" r="9525" b="952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77322" cy="292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38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DB52BE"/>
    <w:multiLevelType w:val="hybridMultilevel"/>
    <w:tmpl w:val="1DE417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10676B"/>
    <w:multiLevelType w:val="hybridMultilevel"/>
    <w:tmpl w:val="7B201FB8"/>
    <w:lvl w:ilvl="0" w:tplc="09380124">
      <w:start w:val="3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D14"/>
    <w:rsid w:val="00114D96"/>
    <w:rsid w:val="001172D2"/>
    <w:rsid w:val="00124875"/>
    <w:rsid w:val="001B3853"/>
    <w:rsid w:val="00236730"/>
    <w:rsid w:val="00463A72"/>
    <w:rsid w:val="0064022B"/>
    <w:rsid w:val="008C31DE"/>
    <w:rsid w:val="00A25895"/>
    <w:rsid w:val="00A84D14"/>
    <w:rsid w:val="00AE08A2"/>
    <w:rsid w:val="00B42846"/>
    <w:rsid w:val="00C45DC0"/>
    <w:rsid w:val="00C67D3B"/>
    <w:rsid w:val="00CF55F4"/>
    <w:rsid w:val="00D05910"/>
    <w:rsid w:val="00E3505A"/>
    <w:rsid w:val="00E37C6F"/>
    <w:rsid w:val="00E56EEF"/>
    <w:rsid w:val="00E940D6"/>
    <w:rsid w:val="00FA6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84D1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84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4D14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A84D1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84D1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84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4D14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A84D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80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10</Pages>
  <Words>138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Bartek</dc:creator>
  <cp:lastModifiedBy>Bartek</cp:lastModifiedBy>
  <cp:revision>5</cp:revision>
  <dcterms:created xsi:type="dcterms:W3CDTF">2024-03-14T08:30:00Z</dcterms:created>
  <dcterms:modified xsi:type="dcterms:W3CDTF">2024-03-20T11:20:00Z</dcterms:modified>
</cp:coreProperties>
</file>