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D7" w:rsidRPr="00546FAB" w:rsidRDefault="001C35D7" w:rsidP="001C35D7">
      <w:pPr>
        <w:jc w:val="right"/>
        <w:rPr>
          <w:rFonts w:cstheme="minorHAnsi"/>
          <w:sz w:val="24"/>
          <w:szCs w:val="24"/>
          <w:lang w:val="pl"/>
        </w:rPr>
      </w:pPr>
      <w:bookmarkStart w:id="0" w:name="_GoBack"/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6FAB">
        <w:rPr>
          <w:rFonts w:cstheme="minorHAnsi"/>
          <w:sz w:val="24"/>
          <w:szCs w:val="24"/>
          <w:lang w:val="pl"/>
        </w:rPr>
        <w:t>ZAŁĄCZNIK NR 1 DO SWZ</w:t>
      </w:r>
    </w:p>
    <w:bookmarkEnd w:id="0"/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  <w:lang w:eastAsia="pl-PL"/>
        </w:rPr>
      </w:pPr>
      <w:r w:rsidRPr="00546FAB"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ar-SA"/>
        </w:rPr>
        <w:t>Dane dotyczące Zamawiającego: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  <w:lang w:eastAsia="pl-PL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  <w:lang w:eastAsia="pl-PL"/>
        </w:rPr>
        <w:t>Powiat Człuchowski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color w:val="000000"/>
          <w:kern w:val="1"/>
          <w:sz w:val="24"/>
          <w:szCs w:val="24"/>
          <w:shd w:val="clear" w:color="auto" w:fill="FFFFFF"/>
          <w:lang w:eastAsia="pl-PL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  <w:lang w:eastAsia="pl-PL"/>
        </w:rPr>
        <w:t>al. Wojska Polskiego 1</w:t>
      </w: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pl-PL"/>
        </w:rPr>
        <w:t xml:space="preserve"> 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jc w:val="both"/>
        <w:rPr>
          <w:rFonts w:eastAsia="Tahoma" w:cstheme="minorHAnsi"/>
          <w:color w:val="000000"/>
          <w:kern w:val="1"/>
          <w:sz w:val="24"/>
          <w:szCs w:val="24"/>
          <w:shd w:val="clear" w:color="auto" w:fill="FFFFFF"/>
          <w:lang w:eastAsia="pl-PL"/>
        </w:rPr>
      </w:pPr>
      <w:r w:rsidRPr="00546FAB">
        <w:rPr>
          <w:rFonts w:eastAsia="Arial Unicode MS" w:cstheme="minorHAnsi"/>
          <w:color w:val="000000"/>
          <w:kern w:val="1"/>
          <w:sz w:val="24"/>
          <w:szCs w:val="24"/>
          <w:shd w:val="clear" w:color="auto" w:fill="FFFFFF"/>
          <w:lang w:eastAsia="pl-PL"/>
        </w:rPr>
        <w:t>77-300 Człuchów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Tahoma" w:cstheme="minorHAnsi"/>
          <w:color w:val="000000"/>
          <w:kern w:val="1"/>
          <w:sz w:val="24"/>
          <w:szCs w:val="24"/>
          <w:shd w:val="clear" w:color="auto" w:fill="FFFFFF"/>
          <w:lang w:eastAsia="pl-PL"/>
        </w:rPr>
        <w:t>NIP: 843-15-29-488</w:t>
      </w:r>
    </w:p>
    <w:p w:rsidR="001C35D7" w:rsidRPr="00546FAB" w:rsidRDefault="001C35D7" w:rsidP="001C35D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b/>
          <w:bCs/>
          <w:spacing w:val="90"/>
          <w:kern w:val="1"/>
          <w:sz w:val="24"/>
          <w:szCs w:val="24"/>
          <w:lang w:eastAsia="hi-IN" w:bidi="hi-IN"/>
        </w:rPr>
        <w:t>OFERTA</w:t>
      </w:r>
    </w:p>
    <w:p w:rsidR="001C35D7" w:rsidRPr="00546FAB" w:rsidRDefault="001C35D7" w:rsidP="001C35D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WYKONAWCY W TRYBIE PODSTAWOWYM BEZ NEGOCJACJI </w:t>
      </w:r>
    </w:p>
    <w:p w:rsidR="001C35D7" w:rsidRPr="00546FAB" w:rsidRDefault="001C35D7" w:rsidP="001C35D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>(o którym mowa w art. 275pkt. 1 ustawy Pzp)</w:t>
      </w:r>
    </w:p>
    <w:p w:rsidR="001C35D7" w:rsidRPr="00546FAB" w:rsidRDefault="001C35D7" w:rsidP="001C35D7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546FAB">
        <w:rPr>
          <w:rFonts w:asciiTheme="minorHAnsi" w:hAnsiTheme="minorHAnsi" w:cstheme="minorHAnsi"/>
          <w:b/>
          <w:bCs/>
          <w:lang w:val="pl-PL"/>
        </w:rPr>
        <w:t>Budowa ścieżki pieszo-rowerowej oraz rowerowej wzdłuż drogi powiatowej nr 2521G – etap I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ar-SA"/>
        </w:rPr>
      </w:pP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lang w:eastAsia="ar-SA"/>
        </w:rPr>
      </w:pPr>
      <w:r w:rsidRPr="00546FAB"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ar-SA"/>
        </w:rPr>
        <w:t>Dane dotyczące Wykonawcy</w:t>
      </w:r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lang w:eastAsia="ar-SA"/>
        </w:rPr>
      </w:pPr>
    </w:p>
    <w:p w:rsidR="001C35D7" w:rsidRPr="00546FAB" w:rsidRDefault="001C35D7" w:rsidP="001C35D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75BD536AB911495A8017FF9F7C64F049"/>
          </w:placeholder>
          <w:showingPlcHdr/>
        </w:sdt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C35D7" w:rsidRPr="00546FAB" w:rsidRDefault="001C35D7" w:rsidP="001C35D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8B1A4C35E4C841D7ADC4BDDBBA4F9842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C35D7" w:rsidRPr="00546FAB" w:rsidRDefault="001C35D7" w:rsidP="001C35D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bCs/>
          <w:sz w:val="24"/>
          <w:szCs w:val="24"/>
          <w:lang w:eastAsia="pl-PL"/>
        </w:rPr>
        <w:t>Województwo</w:t>
      </w:r>
      <w:r w:rsidRPr="00546FAB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064A6F693D1C4AB8965A1DCB98926070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C35D7" w:rsidRPr="00546FAB" w:rsidRDefault="001C35D7" w:rsidP="001C35D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F69936A2AB1E4B47A2738DA4A4D28152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C07C81414BB94BA4A40B6049CA9ACE37"/>
          </w:placeholder>
        </w:sdtPr>
        <w:sdtContent>
          <w:r w:rsidRPr="00546FAB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1C35D7" w:rsidRPr="00546FAB" w:rsidRDefault="001C35D7" w:rsidP="001C35D7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5DA5C49753114244AEA3265020B70CDB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ab/>
      </w: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ab/>
      </w: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ab/>
      </w:r>
      <w:r w:rsidRPr="00546FAB">
        <w:rPr>
          <w:rFonts w:eastAsia="Lucida Sans Unicode" w:cstheme="minorHAnsi"/>
          <w:color w:val="000000"/>
          <w:kern w:val="1"/>
          <w:sz w:val="24"/>
          <w:szCs w:val="24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E9907BAEFAEB42DC8B5626AE960C38D2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1C35D7" w:rsidRPr="00546FAB" w:rsidRDefault="001C35D7" w:rsidP="001C35D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ar-SA"/>
        </w:rPr>
      </w:pPr>
    </w:p>
    <w:p w:rsidR="001C35D7" w:rsidRPr="00546FAB" w:rsidRDefault="001C35D7" w:rsidP="001C35D7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  <w:szCs w:val="24"/>
        </w:rPr>
      </w:pPr>
      <w:r w:rsidRPr="00546FAB">
        <w:rPr>
          <w:rFonts w:eastAsia="Times New Roman" w:cstheme="minorHAnsi"/>
          <w:sz w:val="24"/>
          <w:szCs w:val="24"/>
          <w:lang w:val="pl" w:eastAsia="ar-SA"/>
        </w:rPr>
        <w:t>Oświadczamy, że jesteśmy</w:t>
      </w:r>
      <w:r w:rsidRPr="00546FAB">
        <w:rPr>
          <w:rFonts w:eastAsia="Times New Roman" w:cstheme="minorHAnsi"/>
          <w:sz w:val="24"/>
          <w:szCs w:val="24"/>
          <w:vertAlign w:val="superscript"/>
          <w:lang w:val="pl" w:eastAsia="ar-SA"/>
        </w:rPr>
        <w:t xml:space="preserve">1 </w:t>
      </w:r>
      <w:r w:rsidRPr="00546FAB">
        <w:rPr>
          <w:rFonts w:eastAsia="Times New Roman" w:cstheme="minorHAnsi"/>
          <w:sz w:val="24"/>
          <w:szCs w:val="24"/>
          <w:lang w:val="pl" w:eastAsia="ar-SA"/>
        </w:rPr>
        <w:t>(zaznaczyć odpowiednie):</w:t>
      </w:r>
    </w:p>
    <w:p w:rsidR="001C35D7" w:rsidRPr="00546FAB" w:rsidRDefault="001C35D7" w:rsidP="001C35D7">
      <w:pPr>
        <w:tabs>
          <w:tab w:val="left" w:pos="284"/>
        </w:tabs>
        <w:spacing w:after="12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sz w:val="24"/>
              <w:szCs w:val="24"/>
              <w:lang w:eastAsia="ar-SA"/>
            </w:rPr>
            <w:t>☐</w:t>
          </w:r>
        </w:sdtContent>
      </w:sdt>
      <w:r w:rsidRPr="00546FA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546FAB">
        <w:rPr>
          <w:rFonts w:eastAsia="Times New Roman" w:cstheme="minorHAnsi"/>
          <w:sz w:val="24"/>
          <w:szCs w:val="24"/>
          <w:lang w:eastAsia="ar-SA"/>
        </w:rPr>
        <w:tab/>
        <w:t xml:space="preserve"> mikroprzedsiębiorstwem lub</w:t>
      </w:r>
    </w:p>
    <w:p w:rsidR="001C35D7" w:rsidRPr="00546FAB" w:rsidRDefault="001C35D7" w:rsidP="001C35D7">
      <w:pPr>
        <w:tabs>
          <w:tab w:val="left" w:pos="284"/>
        </w:tabs>
        <w:spacing w:after="12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sz w:val="24"/>
              <w:szCs w:val="24"/>
              <w:lang w:eastAsia="ar-SA"/>
            </w:rPr>
            <w:t>☐</w:t>
          </w:r>
        </w:sdtContent>
      </w:sdt>
      <w:r w:rsidRPr="00546FA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546FAB">
        <w:rPr>
          <w:rFonts w:eastAsia="Times New Roman" w:cstheme="minorHAnsi"/>
          <w:sz w:val="24"/>
          <w:szCs w:val="24"/>
          <w:lang w:eastAsia="ar-SA"/>
        </w:rPr>
        <w:tab/>
        <w:t xml:space="preserve"> małym przedsiębiorstwem  lub </w:t>
      </w:r>
    </w:p>
    <w:p w:rsidR="001C35D7" w:rsidRPr="00546FAB" w:rsidRDefault="001C35D7" w:rsidP="001C35D7">
      <w:pPr>
        <w:tabs>
          <w:tab w:val="left" w:pos="284"/>
        </w:tabs>
        <w:spacing w:after="12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sz w:val="24"/>
              <w:szCs w:val="24"/>
              <w:lang w:eastAsia="ar-SA"/>
            </w:rPr>
            <w:t>☐</w:t>
          </w:r>
        </w:sdtContent>
      </w:sdt>
      <w:r w:rsidRPr="00546FA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546FAB">
        <w:rPr>
          <w:rFonts w:eastAsia="Times New Roman" w:cstheme="minorHAnsi"/>
          <w:sz w:val="24"/>
          <w:szCs w:val="24"/>
          <w:lang w:eastAsia="ar-SA"/>
        </w:rPr>
        <w:tab/>
        <w:t xml:space="preserve"> średnim przedsiębiorstwem lub</w:t>
      </w:r>
    </w:p>
    <w:p w:rsidR="001C35D7" w:rsidRPr="00546FAB" w:rsidRDefault="001C35D7" w:rsidP="001C35D7">
      <w:pPr>
        <w:tabs>
          <w:tab w:val="left" w:pos="284"/>
        </w:tabs>
        <w:spacing w:after="12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sz w:val="24"/>
              <w:szCs w:val="24"/>
              <w:lang w:eastAsia="ar-SA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Pr="00546FAB">
        <w:rPr>
          <w:rFonts w:eastAsia="Times New Roman" w:cstheme="minorHAnsi"/>
          <w:sz w:val="24"/>
          <w:szCs w:val="24"/>
          <w:lang w:eastAsia="ar-SA"/>
        </w:rPr>
        <w:t>dużym przedsiębiorstwem.</w:t>
      </w:r>
    </w:p>
    <w:p w:rsidR="001C35D7" w:rsidRPr="00546FAB" w:rsidRDefault="001C35D7" w:rsidP="001C35D7">
      <w:pPr>
        <w:tabs>
          <w:tab w:val="left" w:pos="284"/>
        </w:tabs>
        <w:spacing w:after="120"/>
        <w:jc w:val="both"/>
        <w:rPr>
          <w:rFonts w:cstheme="minorHAnsi"/>
          <w:szCs w:val="24"/>
        </w:rPr>
      </w:pPr>
      <w:r w:rsidRPr="00546FAB">
        <w:rPr>
          <w:rFonts w:eastAsia="Times New Roman" w:cstheme="minorHAnsi"/>
          <w:szCs w:val="24"/>
          <w:vertAlign w:val="superscript"/>
          <w:lang w:eastAsia="ar-SA"/>
        </w:rPr>
        <w:t>1</w:t>
      </w:r>
      <w:r w:rsidRPr="00546FAB">
        <w:rPr>
          <w:rFonts w:eastAsia="Times New Roman" w:cstheme="minorHAnsi"/>
          <w:szCs w:val="24"/>
          <w:lang w:eastAsia="ar-SA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:rsidR="001C35D7" w:rsidRPr="00546FAB" w:rsidRDefault="001C35D7" w:rsidP="001C35D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4"/>
          <w:lang w:eastAsia="ar-SA"/>
        </w:rPr>
      </w:pPr>
      <w:r w:rsidRPr="00546FAB">
        <w:rPr>
          <w:rFonts w:eastAsia="Times New Roman" w:cstheme="minorHAnsi"/>
          <w:sz w:val="20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1C35D7" w:rsidRPr="00546FAB" w:rsidRDefault="001C35D7" w:rsidP="001C35D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4"/>
          <w:lang w:eastAsia="ar-SA"/>
        </w:rPr>
      </w:pPr>
      <w:r w:rsidRPr="00546FAB">
        <w:rPr>
          <w:rFonts w:eastAsia="Times New Roman" w:cstheme="minorHAnsi"/>
          <w:sz w:val="20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1C35D7" w:rsidRPr="00546FAB" w:rsidRDefault="001C35D7" w:rsidP="001C35D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4"/>
          <w:lang w:eastAsia="ar-SA"/>
        </w:rPr>
      </w:pPr>
      <w:r w:rsidRPr="00546FAB">
        <w:rPr>
          <w:rFonts w:eastAsia="Times New Roman" w:cstheme="minorHAnsi"/>
          <w:sz w:val="20"/>
          <w:szCs w:val="24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C35D7" w:rsidRPr="00546FAB" w:rsidRDefault="001C35D7" w:rsidP="001C35D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20"/>
          <w:szCs w:val="24"/>
        </w:rPr>
      </w:pPr>
      <w:r w:rsidRPr="00546FAB">
        <w:rPr>
          <w:rFonts w:eastAsia="Times New Roman" w:cstheme="minorHAnsi"/>
          <w:sz w:val="20"/>
          <w:szCs w:val="24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1C35D7" w:rsidRPr="00581056" w:rsidRDefault="001C35D7" w:rsidP="001C35D7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lastRenderedPageBreak/>
        <w:t>SKŁADAMY OFERTĘ</w:t>
      </w:r>
      <w:r w:rsidRPr="00581056">
        <w:rPr>
          <w:rFonts w:eastAsia="Times New Roman" w:cstheme="minorHAnsi"/>
          <w:lang w:eastAsia="ar-SA"/>
        </w:rPr>
        <w:t xml:space="preserve"> na wykonanie przedmiotu zamówienia zgodnie z SWZ dla niniejszego postępowania.</w:t>
      </w:r>
    </w:p>
    <w:p w:rsidR="001C35D7" w:rsidRPr="00581056" w:rsidRDefault="001C35D7" w:rsidP="001C35D7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>OŚWIADCZAMY,</w:t>
      </w:r>
      <w:r w:rsidRPr="00581056">
        <w:rPr>
          <w:rFonts w:eastAsia="Times New Roman" w:cstheme="minorHAnsi"/>
          <w:lang w:eastAsia="ar-SA"/>
        </w:rPr>
        <w:t xml:space="preserve"> że zapoznaliśmy się ze Specyfikacją Warunków Zamówienia.</w:t>
      </w:r>
    </w:p>
    <w:p w:rsidR="001C35D7" w:rsidRPr="00581056" w:rsidRDefault="001C35D7" w:rsidP="001C35D7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eastAsia="Times New Roman" w:cstheme="minorHAnsi"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 xml:space="preserve">ZOBOWIĄZUJEMY </w:t>
      </w:r>
      <w:r w:rsidRPr="00581056">
        <w:rPr>
          <w:rFonts w:eastAsia="Times New Roman" w:cstheme="minorHAnsi"/>
          <w:lang w:eastAsia="ar-SA"/>
        </w:rPr>
        <w:t xml:space="preserve">się wykonać przedmiot zamówienia </w:t>
      </w:r>
      <w:r w:rsidRPr="00581056">
        <w:rPr>
          <w:rFonts w:eastAsia="Times New Roman" w:cstheme="minorHAnsi"/>
          <w:b/>
          <w:bCs/>
          <w:lang w:eastAsia="ar-SA"/>
        </w:rPr>
        <w:t>w terminie 6 miesięcy od daty podpisania umowy.</w:t>
      </w:r>
    </w:p>
    <w:p w:rsidR="001C35D7" w:rsidRPr="00581056" w:rsidRDefault="001C35D7" w:rsidP="001C35D7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lang w:eastAsia="ar-SA"/>
        </w:rPr>
      </w:pPr>
      <w:bookmarkStart w:id="1" w:name="_Hlk99695908"/>
      <w:r w:rsidRPr="00581056">
        <w:rPr>
          <w:rFonts w:eastAsia="Times New Roman" w:cstheme="minorHAnsi"/>
          <w:b/>
          <w:lang w:eastAsia="ar-SA"/>
        </w:rPr>
        <w:t xml:space="preserve">OFERUJEMY </w:t>
      </w:r>
      <w:r w:rsidRPr="00581056">
        <w:rPr>
          <w:rFonts w:eastAsia="Times New Roman" w:cstheme="minorHAnsi"/>
          <w:lang w:eastAsia="ar-SA"/>
        </w:rPr>
        <w:t>wykonanie przedmiotu zamówienia</w:t>
      </w:r>
      <w:r w:rsidRPr="00581056">
        <w:rPr>
          <w:rFonts w:eastAsia="Times New Roman" w:cstheme="minorHAnsi"/>
          <w:b/>
          <w:lang w:eastAsia="ar-SA"/>
        </w:rPr>
        <w:t xml:space="preserve"> za cenę ryczałtową:</w:t>
      </w:r>
    </w:p>
    <w:p w:rsidR="001C35D7" w:rsidRPr="00581056" w:rsidRDefault="001C35D7" w:rsidP="001C35D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>…………………………………………………. zł brutto</w:t>
      </w:r>
    </w:p>
    <w:p w:rsidR="001C35D7" w:rsidRPr="00581056" w:rsidRDefault="001C35D7" w:rsidP="001C35D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 xml:space="preserve">(słownie złotych: …………………………………………………………………………………………………..) </w:t>
      </w:r>
    </w:p>
    <w:p w:rsidR="001C35D7" w:rsidRPr="00581056" w:rsidRDefault="001C35D7" w:rsidP="001C35D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>w tym netto ....................................................... zł. i stawka podatku VAT (………….%)</w:t>
      </w:r>
    </w:p>
    <w:p w:rsidR="001C35D7" w:rsidRPr="00581056" w:rsidRDefault="001C35D7" w:rsidP="001C35D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lang w:eastAsia="ar-SA"/>
        </w:rPr>
      </w:pPr>
      <w:r w:rsidRPr="00581056">
        <w:rPr>
          <w:rFonts w:eastAsia="Lucida Sans Unicode"/>
          <w:color w:val="000000"/>
          <w:kern w:val="1"/>
          <w:shd w:val="clear" w:color="auto" w:fill="FFFFFF"/>
          <w:lang w:eastAsia="hi-IN" w:bidi="hi-IN"/>
        </w:rPr>
        <w:t>Cena oferty obejmuje wszystkie koszty wykonania zamówienia - opisane w SWZ oraz koszty ewentualnych  robót nie określonych w SWZ, a niezbędnych do prawidłowego wykonania przedmiotu zamówienia.</w:t>
      </w:r>
    </w:p>
    <w:bookmarkEnd w:id="1"/>
    <w:p w:rsidR="001C35D7" w:rsidRPr="00581056" w:rsidRDefault="001C35D7" w:rsidP="001C35D7">
      <w:pPr>
        <w:numPr>
          <w:ilvl w:val="0"/>
          <w:numId w:val="1"/>
        </w:num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581056">
        <w:rPr>
          <w:rFonts w:eastAsia="Times New Roman" w:cstheme="minorHAnsi"/>
          <w:b/>
          <w:lang w:eastAsia="ar-SA"/>
        </w:rPr>
        <w:t xml:space="preserve">OFERUJEMY </w:t>
      </w:r>
      <w:r w:rsidRPr="00581056">
        <w:rPr>
          <w:rFonts w:cstheme="minorHAnsi"/>
          <w:lang w:eastAsia="pl-PL"/>
        </w:rPr>
        <w:t>okres gwarancji na przedmiot zamówienia podlegający punktacji w kryterium „okres gwarancji na przedmiot zamówienia” (</w:t>
      </w:r>
      <w:r w:rsidRPr="00581056">
        <w:rPr>
          <w:rFonts w:cstheme="minorHAnsi"/>
          <w:b/>
          <w:lang w:eastAsia="pl-PL"/>
        </w:rPr>
        <w:t>wpisać 36 miesiące lub 48 miesięcy lub 60 miesięcy</w:t>
      </w:r>
      <w:r w:rsidRPr="00581056">
        <w:rPr>
          <w:rFonts w:cstheme="minorHAnsi"/>
          <w:lang w:eastAsia="pl-PL"/>
        </w:rPr>
        <w:t xml:space="preserve">) </w:t>
      </w:r>
      <w:r w:rsidRPr="00581056">
        <w:rPr>
          <w:rFonts w:eastAsia="Lucida Sans Unicode"/>
          <w:kern w:val="1"/>
          <w:shd w:val="clear" w:color="auto" w:fill="FFFFFF"/>
          <w:lang w:eastAsia="hi-IN" w:bidi="hi-IN"/>
        </w:rPr>
        <w:t xml:space="preserve">(termin gwarancji może być określony jedynie jako 36, 48, 60 miesięcy </w:t>
      </w:r>
      <w:r w:rsidRPr="00581056">
        <w:rPr>
          <w:color w:val="000000"/>
          <w:kern w:val="1"/>
          <w:lang w:eastAsia="ar-SA"/>
        </w:rPr>
        <w:t>zgodnie z warunkami SWZ)</w:t>
      </w:r>
      <w:r w:rsidRPr="00581056">
        <w:rPr>
          <w:rFonts w:cstheme="minorHAnsi"/>
          <w:lang w:eastAsia="pl-PL"/>
        </w:rPr>
        <w:t>:</w:t>
      </w:r>
    </w:p>
    <w:p w:rsidR="001C35D7" w:rsidRPr="00581056" w:rsidRDefault="001C35D7" w:rsidP="001C35D7">
      <w:pPr>
        <w:suppressAutoHyphens/>
        <w:spacing w:after="240"/>
        <w:ind w:left="284"/>
        <w:jc w:val="both"/>
        <w:rPr>
          <w:rFonts w:cstheme="minorHAnsi"/>
          <w:lang w:eastAsia="pl-PL"/>
        </w:rPr>
      </w:pPr>
      <w:r w:rsidRPr="00581056">
        <w:rPr>
          <w:rFonts w:eastAsia="Times New Roman" w:cstheme="minorHAnsi"/>
          <w:b/>
          <w:lang w:eastAsia="ar-SA"/>
        </w:rPr>
        <w:t xml:space="preserve">Okres gwarancji -     </w:t>
      </w:r>
      <w:r w:rsidRPr="00581056">
        <w:rPr>
          <w:rFonts w:cstheme="minorHAnsi"/>
          <w:lang w:eastAsia="pl-PL"/>
        </w:rPr>
        <w:t xml:space="preserve">……………………………………… </w:t>
      </w:r>
    </w:p>
    <w:p w:rsidR="001C35D7" w:rsidRDefault="001C35D7" w:rsidP="001C35D7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  <w:bCs/>
          <w:i/>
          <w:iCs/>
          <w:sz w:val="24"/>
          <w:szCs w:val="24"/>
        </w:rPr>
      </w:pPr>
      <w:r w:rsidRPr="005B0489">
        <w:rPr>
          <w:rFonts w:eastAsia="Times New Roman" w:cstheme="minorHAnsi"/>
          <w:bCs/>
          <w:iCs/>
          <w:sz w:val="24"/>
          <w:szCs w:val="24"/>
        </w:rPr>
        <w:t xml:space="preserve">Podczas realizacji zamówienia </w:t>
      </w:r>
      <w:sdt>
        <w:sdtPr>
          <w:rPr>
            <w:rFonts w:ascii="MS Gothic" w:eastAsia="MS Gothic" w:hAnsi="MS Gothic" w:cs="MS Gothic"/>
            <w:bCs/>
            <w:iCs/>
            <w:sz w:val="24"/>
            <w:szCs w:val="24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489">
            <w:rPr>
              <w:rFonts w:ascii="MS Gothic" w:eastAsia="MS Gothic" w:hAnsi="MS Gothic" w:cs="MS Gothic" w:hint="eastAsia"/>
              <w:bCs/>
              <w:iCs/>
              <w:sz w:val="24"/>
              <w:szCs w:val="24"/>
            </w:rPr>
            <w:t>☐</w:t>
          </w:r>
        </w:sdtContent>
      </w:sdt>
      <w:r w:rsidRPr="005B0489">
        <w:rPr>
          <w:rFonts w:eastAsia="Times New Roman" w:cstheme="minorHAnsi"/>
          <w:bCs/>
          <w:iCs/>
          <w:sz w:val="24"/>
          <w:szCs w:val="24"/>
        </w:rPr>
        <w:t xml:space="preserve"> zamierzamy </w:t>
      </w:r>
      <w:sdt>
        <w:sdtPr>
          <w:rPr>
            <w:rFonts w:ascii="MS Gothic" w:eastAsia="MS Gothic" w:hAnsi="MS Gothic" w:cs="MS Gothic"/>
            <w:bCs/>
            <w:iCs/>
            <w:sz w:val="24"/>
            <w:szCs w:val="24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489">
            <w:rPr>
              <w:rFonts w:ascii="MS Gothic" w:eastAsia="MS Gothic" w:hAnsi="MS Gothic" w:cs="MS Gothic" w:hint="eastAsia"/>
              <w:bCs/>
              <w:iCs/>
              <w:sz w:val="24"/>
              <w:szCs w:val="24"/>
            </w:rPr>
            <w:t>☐</w:t>
          </w:r>
        </w:sdtContent>
      </w:sdt>
      <w:r w:rsidRPr="005B0489">
        <w:rPr>
          <w:rFonts w:eastAsia="Times New Roman" w:cstheme="minorHAnsi"/>
          <w:bCs/>
          <w:iCs/>
          <w:sz w:val="24"/>
          <w:szCs w:val="24"/>
        </w:rPr>
        <w:t xml:space="preserve"> nie zamierzamy korzystać z podwykonawców </w:t>
      </w:r>
      <w:r w:rsidRPr="005B0489">
        <w:rPr>
          <w:rFonts w:eastAsia="Times New Roman" w:cstheme="minorHAnsi"/>
          <w:bCs/>
          <w:i/>
          <w:iCs/>
          <w:sz w:val="24"/>
          <w:szCs w:val="24"/>
          <w:lang w:eastAsia="pl-PL"/>
        </w:rPr>
        <w:t>(podać nazwy podwykonawców, jeżeli są już znani):</w:t>
      </w:r>
    </w:p>
    <w:p w:rsidR="001C35D7" w:rsidRPr="005B0489" w:rsidRDefault="001C35D7" w:rsidP="001C35D7">
      <w:pPr>
        <w:pStyle w:val="Akapitzlist"/>
        <w:spacing w:before="120" w:after="120"/>
        <w:ind w:left="284"/>
        <w:jc w:val="both"/>
        <w:rPr>
          <w:rFonts w:eastAsia="Times New Roman" w:cstheme="minorHAnsi"/>
          <w:bCs/>
          <w:i/>
          <w:iCs/>
          <w:sz w:val="32"/>
          <w:szCs w:val="24"/>
        </w:rPr>
      </w:pPr>
      <w:r w:rsidRPr="005B0489">
        <w:rPr>
          <w:rFonts w:eastAsia="Times New Roman" w:cstheme="minorHAnsi"/>
          <w:bCs/>
          <w:i/>
          <w:iCs/>
          <w:sz w:val="32"/>
          <w:szCs w:val="24"/>
          <w:lang w:eastAsia="pl-PL"/>
        </w:rPr>
        <w:t xml:space="preserve"> </w:t>
      </w:r>
      <w:sdt>
        <w:sdtPr>
          <w:rPr>
            <w:rStyle w:val="Pogrubienie"/>
            <w:rFonts w:eastAsia="Lucida Sans Unicode"/>
            <w:b w:val="0"/>
          </w:rPr>
          <w:id w:val="1351840662"/>
          <w:placeholder>
            <w:docPart w:val="775D7F7F98AC49919E73470C5669C9A4"/>
          </w:placeholder>
          <w:showingPlcHdr/>
        </w:sdtPr>
        <w:sdtEndPr>
          <w:rPr>
            <w:rStyle w:val="Domylnaczcionkaakapitu"/>
            <w:bCs w:val="0"/>
            <w:kern w:val="1"/>
            <w:sz w:val="28"/>
            <w:lang w:eastAsia="hi-IN" w:bidi="hi-IN"/>
          </w:rPr>
        </w:sdtEndPr>
        <w:sdtContent>
          <w:r w:rsidRPr="005B0489">
            <w:rPr>
              <w:rStyle w:val="Tekstzastpczy"/>
              <w:b/>
              <w:color w:val="548DD4" w:themeColor="text2" w:themeTint="99"/>
            </w:rPr>
            <w:t>Kliknij tutaj, aby wprowadzić nazwę i dane adresowe podwykonawcy – jeśli dotyczy.</w:t>
          </w:r>
        </w:sdtContent>
      </w:sdt>
    </w:p>
    <w:p w:rsidR="001C35D7" w:rsidRPr="00546FAB" w:rsidRDefault="001C35D7" w:rsidP="001C35D7">
      <w:pPr>
        <w:spacing w:after="120"/>
        <w:ind w:left="284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>
        <w:rPr>
          <w:rFonts w:eastAsia="Lucida Sans Unicode"/>
          <w:kern w:val="1"/>
          <w:lang w:eastAsia="hi-IN" w:bidi="hi-IN"/>
        </w:rPr>
        <w:t>Z</w:t>
      </w:r>
      <w:r w:rsidRPr="0062151A">
        <w:rPr>
          <w:rFonts w:eastAsia="Lucida Sans Unicode"/>
          <w:kern w:val="1"/>
          <w:lang w:eastAsia="hi-IN" w:bidi="hi-IN"/>
        </w:rPr>
        <w:t>akres wykonywanych robót realizowanych przez podwykonawców obejmuje</w:t>
      </w:r>
      <w:r>
        <w:rPr>
          <w:rFonts w:eastAsia="Lucida Sans Unicode"/>
          <w:kern w:val="1"/>
          <w:lang w:eastAsia="hi-IN" w:bidi="hi-IN"/>
        </w:rPr>
        <w:t>:</w:t>
      </w:r>
    </w:p>
    <w:p w:rsidR="001C35D7" w:rsidRPr="005B0489" w:rsidRDefault="001C35D7" w:rsidP="001C35D7">
      <w:pPr>
        <w:pStyle w:val="Akapitzlist"/>
        <w:spacing w:after="120"/>
        <w:ind w:left="284"/>
        <w:rPr>
          <w:rFonts w:eastAsia="Times New Roman" w:cstheme="minorHAnsi"/>
          <w:bCs/>
          <w:i/>
          <w:iCs/>
          <w:sz w:val="24"/>
          <w:szCs w:val="24"/>
        </w:rPr>
      </w:pPr>
      <w:sdt>
        <w:sdtPr>
          <w:rPr>
            <w:rStyle w:val="Pogrubienie"/>
            <w:rFonts w:eastAsia="Lucida Sans Unicode"/>
            <w:color w:val="548DD4" w:themeColor="text2" w:themeTint="99"/>
          </w:rPr>
          <w:alias w:val="Podaj zakres robót, które będzie wykonywał podwykonawca"/>
          <w:tag w:val="Podaj zakres robót, które będzie wykonywał podwykonawca"/>
          <w:id w:val="-1854253405"/>
          <w:placeholder>
            <w:docPart w:val="4DE70E2C58624BD8BB9E0896D15B0BBA"/>
          </w:placeholder>
          <w:showingPlcHdr/>
        </w:sdtPr>
        <w:sdtEndPr>
          <w:rPr>
            <w:rStyle w:val="Domylnaczcionkaakapitu"/>
            <w:b w:val="0"/>
            <w:bCs w:val="0"/>
            <w:color w:val="auto"/>
            <w:kern w:val="1"/>
            <w:lang w:eastAsia="hi-IN" w:bidi="hi-IN"/>
          </w:rPr>
        </w:sdtEndPr>
        <w:sdtContent>
          <w:r w:rsidRPr="005B0489">
            <w:rPr>
              <w:rStyle w:val="Tekstzastpczy"/>
              <w:b/>
              <w:color w:val="548DD4" w:themeColor="text2" w:themeTint="99"/>
              <w:szCs w:val="20"/>
            </w:rPr>
            <w:t>Wpisz zakres robót, które będzie wykonywał podwykonawca.</w:t>
          </w:r>
        </w:sdtContent>
      </w:sdt>
    </w:p>
    <w:p w:rsidR="001C35D7" w:rsidRPr="00546FAB" w:rsidRDefault="001C35D7" w:rsidP="001C35D7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546FAB">
        <w:rPr>
          <w:rFonts w:eastAsia="Times New Roman" w:cstheme="minorHAnsi"/>
          <w:b/>
          <w:sz w:val="24"/>
          <w:szCs w:val="24"/>
        </w:rPr>
        <w:t xml:space="preserve">AKCEPTUJEMY </w:t>
      </w:r>
      <w:r w:rsidRPr="00546FAB">
        <w:rPr>
          <w:rFonts w:eastAsia="Times New Roman" w:cstheme="minorHAnsi"/>
          <w:sz w:val="24"/>
          <w:szCs w:val="24"/>
        </w:rPr>
        <w:t>warunki płatności określone przez Zamawiającego w SWZ.</w:t>
      </w:r>
    </w:p>
    <w:p w:rsidR="001C35D7" w:rsidRPr="00546FAB" w:rsidRDefault="001C35D7" w:rsidP="001C35D7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546FAB">
        <w:rPr>
          <w:rFonts w:eastAsia="Times New Roman" w:cstheme="minorHAnsi"/>
          <w:b/>
          <w:sz w:val="24"/>
          <w:szCs w:val="24"/>
          <w:lang w:eastAsia="ar-SA"/>
        </w:rPr>
        <w:t>JESTEŚMY</w:t>
      </w:r>
      <w:r w:rsidRPr="00546FAB">
        <w:rPr>
          <w:rFonts w:eastAsia="Times New Roman" w:cstheme="minorHAnsi"/>
          <w:sz w:val="24"/>
          <w:szCs w:val="24"/>
          <w:lang w:eastAsia="ar-SA"/>
        </w:rPr>
        <w:t xml:space="preserve"> związani ofertą przez okres wskazany w SWZ. </w:t>
      </w:r>
    </w:p>
    <w:p w:rsidR="001C35D7" w:rsidRPr="00546FAB" w:rsidRDefault="001C35D7" w:rsidP="001C35D7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546FAB">
        <w:rPr>
          <w:rFonts w:eastAsia="Times New Roman" w:cstheme="minorHAnsi"/>
          <w:b/>
          <w:sz w:val="24"/>
          <w:szCs w:val="24"/>
          <w:lang w:eastAsia="ar-SA"/>
        </w:rPr>
        <w:t>OŚWIADCZAMY,</w:t>
      </w:r>
      <w:r w:rsidRPr="00546FAB">
        <w:rPr>
          <w:rFonts w:eastAsia="Times New Roman" w:cstheme="minorHAnsi"/>
          <w:sz w:val="24"/>
          <w:szCs w:val="24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:rsidR="001C35D7" w:rsidRPr="00546FAB" w:rsidRDefault="001C35D7" w:rsidP="001C35D7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546FAB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 xml:space="preserve">Jeżeli nasza oferta zostanie wybrana, </w:t>
      </w:r>
      <w:r w:rsidRPr="00546FAB">
        <w:rPr>
          <w:rFonts w:eastAsia="SimSun" w:cstheme="minorHAnsi"/>
          <w:b/>
          <w:color w:val="000000"/>
          <w:kern w:val="1"/>
          <w:sz w:val="24"/>
          <w:szCs w:val="24"/>
          <w:lang w:eastAsia="hi-IN" w:bidi="hi-IN"/>
        </w:rPr>
        <w:t>ZOBOWIĄZUJEMY SIĘ</w:t>
      </w:r>
      <w:r w:rsidRPr="00546FAB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 xml:space="preserve"> do wniesienia zabezpieczenia należytego wykonania umowy w formie </w:t>
      </w:r>
      <w:sdt>
        <w:sdtPr>
          <w:rPr>
            <w:rStyle w:val="Pogrubienie"/>
            <w:rFonts w:eastAsia="SimSun" w:cstheme="minorHAnsi"/>
            <w:sz w:val="24"/>
            <w:szCs w:val="24"/>
          </w:rPr>
          <w:id w:val="1087049098"/>
          <w:placeholder>
            <w:docPart w:val="C186F72D10384ADCA3B461917B22AC1D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formę zabezpieczenia.</w:t>
          </w:r>
        </w:sdtContent>
      </w:sdt>
      <w:r w:rsidRPr="00546FAB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 xml:space="preserve"> w wysokości </w:t>
      </w:r>
      <w:sdt>
        <w:sdtPr>
          <w:rPr>
            <w:rStyle w:val="Pogrubienie"/>
            <w:rFonts w:eastAsia="SimSun" w:cstheme="minorHAnsi"/>
            <w:sz w:val="24"/>
            <w:szCs w:val="24"/>
          </w:rPr>
          <w:id w:val="-1172869746"/>
          <w:placeholder>
            <w:docPart w:val="188D18D93446493E98953584E4030CAD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wysokość zabezpieczenia</w:t>
          </w:r>
          <w:r w:rsidRPr="00546FAB">
            <w:rPr>
              <w:rStyle w:val="Tekstzastpczy"/>
              <w:rFonts w:cstheme="minorHAnsi"/>
              <w:sz w:val="24"/>
              <w:szCs w:val="24"/>
            </w:rPr>
            <w:t>.</w:t>
          </w:r>
        </w:sdtContent>
      </w:sdt>
      <w:r w:rsidRPr="00546FAB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 xml:space="preserve"> PLN.</w:t>
      </w:r>
    </w:p>
    <w:p w:rsidR="001C35D7" w:rsidRPr="00546FAB" w:rsidRDefault="001C35D7" w:rsidP="001C35D7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546FAB">
        <w:rPr>
          <w:rFonts w:eastAsia="Verdana" w:cstheme="minorHAnsi"/>
          <w:color w:val="000000"/>
          <w:kern w:val="1"/>
          <w:sz w:val="24"/>
          <w:szCs w:val="24"/>
          <w:lang w:eastAsia="hi-IN" w:bidi="hi-IN"/>
        </w:rPr>
        <w:t>Sposób reprezentacji Wykonawcy/Wykonawców</w:t>
      </w:r>
      <w:r w:rsidRPr="00546FAB">
        <w:rPr>
          <w:rFonts w:eastAsia="Arial" w:cstheme="minorHAnsi"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46FAB">
        <w:rPr>
          <w:rFonts w:eastAsia="Verdana" w:cstheme="minorHAnsi"/>
          <w:color w:val="000000"/>
          <w:kern w:val="1"/>
          <w:sz w:val="24"/>
          <w:szCs w:val="24"/>
          <w:lang w:eastAsia="hi-IN" w:bidi="hi-IN"/>
        </w:rPr>
        <w:t>wspólnie ubiegających się o udzielenie zamówienia</w:t>
      </w:r>
      <w:r w:rsidRPr="00546FAB">
        <w:rPr>
          <w:rFonts w:eastAsia="Arial" w:cstheme="minorHAnsi"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46FAB">
        <w:rPr>
          <w:rFonts w:eastAsia="Verdana" w:cstheme="minorHAnsi"/>
          <w:color w:val="000000"/>
          <w:kern w:val="1"/>
          <w:sz w:val="24"/>
          <w:szCs w:val="24"/>
          <w:lang w:eastAsia="hi-IN" w:bidi="hi-IN"/>
        </w:rPr>
        <w:t xml:space="preserve">dla potrzeb zamówienia jest następujący: </w:t>
      </w:r>
    </w:p>
    <w:p w:rsidR="001C35D7" w:rsidRPr="00546FAB" w:rsidRDefault="001C35D7" w:rsidP="001C35D7">
      <w:pPr>
        <w:suppressAutoHyphens/>
        <w:spacing w:before="120" w:after="120"/>
        <w:ind w:left="425"/>
        <w:jc w:val="both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(Wypełniają jedynie przedsiębiorcy składający wspólną ofertę – spółki cywilne lub konsorcja)</w:t>
      </w:r>
    </w:p>
    <w:p w:rsidR="001C35D7" w:rsidRPr="00546FAB" w:rsidRDefault="001C35D7" w:rsidP="001C35D7">
      <w:pPr>
        <w:suppressAutoHyphens/>
        <w:spacing w:before="120" w:after="120"/>
        <w:ind w:left="425"/>
        <w:jc w:val="both"/>
        <w:rPr>
          <w:rFonts w:eastAsia="Times New Roman" w:cstheme="minorHAnsi"/>
          <w:sz w:val="24"/>
          <w:szCs w:val="24"/>
          <w:lang w:val="pl" w:eastAsia="ar-SA"/>
        </w:rPr>
      </w:pPr>
      <w:sdt>
        <w:sdtPr>
          <w:rPr>
            <w:rFonts w:eastAsia="Lucida Sans Unicode" w:cstheme="minorHAnsi"/>
            <w:color w:val="548DD4" w:themeColor="text2" w:themeTint="99"/>
            <w:kern w:val="1"/>
            <w:sz w:val="24"/>
            <w:szCs w:val="24"/>
            <w:lang w:eastAsia="hi-IN" w:bidi="hi-IN"/>
          </w:rPr>
          <w:id w:val="1106778621"/>
          <w:placeholder>
            <w:docPart w:val="1321CF93E5C344A3B2D212E8EF369201"/>
          </w:placeholder>
          <w:showingPlcHdr/>
        </w:sdtPr>
        <w:sdtContent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sdtContent>
      </w:sdt>
    </w:p>
    <w:p w:rsidR="001C35D7" w:rsidRPr="00546FAB" w:rsidRDefault="001C35D7" w:rsidP="001C35D7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sdt>
        <w:sdtPr>
          <w:rPr>
            <w:rFonts w:eastAsia="MS Gothic" w:cstheme="minorHAnsi"/>
            <w:kern w:val="1"/>
            <w:sz w:val="24"/>
            <w:szCs w:val="24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kern w:val="1"/>
              <w:sz w:val="24"/>
              <w:szCs w:val="24"/>
              <w:lang w:eastAsia="hi-IN" w:bidi="hi-IN"/>
            </w:rPr>
            <w:t>☐</w:t>
          </w:r>
        </w:sdtContent>
      </w:sdt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1C35D7" w:rsidRPr="00546FAB" w:rsidRDefault="001C35D7" w:rsidP="001C35D7">
      <w:pPr>
        <w:pStyle w:val="Akapitzlist"/>
        <w:widowControl w:val="0"/>
        <w:suppressAutoHyphens/>
        <w:ind w:left="284"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sdt>
        <w:sdtPr>
          <w:rPr>
            <w:rFonts w:eastAsia="MS Gothic" w:cstheme="minorHAnsi"/>
            <w:kern w:val="1"/>
            <w:sz w:val="24"/>
            <w:szCs w:val="24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FAB">
            <w:rPr>
              <w:rFonts w:ascii="MS Gothic" w:eastAsia="MS Gothic" w:hAnsi="MS Gothic" w:cs="MS Gothic" w:hint="eastAsia"/>
              <w:kern w:val="1"/>
              <w:sz w:val="24"/>
              <w:szCs w:val="24"/>
              <w:lang w:eastAsia="hi-IN" w:bidi="hi-IN"/>
            </w:rPr>
            <w:t>☐</w:t>
          </w:r>
        </w:sdtContent>
      </w:sdt>
      <w:r w:rsidRPr="00546FAB">
        <w:rPr>
          <w:rFonts w:eastAsia="MS Gothic" w:cstheme="minorHAnsi"/>
          <w:kern w:val="1"/>
          <w:sz w:val="24"/>
          <w:szCs w:val="24"/>
          <w:lang w:eastAsia="hi-IN" w:bidi="hi-IN"/>
        </w:rPr>
        <w:t xml:space="preserve"> Oferta zawiera informacje stanowiące tajemnicę przedsiębiorstwa w rozumieniu przepisów </w:t>
      </w:r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>o zwalczaniu nieuczciwej konkurencji</w:t>
      </w:r>
    </w:p>
    <w:p w:rsidR="001C35D7" w:rsidRPr="00546FAB" w:rsidRDefault="001C35D7" w:rsidP="001C35D7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eastAsia="Lucida Sans Unicode" w:cstheme="minorHAnsi"/>
            <w:kern w:val="1"/>
            <w:sz w:val="24"/>
            <w:szCs w:val="24"/>
            <w:lang w:eastAsia="hi-IN" w:bidi="hi-IN"/>
          </w:rPr>
          <w:id w:val="-342635084"/>
          <w:showingPlcHdr/>
        </w:sdtPr>
        <w:sdtContent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sdtContent>
      </w:sdt>
    </w:p>
    <w:p w:rsidR="001C35D7" w:rsidRPr="00581056" w:rsidRDefault="001C35D7" w:rsidP="001C35D7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 w:cstheme="minorHAnsi"/>
          <w:kern w:val="1"/>
          <w:szCs w:val="24"/>
          <w:lang w:eastAsia="hi-IN" w:bidi="hi-IN"/>
        </w:rPr>
      </w:pPr>
      <w:r w:rsidRPr="00581056">
        <w:rPr>
          <w:rFonts w:eastAsia="Lucida Sans Unicode" w:cstheme="minorHAnsi"/>
          <w:kern w:val="1"/>
          <w:szCs w:val="24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1C35D7" w:rsidRPr="00581056" w:rsidRDefault="001C35D7" w:rsidP="001C35D7">
      <w:pPr>
        <w:suppressAutoHyphens/>
        <w:spacing w:before="120" w:after="120"/>
        <w:ind w:left="284"/>
        <w:jc w:val="both"/>
        <w:rPr>
          <w:rFonts w:eastAsia="Lucida Sans Unicode" w:cstheme="minorHAnsi"/>
          <w:i/>
          <w:kern w:val="1"/>
          <w:szCs w:val="24"/>
          <w:lang w:eastAsia="hi-IN" w:bidi="hi-IN"/>
        </w:rPr>
      </w:pPr>
      <w:r w:rsidRPr="00581056">
        <w:rPr>
          <w:rFonts w:eastAsia="Lucida Sans Unicode" w:cstheme="minorHAnsi"/>
          <w:i/>
          <w:kern w:val="1"/>
          <w:szCs w:val="24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1C35D7" w:rsidRPr="00581056" w:rsidRDefault="001C35D7" w:rsidP="001C35D7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 w:cstheme="minorHAnsi"/>
          <w:kern w:val="1"/>
          <w:szCs w:val="24"/>
          <w:lang w:eastAsia="hi-IN" w:bidi="hi-IN"/>
        </w:rPr>
      </w:pPr>
      <w:r w:rsidRPr="00581056">
        <w:rPr>
          <w:rFonts w:cstheme="minorHAnsi"/>
          <w:bCs/>
          <w:szCs w:val="24"/>
        </w:rPr>
        <w:t>Informuję(-my), że wybór mojej oferty:</w:t>
      </w:r>
    </w:p>
    <w:p w:rsidR="001C35D7" w:rsidRPr="00581056" w:rsidRDefault="001C35D7" w:rsidP="001C35D7">
      <w:pPr>
        <w:suppressAutoHyphens/>
        <w:jc w:val="both"/>
        <w:rPr>
          <w:rFonts w:cstheme="minorHAnsi"/>
          <w:b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056">
            <w:rPr>
              <w:rFonts w:ascii="MS Gothic" w:eastAsia="MS Gothic" w:hAnsi="MS Gothic" w:cs="MS Gothic" w:hint="eastAsia"/>
              <w:b/>
              <w:bCs/>
              <w:szCs w:val="24"/>
            </w:rPr>
            <w:t>☐</w:t>
          </w:r>
        </w:sdtContent>
      </w:sdt>
      <w:r w:rsidRPr="00581056">
        <w:rPr>
          <w:rFonts w:cstheme="minorHAnsi"/>
          <w:b/>
          <w:bCs/>
          <w:szCs w:val="24"/>
        </w:rPr>
        <w:t xml:space="preserve"> </w:t>
      </w:r>
      <w:r w:rsidRPr="00581056">
        <w:rPr>
          <w:rFonts w:cstheme="minorHAnsi"/>
          <w:bCs/>
          <w:szCs w:val="24"/>
        </w:rPr>
        <w:t>nie będzie prowadzić do powstania u Zamawiającego obowiązku podatkowego,</w:t>
      </w:r>
    </w:p>
    <w:p w:rsidR="001C35D7" w:rsidRPr="00581056" w:rsidRDefault="001C35D7" w:rsidP="001C35D7">
      <w:pPr>
        <w:suppressAutoHyphens/>
        <w:jc w:val="both"/>
        <w:rPr>
          <w:rFonts w:cstheme="minorHAnsi"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056">
            <w:rPr>
              <w:rFonts w:ascii="MS Gothic" w:eastAsia="MS Gothic" w:hAnsi="MS Gothic" w:cs="MS Gothic" w:hint="eastAsia"/>
              <w:b/>
              <w:bCs/>
              <w:szCs w:val="24"/>
            </w:rPr>
            <w:t>☐</w:t>
          </w:r>
        </w:sdtContent>
      </w:sdt>
      <w:r w:rsidRPr="00581056">
        <w:rPr>
          <w:rFonts w:cstheme="minorHAnsi"/>
          <w:b/>
          <w:bCs/>
          <w:szCs w:val="24"/>
        </w:rPr>
        <w:t xml:space="preserve"> </w:t>
      </w:r>
      <w:r w:rsidRPr="00581056">
        <w:rPr>
          <w:rFonts w:cstheme="minorHAnsi"/>
          <w:bCs/>
          <w:szCs w:val="24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486"/>
        <w:gridCol w:w="2928"/>
      </w:tblGrid>
      <w:tr w:rsidR="001C35D7" w:rsidRPr="00546FAB" w:rsidTr="00550806">
        <w:trPr>
          <w:trHeight w:val="552"/>
        </w:trPr>
        <w:tc>
          <w:tcPr>
            <w:tcW w:w="480" w:type="dxa"/>
            <w:shd w:val="clear" w:color="auto" w:fill="auto"/>
            <w:vAlign w:val="center"/>
          </w:tcPr>
          <w:p w:rsidR="001C35D7" w:rsidRPr="00581056" w:rsidRDefault="001C35D7" w:rsidP="00550806">
            <w:pPr>
              <w:rPr>
                <w:rFonts w:cstheme="minorHAnsi"/>
                <w:bCs/>
                <w:szCs w:val="24"/>
              </w:rPr>
            </w:pPr>
            <w:r w:rsidRPr="00581056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1C35D7" w:rsidRPr="00581056" w:rsidRDefault="001C35D7" w:rsidP="00550806">
            <w:pPr>
              <w:rPr>
                <w:rFonts w:cstheme="minorHAnsi"/>
                <w:bCs/>
                <w:szCs w:val="24"/>
              </w:rPr>
            </w:pPr>
            <w:r w:rsidRPr="00581056">
              <w:rPr>
                <w:rFonts w:cstheme="minorHAnsi"/>
                <w:bCs/>
                <w:szCs w:val="24"/>
              </w:rPr>
              <w:t xml:space="preserve">Nazwa (rodzaj) towaru/usługi, których dostawa/świadczenie będzie prowadzić do powstania obowiązku podatkowego </w:t>
            </w:r>
            <w:r w:rsidRPr="00581056">
              <w:rPr>
                <w:rFonts w:cstheme="minorHAnsi"/>
                <w:b/>
                <w:bCs/>
                <w:szCs w:val="24"/>
              </w:rPr>
              <w:t>u Zamawiającego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C35D7" w:rsidRPr="00581056" w:rsidRDefault="001C35D7" w:rsidP="00550806">
            <w:pPr>
              <w:rPr>
                <w:rFonts w:cstheme="minorHAnsi"/>
                <w:bCs/>
                <w:szCs w:val="24"/>
              </w:rPr>
            </w:pPr>
            <w:r w:rsidRPr="00581056">
              <w:rPr>
                <w:rFonts w:cstheme="minorHAnsi"/>
                <w:bCs/>
                <w:szCs w:val="24"/>
              </w:rPr>
              <w:t>Wartość bez kwoty podatku VAT towaru/usługi</w:t>
            </w:r>
          </w:p>
        </w:tc>
      </w:tr>
      <w:tr w:rsidR="001C35D7" w:rsidRPr="00546FAB" w:rsidTr="00550806">
        <w:tc>
          <w:tcPr>
            <w:tcW w:w="480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  <w:r w:rsidRPr="00546FA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35D7" w:rsidRPr="00546FAB" w:rsidTr="00550806">
        <w:tc>
          <w:tcPr>
            <w:tcW w:w="480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  <w:r w:rsidRPr="00546FAB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486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auto"/>
          </w:tcPr>
          <w:p w:rsidR="001C35D7" w:rsidRPr="00546FAB" w:rsidRDefault="001C35D7" w:rsidP="0055080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1C35D7" w:rsidRPr="00546FAB" w:rsidRDefault="001C35D7" w:rsidP="001C35D7">
      <w:pPr>
        <w:rPr>
          <w:rFonts w:cstheme="minorHAnsi"/>
          <w:b/>
          <w:bCs/>
          <w:i/>
          <w:sz w:val="24"/>
          <w:szCs w:val="24"/>
        </w:rPr>
      </w:pPr>
      <w:r w:rsidRPr="00546FAB">
        <w:rPr>
          <w:rFonts w:cstheme="minorHAnsi"/>
          <w:bCs/>
          <w:i/>
          <w:sz w:val="24"/>
          <w:szCs w:val="24"/>
        </w:rPr>
        <w:t xml:space="preserve">* Uwaga </w:t>
      </w:r>
      <w:r w:rsidRPr="00546FAB">
        <w:rPr>
          <w:rFonts w:cstheme="minorHAnsi"/>
          <w:bCs/>
          <w:i/>
          <w:sz w:val="24"/>
          <w:szCs w:val="24"/>
          <w:u w:val="single"/>
        </w:rPr>
        <w:t>niezaznaczenie</w:t>
      </w:r>
      <w:r w:rsidRPr="00546FAB">
        <w:rPr>
          <w:rFonts w:cstheme="minorHAnsi"/>
          <w:bCs/>
          <w:i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546FAB">
        <w:rPr>
          <w:rFonts w:cstheme="minorHAnsi"/>
          <w:b/>
          <w:bCs/>
          <w:i/>
          <w:sz w:val="24"/>
          <w:szCs w:val="24"/>
        </w:rPr>
        <w:t>.</w:t>
      </w:r>
    </w:p>
    <w:p w:rsidR="001C35D7" w:rsidRPr="00546FAB" w:rsidRDefault="001C35D7" w:rsidP="001C35D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1C35D7" w:rsidRPr="00546FAB" w:rsidRDefault="001C35D7" w:rsidP="001C35D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>Załącznikami do niniejszej oferty są :</w:t>
      </w:r>
    </w:p>
    <w:sdt>
      <w:sdtPr>
        <w:rPr>
          <w:rFonts w:eastAsia="Lucida Sans Unicode" w:cstheme="minorHAnsi"/>
          <w:sz w:val="24"/>
          <w:szCs w:val="24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1C35D7" w:rsidRPr="00546FAB" w:rsidRDefault="001C35D7" w:rsidP="001C35D7">
          <w:pPr>
            <w:widowControl w:val="0"/>
            <w:suppressAutoHyphens/>
            <w:spacing w:before="57" w:after="57" w:line="100" w:lineRule="atLeast"/>
            <w:rPr>
              <w:rFonts w:eastAsia="Lucida Sans Unicode" w:cstheme="minorHAnsi"/>
              <w:kern w:val="1"/>
              <w:sz w:val="24"/>
              <w:szCs w:val="24"/>
              <w:lang w:eastAsia="hi-IN" w:bidi="hi-IN"/>
            </w:rPr>
          </w:pPr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listę załączników.</w:t>
          </w:r>
        </w:p>
      </w:sdtContent>
    </w:sdt>
    <w:p w:rsidR="001C35D7" w:rsidRPr="00546FAB" w:rsidRDefault="001C35D7" w:rsidP="001C35D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1C35D7" w:rsidRPr="00546FAB" w:rsidRDefault="001C35D7" w:rsidP="001C35D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1C35D7" w:rsidRPr="00546FAB" w:rsidRDefault="001C35D7" w:rsidP="001C35D7">
      <w:pPr>
        <w:widowControl w:val="0"/>
        <w:suppressAutoHyphens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sdt>
        <w:sdtPr>
          <w:rPr>
            <w:rStyle w:val="Uwydatnienie"/>
            <w:rFonts w:cstheme="minorHAnsi"/>
            <w:sz w:val="24"/>
            <w:szCs w:val="24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nazwę miejscowości</w:t>
          </w:r>
        </w:sdtContent>
      </w:sdt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sz w:val="24"/>
            <w:szCs w:val="24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546FAB">
            <w:rPr>
              <w:rFonts w:eastAsia="Lucida Sans Unicode" w:cstheme="minorHAnsi"/>
              <w:kern w:val="1"/>
              <w:sz w:val="24"/>
              <w:szCs w:val="24"/>
              <w:lang w:eastAsia="hi-IN" w:bidi="hi-IN"/>
            </w:rPr>
            <w:t xml:space="preserve"> </w:t>
          </w:r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Wybierz datę</w:t>
          </w:r>
        </w:sdtContent>
      </w:sdt>
      <w:r w:rsidRPr="00546FAB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</w:p>
    <w:p w:rsidR="001C35D7" w:rsidRPr="00546FAB" w:rsidRDefault="001C35D7" w:rsidP="001C35D7">
      <w:pPr>
        <w:widowControl w:val="0"/>
        <w:suppressAutoHyphens/>
        <w:spacing w:before="57" w:after="57" w:line="100" w:lineRule="atLeast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833685" w:rsidRDefault="00833685"/>
    <w:sectPr w:rsidR="00833685" w:rsidSect="001C35D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D7"/>
    <w:rsid w:val="001C35D7"/>
    <w:rsid w:val="008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35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1C35D7"/>
    <w:rPr>
      <w:b/>
      <w:bCs/>
    </w:rPr>
  </w:style>
  <w:style w:type="paragraph" w:styleId="Akapitzlist">
    <w:name w:val="List Paragraph"/>
    <w:basedOn w:val="Normalny"/>
    <w:uiPriority w:val="34"/>
    <w:qFormat/>
    <w:rsid w:val="001C35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C35D7"/>
    <w:rPr>
      <w:color w:val="808080"/>
    </w:rPr>
  </w:style>
  <w:style w:type="character" w:styleId="Uwydatnienie">
    <w:name w:val="Emphasis"/>
    <w:basedOn w:val="Domylnaczcionkaakapitu"/>
    <w:uiPriority w:val="20"/>
    <w:qFormat/>
    <w:rsid w:val="001C35D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35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1C35D7"/>
    <w:rPr>
      <w:b/>
      <w:bCs/>
    </w:rPr>
  </w:style>
  <w:style w:type="paragraph" w:styleId="Akapitzlist">
    <w:name w:val="List Paragraph"/>
    <w:basedOn w:val="Normalny"/>
    <w:uiPriority w:val="34"/>
    <w:qFormat/>
    <w:rsid w:val="001C35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C35D7"/>
    <w:rPr>
      <w:color w:val="808080"/>
    </w:rPr>
  </w:style>
  <w:style w:type="character" w:styleId="Uwydatnienie">
    <w:name w:val="Emphasis"/>
    <w:basedOn w:val="Domylnaczcionkaakapitu"/>
    <w:uiPriority w:val="20"/>
    <w:qFormat/>
    <w:rsid w:val="001C35D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BD536AB911495A8017FF9F7C64F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D13FE-8E83-491E-8CF4-E1594EEB83FE}"/>
      </w:docPartPr>
      <w:docPartBody>
        <w:p w:rsidR="00000000" w:rsidRDefault="00A3758F" w:rsidP="00A3758F">
          <w:pPr>
            <w:pStyle w:val="75BD536AB911495A8017FF9F7C64F049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B1A4C35E4C841D7ADC4BDDBBA4F98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7DA87-35AD-427A-900F-FA13EDEB03FB}"/>
      </w:docPartPr>
      <w:docPartBody>
        <w:p w:rsidR="00000000" w:rsidRDefault="00A3758F" w:rsidP="00A3758F">
          <w:pPr>
            <w:pStyle w:val="8B1A4C35E4C841D7ADC4BDDBBA4F9842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064A6F693D1C4AB8965A1DCB98926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5FA4CE-31BD-41A2-8159-7413E945F237}"/>
      </w:docPartPr>
      <w:docPartBody>
        <w:p w:rsidR="00000000" w:rsidRDefault="00A3758F" w:rsidP="00A3758F">
          <w:pPr>
            <w:pStyle w:val="064A6F693D1C4AB8965A1DCB98926070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69936A2AB1E4B47A2738DA4A4D28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5FE53-2245-4616-AD01-169C6FE2249E}"/>
      </w:docPartPr>
      <w:docPartBody>
        <w:p w:rsidR="00000000" w:rsidRDefault="00A3758F" w:rsidP="00A3758F">
          <w:pPr>
            <w:pStyle w:val="F69936A2AB1E4B47A2738DA4A4D28152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C07C81414BB94BA4A40B6049CA9AC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0106A-A781-4F50-AD1A-C8849FF16D0C}"/>
      </w:docPartPr>
      <w:docPartBody>
        <w:p w:rsidR="00000000" w:rsidRDefault="00A3758F" w:rsidP="00A3758F">
          <w:pPr>
            <w:pStyle w:val="C07C81414BB94BA4A40B6049CA9ACE37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5DA5C49753114244AEA3265020B70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33B11-5B2C-4CBA-8980-C7739696C317}"/>
      </w:docPartPr>
      <w:docPartBody>
        <w:p w:rsidR="00000000" w:rsidRDefault="00A3758F" w:rsidP="00A3758F">
          <w:pPr>
            <w:pStyle w:val="5DA5C49753114244AEA3265020B70CDB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E9907BAEFAEB42DC8B5626AE960C3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EF540-79E6-4C94-BBF7-30A80D537B24}"/>
      </w:docPartPr>
      <w:docPartBody>
        <w:p w:rsidR="00000000" w:rsidRDefault="00A3758F" w:rsidP="00A3758F">
          <w:pPr>
            <w:pStyle w:val="E9907BAEFAEB42DC8B5626AE960C38D2"/>
          </w:pPr>
          <w:r w:rsidRPr="00546FAB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  <w:docPart>
      <w:docPartPr>
        <w:name w:val="775D7F7F98AC49919E73470C5669C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244F8-755C-435D-A820-F3B2B40AAE01}"/>
      </w:docPartPr>
      <w:docPartBody>
        <w:p w:rsidR="00000000" w:rsidRDefault="00A3758F" w:rsidP="00A3758F">
          <w:pPr>
            <w:pStyle w:val="775D7F7F98AC49919E73470C5669C9A4"/>
          </w:pPr>
          <w:r w:rsidRPr="005B0489">
            <w:rPr>
              <w:rStyle w:val="Tekstzastpczy"/>
              <w:b/>
              <w:color w:val="548DD4" w:themeColor="text2" w:themeTint="99"/>
            </w:rPr>
            <w:t>Kliknij tutaj, aby wprowadzić nazwę i dane adresowe podwykonawcy – jeśli dotyczy.</w:t>
          </w:r>
        </w:p>
      </w:docPartBody>
    </w:docPart>
    <w:docPart>
      <w:docPartPr>
        <w:name w:val="4DE70E2C58624BD8BB9E0896D15B0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DE8EA-3FEF-490C-97ED-5674E3D6C6D7}"/>
      </w:docPartPr>
      <w:docPartBody>
        <w:p w:rsidR="00000000" w:rsidRDefault="00A3758F" w:rsidP="00A3758F">
          <w:pPr>
            <w:pStyle w:val="4DE70E2C58624BD8BB9E0896D15B0BBA"/>
          </w:pPr>
          <w:r w:rsidRPr="005B0489">
            <w:rPr>
              <w:rStyle w:val="Tekstzastpczy"/>
              <w:b/>
              <w:color w:val="548DD4" w:themeColor="text2" w:themeTint="99"/>
              <w:szCs w:val="20"/>
            </w:rPr>
            <w:t>Wpisz zakres robót, które będzie wykonywał podwykonawca.</w:t>
          </w:r>
        </w:p>
      </w:docPartBody>
    </w:docPart>
    <w:docPart>
      <w:docPartPr>
        <w:name w:val="C186F72D10384ADCA3B461917B22A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2EFEB-806E-4FE1-921D-6125B139C397}"/>
      </w:docPartPr>
      <w:docPartBody>
        <w:p w:rsidR="00000000" w:rsidRDefault="00A3758F" w:rsidP="00A3758F">
          <w:pPr>
            <w:pStyle w:val="C186F72D10384ADCA3B461917B22AC1D"/>
          </w:pPr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formę zabezpieczenia.</w:t>
          </w:r>
        </w:p>
      </w:docPartBody>
    </w:docPart>
    <w:docPart>
      <w:docPartPr>
        <w:name w:val="188D18D93446493E98953584E4030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468E-EDCE-441E-B35B-1BA90CF06CEC}"/>
      </w:docPartPr>
      <w:docPartBody>
        <w:p w:rsidR="00000000" w:rsidRDefault="00A3758F" w:rsidP="00A3758F">
          <w:pPr>
            <w:pStyle w:val="188D18D93446493E98953584E4030CAD"/>
          </w:pPr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wysokość zabezpieczenia</w:t>
          </w:r>
          <w:r w:rsidRPr="00546FAB">
            <w:rPr>
              <w:rStyle w:val="Tekstzastpczy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1321CF93E5C344A3B2D212E8EF369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1FD1F-FA3E-4734-A6B3-A2B645D6564B}"/>
      </w:docPartPr>
      <w:docPartBody>
        <w:p w:rsidR="00000000" w:rsidRDefault="00A3758F" w:rsidP="00A3758F">
          <w:pPr>
            <w:pStyle w:val="1321CF93E5C344A3B2D212E8EF369201"/>
          </w:pPr>
          <w:r w:rsidRPr="00546FAB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8F"/>
    <w:rsid w:val="00526448"/>
    <w:rsid w:val="00A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BD536AB911495A8017FF9F7C64F049">
    <w:name w:val="75BD536AB911495A8017FF9F7C64F049"/>
    <w:rsid w:val="00A3758F"/>
  </w:style>
  <w:style w:type="paragraph" w:customStyle="1" w:styleId="8B1A4C35E4C841D7ADC4BDDBBA4F9842">
    <w:name w:val="8B1A4C35E4C841D7ADC4BDDBBA4F9842"/>
    <w:rsid w:val="00A3758F"/>
  </w:style>
  <w:style w:type="paragraph" w:customStyle="1" w:styleId="064A6F693D1C4AB8965A1DCB98926070">
    <w:name w:val="064A6F693D1C4AB8965A1DCB98926070"/>
    <w:rsid w:val="00A3758F"/>
  </w:style>
  <w:style w:type="paragraph" w:customStyle="1" w:styleId="F69936A2AB1E4B47A2738DA4A4D28152">
    <w:name w:val="F69936A2AB1E4B47A2738DA4A4D28152"/>
    <w:rsid w:val="00A3758F"/>
  </w:style>
  <w:style w:type="paragraph" w:customStyle="1" w:styleId="C07C81414BB94BA4A40B6049CA9ACE37">
    <w:name w:val="C07C81414BB94BA4A40B6049CA9ACE37"/>
    <w:rsid w:val="00A3758F"/>
  </w:style>
  <w:style w:type="paragraph" w:customStyle="1" w:styleId="5DA5C49753114244AEA3265020B70CDB">
    <w:name w:val="5DA5C49753114244AEA3265020B70CDB"/>
    <w:rsid w:val="00A3758F"/>
  </w:style>
  <w:style w:type="paragraph" w:customStyle="1" w:styleId="E9907BAEFAEB42DC8B5626AE960C38D2">
    <w:name w:val="E9907BAEFAEB42DC8B5626AE960C38D2"/>
    <w:rsid w:val="00A3758F"/>
  </w:style>
  <w:style w:type="character" w:styleId="Tekstzastpczy">
    <w:name w:val="Placeholder Text"/>
    <w:basedOn w:val="Domylnaczcionkaakapitu"/>
    <w:uiPriority w:val="99"/>
    <w:semiHidden/>
    <w:rsid w:val="00A3758F"/>
    <w:rPr>
      <w:color w:val="808080"/>
    </w:rPr>
  </w:style>
  <w:style w:type="paragraph" w:customStyle="1" w:styleId="775D7F7F98AC49919E73470C5669C9A4">
    <w:name w:val="775D7F7F98AC49919E73470C5669C9A4"/>
    <w:rsid w:val="00A3758F"/>
  </w:style>
  <w:style w:type="paragraph" w:customStyle="1" w:styleId="4DE70E2C58624BD8BB9E0896D15B0BBA">
    <w:name w:val="4DE70E2C58624BD8BB9E0896D15B0BBA"/>
    <w:rsid w:val="00A3758F"/>
  </w:style>
  <w:style w:type="paragraph" w:customStyle="1" w:styleId="C186F72D10384ADCA3B461917B22AC1D">
    <w:name w:val="C186F72D10384ADCA3B461917B22AC1D"/>
    <w:rsid w:val="00A3758F"/>
  </w:style>
  <w:style w:type="paragraph" w:customStyle="1" w:styleId="188D18D93446493E98953584E4030CAD">
    <w:name w:val="188D18D93446493E98953584E4030CAD"/>
    <w:rsid w:val="00A3758F"/>
  </w:style>
  <w:style w:type="paragraph" w:customStyle="1" w:styleId="1321CF93E5C344A3B2D212E8EF369201">
    <w:name w:val="1321CF93E5C344A3B2D212E8EF369201"/>
    <w:rsid w:val="00A375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BD536AB911495A8017FF9F7C64F049">
    <w:name w:val="75BD536AB911495A8017FF9F7C64F049"/>
    <w:rsid w:val="00A3758F"/>
  </w:style>
  <w:style w:type="paragraph" w:customStyle="1" w:styleId="8B1A4C35E4C841D7ADC4BDDBBA4F9842">
    <w:name w:val="8B1A4C35E4C841D7ADC4BDDBBA4F9842"/>
    <w:rsid w:val="00A3758F"/>
  </w:style>
  <w:style w:type="paragraph" w:customStyle="1" w:styleId="064A6F693D1C4AB8965A1DCB98926070">
    <w:name w:val="064A6F693D1C4AB8965A1DCB98926070"/>
    <w:rsid w:val="00A3758F"/>
  </w:style>
  <w:style w:type="paragraph" w:customStyle="1" w:styleId="F69936A2AB1E4B47A2738DA4A4D28152">
    <w:name w:val="F69936A2AB1E4B47A2738DA4A4D28152"/>
    <w:rsid w:val="00A3758F"/>
  </w:style>
  <w:style w:type="paragraph" w:customStyle="1" w:styleId="C07C81414BB94BA4A40B6049CA9ACE37">
    <w:name w:val="C07C81414BB94BA4A40B6049CA9ACE37"/>
    <w:rsid w:val="00A3758F"/>
  </w:style>
  <w:style w:type="paragraph" w:customStyle="1" w:styleId="5DA5C49753114244AEA3265020B70CDB">
    <w:name w:val="5DA5C49753114244AEA3265020B70CDB"/>
    <w:rsid w:val="00A3758F"/>
  </w:style>
  <w:style w:type="paragraph" w:customStyle="1" w:styleId="E9907BAEFAEB42DC8B5626AE960C38D2">
    <w:name w:val="E9907BAEFAEB42DC8B5626AE960C38D2"/>
    <w:rsid w:val="00A3758F"/>
  </w:style>
  <w:style w:type="character" w:styleId="Tekstzastpczy">
    <w:name w:val="Placeholder Text"/>
    <w:basedOn w:val="Domylnaczcionkaakapitu"/>
    <w:uiPriority w:val="99"/>
    <w:semiHidden/>
    <w:rsid w:val="00A3758F"/>
    <w:rPr>
      <w:color w:val="808080"/>
    </w:rPr>
  </w:style>
  <w:style w:type="paragraph" w:customStyle="1" w:styleId="775D7F7F98AC49919E73470C5669C9A4">
    <w:name w:val="775D7F7F98AC49919E73470C5669C9A4"/>
    <w:rsid w:val="00A3758F"/>
  </w:style>
  <w:style w:type="paragraph" w:customStyle="1" w:styleId="4DE70E2C58624BD8BB9E0896D15B0BBA">
    <w:name w:val="4DE70E2C58624BD8BB9E0896D15B0BBA"/>
    <w:rsid w:val="00A3758F"/>
  </w:style>
  <w:style w:type="paragraph" w:customStyle="1" w:styleId="C186F72D10384ADCA3B461917B22AC1D">
    <w:name w:val="C186F72D10384ADCA3B461917B22AC1D"/>
    <w:rsid w:val="00A3758F"/>
  </w:style>
  <w:style w:type="paragraph" w:customStyle="1" w:styleId="188D18D93446493E98953584E4030CAD">
    <w:name w:val="188D18D93446493E98953584E4030CAD"/>
    <w:rsid w:val="00A3758F"/>
  </w:style>
  <w:style w:type="paragraph" w:customStyle="1" w:styleId="1321CF93E5C344A3B2D212E8EF369201">
    <w:name w:val="1321CF93E5C344A3B2D212E8EF369201"/>
    <w:rsid w:val="00A37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2023-04-07T09:58:00Z</dcterms:created>
  <dcterms:modified xsi:type="dcterms:W3CDTF">2023-04-07T09:59:00Z</dcterms:modified>
</cp:coreProperties>
</file>