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BE" w:rsidRPr="00A642C6" w:rsidRDefault="006D68BE">
      <w:pPr>
        <w:rPr>
          <w:b/>
        </w:rPr>
      </w:pPr>
      <w:bookmarkStart w:id="0" w:name="_GoBack"/>
      <w:bookmarkEnd w:id="0"/>
      <w:r w:rsidRPr="00A642C6">
        <w:rPr>
          <w:b/>
        </w:rPr>
        <w:t>Szacowanie ceny</w:t>
      </w:r>
    </w:p>
    <w:tbl>
      <w:tblPr>
        <w:tblStyle w:val="Tabela-Siatka"/>
        <w:tblpPr w:leftFromText="141" w:rightFromText="141" w:vertAnchor="text" w:horzAnchor="margin" w:tblpXSpec="center" w:tblpY="340"/>
        <w:tblW w:w="12482" w:type="dxa"/>
        <w:tblLayout w:type="fixed"/>
        <w:tblLook w:val="04A0" w:firstRow="1" w:lastRow="0" w:firstColumn="1" w:lastColumn="0" w:noHBand="0" w:noVBand="1"/>
      </w:tblPr>
      <w:tblGrid>
        <w:gridCol w:w="1973"/>
        <w:gridCol w:w="3267"/>
        <w:gridCol w:w="1559"/>
        <w:gridCol w:w="1987"/>
        <w:gridCol w:w="1708"/>
        <w:gridCol w:w="1988"/>
      </w:tblGrid>
      <w:tr w:rsidR="006D68BE" w:rsidTr="00123E78">
        <w:trPr>
          <w:trHeight w:val="699"/>
        </w:trPr>
        <w:tc>
          <w:tcPr>
            <w:tcW w:w="1973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Nazwa szkolenia</w:t>
            </w:r>
          </w:p>
        </w:tc>
        <w:tc>
          <w:tcPr>
            <w:tcW w:w="3267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Opis kursu</w:t>
            </w:r>
          </w:p>
        </w:tc>
        <w:tc>
          <w:tcPr>
            <w:tcW w:w="1559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Doświadczenie wykonawcy</w:t>
            </w:r>
          </w:p>
        </w:tc>
        <w:tc>
          <w:tcPr>
            <w:tcW w:w="1987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t>/uczestnicy</w:t>
            </w:r>
          </w:p>
        </w:tc>
        <w:tc>
          <w:tcPr>
            <w:tcW w:w="1708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13 osób x cena</w:t>
            </w:r>
          </w:p>
        </w:tc>
        <w:tc>
          <w:tcPr>
            <w:tcW w:w="1988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="00F33DE2" w:rsidRPr="00123E78">
              <w:rPr>
                <w:rFonts w:ascii="Times New Roman" w:hAnsi="Times New Roman" w:cs="Times New Roman"/>
                <w:sz w:val="24"/>
                <w:szCs w:val="24"/>
              </w:rPr>
              <w:t>/wymagania dodatkowe</w:t>
            </w:r>
          </w:p>
        </w:tc>
      </w:tr>
      <w:tr w:rsidR="006D68BE" w:rsidTr="00123E78">
        <w:trPr>
          <w:trHeight w:val="1113"/>
        </w:trPr>
        <w:tc>
          <w:tcPr>
            <w:tcW w:w="1973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Tworzenie prezentacji multimedialnych</w:t>
            </w:r>
          </w:p>
        </w:tc>
        <w:tc>
          <w:tcPr>
            <w:tcW w:w="3267" w:type="dxa"/>
          </w:tcPr>
          <w:p w:rsidR="006D68BE" w:rsidRPr="00123E78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Czas trwania – 16 h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Wprowadzenie do PowerPoint – czas trwania: 1h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prezentacji – czas trwania: 9h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z wzorcem slajdów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Zastosowanie układów slajdów i motywów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Wstawianie mediów i obiektów rysunkowych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Formatowanie tekstu, obiektów i slajdów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Dodawanie efektów przejścia i animacji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Uruchamianie prezentacji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Drukowanie prezentacji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Wprowadzenie do aplikacji </w:t>
            </w:r>
            <w:proofErr w:type="spellStart"/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Prezi</w:t>
            </w:r>
            <w:proofErr w:type="spellEnd"/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czas trwania: 1h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Rozpoczęcie pracy z programem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Rejestracja i konfiguracja konta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nowej prezentacji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Korzystanie z kreatora motywów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z pustym szablonem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Praca z programem – czas trwania: 4h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Style projektów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Opcje prezentacji projektu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i edycja tekstu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Wstawianie i edycja nowych tematów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Edycja i wybór tła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Wstawianie obrazów z biblioteki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Symbole i kształty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Animacje wybranych elementów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Wstawianie plików audio i wideo do prezentacji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Opcje udostępniania pliku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Projekty grupowe – nadawanie uprawnień do edycji</w:t>
            </w:r>
          </w:p>
          <w:p w:rsidR="006D68BE" w:rsidRPr="006D68BE" w:rsidRDefault="006D68BE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Konwersja i udostępnianie prezentacji – czas trwania: 1h</w:t>
            </w:r>
          </w:p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Czas trwania – 16 h</w:t>
            </w:r>
          </w:p>
        </w:tc>
        <w:tc>
          <w:tcPr>
            <w:tcW w:w="1559" w:type="dxa"/>
          </w:tcPr>
          <w:p w:rsidR="006D68BE" w:rsidRPr="00123E78" w:rsidRDefault="00123E78" w:rsidP="00123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1) </w:t>
            </w:r>
            <w:r w:rsidR="006D68BE" w:rsidRPr="00123E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udokumentowane</w:t>
            </w:r>
            <w:r w:rsidR="006D68BE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wykonawcy, w okresie ostatnich </w:t>
            </w:r>
            <w:r w:rsidR="006D68BE" w:rsidRPr="00123E78">
              <w:rPr>
                <w:rFonts w:ascii="Times New Roman" w:hAnsi="Times New Roman" w:cs="Times New Roman"/>
                <w:b/>
                <w:sz w:val="24"/>
                <w:szCs w:val="24"/>
              </w:rPr>
              <w:t>3 lat</w:t>
            </w:r>
            <w:r w:rsidR="006D68BE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w zakresie prowadzenia szkoleń z zakresu tworzenia prezentacji multimedialnych min.10 szkoleń po 16 godzin</w:t>
            </w:r>
          </w:p>
          <w:p w:rsidR="006D68BE" w:rsidRPr="00A642C6" w:rsidRDefault="00A642C6" w:rsidP="00A6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D68BE" w:rsidRPr="00A64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udokumentowane </w:t>
            </w:r>
            <w:r w:rsidR="006D68BE" w:rsidRPr="00A642C6">
              <w:rPr>
                <w:rFonts w:ascii="Times New Roman" w:hAnsi="Times New Roman" w:cs="Times New Roman"/>
                <w:sz w:val="24"/>
                <w:szCs w:val="24"/>
              </w:rPr>
              <w:t xml:space="preserve">referencje dot. prowadzenia szkoleń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D68BE" w:rsidRPr="00A642C6">
              <w:rPr>
                <w:rFonts w:ascii="Times New Roman" w:hAnsi="Times New Roman" w:cs="Times New Roman"/>
                <w:sz w:val="24"/>
                <w:szCs w:val="24"/>
              </w:rPr>
              <w:t xml:space="preserve">z zakresu tworzenie </w:t>
            </w:r>
            <w:r w:rsidR="006D68BE" w:rsidRPr="00A6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prezentacji </w:t>
            </w:r>
            <w:proofErr w:type="gramStart"/>
            <w:r w:rsidR="006D68BE" w:rsidRPr="00A642C6">
              <w:rPr>
                <w:rFonts w:ascii="Times New Roman" w:hAnsi="Times New Roman" w:cs="Times New Roman"/>
                <w:sz w:val="24"/>
                <w:szCs w:val="24"/>
              </w:rPr>
              <w:t>multimedialnych  min.</w:t>
            </w:r>
            <w:proofErr w:type="gramEnd"/>
            <w:r w:rsidR="006D68BE" w:rsidRPr="00A642C6">
              <w:rPr>
                <w:rFonts w:ascii="Times New Roman" w:hAnsi="Times New Roman" w:cs="Times New Roman"/>
                <w:sz w:val="24"/>
                <w:szCs w:val="24"/>
              </w:rPr>
              <w:t xml:space="preserve"> 5 z zakresu ostatnich 3 tal</w:t>
            </w:r>
          </w:p>
        </w:tc>
        <w:tc>
          <w:tcPr>
            <w:tcW w:w="1987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 2024 – czerwiec 2025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/ nauczyciele akademiccy</w:t>
            </w:r>
          </w:p>
        </w:tc>
        <w:tc>
          <w:tcPr>
            <w:tcW w:w="1708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Akademia Marynarki Wojennej </w:t>
            </w:r>
          </w:p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( zamawiający</w:t>
            </w:r>
            <w:proofErr w:type="gramEnd"/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nie dopuszcza przeprowadzenia szkolenia w formie zdalnej)</w:t>
            </w:r>
          </w:p>
          <w:p w:rsidR="00F33DE2" w:rsidRPr="00123E78" w:rsidRDefault="00F33DE2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DE2" w:rsidRPr="00123E78" w:rsidRDefault="00F33DE2" w:rsidP="00123E78">
            <w:pPr>
              <w:widowControl w:val="0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Zleceniobiorca zobowiązuje się do wystawienia uczestnikom szkolenia imiennych certyfikatów potwierdzających nabyte kompetencje.  </w:t>
            </w:r>
          </w:p>
          <w:p w:rsidR="00F33DE2" w:rsidRPr="00123E78" w:rsidRDefault="00F33DE2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BE" w:rsidTr="00123E78">
        <w:trPr>
          <w:trHeight w:val="1178"/>
        </w:trPr>
        <w:tc>
          <w:tcPr>
            <w:tcW w:w="1973" w:type="dxa"/>
          </w:tcPr>
          <w:p w:rsidR="006D68BE" w:rsidRPr="00123E78" w:rsidRDefault="00F33DE2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Szkolenie edukacja na rzecz zielonej transformacji i zrównoważonego rozwoju</w:t>
            </w:r>
          </w:p>
        </w:tc>
        <w:tc>
          <w:tcPr>
            <w:tcW w:w="3267" w:type="dxa"/>
          </w:tcPr>
          <w:p w:rsidR="00F33DE2" w:rsidRPr="00F33DE2" w:rsidRDefault="00F33DE2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Wprowadzenie: znaczenie zrównoważonego rozwoju</w:t>
            </w:r>
          </w:p>
          <w:p w:rsidR="00F33DE2" w:rsidRPr="00F33DE2" w:rsidRDefault="00F33DE2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 xml:space="preserve">Moduł 1 </w:t>
            </w: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Podstawy zrównoważonego rozwoju</w:t>
            </w:r>
            <w:r w:rsidR="00123E78" w:rsidRPr="00123E78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 xml:space="preserve"> – 2h</w:t>
            </w:r>
          </w:p>
          <w:p w:rsidR="00F33DE2" w:rsidRPr="00F33DE2" w:rsidRDefault="00F33DE2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Moduł 2: Podejścia do mapowania koncepcji zrównoważonego rozwoju</w:t>
            </w:r>
            <w:r w:rsidR="00123E78" w:rsidRPr="00123E78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 xml:space="preserve"> – 2</w:t>
            </w:r>
            <w:proofErr w:type="gramStart"/>
            <w:r w:rsidR="00123E78" w:rsidRPr="00123E78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 xml:space="preserve">h </w:t>
            </w: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:</w:t>
            </w:r>
            <w:proofErr w:type="gramEnd"/>
          </w:p>
          <w:p w:rsidR="00F33DE2" w:rsidRPr="00123E78" w:rsidRDefault="00F33DE2" w:rsidP="00123E78">
            <w:pPr>
              <w:numPr>
                <w:ilvl w:val="0"/>
                <w:numId w:val="4"/>
              </w:num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cele zrównoważonego rozwoju</w:t>
            </w:r>
          </w:p>
          <w:p w:rsidR="00F33DE2" w:rsidRPr="00F33DE2" w:rsidRDefault="00F33DE2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lastRenderedPageBreak/>
              <w:t>Przepisy i polityka w zakresie zrównoważonego rozwoju:</w:t>
            </w:r>
          </w:p>
          <w:p w:rsidR="00F33DE2" w:rsidRPr="00F33DE2" w:rsidRDefault="00F33DE2" w:rsidP="00123E78">
            <w:pPr>
              <w:numPr>
                <w:ilvl w:val="0"/>
                <w:numId w:val="5"/>
              </w:num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przegląd i polityczne osiągnięcia,</w:t>
            </w:r>
          </w:p>
          <w:p w:rsidR="00F33DE2" w:rsidRPr="00F33DE2" w:rsidRDefault="00F33DE2" w:rsidP="00123E78">
            <w:pPr>
              <w:numPr>
                <w:ilvl w:val="0"/>
                <w:numId w:val="5"/>
              </w:num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rozporządzenie UE w sprawie taksonomii</w:t>
            </w:r>
          </w:p>
          <w:p w:rsidR="00F33DE2" w:rsidRPr="00123E78" w:rsidRDefault="00123E78" w:rsidP="00123E78">
            <w:pPr>
              <w:shd w:val="clear" w:color="auto" w:fill="FFFFFF"/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</w:pPr>
            <w:r w:rsidRPr="00123E78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Moduł 3: Główne obszary działania w zakresie zrównoważonego rozwoju na rzecz edukacji-6h</w:t>
            </w:r>
          </w:p>
          <w:p w:rsidR="00123E78" w:rsidRPr="00F33DE2" w:rsidRDefault="00123E78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Moduł 4: Zielona transformacja w szkolnictwie wyższym – 6h</w:t>
            </w:r>
          </w:p>
          <w:p w:rsidR="00123E78" w:rsidRPr="00F33DE2" w:rsidRDefault="00123E78" w:rsidP="00123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</w:p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3E78" w:rsidRPr="00123E78" w:rsidRDefault="00A642C6" w:rsidP="00A6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1)</w:t>
            </w:r>
            <w:r w:rsidR="00123E78" w:rsidRPr="00123E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udokumentowane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wykonawcy, w okresie ostatnich </w:t>
            </w:r>
            <w:r w:rsidR="00123E78" w:rsidRPr="00123E78">
              <w:rPr>
                <w:rFonts w:ascii="Times New Roman" w:hAnsi="Times New Roman" w:cs="Times New Roman"/>
                <w:b/>
                <w:sz w:val="24"/>
                <w:szCs w:val="24"/>
              </w:rPr>
              <w:t>3 lat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w zakresie prowadzenia szkoleń z </w:t>
            </w:r>
            <w:proofErr w:type="gramStart"/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zielonej</w:t>
            </w:r>
            <w:proofErr w:type="gramEnd"/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transformacji i zrównoważonego rozwoju min.10 szkoleń po 16 godzin</w:t>
            </w:r>
          </w:p>
          <w:p w:rsidR="006D68BE" w:rsidRPr="00A642C6" w:rsidRDefault="00A642C6" w:rsidP="00A6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23E78" w:rsidRPr="00A64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udokumentowane </w:t>
            </w:r>
            <w:r w:rsidR="00123E78" w:rsidRPr="00A642C6">
              <w:rPr>
                <w:rFonts w:ascii="Times New Roman" w:hAnsi="Times New Roman" w:cs="Times New Roman"/>
                <w:sz w:val="24"/>
                <w:szCs w:val="24"/>
              </w:rPr>
              <w:t xml:space="preserve">referencje dot. prowadzenia szkoleń z zakresu </w:t>
            </w:r>
            <w:proofErr w:type="gramStart"/>
            <w:r w:rsidR="00123E78" w:rsidRPr="00A642C6">
              <w:rPr>
                <w:rFonts w:ascii="Times New Roman" w:hAnsi="Times New Roman" w:cs="Times New Roman"/>
                <w:sz w:val="24"/>
                <w:szCs w:val="24"/>
              </w:rPr>
              <w:t>tworzenie  zielonej</w:t>
            </w:r>
            <w:proofErr w:type="gramEnd"/>
            <w:r w:rsidR="00123E78" w:rsidRPr="00A642C6">
              <w:rPr>
                <w:rFonts w:ascii="Times New Roman" w:hAnsi="Times New Roman" w:cs="Times New Roman"/>
                <w:sz w:val="24"/>
                <w:szCs w:val="24"/>
              </w:rPr>
              <w:t xml:space="preserve"> transformacji i zrównoważonego min. 5 z zakresu ostatnich 3 tal</w:t>
            </w:r>
          </w:p>
        </w:tc>
        <w:tc>
          <w:tcPr>
            <w:tcW w:w="1987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D68BE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Wrzesień 2024 – czerwiec 2025 / nauczyciele akademiccy</w:t>
            </w:r>
          </w:p>
        </w:tc>
        <w:tc>
          <w:tcPr>
            <w:tcW w:w="1988" w:type="dxa"/>
          </w:tcPr>
          <w:p w:rsidR="00123E78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Akademia Marynarki Wojennej </w:t>
            </w:r>
          </w:p>
          <w:p w:rsidR="00123E78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( zamawiający</w:t>
            </w:r>
            <w:proofErr w:type="gramEnd"/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nie dopuszcza przeprowadzenia szkolenia w formie zdalnej)</w:t>
            </w:r>
          </w:p>
          <w:p w:rsidR="00123E78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78" w:rsidRPr="00123E78" w:rsidRDefault="00123E78" w:rsidP="00123E78">
            <w:pPr>
              <w:widowControl w:val="0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Zleceniobiorca zobowiązuje się </w:t>
            </w:r>
            <w:r w:rsidRPr="0012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wystawienia uczestnikom szkolenia imiennych certyfikatów potwierdzających nabyte kompetencje.  </w:t>
            </w:r>
          </w:p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BE" w:rsidTr="00123E78">
        <w:trPr>
          <w:trHeight w:val="1113"/>
        </w:trPr>
        <w:tc>
          <w:tcPr>
            <w:tcW w:w="1973" w:type="dxa"/>
          </w:tcPr>
          <w:p w:rsidR="006D68BE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Szkolenie Projektowanie uniwersalne w edukacji w szkolnictwie wyższym</w:t>
            </w:r>
          </w:p>
        </w:tc>
        <w:tc>
          <w:tcPr>
            <w:tcW w:w="3267" w:type="dxa"/>
          </w:tcPr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 definicje – 1h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Wykluczenie społeczne i grupy szczególnie narażone na wykluczenie – 1h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Potrzeby i problemy dostępności – 1h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Sposoby zapewnienia dostępności w świetle prawa krajowego i międzynarodowego – 2h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Rodzaje dostępności – 1h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Odpowiedzialność społeczna projektanta – 2h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Savoir vivre w kontaktach z osobami wykluczonymi społecznie – 2h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Siedem zasad projektowania uniwersalnego – wytyczne i przykłady rozwiązań- 1h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Standardy i normy dostępności przestrzeni oraz obiektów </w:t>
            </w:r>
            <w:proofErr w:type="gramStart"/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publicznych  -</w:t>
            </w:r>
            <w:proofErr w:type="gramEnd"/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2h</w:t>
            </w:r>
          </w:p>
          <w:p w:rsidR="00123E78" w:rsidRPr="00123E78" w:rsidRDefault="00123E78" w:rsidP="00123E78">
            <w:pPr>
              <w:numPr>
                <w:ilvl w:val="0"/>
                <w:numId w:val="8"/>
              </w:numPr>
              <w:shd w:val="clear" w:color="auto" w:fill="FEFEFE"/>
              <w:ind w:firstLine="0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Studia przypadków i dobrych zastosowań rozwiązań opartych na zasadach </w:t>
            </w:r>
            <w:r w:rsidRPr="0012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projektowania uniwersalnego – 4h</w:t>
            </w:r>
          </w:p>
          <w:p w:rsidR="006D68BE" w:rsidRPr="00123E78" w:rsidRDefault="006D68BE" w:rsidP="00123E78">
            <w:pPr>
              <w:shd w:val="clear" w:color="auto" w:fill="FEFEFE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3E78" w:rsidRPr="00123E78" w:rsidRDefault="00A642C6" w:rsidP="00A6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1)</w:t>
            </w:r>
            <w:r w:rsidR="00123E78" w:rsidRPr="00123E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udokumentowane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wykonawcy, w okresie ostatnich </w:t>
            </w:r>
            <w:r w:rsidR="00123E78" w:rsidRPr="00123E78">
              <w:rPr>
                <w:rFonts w:ascii="Times New Roman" w:hAnsi="Times New Roman" w:cs="Times New Roman"/>
                <w:b/>
                <w:sz w:val="24"/>
                <w:szCs w:val="24"/>
              </w:rPr>
              <w:t>3 lat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w zakresie </w:t>
            </w:r>
            <w:r w:rsidR="00123E78" w:rsidRPr="0012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prowadzenia szkoleń z zakresu projektowania uniwersalnego w edukacji min.10 szkoleń po 16 godzin</w:t>
            </w:r>
          </w:p>
          <w:p w:rsidR="006D68BE" w:rsidRPr="00A642C6" w:rsidRDefault="00A642C6" w:rsidP="00A6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C6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123E78" w:rsidRPr="00A642C6">
              <w:rPr>
                <w:rFonts w:ascii="Times New Roman" w:hAnsi="Times New Roman" w:cs="Times New Roman"/>
                <w:b/>
                <w:sz w:val="24"/>
                <w:szCs w:val="24"/>
              </w:rPr>
              <w:t>udokumentowane</w:t>
            </w:r>
            <w:r w:rsidR="00123E78" w:rsidRPr="00A642C6">
              <w:rPr>
                <w:rFonts w:ascii="Times New Roman" w:hAnsi="Times New Roman" w:cs="Times New Roman"/>
                <w:sz w:val="24"/>
                <w:szCs w:val="24"/>
              </w:rPr>
              <w:t xml:space="preserve"> referencje dot. prowadzenia szkoleń z zakresu </w:t>
            </w:r>
            <w:proofErr w:type="gramStart"/>
            <w:r w:rsidR="00123E78" w:rsidRPr="00A642C6">
              <w:rPr>
                <w:rFonts w:ascii="Times New Roman" w:hAnsi="Times New Roman" w:cs="Times New Roman"/>
                <w:sz w:val="24"/>
                <w:szCs w:val="24"/>
              </w:rPr>
              <w:t>tworzenie  projektowanie</w:t>
            </w:r>
            <w:proofErr w:type="gramEnd"/>
            <w:r w:rsidR="00123E78" w:rsidRPr="00A642C6">
              <w:rPr>
                <w:rFonts w:ascii="Times New Roman" w:hAnsi="Times New Roman" w:cs="Times New Roman"/>
                <w:sz w:val="24"/>
                <w:szCs w:val="24"/>
              </w:rPr>
              <w:t xml:space="preserve"> uniwersalnego w edukacji  min. 5 z zakresu ostatnich 3 tal</w:t>
            </w:r>
          </w:p>
        </w:tc>
        <w:tc>
          <w:tcPr>
            <w:tcW w:w="1987" w:type="dxa"/>
          </w:tcPr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D68BE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Wrzesień 2024 – czerwiec 2025 / nauczyciele akademiccy</w:t>
            </w:r>
          </w:p>
        </w:tc>
        <w:tc>
          <w:tcPr>
            <w:tcW w:w="1988" w:type="dxa"/>
          </w:tcPr>
          <w:p w:rsidR="00123E78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Akademia Marynarki Wojennej </w:t>
            </w:r>
          </w:p>
          <w:p w:rsidR="00123E78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( zamawiający</w:t>
            </w:r>
            <w:proofErr w:type="gramEnd"/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nie dopuszcza przeprowadzenia szkolenia w formie zdalnej)</w:t>
            </w:r>
          </w:p>
          <w:p w:rsidR="00123E78" w:rsidRPr="00123E78" w:rsidRDefault="00123E78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78" w:rsidRPr="00123E78" w:rsidRDefault="00123E78" w:rsidP="00123E78">
            <w:pPr>
              <w:widowControl w:val="0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Zleceniobiorca zobowiązuje się do wystawienia uczestnikom szkolenia imiennych certyfikatów potwierdzających nabyte kompetencje.  </w:t>
            </w:r>
          </w:p>
          <w:p w:rsidR="006D68BE" w:rsidRPr="00123E78" w:rsidRDefault="006D68BE" w:rsidP="0012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8BE" w:rsidRDefault="006D68BE"/>
    <w:p w:rsidR="00E6367D" w:rsidRDefault="00E6367D"/>
    <w:sectPr w:rsidR="00E6367D" w:rsidSect="006D68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CC3" w:rsidRDefault="00AE2CC3" w:rsidP="00123E78">
      <w:pPr>
        <w:spacing w:after="0" w:line="240" w:lineRule="auto"/>
      </w:pPr>
      <w:r>
        <w:separator/>
      </w:r>
    </w:p>
  </w:endnote>
  <w:endnote w:type="continuationSeparator" w:id="0">
    <w:p w:rsidR="00AE2CC3" w:rsidRDefault="00AE2CC3" w:rsidP="0012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CC3" w:rsidRDefault="00AE2CC3" w:rsidP="00123E78">
      <w:pPr>
        <w:spacing w:after="0" w:line="240" w:lineRule="auto"/>
      </w:pPr>
      <w:r>
        <w:separator/>
      </w:r>
    </w:p>
  </w:footnote>
  <w:footnote w:type="continuationSeparator" w:id="0">
    <w:p w:rsidR="00AE2CC3" w:rsidRDefault="00AE2CC3" w:rsidP="0012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3383"/>
    <w:multiLevelType w:val="multilevel"/>
    <w:tmpl w:val="CEA0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C7C3D"/>
    <w:multiLevelType w:val="multilevel"/>
    <w:tmpl w:val="C17A10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26D4401"/>
    <w:multiLevelType w:val="hybridMultilevel"/>
    <w:tmpl w:val="00AAEDC4"/>
    <w:lvl w:ilvl="0" w:tplc="203631E2">
      <w:start w:val="1"/>
      <w:numFmt w:val="decimal"/>
      <w:lvlText w:val="%1)"/>
      <w:lvlJc w:val="left"/>
      <w:pPr>
        <w:ind w:left="70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" w15:restartNumberingAfterBreak="0">
    <w:nsid w:val="328712C9"/>
    <w:multiLevelType w:val="multilevel"/>
    <w:tmpl w:val="D51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B06FE"/>
    <w:multiLevelType w:val="multilevel"/>
    <w:tmpl w:val="E9EC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75379"/>
    <w:multiLevelType w:val="hybridMultilevel"/>
    <w:tmpl w:val="00AAEDC4"/>
    <w:lvl w:ilvl="0" w:tplc="203631E2">
      <w:start w:val="1"/>
      <w:numFmt w:val="decimal"/>
      <w:lvlText w:val="%1)"/>
      <w:lvlJc w:val="left"/>
      <w:pPr>
        <w:ind w:left="70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6" w15:restartNumberingAfterBreak="0">
    <w:nsid w:val="63173166"/>
    <w:multiLevelType w:val="hybridMultilevel"/>
    <w:tmpl w:val="864692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20CA5"/>
    <w:multiLevelType w:val="hybridMultilevel"/>
    <w:tmpl w:val="00AAEDC4"/>
    <w:lvl w:ilvl="0" w:tplc="203631E2">
      <w:start w:val="1"/>
      <w:numFmt w:val="decimal"/>
      <w:lvlText w:val="%1)"/>
      <w:lvlJc w:val="left"/>
      <w:pPr>
        <w:ind w:left="70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8" w15:restartNumberingAfterBreak="0">
    <w:nsid w:val="78C31C65"/>
    <w:multiLevelType w:val="multilevel"/>
    <w:tmpl w:val="2512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BE"/>
    <w:rsid w:val="00123E78"/>
    <w:rsid w:val="006D68BE"/>
    <w:rsid w:val="0083310B"/>
    <w:rsid w:val="00A642C6"/>
    <w:rsid w:val="00AE2CC3"/>
    <w:rsid w:val="00C30171"/>
    <w:rsid w:val="00E6367D"/>
    <w:rsid w:val="00F3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303D-B454-4A9F-B79C-B8C80071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3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3E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E78"/>
  </w:style>
  <w:style w:type="paragraph" w:styleId="Stopka">
    <w:name w:val="footer"/>
    <w:basedOn w:val="Normalny"/>
    <w:link w:val="StopkaZnak"/>
    <w:uiPriority w:val="99"/>
    <w:unhideWhenUsed/>
    <w:rsid w:val="0012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Woźniak  Adam</cp:lastModifiedBy>
  <cp:revision>2</cp:revision>
  <dcterms:created xsi:type="dcterms:W3CDTF">2024-07-15T08:08:00Z</dcterms:created>
  <dcterms:modified xsi:type="dcterms:W3CDTF">2024-07-15T08:08:00Z</dcterms:modified>
</cp:coreProperties>
</file>