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B9A4E" w14:textId="77777777" w:rsidR="00E04F7D" w:rsidRDefault="00E04F7D" w:rsidP="00E04F7D">
      <w:pPr>
        <w:spacing w:line="276" w:lineRule="auto"/>
        <w:ind w:left="786" w:right="-42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</w:t>
      </w:r>
    </w:p>
    <w:p w14:paraId="3F0B7BBA" w14:textId="77777777" w:rsidR="00E04F7D" w:rsidRDefault="00E04F7D" w:rsidP="00E04F7D">
      <w:pPr>
        <w:spacing w:line="276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(n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azwa i adres Wykonawcy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1</w:t>
      </w:r>
      <w:r w:rsidRPr="000F683D">
        <w:rPr>
          <w:rFonts w:ascii="Century Gothic" w:eastAsia="Calibri" w:hAnsi="Century Gothic"/>
          <w:sz w:val="18"/>
          <w:szCs w:val="18"/>
          <w:lang w:eastAsia="en-US"/>
        </w:rPr>
        <w:t>)</w:t>
      </w:r>
    </w:p>
    <w:p w14:paraId="36965CCC" w14:textId="77777777" w:rsidR="00E04F7D" w:rsidRPr="001E1E81" w:rsidRDefault="00E04F7D" w:rsidP="00E04F7D">
      <w:pPr>
        <w:jc w:val="center"/>
        <w:rPr>
          <w:rFonts w:ascii="Century Gothic" w:hAnsi="Century Gothic"/>
          <w:sz w:val="16"/>
          <w:szCs w:val="16"/>
        </w:rPr>
      </w:pPr>
    </w:p>
    <w:p w14:paraId="4172C9DD" w14:textId="77777777" w:rsidR="00E04F7D" w:rsidRDefault="00E04F7D" w:rsidP="00E04F7D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</w:rPr>
        <w:t>1</w:t>
      </w: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 xml:space="preserve">W przypadku Wykonawców wspólnie ubiegających się o zamówienie powyższe oświadczenie składa każdy członek konsorcjum. </w:t>
      </w:r>
    </w:p>
    <w:p w14:paraId="6BB6EF43" w14:textId="77777777" w:rsidR="00E04F7D" w:rsidRPr="00C82811" w:rsidRDefault="00E04F7D" w:rsidP="00E04F7D">
      <w:pPr>
        <w:jc w:val="both"/>
        <w:rPr>
          <w:rFonts w:ascii="Century Gothic" w:hAnsi="Century Gothic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04F7D" w14:paraId="089B9C74" w14:textId="77777777" w:rsidTr="00D06E34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6405BE38" w14:textId="77777777" w:rsidR="00E04F7D" w:rsidRDefault="00E04F7D" w:rsidP="00D06E34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</w:p>
          <w:p w14:paraId="4B5F654D" w14:textId="77777777" w:rsidR="00E04F7D" w:rsidRPr="002122B5" w:rsidRDefault="00E04F7D" w:rsidP="00D06E34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  <w:r w:rsidRPr="002122B5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 xml:space="preserve">ZASTRZEŻENIE INFORMACJI STANOWIĄCYCH </w:t>
            </w:r>
            <w:r w:rsidRPr="002122B5">
              <w:rPr>
                <w:rFonts w:ascii="Century Gothic" w:eastAsia="Calibri" w:hAnsi="Century Gothic"/>
                <w:b/>
                <w:color w:val="FF0000"/>
                <w:sz w:val="18"/>
                <w:szCs w:val="18"/>
                <w:lang w:eastAsia="en-US"/>
              </w:rPr>
              <w:t>TAJEMNICĘ PRZEDSIĘBIORSTWA</w:t>
            </w:r>
          </w:p>
          <w:p w14:paraId="25BE1796" w14:textId="77777777" w:rsidR="00E04F7D" w:rsidRPr="0021738F" w:rsidRDefault="00E04F7D" w:rsidP="00D06E34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</w:tr>
    </w:tbl>
    <w:p w14:paraId="54CDC224" w14:textId="77777777" w:rsidR="00E04F7D" w:rsidRDefault="00E04F7D" w:rsidP="00E04F7D">
      <w:pPr>
        <w:spacing w:line="276" w:lineRule="auto"/>
        <w:rPr>
          <w:rFonts w:ascii="Century Gothic" w:eastAsia="Calibri" w:hAnsi="Century Gothic"/>
          <w:sz w:val="16"/>
          <w:szCs w:val="16"/>
          <w:lang w:eastAsia="en-US"/>
        </w:rPr>
      </w:pPr>
    </w:p>
    <w:p w14:paraId="749DBB2A" w14:textId="4171B5FE" w:rsidR="00E04F7D" w:rsidRPr="001C5024" w:rsidRDefault="00E04F7D" w:rsidP="00E04F7D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 xml:space="preserve">kładane na podstawie </w:t>
      </w:r>
      <w:r w:rsidRPr="00420E35">
        <w:rPr>
          <w:rFonts w:ascii="Century Gothic" w:hAnsi="Century Gothic"/>
          <w:b/>
          <w:sz w:val="18"/>
          <w:szCs w:val="18"/>
        </w:rPr>
        <w:t xml:space="preserve">art. </w:t>
      </w:r>
      <w:r>
        <w:rPr>
          <w:rFonts w:ascii="Century Gothic" w:hAnsi="Century Gothic"/>
          <w:b/>
          <w:sz w:val="18"/>
          <w:szCs w:val="18"/>
          <w:lang w:val="pl-PL"/>
        </w:rPr>
        <w:t>18 ust. 3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420E35">
        <w:rPr>
          <w:rFonts w:ascii="Century Gothic" w:hAnsi="Century Gothic"/>
          <w:sz w:val="18"/>
          <w:szCs w:val="18"/>
          <w:lang w:val="pl-PL"/>
        </w:rPr>
        <w:t>u</w:t>
      </w:r>
      <w:r w:rsidRPr="00420E35">
        <w:rPr>
          <w:rFonts w:ascii="Century Gothic" w:hAnsi="Century Gothic"/>
          <w:sz w:val="18"/>
          <w:szCs w:val="18"/>
        </w:rPr>
        <w:t>stawy Prawo zamówień publicznych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DA/</w:t>
      </w:r>
      <w:r>
        <w:rPr>
          <w:rFonts w:ascii="Century Gothic" w:hAnsi="Century Gothic"/>
          <w:b/>
          <w:sz w:val="18"/>
          <w:szCs w:val="18"/>
          <w:lang w:val="pl-PL"/>
        </w:rPr>
        <w:t>X</w:t>
      </w:r>
      <w:r w:rsidRPr="00254D84"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</w:t>
      </w:r>
      <w:r>
        <w:rPr>
          <w:rFonts w:ascii="Century Gothic" w:hAnsi="Century Gothic"/>
          <w:sz w:val="18"/>
          <w:szCs w:val="18"/>
          <w:lang w:val="pl-PL"/>
        </w:rPr>
        <w:t>be</w:t>
      </w:r>
      <w:r>
        <w:rPr>
          <w:rFonts w:ascii="Century Gothic" w:hAnsi="Century Gothic"/>
          <w:sz w:val="18"/>
          <w:szCs w:val="18"/>
        </w:rPr>
        <w:t xml:space="preserve">z 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Pr="00E20CE8">
        <w:rPr>
          <w:rFonts w:ascii="Century Gothic" w:hAnsi="Century Gothic"/>
          <w:b/>
          <w:bCs/>
          <w:sz w:val="18"/>
          <w:szCs w:val="18"/>
        </w:rPr>
        <w:t>„USŁUGI PRZYGOTOWANIA WIDEO Z TŁUMA</w:t>
      </w:r>
      <w:r w:rsidR="00E61FEF">
        <w:rPr>
          <w:rFonts w:ascii="Century Gothic" w:hAnsi="Century Gothic"/>
          <w:b/>
          <w:bCs/>
          <w:sz w:val="18"/>
          <w:szCs w:val="18"/>
        </w:rPr>
        <w:t xml:space="preserve">CZENIEM NA POLSKI JĘZYK MIGOWY </w:t>
      </w:r>
      <w:r w:rsidRPr="00E20CE8">
        <w:rPr>
          <w:rFonts w:ascii="Century Gothic" w:hAnsi="Century Gothic"/>
          <w:b/>
          <w:bCs/>
          <w:sz w:val="18"/>
          <w:szCs w:val="18"/>
        </w:rPr>
        <w:t>WRAZ Z MONTAŻEM I PRZYGOTOWANIE KOPII DCP Z WGRANYM W FILM T</w:t>
      </w:r>
      <w:r w:rsidR="00E61FEF">
        <w:rPr>
          <w:rFonts w:ascii="Century Gothic" w:hAnsi="Century Gothic"/>
          <w:b/>
          <w:bCs/>
          <w:sz w:val="18"/>
          <w:szCs w:val="18"/>
        </w:rPr>
        <w:t>ŁUMACZEM</w:t>
      </w:r>
      <w:r w:rsidRPr="00E20CE8">
        <w:rPr>
          <w:rFonts w:ascii="Century Gothic" w:hAnsi="Century Gothic"/>
          <w:b/>
          <w:bCs/>
          <w:sz w:val="18"/>
          <w:szCs w:val="18"/>
        </w:rPr>
        <w:t xml:space="preserve"> DO 29 FILMÓW, W RAMACH PROJEKTU „KINO BEZ BARIER – EDYCJA POLSKA” W OKRESIE OD PAŹDZIERNIKA 2023 ROKU DO CZERWCA 2024 ROKU, DLA CENTRUM KULTURY ZAMEK W POZNANIU”</w:t>
      </w:r>
      <w:r>
        <w:rPr>
          <w:rFonts w:ascii="Century Gothic" w:hAnsi="Century Gothic"/>
          <w:b/>
          <w:bCs/>
          <w:sz w:val="18"/>
          <w:szCs w:val="18"/>
          <w:lang w:val="pl-PL"/>
        </w:rPr>
        <w:t>.</w:t>
      </w:r>
    </w:p>
    <w:p w14:paraId="62221D29" w14:textId="77777777" w:rsidR="00E04F7D" w:rsidRPr="0021738F" w:rsidRDefault="00E04F7D" w:rsidP="00E04F7D">
      <w:pPr>
        <w:pStyle w:val="Nagwek9"/>
        <w:spacing w:before="0" w:after="0" w:line="276" w:lineRule="auto"/>
        <w:jc w:val="both"/>
        <w:rPr>
          <w:rFonts w:ascii="Century Gothic" w:eastAsia="Calibri" w:hAnsi="Century Gothic"/>
          <w:sz w:val="16"/>
          <w:szCs w:val="16"/>
          <w:lang w:eastAsia="en-US"/>
        </w:rPr>
      </w:pPr>
    </w:p>
    <w:p w14:paraId="51C5A51B" w14:textId="4FA38955" w:rsidR="00E04F7D" w:rsidRDefault="00E04F7D" w:rsidP="00E04F7D">
      <w:pPr>
        <w:spacing w:line="276" w:lineRule="auto"/>
        <w:jc w:val="both"/>
        <w:rPr>
          <w:rFonts w:ascii="Century Gothic" w:eastAsia="Calibri" w:hAnsi="Century Gothic"/>
          <w:sz w:val="16"/>
          <w:szCs w:val="16"/>
          <w:lang w:eastAsia="en-US"/>
        </w:rPr>
      </w:pPr>
      <w:r w:rsidRPr="00CE320D">
        <w:rPr>
          <w:rFonts w:ascii="Century Gothic" w:eastAsia="Calibri" w:hAnsi="Century Gothic"/>
          <w:sz w:val="18"/>
          <w:szCs w:val="18"/>
          <w:lang w:eastAsia="en-US"/>
        </w:rPr>
        <w:t>Niniejszym zastrzegam następujące informacje jako tajemnicę przedsiębiorstwa,</w:t>
      </w:r>
      <w:r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0E3E16">
        <w:rPr>
          <w:rFonts w:ascii="Century Gothic" w:eastAsia="Calibri" w:hAnsi="Century Gothic"/>
          <w:sz w:val="16"/>
          <w:szCs w:val="16"/>
          <w:lang w:eastAsia="en-US"/>
        </w:rPr>
        <w:t>w rozumieniu przepisów o zwalczaniu nieuczciwej konkurencji (</w:t>
      </w:r>
      <w:r w:rsidRPr="008A7BEC">
        <w:rPr>
          <w:rFonts w:ascii="Century Gothic" w:eastAsia="Calibri" w:hAnsi="Century Gothic"/>
          <w:b/>
          <w:sz w:val="16"/>
          <w:szCs w:val="16"/>
          <w:lang w:eastAsia="en-US"/>
        </w:rPr>
        <w:t>art. 11 ust. 2</w:t>
      </w:r>
      <w:r w:rsidRPr="000E3E16">
        <w:rPr>
          <w:rFonts w:ascii="Century Gothic" w:eastAsia="Calibri" w:hAnsi="Century Gothic"/>
          <w:sz w:val="16"/>
          <w:szCs w:val="16"/>
          <w:lang w:eastAsia="en-US"/>
        </w:rPr>
        <w:t xml:space="preserve"> ustawy z dnia</w:t>
      </w:r>
      <w:r>
        <w:rPr>
          <w:rFonts w:ascii="Century Gothic" w:eastAsia="Calibri" w:hAnsi="Century Gothic"/>
          <w:sz w:val="16"/>
          <w:szCs w:val="16"/>
          <w:lang w:eastAsia="en-US"/>
        </w:rPr>
        <w:t xml:space="preserve"> </w:t>
      </w:r>
      <w:r w:rsidRPr="000E3E16">
        <w:rPr>
          <w:rFonts w:ascii="Century Gothic" w:eastAsia="Calibri" w:hAnsi="Century Gothic"/>
          <w:sz w:val="16"/>
          <w:szCs w:val="16"/>
          <w:lang w:eastAsia="en-US"/>
        </w:rPr>
        <w:t>16 kwietnia 1993 r. o zwa</w:t>
      </w:r>
      <w:r>
        <w:rPr>
          <w:rFonts w:ascii="Century Gothic" w:eastAsia="Calibri" w:hAnsi="Century Gothic"/>
          <w:sz w:val="16"/>
          <w:szCs w:val="16"/>
          <w:lang w:eastAsia="en-US"/>
        </w:rPr>
        <w:t>lczaniu nieuczciwej konkurencji</w:t>
      </w:r>
      <w:r w:rsidR="00E61FEF">
        <w:rPr>
          <w:rFonts w:ascii="Century Gothic" w:eastAsia="Calibri" w:hAnsi="Century Gothic"/>
          <w:sz w:val="16"/>
          <w:szCs w:val="16"/>
          <w:lang w:eastAsia="en-US"/>
        </w:rPr>
        <w:t xml:space="preserve"> (Dz. U. z 2022 r. poz. 1233)</w:t>
      </w:r>
      <w:r>
        <w:rPr>
          <w:rFonts w:ascii="Century Gothic" w:eastAsia="Calibri" w:hAnsi="Century Gothic"/>
          <w:sz w:val="16"/>
          <w:szCs w:val="16"/>
          <w:lang w:eastAsia="en-US"/>
        </w:rPr>
        <w:t>) :</w:t>
      </w:r>
    </w:p>
    <w:p w14:paraId="265BD646" w14:textId="77777777" w:rsidR="00E04F7D" w:rsidRPr="002122B5" w:rsidRDefault="00E04F7D" w:rsidP="00E04F7D">
      <w:p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UWAGA!</w:t>
      </w:r>
    </w:p>
    <w:p w14:paraId="2C3810A0" w14:textId="77777777" w:rsidR="00E04F7D" w:rsidRPr="002122B5" w:rsidRDefault="00E04F7D" w:rsidP="00E04F7D">
      <w:p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Wykonawca nie może zastrzec informacji, o których mowa w art. 222 ust. 5 ustawy Prawo zamówień publicznych.</w:t>
      </w:r>
    </w:p>
    <w:p w14:paraId="7DE291C1" w14:textId="77777777" w:rsidR="00E04F7D" w:rsidRDefault="00E04F7D" w:rsidP="00E04F7D">
      <w:pPr>
        <w:spacing w:line="276" w:lineRule="auto"/>
        <w:jc w:val="both"/>
        <w:rPr>
          <w:rFonts w:ascii="Century Gothic" w:eastAsia="Calibri" w:hAnsi="Century Gothic"/>
          <w:sz w:val="16"/>
          <w:szCs w:val="16"/>
          <w:lang w:eastAsia="en-US"/>
        </w:rPr>
      </w:pPr>
    </w:p>
    <w:p w14:paraId="77FE8BD3" w14:textId="77777777" w:rsidR="00E04F7D" w:rsidRPr="002122B5" w:rsidRDefault="00E04F7D" w:rsidP="00E04F7D">
      <w:pPr>
        <w:pStyle w:val="Akapitzlist"/>
        <w:numPr>
          <w:ilvl w:val="0"/>
          <w:numId w:val="14"/>
        </w:numPr>
        <w:suppressAutoHyphens w:val="0"/>
        <w:spacing w:line="276" w:lineRule="auto"/>
        <w:ind w:left="0" w:firstLine="0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2122B5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.................</w:t>
      </w:r>
    </w:p>
    <w:p w14:paraId="7B472173" w14:textId="77777777" w:rsidR="00E04F7D" w:rsidRPr="002122B5" w:rsidRDefault="00E04F7D" w:rsidP="00E04F7D">
      <w:pPr>
        <w:pStyle w:val="Akapitzlist"/>
        <w:numPr>
          <w:ilvl w:val="0"/>
          <w:numId w:val="14"/>
        </w:numPr>
        <w:suppressAutoHyphens w:val="0"/>
        <w:spacing w:line="276" w:lineRule="auto"/>
        <w:ind w:left="0" w:firstLine="0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2122B5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...............</w:t>
      </w:r>
    </w:p>
    <w:p w14:paraId="72DB2618" w14:textId="77777777" w:rsidR="00E04F7D" w:rsidRPr="002122B5" w:rsidRDefault="00E04F7D" w:rsidP="00E04F7D">
      <w:pPr>
        <w:pStyle w:val="Akapitzlist"/>
        <w:numPr>
          <w:ilvl w:val="0"/>
          <w:numId w:val="14"/>
        </w:numPr>
        <w:suppressAutoHyphens w:val="0"/>
        <w:spacing w:line="276" w:lineRule="auto"/>
        <w:ind w:left="0" w:firstLine="0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2122B5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</w:t>
      </w:r>
      <w:r>
        <w:rPr>
          <w:rFonts w:ascii="Century Gothic" w:eastAsia="Calibri" w:hAnsi="Century Gothic"/>
          <w:sz w:val="18"/>
          <w:szCs w:val="18"/>
          <w:lang w:eastAsia="en-US"/>
        </w:rPr>
        <w:t>…...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………..</w:t>
      </w:r>
      <w:bookmarkStart w:id="0" w:name="_GoBack"/>
      <w:bookmarkEnd w:id="0"/>
    </w:p>
    <w:p w14:paraId="5C516785" w14:textId="77777777" w:rsidR="00E04F7D" w:rsidRDefault="00E04F7D" w:rsidP="00E04F7D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14:paraId="39FD3C72" w14:textId="77777777" w:rsidR="00E04F7D" w:rsidRDefault="00E04F7D" w:rsidP="00E04F7D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>Uzasadnienie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, iż zastrzeżone informacje stanowią tajemnicę przedsiębiorstwa w rozumieniu ustawy o zwa</w:t>
      </w:r>
      <w:r>
        <w:rPr>
          <w:rFonts w:ascii="Century Gothic" w:eastAsia="Calibri" w:hAnsi="Century Gothic"/>
          <w:sz w:val="18"/>
          <w:szCs w:val="18"/>
          <w:lang w:eastAsia="en-US"/>
        </w:rPr>
        <w:t>lczaniu nieuczciwej konkurencji:</w:t>
      </w:r>
    </w:p>
    <w:p w14:paraId="4304C72B" w14:textId="77777777" w:rsidR="00E04F7D" w:rsidRPr="002122B5" w:rsidRDefault="00E04F7D" w:rsidP="00E04F7D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t>UWAGA!</w:t>
      </w:r>
    </w:p>
    <w:p w14:paraId="295989B9" w14:textId="77777777" w:rsidR="00E04F7D" w:rsidRPr="002122B5" w:rsidRDefault="00E04F7D" w:rsidP="00E04F7D">
      <w:p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6B055486" w14:textId="77777777" w:rsidR="00E04F7D" w:rsidRPr="002122B5" w:rsidRDefault="00E04F7D" w:rsidP="00E04F7D">
      <w:pPr>
        <w:spacing w:line="276" w:lineRule="auto"/>
        <w:jc w:val="both"/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</w:pPr>
    </w:p>
    <w:p w14:paraId="46887C1C" w14:textId="77777777" w:rsidR="00E04F7D" w:rsidRPr="00363448" w:rsidRDefault="00E04F7D" w:rsidP="00E04F7D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0E1982" w14:textId="77777777" w:rsidR="00E04F7D" w:rsidRDefault="00E04F7D" w:rsidP="00E04F7D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14:paraId="7AAB0F74" w14:textId="77777777" w:rsidR="00E04F7D" w:rsidRPr="00794DCD" w:rsidRDefault="00E04F7D" w:rsidP="00E04F7D">
      <w:pPr>
        <w:spacing w:line="276" w:lineRule="auto"/>
        <w:rPr>
          <w:rFonts w:ascii="Century Gothic" w:eastAsia="Calibri" w:hAnsi="Century Gothic"/>
          <w:sz w:val="18"/>
          <w:szCs w:val="18"/>
          <w:lang w:eastAsia="en-US"/>
        </w:rPr>
      </w:pPr>
    </w:p>
    <w:p w14:paraId="0F7CC550" w14:textId="77777777" w:rsidR="00E04F7D" w:rsidRPr="00FF7F39" w:rsidRDefault="00E04F7D" w:rsidP="00E04F7D">
      <w:pPr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…….</w:t>
      </w:r>
      <w:r w:rsidRPr="00FF7F39">
        <w:rPr>
          <w:rFonts w:ascii="Century Gothic" w:hAnsi="Century Gothic"/>
          <w:bCs/>
          <w:sz w:val="16"/>
          <w:szCs w:val="16"/>
        </w:rPr>
        <w:t>………………………………..……………….….…….………….……………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14:paraId="40AA3E64" w14:textId="77777777" w:rsidR="00E04F7D" w:rsidRDefault="00E04F7D" w:rsidP="00E04F7D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14:paraId="5E28623C" w14:textId="77777777" w:rsidR="00E04F7D" w:rsidRPr="009951D5" w:rsidRDefault="00E04F7D" w:rsidP="00E04F7D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Wykonawcy/Wykonawców, Podwykonawcy/Podwykonawców, Podmiotu/Podmiotów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14:paraId="4E4D84D1" w14:textId="77777777" w:rsidR="00E04F7D" w:rsidRPr="009951D5" w:rsidRDefault="00E04F7D" w:rsidP="00E04F7D">
      <w:pPr>
        <w:spacing w:line="276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14:paraId="0EED2AC8" w14:textId="77777777" w:rsidR="00E04F7D" w:rsidRPr="009951D5" w:rsidRDefault="00E04F7D" w:rsidP="00E04F7D">
      <w:pPr>
        <w:spacing w:line="276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uprawnionej/uprawnionych do reprezentowania</w:t>
      </w:r>
    </w:p>
    <w:p w14:paraId="3B8F00DD" w14:textId="77777777" w:rsidR="00E04F7D" w:rsidRPr="009951D5" w:rsidRDefault="00E04F7D" w:rsidP="00E04F7D">
      <w:pPr>
        <w:spacing w:line="276" w:lineRule="auto"/>
        <w:jc w:val="center"/>
        <w:rPr>
          <w:rFonts w:ascii="Century Gothic" w:hAnsi="Century Gothic"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Wykonawcy/Wykonawców</w:t>
      </w:r>
      <w:r w:rsidRPr="004E493A">
        <w:rPr>
          <w:rFonts w:ascii="Century Gothic" w:hAnsi="Century Gothic"/>
          <w:bCs/>
          <w:i/>
          <w:sz w:val="16"/>
          <w:szCs w:val="16"/>
        </w:rPr>
        <w:t>, Podwykonawcy/Podwykonawców</w:t>
      </w:r>
      <w:r>
        <w:rPr>
          <w:rFonts w:ascii="Century Gothic" w:hAnsi="Century Gothic"/>
          <w:bCs/>
          <w:i/>
          <w:sz w:val="16"/>
          <w:szCs w:val="16"/>
        </w:rPr>
        <w:t xml:space="preserve">,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14:paraId="7820FFB0" w14:textId="77777777" w:rsidR="00E04F7D" w:rsidRPr="002122B5" w:rsidRDefault="00E04F7D" w:rsidP="00E04F7D">
      <w:pPr>
        <w:rPr>
          <w:rFonts w:ascii="Century Gothic" w:eastAsia="Calibri" w:hAnsi="Century Gothic"/>
          <w:sz w:val="16"/>
          <w:szCs w:val="16"/>
          <w:lang w:eastAsia="en-US"/>
        </w:rPr>
      </w:pPr>
    </w:p>
    <w:p w14:paraId="24FE083D" w14:textId="77777777" w:rsidR="00E04F7D" w:rsidRPr="002122B5" w:rsidRDefault="00E04F7D" w:rsidP="00E04F7D">
      <w:pPr>
        <w:rPr>
          <w:rFonts w:ascii="Century Gothic" w:eastAsia="Calibri" w:hAnsi="Century Gothic"/>
          <w:sz w:val="16"/>
          <w:szCs w:val="16"/>
          <w:lang w:eastAsia="en-US"/>
        </w:rPr>
      </w:pPr>
    </w:p>
    <w:p w14:paraId="408EC508" w14:textId="77777777" w:rsidR="00E04F7D" w:rsidRPr="002122B5" w:rsidRDefault="00E04F7D" w:rsidP="00E04F7D">
      <w:pPr>
        <w:rPr>
          <w:rFonts w:ascii="Century Gothic" w:eastAsia="Calibri" w:hAnsi="Century Gothic"/>
          <w:sz w:val="16"/>
          <w:szCs w:val="16"/>
          <w:lang w:eastAsia="en-US"/>
        </w:rPr>
      </w:pPr>
    </w:p>
    <w:p w14:paraId="40299893" w14:textId="77777777" w:rsidR="00E04F7D" w:rsidRPr="002122B5" w:rsidRDefault="00E04F7D" w:rsidP="00E04F7D">
      <w:pPr>
        <w:rPr>
          <w:rFonts w:ascii="Century Gothic" w:eastAsia="Calibri" w:hAnsi="Century Gothic"/>
          <w:sz w:val="16"/>
          <w:szCs w:val="16"/>
          <w:lang w:eastAsia="en-US"/>
        </w:rPr>
      </w:pPr>
    </w:p>
    <w:p w14:paraId="625E0EB9" w14:textId="7E35D196" w:rsidR="00C808ED" w:rsidRPr="00E04F7D" w:rsidRDefault="00C808ED" w:rsidP="00E04F7D"/>
    <w:sectPr w:rsidR="00C808ED" w:rsidRPr="00E04F7D" w:rsidSect="001032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66BF8A6B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E61FEF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E9F02" w14:textId="45E6724F" w:rsidR="001032D4" w:rsidRDefault="001032D4" w:rsidP="0058629B">
    <w:pPr>
      <w:tabs>
        <w:tab w:val="left" w:pos="7088"/>
        <w:tab w:val="left" w:pos="9781"/>
      </w:tabs>
      <w:autoSpaceDE w:val="0"/>
      <w:ind w:right="-141"/>
    </w:pPr>
    <w:r>
      <w:rPr>
        <w:rFonts w:ascii="Century Gothic" w:hAnsi="Century Gothic"/>
        <w:b/>
        <w:i/>
        <w:noProof/>
        <w:sz w:val="16"/>
        <w:szCs w:val="16"/>
        <w:lang w:eastAsia="pl-PL"/>
      </w:rPr>
      <w:drawing>
        <wp:inline distT="0" distB="0" distL="0" distR="0" wp14:anchorId="574CD4EC" wp14:editId="4EDCAF10">
          <wp:extent cx="5760720" cy="69428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29B">
      <w:t xml:space="preserve">                                                                                                        </w:t>
    </w:r>
    <w:r w:rsidR="00303E14">
      <w:t xml:space="preserve"> </w:t>
    </w:r>
    <w:r w:rsidR="0058629B">
      <w:t xml:space="preserve">  </w:t>
    </w:r>
  </w:p>
  <w:p w14:paraId="3C5C91AE" w14:textId="77777777" w:rsidR="001032D4" w:rsidRDefault="001032D4" w:rsidP="0058629B">
    <w:pPr>
      <w:tabs>
        <w:tab w:val="left" w:pos="7088"/>
        <w:tab w:val="left" w:pos="9781"/>
      </w:tabs>
      <w:autoSpaceDE w:val="0"/>
      <w:ind w:right="-141"/>
    </w:pPr>
  </w:p>
  <w:p w14:paraId="10ECE130" w14:textId="2E9CF657" w:rsidR="0058629B" w:rsidRPr="00AD0394" w:rsidRDefault="001032D4" w:rsidP="0058629B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</w:t>
    </w:r>
    <w:r w:rsidR="00796CA0"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E04F7D">
      <w:rPr>
        <w:rFonts w:ascii="Century Gothic" w:hAnsi="Century Gothic" w:cs="ArialMT"/>
        <w:b/>
        <w:i/>
        <w:color w:val="000000"/>
        <w:sz w:val="14"/>
        <w:szCs w:val="14"/>
      </w:rPr>
      <w:t>11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>
      <w:rPr>
        <w:rFonts w:ascii="Century Gothic" w:hAnsi="Century Gothic" w:cs="ArialMT"/>
        <w:b/>
        <w:i/>
        <w:sz w:val="14"/>
        <w:szCs w:val="14"/>
      </w:rPr>
      <w:t>DA/</w:t>
    </w:r>
    <w:r w:rsidR="00303E14">
      <w:rPr>
        <w:rFonts w:ascii="Century Gothic" w:hAnsi="Century Gothic" w:cs="ArialMT"/>
        <w:b/>
        <w:i/>
        <w:sz w:val="14"/>
        <w:szCs w:val="14"/>
      </w:rPr>
      <w:t>X</w:t>
    </w:r>
    <w:r w:rsidR="0058629B" w:rsidRPr="00AE1E35">
      <w:rPr>
        <w:rFonts w:ascii="Century Gothic" w:hAnsi="Century Gothic" w:cs="ArialMT"/>
        <w:b/>
        <w:i/>
        <w:sz w:val="14"/>
        <w:szCs w:val="14"/>
      </w:rPr>
      <w:t>/2023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9153A"/>
    <w:multiLevelType w:val="hybridMultilevel"/>
    <w:tmpl w:val="EC844674"/>
    <w:lvl w:ilvl="0" w:tplc="5240CA7E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64DD7"/>
    <w:multiLevelType w:val="hybridMultilevel"/>
    <w:tmpl w:val="CD304D36"/>
    <w:lvl w:ilvl="0" w:tplc="683676BA">
      <w:start w:val="1"/>
      <w:numFmt w:val="decimal"/>
      <w:lvlText w:val="%1."/>
      <w:lvlJc w:val="left"/>
      <w:pPr>
        <w:ind w:left="144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6"/>
  </w:num>
  <w:num w:numId="6">
    <w:abstractNumId w:val="7"/>
  </w:num>
  <w:num w:numId="7">
    <w:abstractNumId w:val="11"/>
  </w:num>
  <w:num w:numId="8">
    <w:abstractNumId w:val="9"/>
  </w:num>
  <w:num w:numId="9">
    <w:abstractNumId w:val="12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032D4"/>
    <w:rsid w:val="001423AF"/>
    <w:rsid w:val="00173367"/>
    <w:rsid w:val="001A4AA3"/>
    <w:rsid w:val="001B7C37"/>
    <w:rsid w:val="001F3E0B"/>
    <w:rsid w:val="001F6E30"/>
    <w:rsid w:val="002169A1"/>
    <w:rsid w:val="0022739E"/>
    <w:rsid w:val="00291F3C"/>
    <w:rsid w:val="002B527F"/>
    <w:rsid w:val="002E57CE"/>
    <w:rsid w:val="00303E14"/>
    <w:rsid w:val="0031261E"/>
    <w:rsid w:val="00324584"/>
    <w:rsid w:val="003540D9"/>
    <w:rsid w:val="003806E2"/>
    <w:rsid w:val="003B738E"/>
    <w:rsid w:val="003F1017"/>
    <w:rsid w:val="004157C9"/>
    <w:rsid w:val="00442AEC"/>
    <w:rsid w:val="0048127C"/>
    <w:rsid w:val="0048703F"/>
    <w:rsid w:val="004C3BB3"/>
    <w:rsid w:val="004F0D25"/>
    <w:rsid w:val="00505C50"/>
    <w:rsid w:val="00575794"/>
    <w:rsid w:val="0058629B"/>
    <w:rsid w:val="0058710B"/>
    <w:rsid w:val="005A0BF2"/>
    <w:rsid w:val="005B02EF"/>
    <w:rsid w:val="005E3E76"/>
    <w:rsid w:val="00600FFB"/>
    <w:rsid w:val="00604C77"/>
    <w:rsid w:val="006222EA"/>
    <w:rsid w:val="006677DA"/>
    <w:rsid w:val="006951EB"/>
    <w:rsid w:val="006967E0"/>
    <w:rsid w:val="00712510"/>
    <w:rsid w:val="0071781F"/>
    <w:rsid w:val="00725B1E"/>
    <w:rsid w:val="00767611"/>
    <w:rsid w:val="00794692"/>
    <w:rsid w:val="00796CA0"/>
    <w:rsid w:val="007C3837"/>
    <w:rsid w:val="00843216"/>
    <w:rsid w:val="008A00D1"/>
    <w:rsid w:val="008B3386"/>
    <w:rsid w:val="008D1471"/>
    <w:rsid w:val="0092027E"/>
    <w:rsid w:val="009214B3"/>
    <w:rsid w:val="00944BBD"/>
    <w:rsid w:val="00966F00"/>
    <w:rsid w:val="00975B2D"/>
    <w:rsid w:val="0098653D"/>
    <w:rsid w:val="009967DD"/>
    <w:rsid w:val="009B1455"/>
    <w:rsid w:val="009E5D80"/>
    <w:rsid w:val="00A73401"/>
    <w:rsid w:val="00A82463"/>
    <w:rsid w:val="00AB0C5B"/>
    <w:rsid w:val="00AD7232"/>
    <w:rsid w:val="00AD7C6C"/>
    <w:rsid w:val="00AE66F9"/>
    <w:rsid w:val="00BC02F0"/>
    <w:rsid w:val="00BD70E7"/>
    <w:rsid w:val="00BF0206"/>
    <w:rsid w:val="00C153DC"/>
    <w:rsid w:val="00C17BB1"/>
    <w:rsid w:val="00C30E77"/>
    <w:rsid w:val="00C808ED"/>
    <w:rsid w:val="00C83F8C"/>
    <w:rsid w:val="00CA695B"/>
    <w:rsid w:val="00CB0E04"/>
    <w:rsid w:val="00CE7359"/>
    <w:rsid w:val="00D0658B"/>
    <w:rsid w:val="00D4535E"/>
    <w:rsid w:val="00D46591"/>
    <w:rsid w:val="00D650F5"/>
    <w:rsid w:val="00D7257E"/>
    <w:rsid w:val="00D86B30"/>
    <w:rsid w:val="00DC5E33"/>
    <w:rsid w:val="00DD6695"/>
    <w:rsid w:val="00DD7498"/>
    <w:rsid w:val="00DE322D"/>
    <w:rsid w:val="00E04F7D"/>
    <w:rsid w:val="00E076F5"/>
    <w:rsid w:val="00E6126E"/>
    <w:rsid w:val="00E61FEF"/>
    <w:rsid w:val="00E70E5C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9166A"/>
    <w:rsid w:val="00FA299D"/>
    <w:rsid w:val="00FA2A6F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5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DE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85A98-D8ED-4882-B77D-2D904521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63</cp:revision>
  <cp:lastPrinted>2023-07-17T05:12:00Z</cp:lastPrinted>
  <dcterms:created xsi:type="dcterms:W3CDTF">2021-05-06T04:16:00Z</dcterms:created>
  <dcterms:modified xsi:type="dcterms:W3CDTF">2023-08-24T06:15:00Z</dcterms:modified>
</cp:coreProperties>
</file>