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2173"/>
        <w:gridCol w:w="2449"/>
        <w:gridCol w:w="547"/>
      </w:tblGrid>
      <w:tr w:rsidR="00E80719" w:rsidRPr="00E80719" w:rsidTr="00E80719">
        <w:trPr>
          <w:trHeight w:val="300"/>
        </w:trPr>
        <w:tc>
          <w:tcPr>
            <w:tcW w:w="8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Zał. nr 1 do SWZ - Zestaw wyposażenia pomieszczeń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Piętro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wymiary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kolor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biurka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1500x700x700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siwy ,fronty olcha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szafy z drzwiami przesuwnymi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2000x2200x400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siwy ,fronty olcha z siwym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kontenery na drukarki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700x500x500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siwy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krzesła obrotowe biurowe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standard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czarnne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stoliki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600x600x700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siwy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kontenery szufladowe do biurek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700x500x500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siwy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trzy szuflady do kontenera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fronty olcha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biurko +stół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biurko 2000x700x700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stół 2500x1100x700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D71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  <w:bookmarkStart w:id="0" w:name="_GoBack"/>
            <w:bookmarkEnd w:id="0"/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oś</w:t>
            </w: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wietlenie panele </w:t>
            </w:r>
            <w:proofErr w:type="spellStart"/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led</w:t>
            </w:r>
            <w:proofErr w:type="spellEnd"/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nastropowy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600x600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białe 4800 lm, 4500K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E80719" w:rsidRPr="00E80719" w:rsidTr="00E80719">
        <w:trPr>
          <w:trHeight w:val="12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zabudowa kuchenna wraz ze sprzętem (kuchnia elektryczna,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lodówka, zlewozmywak)</w:t>
            </w:r>
            <w:r w:rsidR="00AC1077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zabudowy +stół</w:t>
            </w:r>
          </w:p>
          <w:p w:rsidR="00AC1077" w:rsidRPr="00AC1077" w:rsidRDefault="00AC1077" w:rsidP="00AC1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Pr="00AC1077">
              <w:rPr>
                <w:rFonts w:ascii="Calibri" w:eastAsia="Times New Roman" w:hAnsi="Calibri" w:cs="Calibri"/>
                <w:color w:val="000000"/>
                <w:lang w:eastAsia="pl-PL"/>
              </w:rPr>
              <w:t>O klasie energetycznej minimum A+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wysokość dostosowana do planowanej zabudowy.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biały, fronty siwe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sala konferencyjna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stoły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1600x800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siwy z olchą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krzesła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ISO </w:t>
            </w:r>
            <w:proofErr w:type="spellStart"/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czarne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regały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2000x800x300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siwy z olchą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stolik do serwowania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1500x600x700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siwy z olchą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Centrum Seniora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stoły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1600x800x700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olcha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regały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2000x800x300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olcha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szafa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2000x1500x400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olcha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biurko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1500x700x700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olcha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krzesła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iso</w:t>
            </w:r>
            <w:proofErr w:type="spellEnd"/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black</w:t>
            </w:r>
            <w:proofErr w:type="spellEnd"/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czarne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zabudowa szatniowa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na wymiar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olcha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zabudowa kuchenna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na wymiar ze sprzętem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biała fronty olcha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oświetlenie </w:t>
            </w:r>
            <w:proofErr w:type="spellStart"/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led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stoliki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800x800x700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olcha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telewizor 55 cali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czarny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Centrum młodzieży(PWD)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stoliki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800x800x700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olcha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krzesła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iso</w:t>
            </w:r>
            <w:proofErr w:type="spellEnd"/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blackl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czarne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szafa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2000x800x400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olcha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regały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2000x800x400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olcha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biurko z kontenerem szuflada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1500x700x700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0lcha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zabudowa szatnia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na wymiar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olcha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zabudowa aneksu kuchennego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na wymiar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biala</w:t>
            </w:r>
            <w:proofErr w:type="spellEnd"/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front olcha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0719" w:rsidRPr="00E80719" w:rsidTr="00E80719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telewizor 55 cali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czarny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19" w:rsidRPr="00E80719" w:rsidRDefault="00E80719" w:rsidP="00E8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71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8E744D" w:rsidRDefault="008E744D"/>
    <w:sectPr w:rsidR="008E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1E69"/>
    <w:multiLevelType w:val="hybridMultilevel"/>
    <w:tmpl w:val="0B8AE79C"/>
    <w:lvl w:ilvl="0" w:tplc="257674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19"/>
    <w:rsid w:val="007D71E4"/>
    <w:rsid w:val="008E744D"/>
    <w:rsid w:val="00AC1077"/>
    <w:rsid w:val="00B43D0F"/>
    <w:rsid w:val="00E8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3</cp:revision>
  <dcterms:created xsi:type="dcterms:W3CDTF">2022-08-30T09:48:00Z</dcterms:created>
  <dcterms:modified xsi:type="dcterms:W3CDTF">2022-08-30T13:27:00Z</dcterms:modified>
</cp:coreProperties>
</file>