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F19B3" w14:textId="1D035634" w:rsidR="00ED5AAB" w:rsidRPr="00BB5018" w:rsidRDefault="008B40B5" w:rsidP="008B40B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B5018">
        <w:rPr>
          <w:rFonts w:ascii="Century Gothic" w:hAnsi="Century Gothic"/>
          <w:b/>
          <w:bCs/>
          <w:sz w:val="28"/>
          <w:szCs w:val="28"/>
        </w:rPr>
        <w:t>SPECYFIKACJA URZĄDZEŃ ZABAWOWYCH NA PLACE ZABAW</w:t>
      </w:r>
    </w:p>
    <w:p w14:paraId="540A73BB" w14:textId="77777777" w:rsidR="00DA5E4F" w:rsidRPr="00D20104" w:rsidRDefault="00DA5E4F">
      <w:pPr>
        <w:rPr>
          <w:rFonts w:ascii="Century Gothic" w:hAnsi="Century Gothic"/>
          <w:sz w:val="20"/>
          <w:szCs w:val="20"/>
        </w:rPr>
      </w:pPr>
    </w:p>
    <w:p w14:paraId="7F7B2B73" w14:textId="3009406A" w:rsidR="00DD59EC" w:rsidRPr="002E1D9F" w:rsidRDefault="00E72F32" w:rsidP="00DD59EC">
      <w:pPr>
        <w:pStyle w:val="NormalnyWeb"/>
        <w:rPr>
          <w:rFonts w:ascii="Century Gothic" w:hAnsi="Century Gothic"/>
          <w:b/>
          <w:bCs/>
          <w:sz w:val="22"/>
          <w:szCs w:val="22"/>
          <w:u w:val="single"/>
        </w:rPr>
      </w:pPr>
      <w:r w:rsidRPr="002E1D9F">
        <w:rPr>
          <w:rFonts w:ascii="Century Gothic" w:hAnsi="Century Gothic"/>
          <w:b/>
          <w:bCs/>
          <w:sz w:val="22"/>
          <w:szCs w:val="22"/>
          <w:u w:val="single"/>
        </w:rPr>
        <w:t>Huśtawka b</w:t>
      </w:r>
      <w:r w:rsidR="003C560A" w:rsidRPr="002E1D9F">
        <w:rPr>
          <w:rFonts w:ascii="Century Gothic" w:hAnsi="Century Gothic"/>
          <w:b/>
          <w:bCs/>
          <w:sz w:val="22"/>
          <w:szCs w:val="22"/>
          <w:u w:val="single"/>
        </w:rPr>
        <w:t>ocianie gniazdo</w:t>
      </w:r>
    </w:p>
    <w:p w14:paraId="7AFA34D4" w14:textId="327320B5" w:rsidR="003E6982" w:rsidRDefault="003E6982" w:rsidP="008B40B5">
      <w:pPr>
        <w:spacing w:before="100" w:beforeAutospacing="1"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Parametry urządzenia:</w:t>
      </w:r>
    </w:p>
    <w:p w14:paraId="3D4BF9E1" w14:textId="4C79E2AF" w:rsidR="00DD59EC" w:rsidRPr="003E6982" w:rsidRDefault="008B40B5" w:rsidP="003E6982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3E698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około </w:t>
      </w:r>
      <w:r w:rsidR="00DD59EC" w:rsidRPr="003E698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3,34 x 2,02 x 2,2 m</w:t>
      </w:r>
      <w:r w:rsidR="00EC1303" w:rsidRPr="003E698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3E6982" w:rsidRPr="003E698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(</w:t>
      </w:r>
      <w:r w:rsidRPr="003E698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bez strefy bezpieczeństwa</w:t>
      </w:r>
      <w:r w:rsidR="003E6982" w:rsidRPr="003E698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0F564F1D" w14:textId="77777777" w:rsidR="00DD59EC" w:rsidRPr="00D20104" w:rsidRDefault="00DD59EC" w:rsidP="00FB1755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D20104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Nogi i belka górna wykonane z rury </w:t>
      </w:r>
      <w:r w:rsidRPr="00D20104">
        <w:rPr>
          <w:rFonts w:ascii="Cambria Math" w:eastAsia="Times New Roman" w:hAnsi="Cambria Math" w:cs="Cambria Math"/>
          <w:kern w:val="0"/>
          <w:sz w:val="20"/>
          <w:szCs w:val="20"/>
          <w:lang w:eastAsia="pl-PL"/>
          <w14:ligatures w14:val="none"/>
        </w:rPr>
        <w:t>⌀</w:t>
      </w:r>
      <w:r w:rsidRPr="00D20104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60,3 mm;</w:t>
      </w:r>
    </w:p>
    <w:p w14:paraId="7D25B32B" w14:textId="77777777" w:rsidR="00DD59EC" w:rsidRPr="00D20104" w:rsidRDefault="00DD59EC" w:rsidP="00DD5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D20104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Elementy stalowe zabezpieczone podkładem cynkowym lub malowane proszkowo;</w:t>
      </w:r>
    </w:p>
    <w:p w14:paraId="2A577C32" w14:textId="05E348C9" w:rsidR="00DD59EC" w:rsidRPr="00D20104" w:rsidRDefault="00DD59EC" w:rsidP="00DD5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D20104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Śruby ocynkowane lub nierdzewne</w:t>
      </w:r>
      <w:r w:rsidR="002E1D9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, zabezpieczone </w:t>
      </w:r>
      <w:r w:rsidR="002E1D9F" w:rsidRPr="00D20104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plastikowymi</w:t>
      </w:r>
      <w:r w:rsidR="002E1D9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D20104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kapslami</w:t>
      </w:r>
      <w:r w:rsidR="002E1D9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51F80C96" w14:textId="7B6BF266" w:rsidR="002E1D9F" w:rsidRDefault="00DD59EC" w:rsidP="00DD5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D20104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Siedzisko bocianie gniazdo</w:t>
      </w:r>
      <w:r w:rsidR="002E1D9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0B22F181" w14:textId="4DCD51C0" w:rsidR="003C560A" w:rsidRDefault="00DD59EC" w:rsidP="00870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2E1D9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Konstrukcja osadzona na stalowych kotwach w betonowych stopach</w:t>
      </w:r>
      <w:r w:rsidR="002E1D9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2E1D9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zamocowanych w gruncie</w:t>
      </w:r>
    </w:p>
    <w:p w14:paraId="433F331C" w14:textId="1199BDA3" w:rsidR="003E6982" w:rsidRPr="008B2F15" w:rsidRDefault="003E6982" w:rsidP="003E6982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3E698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Maksymalna ilość osób:</w:t>
      </w:r>
      <w:r w:rsidRPr="003E698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3</w:t>
      </w:r>
    </w:p>
    <w:p w14:paraId="70121EAE" w14:textId="77777777" w:rsidR="008B2F15" w:rsidRPr="003E6982" w:rsidRDefault="008B2F15" w:rsidP="008B2F15">
      <w:pPr>
        <w:pStyle w:val="Akapitzlist"/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</w:p>
    <w:p w14:paraId="4DE7B0E3" w14:textId="77777777" w:rsidR="003E6982" w:rsidRPr="008B2F15" w:rsidRDefault="003E6982" w:rsidP="008B2F15">
      <w:pPr>
        <w:spacing w:after="0" w:line="240" w:lineRule="auto"/>
        <w:ind w:left="360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</w:p>
    <w:p w14:paraId="09672E33" w14:textId="2C8D2666" w:rsidR="00B86340" w:rsidRPr="002E1D9F" w:rsidRDefault="00B86340" w:rsidP="00B86340">
      <w:pPr>
        <w:rPr>
          <w:rFonts w:ascii="Century Gothic" w:hAnsi="Century Gothic"/>
          <w:b/>
          <w:bCs/>
          <w:u w:val="single"/>
        </w:rPr>
      </w:pPr>
      <w:r w:rsidRPr="002E1D9F">
        <w:rPr>
          <w:rFonts w:ascii="Century Gothic" w:hAnsi="Century Gothic"/>
          <w:b/>
          <w:bCs/>
          <w:u w:val="single"/>
        </w:rPr>
        <w:t xml:space="preserve">Zestaw edukacyjny </w:t>
      </w:r>
      <w:r w:rsidR="00E72F32" w:rsidRPr="002E1D9F">
        <w:rPr>
          <w:rFonts w:ascii="Century Gothic" w:hAnsi="Century Gothic"/>
          <w:b/>
          <w:bCs/>
          <w:u w:val="single"/>
        </w:rPr>
        <w:t>„</w:t>
      </w:r>
      <w:r w:rsidRPr="002E1D9F">
        <w:rPr>
          <w:rFonts w:ascii="Century Gothic" w:hAnsi="Century Gothic"/>
          <w:b/>
          <w:bCs/>
          <w:u w:val="single"/>
        </w:rPr>
        <w:t>szalotka</w:t>
      </w:r>
      <w:r w:rsidR="00E72F32" w:rsidRPr="002E1D9F">
        <w:rPr>
          <w:rFonts w:ascii="Century Gothic" w:hAnsi="Century Gothic"/>
          <w:b/>
          <w:bCs/>
          <w:u w:val="single"/>
        </w:rPr>
        <w:t>”</w:t>
      </w:r>
      <w:r w:rsidR="00B4241B" w:rsidRPr="002E1D9F">
        <w:rPr>
          <w:rFonts w:ascii="Century Gothic" w:hAnsi="Century Gothic"/>
          <w:b/>
          <w:bCs/>
          <w:u w:val="single"/>
        </w:rPr>
        <w:t xml:space="preserve"> – </w:t>
      </w:r>
      <w:r w:rsidR="002E1D9F">
        <w:rPr>
          <w:rFonts w:ascii="Century Gothic" w:hAnsi="Century Gothic"/>
          <w:b/>
          <w:bCs/>
          <w:u w:val="single"/>
        </w:rPr>
        <w:t xml:space="preserve">konstrukcja </w:t>
      </w:r>
      <w:r w:rsidR="00B4241B" w:rsidRPr="002E1D9F">
        <w:rPr>
          <w:rFonts w:ascii="Century Gothic" w:hAnsi="Century Gothic"/>
          <w:b/>
          <w:bCs/>
          <w:u w:val="single"/>
        </w:rPr>
        <w:t>drewnian</w:t>
      </w:r>
      <w:r w:rsidR="002E1D9F">
        <w:rPr>
          <w:rFonts w:ascii="Century Gothic" w:hAnsi="Century Gothic"/>
          <w:b/>
          <w:bCs/>
          <w:u w:val="single"/>
        </w:rPr>
        <w:t>a</w:t>
      </w:r>
    </w:p>
    <w:p w14:paraId="000849DE" w14:textId="185954AC" w:rsidR="0041708F" w:rsidRPr="00D20104" w:rsidRDefault="003E6982" w:rsidP="0041708F">
      <w:pPr>
        <w:pStyle w:val="NormalnyWeb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Specyfikacja zestawu</w:t>
      </w:r>
      <w:r w:rsidR="0041708F" w:rsidRPr="00D20104">
        <w:rPr>
          <w:rFonts w:ascii="Century Gothic" w:hAnsi="Century Gothic"/>
          <w:sz w:val="20"/>
          <w:szCs w:val="20"/>
        </w:rPr>
        <w:t>:</w:t>
      </w:r>
      <w:r w:rsidR="0041708F" w:rsidRPr="00D20104">
        <w:rPr>
          <w:rFonts w:ascii="Century Gothic" w:hAnsi="Century Gothic"/>
          <w:sz w:val="20"/>
          <w:szCs w:val="20"/>
        </w:rPr>
        <w:br/>
        <w:t>W skład urządzenia wchodzą:</w:t>
      </w:r>
      <w:r w:rsidR="0041708F" w:rsidRPr="00D20104">
        <w:rPr>
          <w:rFonts w:ascii="Century Gothic" w:hAnsi="Century Gothic"/>
          <w:sz w:val="20"/>
          <w:szCs w:val="20"/>
        </w:rPr>
        <w:br/>
        <w:t>● Pomost tunel</w:t>
      </w:r>
      <w:r w:rsidR="0041708F" w:rsidRPr="00D20104">
        <w:rPr>
          <w:rFonts w:ascii="Century Gothic" w:hAnsi="Century Gothic"/>
          <w:sz w:val="20"/>
          <w:szCs w:val="20"/>
        </w:rPr>
        <w:br/>
        <w:t>● Tablica do rysowania</w:t>
      </w:r>
      <w:r w:rsidR="0041708F" w:rsidRPr="00D20104">
        <w:rPr>
          <w:rFonts w:ascii="Century Gothic" w:hAnsi="Century Gothic"/>
          <w:sz w:val="20"/>
          <w:szCs w:val="20"/>
        </w:rPr>
        <w:br/>
        <w:t>● Kółko krzyżyk</w:t>
      </w:r>
      <w:r w:rsidR="0041708F" w:rsidRPr="00D20104">
        <w:rPr>
          <w:rFonts w:ascii="Century Gothic" w:hAnsi="Century Gothic"/>
          <w:sz w:val="20"/>
          <w:szCs w:val="20"/>
        </w:rPr>
        <w:br/>
        <w:t>● Sklepik</w:t>
      </w:r>
      <w:r w:rsidR="0041708F" w:rsidRPr="00D20104">
        <w:rPr>
          <w:rFonts w:ascii="Century Gothic" w:hAnsi="Century Gothic"/>
          <w:sz w:val="20"/>
          <w:szCs w:val="20"/>
        </w:rPr>
        <w:br/>
        <w:t>● Liczydło</w:t>
      </w:r>
      <w:r w:rsidR="0041708F" w:rsidRPr="00D20104">
        <w:rPr>
          <w:rFonts w:ascii="Century Gothic" w:hAnsi="Century Gothic"/>
          <w:sz w:val="20"/>
          <w:szCs w:val="20"/>
        </w:rPr>
        <w:br/>
        <w:t>● Bulaj</w:t>
      </w:r>
    </w:p>
    <w:p w14:paraId="761175ED" w14:textId="5CCD6983" w:rsidR="008704B4" w:rsidRDefault="003E6982" w:rsidP="008704B4">
      <w:pPr>
        <w:pStyle w:val="NormalnyWeb"/>
        <w:spacing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Parametry urządzenia: </w:t>
      </w:r>
    </w:p>
    <w:p w14:paraId="1DE0E9AE" w14:textId="6C8CF149" w:rsidR="0041708F" w:rsidRPr="00D20104" w:rsidRDefault="008704B4" w:rsidP="008704B4">
      <w:pPr>
        <w:pStyle w:val="NormalnyWeb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około </w:t>
      </w:r>
      <w:r w:rsidR="0041708F" w:rsidRPr="00D20104">
        <w:rPr>
          <w:rFonts w:ascii="Century Gothic" w:hAnsi="Century Gothic"/>
          <w:sz w:val="20"/>
          <w:szCs w:val="20"/>
        </w:rPr>
        <w:t xml:space="preserve">3.30 m </w:t>
      </w:r>
      <w:r>
        <w:rPr>
          <w:rFonts w:ascii="Century Gothic" w:hAnsi="Century Gothic"/>
          <w:sz w:val="20"/>
          <w:szCs w:val="20"/>
        </w:rPr>
        <w:t>x</w:t>
      </w:r>
      <w:r w:rsidR="0041708F" w:rsidRPr="00D20104">
        <w:rPr>
          <w:rFonts w:ascii="Century Gothic" w:hAnsi="Century Gothic"/>
          <w:sz w:val="20"/>
          <w:szCs w:val="20"/>
        </w:rPr>
        <w:t xml:space="preserve"> 1.70 m</w:t>
      </w:r>
      <w:r>
        <w:rPr>
          <w:rFonts w:ascii="Century Gothic" w:hAnsi="Century Gothic"/>
          <w:sz w:val="20"/>
          <w:szCs w:val="20"/>
        </w:rPr>
        <w:t xml:space="preserve"> bez strefy bezpieczeństwa</w:t>
      </w:r>
    </w:p>
    <w:p w14:paraId="36505F88" w14:textId="77777777" w:rsidR="008704B4" w:rsidRDefault="008704B4" w:rsidP="0041708F">
      <w:pPr>
        <w:pStyle w:val="NormalnyWeb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B4241B" w:rsidRPr="00D20104">
        <w:rPr>
          <w:rFonts w:ascii="Century Gothic" w:hAnsi="Century Gothic"/>
          <w:sz w:val="20"/>
          <w:szCs w:val="20"/>
        </w:rPr>
        <w:t>ysokość urządzenia wynosi 1.30 m.</w:t>
      </w:r>
    </w:p>
    <w:p w14:paraId="15110DE6" w14:textId="77777777" w:rsidR="008704B4" w:rsidRDefault="00B4241B" w:rsidP="0041708F">
      <w:pPr>
        <w:pStyle w:val="NormalnyWeb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20104">
        <w:rPr>
          <w:rFonts w:ascii="Century Gothic" w:hAnsi="Century Gothic"/>
          <w:sz w:val="20"/>
          <w:szCs w:val="20"/>
        </w:rPr>
        <w:t xml:space="preserve">konstrukcja – drewno konstrukcyjne klejone warstwowo o przekroju kwadratowym </w:t>
      </w:r>
      <w:r w:rsidR="008704B4">
        <w:rPr>
          <w:rFonts w:ascii="Century Gothic" w:hAnsi="Century Gothic"/>
          <w:sz w:val="20"/>
          <w:szCs w:val="20"/>
        </w:rPr>
        <w:t xml:space="preserve">około </w:t>
      </w:r>
      <w:r w:rsidRPr="00D20104">
        <w:rPr>
          <w:rFonts w:ascii="Century Gothic" w:hAnsi="Century Gothic"/>
          <w:sz w:val="20"/>
          <w:szCs w:val="20"/>
        </w:rPr>
        <w:t>90/90 mm z zaoblonymi krawędziami. Drewno impregnowane specjalistycznymi środkami ochronnymi oraz dodatkowo dwukrotnie malowane</w:t>
      </w:r>
      <w:r w:rsidR="008704B4">
        <w:rPr>
          <w:rFonts w:ascii="Century Gothic" w:hAnsi="Century Gothic"/>
          <w:sz w:val="20"/>
          <w:szCs w:val="20"/>
        </w:rPr>
        <w:t>,</w:t>
      </w:r>
    </w:p>
    <w:p w14:paraId="16F2D392" w14:textId="77777777" w:rsidR="008704B4" w:rsidRDefault="00B4241B" w:rsidP="0041708F">
      <w:pPr>
        <w:pStyle w:val="NormalnyWeb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20104">
        <w:rPr>
          <w:rFonts w:ascii="Century Gothic" w:hAnsi="Century Gothic"/>
          <w:sz w:val="20"/>
          <w:szCs w:val="20"/>
        </w:rPr>
        <w:t>elementy metalowe urządzeń zabezpieczone przed działaniem czynników zewnętrznych dzięki zastosowaniu nowoczesnych technologii: śrutowania, fosforanowania żelazowego, zastosowania podkładu cynkowego oraz malowania proszkowego</w:t>
      </w:r>
      <w:r w:rsidR="008704B4">
        <w:rPr>
          <w:rFonts w:ascii="Century Gothic" w:hAnsi="Century Gothic"/>
          <w:sz w:val="20"/>
          <w:szCs w:val="20"/>
        </w:rPr>
        <w:t xml:space="preserve">, </w:t>
      </w:r>
      <w:r w:rsidRPr="00D20104">
        <w:rPr>
          <w:rFonts w:ascii="Century Gothic" w:hAnsi="Century Gothic"/>
          <w:sz w:val="20"/>
          <w:szCs w:val="20"/>
        </w:rPr>
        <w:t>kapturki z tworzywa zabezpieczające słupki</w:t>
      </w:r>
      <w:r w:rsidR="008704B4">
        <w:rPr>
          <w:rFonts w:ascii="Century Gothic" w:hAnsi="Century Gothic"/>
          <w:sz w:val="20"/>
          <w:szCs w:val="20"/>
        </w:rPr>
        <w:t xml:space="preserve">, </w:t>
      </w:r>
      <w:r w:rsidRPr="00D20104">
        <w:rPr>
          <w:rFonts w:ascii="Century Gothic" w:hAnsi="Century Gothic"/>
          <w:sz w:val="20"/>
          <w:szCs w:val="20"/>
        </w:rPr>
        <w:t>nierdzewne wkręty</w:t>
      </w:r>
    </w:p>
    <w:p w14:paraId="1F7F1593" w14:textId="4B1F9DBA" w:rsidR="00B4241B" w:rsidRPr="00D20104" w:rsidRDefault="00B4241B" w:rsidP="0041708F">
      <w:pPr>
        <w:pStyle w:val="NormalnyWeb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20104">
        <w:rPr>
          <w:rFonts w:ascii="Century Gothic" w:hAnsi="Century Gothic"/>
          <w:sz w:val="20"/>
          <w:szCs w:val="20"/>
        </w:rPr>
        <w:t>Konstrukcja montowana na metalowych, ocynkowanych kotwach, betonowanych w gruncie betonem klasy B-20.</w:t>
      </w:r>
    </w:p>
    <w:p w14:paraId="75E8DB60" w14:textId="53240CBB" w:rsidR="000F05DC" w:rsidRPr="008704B4" w:rsidRDefault="00B86340">
      <w:pPr>
        <w:rPr>
          <w:rFonts w:ascii="Century Gothic" w:hAnsi="Century Gothic"/>
          <w:b/>
          <w:bCs/>
          <w:u w:val="single"/>
        </w:rPr>
      </w:pPr>
      <w:r w:rsidRPr="008704B4">
        <w:rPr>
          <w:rFonts w:ascii="Century Gothic" w:hAnsi="Century Gothic"/>
          <w:b/>
          <w:bCs/>
          <w:u w:val="single"/>
        </w:rPr>
        <w:t>Piramid</w:t>
      </w:r>
      <w:r w:rsidR="003E6982">
        <w:rPr>
          <w:rFonts w:ascii="Century Gothic" w:hAnsi="Century Gothic"/>
          <w:b/>
          <w:bCs/>
          <w:u w:val="single"/>
        </w:rPr>
        <w:t>a</w:t>
      </w:r>
      <w:r w:rsidRPr="008704B4">
        <w:rPr>
          <w:rFonts w:ascii="Century Gothic" w:hAnsi="Century Gothic"/>
          <w:b/>
          <w:bCs/>
          <w:u w:val="single"/>
        </w:rPr>
        <w:t xml:space="preserve"> linow</w:t>
      </w:r>
      <w:r w:rsidR="003E6982">
        <w:rPr>
          <w:rFonts w:ascii="Century Gothic" w:hAnsi="Century Gothic"/>
          <w:b/>
          <w:bCs/>
          <w:u w:val="single"/>
        </w:rPr>
        <w:t>a</w:t>
      </w:r>
    </w:p>
    <w:p w14:paraId="6ECD1C4E" w14:textId="77777777" w:rsidR="008B2F15" w:rsidRDefault="003E6982" w:rsidP="008B2F15">
      <w:pPr>
        <w:pStyle w:val="tre"/>
        <w:spacing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Parametry urządzenia: </w:t>
      </w:r>
    </w:p>
    <w:p w14:paraId="4BC892FF" w14:textId="77777777" w:rsidR="008B2F15" w:rsidRDefault="008704B4" w:rsidP="008B2F15">
      <w:pPr>
        <w:pStyle w:val="tre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wysokość </w:t>
      </w:r>
      <w:r w:rsidR="0041708F" w:rsidRPr="00D20104">
        <w:rPr>
          <w:rFonts w:ascii="Century Gothic" w:hAnsi="Century Gothic"/>
          <w:sz w:val="20"/>
          <w:szCs w:val="20"/>
        </w:rPr>
        <w:t xml:space="preserve">do </w:t>
      </w:r>
      <w:r w:rsidR="000F05DC" w:rsidRPr="00D20104">
        <w:rPr>
          <w:rFonts w:ascii="Century Gothic" w:hAnsi="Century Gothic"/>
          <w:sz w:val="20"/>
          <w:szCs w:val="20"/>
        </w:rPr>
        <w:t>3,5 metra,</w:t>
      </w:r>
      <w:r w:rsidR="005E3422" w:rsidRPr="00D20104">
        <w:rPr>
          <w:rFonts w:ascii="Century Gothic" w:hAnsi="Century Gothic"/>
          <w:sz w:val="20"/>
          <w:szCs w:val="20"/>
        </w:rPr>
        <w:t xml:space="preserve"> </w:t>
      </w:r>
    </w:p>
    <w:p w14:paraId="0AF37874" w14:textId="77777777" w:rsidR="008B2F15" w:rsidRDefault="000F05DC" w:rsidP="008B2F15">
      <w:pPr>
        <w:pStyle w:val="tre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8B2F15">
        <w:rPr>
          <w:rFonts w:ascii="Century Gothic" w:hAnsi="Century Gothic"/>
          <w:sz w:val="20"/>
          <w:szCs w:val="20"/>
        </w:rPr>
        <w:t xml:space="preserve">liny zbrojone o średnicy 16 mm z aluminiowymi łącznikami. </w:t>
      </w:r>
    </w:p>
    <w:p w14:paraId="38010ABD" w14:textId="77777777" w:rsidR="008B2F15" w:rsidRDefault="000F05DC" w:rsidP="008B2F15">
      <w:pPr>
        <w:pStyle w:val="tre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8B2F15">
        <w:rPr>
          <w:rFonts w:ascii="Century Gothic" w:hAnsi="Century Gothic"/>
          <w:sz w:val="20"/>
          <w:szCs w:val="20"/>
        </w:rPr>
        <w:t>W zestawie ściągacze i zestawy kotwiące oraz rura. Piramidy linowe</w:t>
      </w:r>
      <w:r w:rsidR="008704B4" w:rsidRPr="008B2F15">
        <w:rPr>
          <w:rFonts w:ascii="Century Gothic" w:hAnsi="Century Gothic"/>
          <w:sz w:val="20"/>
          <w:szCs w:val="20"/>
        </w:rPr>
        <w:t>,</w:t>
      </w:r>
    </w:p>
    <w:p w14:paraId="35CA88B9" w14:textId="77777777" w:rsidR="008B2F15" w:rsidRDefault="008704B4" w:rsidP="008B2F15">
      <w:pPr>
        <w:pStyle w:val="tre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8B2F15">
        <w:rPr>
          <w:rFonts w:ascii="Century Gothic" w:hAnsi="Century Gothic"/>
          <w:sz w:val="20"/>
          <w:szCs w:val="20"/>
        </w:rPr>
        <w:t xml:space="preserve">konstrukcja </w:t>
      </w:r>
      <w:r w:rsidR="000F05DC" w:rsidRPr="008B2F15">
        <w:rPr>
          <w:rFonts w:ascii="Century Gothic" w:hAnsi="Century Gothic"/>
          <w:sz w:val="20"/>
          <w:szCs w:val="20"/>
        </w:rPr>
        <w:t>mont</w:t>
      </w:r>
      <w:r w:rsidRPr="008B2F15">
        <w:rPr>
          <w:rFonts w:ascii="Century Gothic" w:hAnsi="Century Gothic"/>
          <w:sz w:val="20"/>
          <w:szCs w:val="20"/>
        </w:rPr>
        <w:t>owana</w:t>
      </w:r>
      <w:r w:rsidR="000F05DC" w:rsidRPr="008B2F15">
        <w:rPr>
          <w:rFonts w:ascii="Century Gothic" w:hAnsi="Century Gothic"/>
          <w:sz w:val="20"/>
          <w:szCs w:val="20"/>
        </w:rPr>
        <w:t xml:space="preserve"> w beton</w:t>
      </w:r>
      <w:r w:rsidRPr="008B2F15">
        <w:rPr>
          <w:rFonts w:ascii="Century Gothic" w:hAnsi="Century Gothic"/>
          <w:sz w:val="20"/>
          <w:szCs w:val="20"/>
        </w:rPr>
        <w:t>,</w:t>
      </w:r>
    </w:p>
    <w:p w14:paraId="64C7F726" w14:textId="67334AD4" w:rsidR="000F05DC" w:rsidRPr="008B2F15" w:rsidRDefault="000F05DC" w:rsidP="008B2F15">
      <w:pPr>
        <w:pStyle w:val="tre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8B2F15">
        <w:rPr>
          <w:rFonts w:ascii="Century Gothic" w:hAnsi="Century Gothic"/>
          <w:sz w:val="20"/>
          <w:szCs w:val="20"/>
        </w:rPr>
        <w:t>Wysokość upadku jest równa wysokości najniższej liny (&lt;1m).</w:t>
      </w:r>
    </w:p>
    <w:p w14:paraId="5C2E02D0" w14:textId="2EB1D06E" w:rsidR="003E6982" w:rsidRDefault="003E6982" w:rsidP="008704B4">
      <w:pPr>
        <w:rPr>
          <w:rFonts w:ascii="Century Gothic" w:hAnsi="Century Gothic"/>
        </w:rPr>
      </w:pPr>
    </w:p>
    <w:p w14:paraId="6CFA3989" w14:textId="77777777" w:rsidR="008B2F15" w:rsidRDefault="008B2F15" w:rsidP="008704B4">
      <w:pPr>
        <w:rPr>
          <w:rFonts w:ascii="Century Gothic" w:hAnsi="Century Gothic"/>
        </w:rPr>
      </w:pPr>
    </w:p>
    <w:p w14:paraId="606167E2" w14:textId="13DB3933" w:rsidR="003E6982" w:rsidRDefault="006218DC" w:rsidP="008704B4">
      <w:pPr>
        <w:rPr>
          <w:rFonts w:ascii="Century Gothic" w:hAnsi="Century Gothic"/>
          <w:b/>
          <w:bCs/>
          <w:u w:val="single"/>
        </w:rPr>
      </w:pPr>
      <w:proofErr w:type="spellStart"/>
      <w:r w:rsidRPr="008704B4">
        <w:rPr>
          <w:rFonts w:ascii="Century Gothic" w:hAnsi="Century Gothic"/>
          <w:b/>
          <w:bCs/>
          <w:u w:val="single"/>
        </w:rPr>
        <w:lastRenderedPageBreak/>
        <w:t>Li</w:t>
      </w:r>
      <w:r w:rsidR="00B86340" w:rsidRPr="008704B4">
        <w:rPr>
          <w:rFonts w:ascii="Century Gothic" w:hAnsi="Century Gothic"/>
          <w:b/>
          <w:bCs/>
          <w:u w:val="single"/>
        </w:rPr>
        <w:t>nearium</w:t>
      </w:r>
      <w:proofErr w:type="spellEnd"/>
      <w:r w:rsidRPr="008704B4">
        <w:rPr>
          <w:rFonts w:ascii="Century Gothic" w:hAnsi="Century Gothic"/>
          <w:b/>
          <w:bCs/>
          <w:u w:val="single"/>
        </w:rPr>
        <w:t xml:space="preserve"> </w:t>
      </w:r>
    </w:p>
    <w:p w14:paraId="799D63B9" w14:textId="77777777" w:rsidR="003E6982" w:rsidRDefault="003E6982" w:rsidP="008704B4">
      <w:pPr>
        <w:rPr>
          <w:rStyle w:val="Pogrubienie"/>
          <w:rFonts w:ascii="Century Gothic" w:hAnsi="Century Gothic"/>
          <w:b w:val="0"/>
          <w:bCs w:val="0"/>
          <w:sz w:val="20"/>
          <w:szCs w:val="20"/>
        </w:rPr>
      </w:pP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>Parametry urządzenia:</w:t>
      </w:r>
    </w:p>
    <w:p w14:paraId="3323BDAE" w14:textId="77777777" w:rsidR="003E6982" w:rsidRPr="003E6982" w:rsidRDefault="00DF4E5B" w:rsidP="003E6982">
      <w:pPr>
        <w:pStyle w:val="Akapitzlist"/>
        <w:numPr>
          <w:ilvl w:val="0"/>
          <w:numId w:val="6"/>
        </w:numPr>
        <w:rPr>
          <w:rStyle w:val="Pogrubienie"/>
          <w:rFonts w:ascii="Century Gothic" w:hAnsi="Century Gothic"/>
          <w:u w:val="single"/>
        </w:rPr>
      </w:pPr>
      <w:r w:rsidRPr="003E6982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Konstrukcja linowa </w:t>
      </w:r>
      <w:r w:rsidR="006218DC" w:rsidRPr="003E6982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nieobrotowa, </w:t>
      </w:r>
    </w:p>
    <w:p w14:paraId="75A593C4" w14:textId="77777777" w:rsidR="003E6982" w:rsidRPr="003E6982" w:rsidRDefault="00DF4E5B" w:rsidP="003E6982">
      <w:pPr>
        <w:pStyle w:val="Akapitzlist"/>
        <w:numPr>
          <w:ilvl w:val="0"/>
          <w:numId w:val="6"/>
        </w:numPr>
        <w:rPr>
          <w:rFonts w:ascii="Century Gothic" w:hAnsi="Century Gothic"/>
          <w:b/>
          <w:bCs/>
          <w:u w:val="single"/>
        </w:rPr>
      </w:pPr>
      <w:r w:rsidRPr="003E6982">
        <w:rPr>
          <w:rStyle w:val="Pogrubienie"/>
          <w:rFonts w:ascii="Century Gothic" w:hAnsi="Century Gothic"/>
          <w:b w:val="0"/>
          <w:bCs w:val="0"/>
          <w:sz w:val="20"/>
          <w:szCs w:val="20"/>
        </w:rPr>
        <w:t>kształ</w:t>
      </w:r>
      <w:r w:rsidR="003E6982">
        <w:rPr>
          <w:rStyle w:val="Pogrubienie"/>
          <w:rFonts w:ascii="Century Gothic" w:hAnsi="Century Gothic"/>
          <w:b w:val="0"/>
          <w:bCs w:val="0"/>
          <w:sz w:val="20"/>
          <w:szCs w:val="20"/>
        </w:rPr>
        <w:t>t</w:t>
      </w:r>
      <w:r w:rsidRPr="003E6982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 </w:t>
      </w:r>
      <w:r w:rsidR="003E6982">
        <w:rPr>
          <w:rStyle w:val="Pogrubienie"/>
          <w:rFonts w:ascii="Century Gothic" w:hAnsi="Century Gothic"/>
          <w:b w:val="0"/>
          <w:bCs w:val="0"/>
          <w:sz w:val="20"/>
          <w:szCs w:val="20"/>
        </w:rPr>
        <w:t>„</w:t>
      </w:r>
      <w:r w:rsidRPr="003E6982">
        <w:rPr>
          <w:rStyle w:val="Pogrubienie"/>
          <w:rFonts w:ascii="Century Gothic" w:hAnsi="Century Gothic"/>
          <w:b w:val="0"/>
          <w:bCs w:val="0"/>
          <w:sz w:val="20"/>
          <w:szCs w:val="20"/>
        </w:rPr>
        <w:t>diament</w:t>
      </w:r>
      <w:r w:rsidR="003E6982">
        <w:rPr>
          <w:rStyle w:val="Pogrubienie"/>
          <w:rFonts w:ascii="Century Gothic" w:hAnsi="Century Gothic"/>
          <w:b w:val="0"/>
          <w:bCs w:val="0"/>
          <w:sz w:val="20"/>
          <w:szCs w:val="20"/>
        </w:rPr>
        <w:t>u”</w:t>
      </w:r>
      <w:r w:rsidRPr="003E6982">
        <w:rPr>
          <w:rStyle w:val="Pogrubienie"/>
          <w:rFonts w:ascii="Century Gothic" w:hAnsi="Century Gothic"/>
          <w:sz w:val="20"/>
          <w:szCs w:val="20"/>
        </w:rPr>
        <w:t xml:space="preserve"> </w:t>
      </w:r>
      <w:r w:rsidR="006218DC" w:rsidRPr="003E6982">
        <w:rPr>
          <w:rFonts w:ascii="Century Gothic" w:hAnsi="Century Gothic"/>
          <w:sz w:val="20"/>
          <w:szCs w:val="20"/>
        </w:rPr>
        <w:t xml:space="preserve">na słupie centralnym, </w:t>
      </w:r>
    </w:p>
    <w:p w14:paraId="0D0E365D" w14:textId="3A91C26B" w:rsidR="003E6982" w:rsidRPr="003E6982" w:rsidRDefault="00DF4E5B" w:rsidP="003E6982">
      <w:pPr>
        <w:pStyle w:val="Akapitzlist"/>
        <w:numPr>
          <w:ilvl w:val="0"/>
          <w:numId w:val="6"/>
        </w:numPr>
        <w:rPr>
          <w:rFonts w:ascii="Century Gothic" w:hAnsi="Century Gothic"/>
          <w:b/>
          <w:bCs/>
          <w:u w:val="single"/>
        </w:rPr>
      </w:pPr>
      <w:r w:rsidRPr="003E6982">
        <w:rPr>
          <w:rFonts w:ascii="Century Gothic" w:hAnsi="Century Gothic"/>
          <w:sz w:val="20"/>
          <w:szCs w:val="20"/>
        </w:rPr>
        <w:t xml:space="preserve">liny zbrojone, </w:t>
      </w:r>
      <w:r w:rsidR="006218DC" w:rsidRPr="003E6982">
        <w:rPr>
          <w:rFonts w:ascii="Century Gothic" w:hAnsi="Century Gothic"/>
          <w:sz w:val="20"/>
          <w:szCs w:val="20"/>
        </w:rPr>
        <w:t>po</w:t>
      </w:r>
      <w:r w:rsidRPr="003E6982">
        <w:rPr>
          <w:rFonts w:ascii="Century Gothic" w:hAnsi="Century Gothic"/>
          <w:sz w:val="20"/>
          <w:szCs w:val="20"/>
        </w:rPr>
        <w:t>łącze</w:t>
      </w:r>
      <w:r w:rsidR="006218DC" w:rsidRPr="003E6982">
        <w:rPr>
          <w:rFonts w:ascii="Century Gothic" w:hAnsi="Century Gothic"/>
          <w:sz w:val="20"/>
          <w:szCs w:val="20"/>
        </w:rPr>
        <w:t xml:space="preserve">nia </w:t>
      </w:r>
      <w:r w:rsidRPr="003E6982">
        <w:rPr>
          <w:rFonts w:ascii="Century Gothic" w:hAnsi="Century Gothic"/>
          <w:sz w:val="20"/>
          <w:szCs w:val="20"/>
        </w:rPr>
        <w:t>aluminiow</w:t>
      </w:r>
      <w:r w:rsidR="006218DC" w:rsidRPr="003E6982">
        <w:rPr>
          <w:rFonts w:ascii="Century Gothic" w:hAnsi="Century Gothic"/>
          <w:sz w:val="20"/>
          <w:szCs w:val="20"/>
        </w:rPr>
        <w:t>e</w:t>
      </w:r>
      <w:r w:rsidR="003E6982">
        <w:rPr>
          <w:rFonts w:ascii="Century Gothic" w:hAnsi="Century Gothic"/>
          <w:sz w:val="20"/>
          <w:szCs w:val="20"/>
        </w:rPr>
        <w:t>,</w:t>
      </w:r>
    </w:p>
    <w:p w14:paraId="6E810A15" w14:textId="4E783EF6" w:rsidR="003E6982" w:rsidRPr="003E6982" w:rsidRDefault="00DF4E5B" w:rsidP="003E6982">
      <w:pPr>
        <w:pStyle w:val="Akapitzlist"/>
        <w:numPr>
          <w:ilvl w:val="0"/>
          <w:numId w:val="6"/>
        </w:numPr>
        <w:rPr>
          <w:rFonts w:ascii="Century Gothic" w:hAnsi="Century Gothic"/>
          <w:b/>
          <w:bCs/>
          <w:u w:val="single"/>
        </w:rPr>
      </w:pPr>
      <w:r w:rsidRPr="003E6982">
        <w:rPr>
          <w:rFonts w:ascii="Century Gothic" w:hAnsi="Century Gothic"/>
          <w:sz w:val="20"/>
          <w:szCs w:val="20"/>
        </w:rPr>
        <w:t>Maszt malowany jest proszkowo z nasadą ze stali cynkowanej ogniowo</w:t>
      </w:r>
      <w:r w:rsidR="003E6982">
        <w:rPr>
          <w:rFonts w:ascii="Century Gothic" w:hAnsi="Century Gothic"/>
          <w:sz w:val="20"/>
          <w:szCs w:val="20"/>
        </w:rPr>
        <w:t>,</w:t>
      </w:r>
      <w:r w:rsidRPr="003E6982">
        <w:rPr>
          <w:rFonts w:ascii="Century Gothic" w:hAnsi="Century Gothic"/>
          <w:sz w:val="20"/>
          <w:szCs w:val="20"/>
        </w:rPr>
        <w:t xml:space="preserve"> </w:t>
      </w:r>
    </w:p>
    <w:p w14:paraId="11C9E73A" w14:textId="2B22B62E" w:rsidR="003E6982" w:rsidRPr="003E6982" w:rsidRDefault="00DF4E5B" w:rsidP="003E6982">
      <w:pPr>
        <w:pStyle w:val="Akapitzlist"/>
        <w:numPr>
          <w:ilvl w:val="0"/>
          <w:numId w:val="6"/>
        </w:numPr>
        <w:rPr>
          <w:rFonts w:ascii="Century Gothic" w:hAnsi="Century Gothic"/>
          <w:b/>
          <w:bCs/>
          <w:u w:val="single"/>
        </w:rPr>
      </w:pPr>
      <w:r w:rsidRPr="003E6982">
        <w:rPr>
          <w:rFonts w:ascii="Century Gothic" w:hAnsi="Century Gothic"/>
          <w:sz w:val="20"/>
          <w:szCs w:val="20"/>
        </w:rPr>
        <w:t>Kotwa powinna być zamontowana w betonie</w:t>
      </w:r>
      <w:r w:rsidR="003E6982">
        <w:rPr>
          <w:rFonts w:ascii="Century Gothic" w:hAnsi="Century Gothic"/>
          <w:sz w:val="20"/>
          <w:szCs w:val="20"/>
        </w:rPr>
        <w:t>,</w:t>
      </w:r>
    </w:p>
    <w:p w14:paraId="4842615F" w14:textId="46AA8811" w:rsidR="002F568E" w:rsidRPr="003E6982" w:rsidRDefault="00DF4E5B" w:rsidP="003E6982">
      <w:pPr>
        <w:pStyle w:val="Akapitzlist"/>
        <w:numPr>
          <w:ilvl w:val="0"/>
          <w:numId w:val="6"/>
        </w:numPr>
        <w:rPr>
          <w:rFonts w:ascii="Century Gothic" w:hAnsi="Century Gothic"/>
          <w:b/>
          <w:bCs/>
          <w:u w:val="single"/>
        </w:rPr>
      </w:pPr>
      <w:r w:rsidRPr="003E6982">
        <w:rPr>
          <w:rFonts w:ascii="Century Gothic" w:hAnsi="Century Gothic"/>
          <w:sz w:val="20"/>
          <w:szCs w:val="20"/>
        </w:rPr>
        <w:t xml:space="preserve">Wysokość upadku jest równa wysokości pierścienia (1.28m). </w:t>
      </w:r>
    </w:p>
    <w:p w14:paraId="1597444A" w14:textId="77777777" w:rsidR="003E6982" w:rsidRDefault="003E6982">
      <w:pPr>
        <w:rPr>
          <w:rFonts w:ascii="Century Gothic" w:hAnsi="Century Gothic"/>
          <w:sz w:val="20"/>
          <w:szCs w:val="20"/>
        </w:rPr>
      </w:pPr>
    </w:p>
    <w:p w14:paraId="1F22C5C2" w14:textId="1732DEBA" w:rsidR="006218DC" w:rsidRPr="00BB5018" w:rsidRDefault="006218DC">
      <w:pPr>
        <w:rPr>
          <w:rFonts w:ascii="Century Gothic" w:hAnsi="Century Gothic"/>
          <w:b/>
          <w:bCs/>
          <w:u w:val="single"/>
        </w:rPr>
      </w:pPr>
      <w:r w:rsidRPr="00BB5018">
        <w:rPr>
          <w:rFonts w:ascii="Century Gothic" w:hAnsi="Century Gothic"/>
          <w:b/>
          <w:bCs/>
          <w:u w:val="single"/>
        </w:rPr>
        <w:t>Zjeżdżalnia Małachowo Szemborowice</w:t>
      </w:r>
    </w:p>
    <w:p w14:paraId="22EA333C" w14:textId="77777777" w:rsidR="006014EC" w:rsidRPr="00BB5018" w:rsidRDefault="006014EC" w:rsidP="006014EC">
      <w:pPr>
        <w:spacing w:after="0" w:line="240" w:lineRule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BB50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Parametry urządzenia:</w:t>
      </w:r>
    </w:p>
    <w:p w14:paraId="01101DAE" w14:textId="61A9A8AD" w:rsidR="006014EC" w:rsidRPr="00BB5018" w:rsidRDefault="006014EC" w:rsidP="006014EC">
      <w:pPr>
        <w:pStyle w:val="Akapitzlist"/>
        <w:numPr>
          <w:ilvl w:val="0"/>
          <w:numId w:val="11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wymiary: </w:t>
      </w: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wysokość - 160cm</w:t>
      </w: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długość - 316cm</w:t>
      </w: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szerokość - 100cm</w:t>
      </w:r>
    </w:p>
    <w:p w14:paraId="624F46FE" w14:textId="016241AA" w:rsidR="006014EC" w:rsidRPr="00BB5018" w:rsidRDefault="006014EC" w:rsidP="006014EC">
      <w:pPr>
        <w:pStyle w:val="Akapitzlist"/>
        <w:numPr>
          <w:ilvl w:val="0"/>
          <w:numId w:val="11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głębokość posadowienia w gruncie - 60cm</w:t>
      </w:r>
    </w:p>
    <w:p w14:paraId="1663739D" w14:textId="3A575DEA" w:rsidR="006014EC" w:rsidRPr="00BB5018" w:rsidRDefault="006014EC" w:rsidP="006014EC">
      <w:pPr>
        <w:pStyle w:val="Akapitzlist"/>
        <w:numPr>
          <w:ilvl w:val="0"/>
          <w:numId w:val="11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bezpieczna strefa użytkowania urządzenia - 616cm x 400cm</w:t>
      </w:r>
    </w:p>
    <w:p w14:paraId="00571E36" w14:textId="716A5823" w:rsidR="006014EC" w:rsidRPr="00BB5018" w:rsidRDefault="006014EC" w:rsidP="006014EC">
      <w:pPr>
        <w:pStyle w:val="Akapitzlist"/>
        <w:numPr>
          <w:ilvl w:val="0"/>
          <w:numId w:val="11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maksymalna wysokość upadku - 90cm</w:t>
      </w:r>
    </w:p>
    <w:p w14:paraId="62DC1EF5" w14:textId="611D1FED" w:rsidR="006014EC" w:rsidRPr="00BB5018" w:rsidRDefault="00BB5018" w:rsidP="006014EC">
      <w:pPr>
        <w:pStyle w:val="Akapitzlist"/>
        <w:numPr>
          <w:ilvl w:val="0"/>
          <w:numId w:val="11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elementy: </w:t>
      </w:r>
      <w:r w:rsidR="006014EC"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podest na wysokości 90cm</w:t>
      </w: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6014E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z tworzywa sztucznego HDPE</w:t>
      </w: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6014E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pokrytego warstwą antypoślizgow</w:t>
      </w: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ą, ślizg </w:t>
      </w:r>
      <w:r w:rsidRPr="006014E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z tworzywa sztucznego poliestrowego</w:t>
      </w: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="006014EC"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drabinka wejściowa </w:t>
      </w:r>
      <w:r w:rsidRPr="006014E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z rurek stalowych 33</w:t>
      </w: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6014E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mm ocynkowanych oraz malowanych proszkowo</w:t>
      </w: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="006014EC"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barierk</w:t>
      </w: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i </w:t>
      </w:r>
    </w:p>
    <w:p w14:paraId="6B82E19A" w14:textId="289E3477" w:rsidR="006014EC" w:rsidRPr="00BB5018" w:rsidRDefault="00BB5018" w:rsidP="006014EC">
      <w:pPr>
        <w:pStyle w:val="Akapitzlist"/>
        <w:numPr>
          <w:ilvl w:val="0"/>
          <w:numId w:val="11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materiały: </w:t>
      </w:r>
      <w:r w:rsidR="006014EC"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słupy nośne wykonane z profilu stalowego o zaokrąglonych krawędziach </w:t>
      </w: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około </w:t>
      </w:r>
      <w:r w:rsidR="006014EC"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80mm x 80mm o gr</w:t>
      </w: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.</w:t>
      </w:r>
      <w:r w:rsidR="006014EC"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3mm</w:t>
      </w: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="006014EC"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elementy konstrukcyjne wykonane z profili stalowych o zaokrąglonych krawędziach 40mm x 40mm</w:t>
      </w: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, </w:t>
      </w:r>
    </w:p>
    <w:p w14:paraId="73A2BFA7" w14:textId="139CF3EE" w:rsidR="006014EC" w:rsidRPr="00BB5018" w:rsidRDefault="006014EC" w:rsidP="00BB5018">
      <w:pPr>
        <w:pStyle w:val="Akapitzlist"/>
        <w:numPr>
          <w:ilvl w:val="0"/>
          <w:numId w:val="11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B501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wszystkie elementy stalowe są zabezpieczone poprzez cynkowanie i malowanie proszkowe</w:t>
      </w:r>
    </w:p>
    <w:p w14:paraId="57E43EE5" w14:textId="77777777" w:rsidR="003E6982" w:rsidRDefault="003E6982">
      <w:pPr>
        <w:rPr>
          <w:rFonts w:ascii="Century Gothic" w:hAnsi="Century Gothic"/>
          <w:sz w:val="20"/>
          <w:szCs w:val="20"/>
        </w:rPr>
      </w:pPr>
    </w:p>
    <w:p w14:paraId="5C463FB0" w14:textId="3721E1DB" w:rsidR="006E3B1C" w:rsidRPr="003E6982" w:rsidRDefault="003E6982">
      <w:pPr>
        <w:rPr>
          <w:rFonts w:ascii="Century Gothic" w:hAnsi="Century Gothic"/>
          <w:b/>
          <w:bCs/>
          <w:u w:val="single"/>
        </w:rPr>
      </w:pPr>
      <w:r w:rsidRPr="003E6982">
        <w:rPr>
          <w:rFonts w:ascii="Century Gothic" w:hAnsi="Century Gothic"/>
          <w:b/>
          <w:bCs/>
          <w:u w:val="single"/>
        </w:rPr>
        <w:t>K</w:t>
      </w:r>
      <w:r w:rsidR="004606D8" w:rsidRPr="003E6982">
        <w:rPr>
          <w:rFonts w:ascii="Century Gothic" w:hAnsi="Century Gothic"/>
          <w:b/>
          <w:bCs/>
          <w:u w:val="single"/>
        </w:rPr>
        <w:t>ółko i krzyżyk</w:t>
      </w:r>
    </w:p>
    <w:p w14:paraId="1A8BC215" w14:textId="77777777" w:rsidR="003E6982" w:rsidRDefault="003E6982" w:rsidP="003E6982">
      <w:p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3E698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Parametry urządzenia: </w:t>
      </w:r>
    </w:p>
    <w:p w14:paraId="62000277" w14:textId="77777777" w:rsidR="004D713F" w:rsidRDefault="003E6982" w:rsidP="003E6982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3E698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konstrukcji metalowej</w:t>
      </w:r>
      <w:r w:rsidR="004D713F"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4D713F" w:rsidRPr="006E3B1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z profili stalowych </w:t>
      </w:r>
      <w:r w:rsid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: </w:t>
      </w:r>
      <w:r w:rsidR="004D713F" w:rsidRPr="006E3B1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s</w:t>
      </w:r>
      <w:r w:rsid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ł</w:t>
      </w:r>
      <w:r w:rsidR="004D713F" w:rsidRPr="006E3B1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upy nośne </w:t>
      </w:r>
      <w:r w:rsid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około </w:t>
      </w:r>
      <w:r w:rsidR="004D713F" w:rsidRPr="006E3B1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80mm x 80mm o gr</w:t>
      </w:r>
      <w:r w:rsid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. </w:t>
      </w:r>
      <w:r w:rsidR="004D713F" w:rsidRPr="006E3B1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3mm, o zaokrąglonych krawędziach</w:t>
      </w:r>
      <w:r w:rsid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="004D713F" w:rsidRPr="006E3B1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elementy konstrukcyjne z profili stalowych 40mm x 40mm</w:t>
      </w:r>
      <w:r w:rsid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, </w:t>
      </w:r>
    </w:p>
    <w:p w14:paraId="19AE4D20" w14:textId="356B6CF8" w:rsidR="003E6982" w:rsidRPr="003E6982" w:rsidRDefault="004D713F" w:rsidP="003E6982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6E3B1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gra kółko i krzyżyk wykonana z tworzywa sztucznego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234C3ED5" w14:textId="518B60CB" w:rsidR="003E6982" w:rsidRDefault="006E3B1C" w:rsidP="006E3B1C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3E698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wysokość - 100cm</w:t>
      </w:r>
      <w:r w:rsidR="003E698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3E698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długość - 100cm</w:t>
      </w:r>
      <w:r w:rsidR="003E698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3E698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szerokość - 16cm</w:t>
      </w:r>
      <w:r w:rsidR="003E698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448657EE" w14:textId="77777777" w:rsidR="004D713F" w:rsidRDefault="006E3B1C" w:rsidP="006E3B1C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3E698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posadowienia w gruncie - 60cm</w:t>
      </w:r>
      <w:r w:rsidR="004D713F"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4521438" w14:textId="3B3D94E8" w:rsidR="006E3B1C" w:rsidRPr="003E6982" w:rsidRDefault="004D713F" w:rsidP="006E3B1C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6E3B1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wszystkie elementy stalowe są zabezpieczone poprzez cynkowanie i malowanie proszkowe</w:t>
      </w:r>
    </w:p>
    <w:p w14:paraId="4EAE736A" w14:textId="77777777" w:rsidR="004D713F" w:rsidRDefault="006E3B1C" w:rsidP="004D713F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3E698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bezpieczna strefa użytkowania urządzenia - 400cm x 316cm</w:t>
      </w:r>
    </w:p>
    <w:p w14:paraId="18E14D08" w14:textId="77777777" w:rsidR="004D713F" w:rsidRPr="004D713F" w:rsidRDefault="004D713F" w:rsidP="004D713F">
      <w:pPr>
        <w:spacing w:after="0" w:line="240" w:lineRule="auto"/>
        <w:ind w:left="360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</w:p>
    <w:p w14:paraId="5DFE59FB" w14:textId="072DA4DF" w:rsidR="006E3B1C" w:rsidRDefault="004D713F" w:rsidP="004D713F">
      <w:pPr>
        <w:spacing w:after="0" w:line="240" w:lineRule="auto"/>
        <w:rPr>
          <w:rFonts w:ascii="Century Gothic" w:eastAsia="Times New Roman" w:hAnsi="Century Gothic" w:cs="Times New Roman"/>
          <w:b/>
          <w:bCs/>
          <w:kern w:val="0"/>
          <w:u w:val="single"/>
          <w:lang w:eastAsia="pl-PL"/>
          <w14:ligatures w14:val="none"/>
        </w:rPr>
      </w:pPr>
      <w:r>
        <w:rPr>
          <w:rFonts w:ascii="Century Gothic" w:eastAsia="Times New Roman" w:hAnsi="Century Gothic" w:cs="Times New Roman"/>
          <w:b/>
          <w:bCs/>
          <w:kern w:val="0"/>
          <w:u w:val="single"/>
          <w:lang w:eastAsia="pl-PL"/>
          <w14:ligatures w14:val="none"/>
        </w:rPr>
        <w:t>H</w:t>
      </w:r>
      <w:r w:rsidR="006E3B1C" w:rsidRPr="004D713F">
        <w:rPr>
          <w:rFonts w:ascii="Century Gothic" w:eastAsia="Times New Roman" w:hAnsi="Century Gothic" w:cs="Times New Roman"/>
          <w:b/>
          <w:bCs/>
          <w:kern w:val="0"/>
          <w:u w:val="single"/>
          <w:lang w:eastAsia="pl-PL"/>
          <w14:ligatures w14:val="none"/>
        </w:rPr>
        <w:t>uśtawk</w:t>
      </w:r>
      <w:r>
        <w:rPr>
          <w:rFonts w:ascii="Century Gothic" w:eastAsia="Times New Roman" w:hAnsi="Century Gothic" w:cs="Times New Roman"/>
          <w:b/>
          <w:bCs/>
          <w:kern w:val="0"/>
          <w:u w:val="single"/>
          <w:lang w:eastAsia="pl-PL"/>
          <w14:ligatures w14:val="none"/>
        </w:rPr>
        <w:t>a</w:t>
      </w:r>
      <w:r w:rsidR="006E3B1C" w:rsidRPr="004D713F">
        <w:rPr>
          <w:rFonts w:ascii="Century Gothic" w:eastAsia="Times New Roman" w:hAnsi="Century Gothic" w:cs="Times New Roman"/>
          <w:b/>
          <w:bCs/>
          <w:kern w:val="0"/>
          <w:u w:val="single"/>
          <w:lang w:eastAsia="pl-PL"/>
          <w14:ligatures w14:val="none"/>
        </w:rPr>
        <w:t xml:space="preserve"> wagow</w:t>
      </w:r>
      <w:r>
        <w:rPr>
          <w:rFonts w:ascii="Century Gothic" w:eastAsia="Times New Roman" w:hAnsi="Century Gothic" w:cs="Times New Roman"/>
          <w:b/>
          <w:bCs/>
          <w:kern w:val="0"/>
          <w:u w:val="single"/>
          <w:lang w:eastAsia="pl-PL"/>
          <w14:ligatures w14:val="none"/>
        </w:rPr>
        <w:t>a</w:t>
      </w:r>
    </w:p>
    <w:p w14:paraId="02AEA910" w14:textId="77777777" w:rsidR="004D713F" w:rsidRDefault="004D713F" w:rsidP="004D713F">
      <w:pPr>
        <w:spacing w:after="0" w:line="240" w:lineRule="auto"/>
        <w:rPr>
          <w:rFonts w:ascii="Century Gothic" w:eastAsia="Times New Roman" w:hAnsi="Century Gothic" w:cs="Times New Roman"/>
          <w:b/>
          <w:bCs/>
          <w:kern w:val="0"/>
          <w:u w:val="single"/>
          <w:lang w:eastAsia="pl-PL"/>
          <w14:ligatures w14:val="none"/>
        </w:rPr>
      </w:pPr>
    </w:p>
    <w:p w14:paraId="51BEB3BB" w14:textId="6BDA281E" w:rsidR="004D713F" w:rsidRDefault="004D713F" w:rsidP="004D713F">
      <w:p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Parametry urządzenia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:</w:t>
      </w:r>
    </w:p>
    <w:p w14:paraId="29D459CE" w14:textId="3E758186" w:rsidR="004D713F" w:rsidRDefault="004D713F" w:rsidP="004D713F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konstrukcja stalowa</w:t>
      </w: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z </w:t>
      </w:r>
      <w:r w:rsidRPr="006E3B1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profilu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około</w:t>
      </w:r>
      <w:r w:rsidRPr="006E3B1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80mm x 80mm o gr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.</w:t>
      </w:r>
      <w:r w:rsidRPr="006E3B1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3mm, o zaokrąglonych krawędziach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6E3B1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podstawa równoważni wykonana z profilu stalowego 60mm x 60mm</w:t>
      </w:r>
    </w:p>
    <w:p w14:paraId="00EEDBB1" w14:textId="00A224EF" w:rsidR="004D713F" w:rsidRDefault="004D713F" w:rsidP="004D713F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dw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a</w:t>
      </w: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s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iedziska</w:t>
      </w: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6E3B1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z tworzywa sztucznego HDPE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70ED4741" w14:textId="77777777" w:rsidR="004D713F" w:rsidRDefault="004D713F" w:rsidP="004D713F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uchwyt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y</w:t>
      </w: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6E3B1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z rurek stalowych 33,7mm </w:t>
      </w:r>
    </w:p>
    <w:p w14:paraId="778295A0" w14:textId="09818C4D" w:rsidR="004D713F" w:rsidRPr="004D713F" w:rsidRDefault="004D713F" w:rsidP="004D713F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odbojnik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i</w:t>
      </w: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6E3B1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pod siedziskami wykonane z opon samochodowych malowanych farbą </w:t>
      </w:r>
    </w:p>
    <w:p w14:paraId="3C3526E8" w14:textId="3282AB42" w:rsidR="006E3B1C" w:rsidRPr="004D713F" w:rsidRDefault="006E3B1C" w:rsidP="006E3B1C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wysokość - 75cm</w:t>
      </w:r>
      <w:r w:rsid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długość - 300cm</w:t>
      </w:r>
      <w:r w:rsid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szerokość - 46cm</w:t>
      </w:r>
    </w:p>
    <w:p w14:paraId="5E22563D" w14:textId="03C5041C" w:rsidR="006E3B1C" w:rsidRPr="004D713F" w:rsidRDefault="006E3B1C" w:rsidP="004D713F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głębokość posadowienia w gruncie - 70cm</w:t>
      </w:r>
    </w:p>
    <w:p w14:paraId="665358B2" w14:textId="2CE5DCFE" w:rsidR="006E3B1C" w:rsidRPr="004D713F" w:rsidRDefault="006E3B1C" w:rsidP="004D713F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bezpieczna strefa użytkowania urządzenia - 500cm x 246cm</w:t>
      </w:r>
    </w:p>
    <w:p w14:paraId="6448DD06" w14:textId="77777777" w:rsidR="004D713F" w:rsidRDefault="006E3B1C" w:rsidP="004D713F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maksymalna wysokość upadku </w:t>
      </w:r>
      <w:r w:rsid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do </w:t>
      </w: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90cm</w:t>
      </w:r>
      <w:r w:rsidR="004D713F"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67E8C24" w14:textId="1F92F835" w:rsidR="006E3B1C" w:rsidRPr="004D713F" w:rsidRDefault="004D713F" w:rsidP="004D713F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6E3B1C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lastRenderedPageBreak/>
        <w:t>wszystkie elementy stalowe są zabezpieczone poprzez cynkowanie i malowanie proszkowe</w:t>
      </w:r>
    </w:p>
    <w:p w14:paraId="2D625391" w14:textId="77777777" w:rsidR="006E3B1C" w:rsidRPr="00D20104" w:rsidRDefault="006E3B1C">
      <w:pPr>
        <w:rPr>
          <w:rFonts w:ascii="Century Gothic" w:hAnsi="Century Gothic"/>
          <w:sz w:val="20"/>
          <w:szCs w:val="20"/>
        </w:rPr>
      </w:pPr>
    </w:p>
    <w:p w14:paraId="47417044" w14:textId="2B2204BB" w:rsidR="00D947E5" w:rsidRPr="00BB5018" w:rsidRDefault="00D947E5" w:rsidP="00D947E5">
      <w:pPr>
        <w:spacing w:after="0" w:line="240" w:lineRule="auto"/>
        <w:rPr>
          <w:rFonts w:ascii="Century Gothic" w:eastAsia="Times New Roman" w:hAnsi="Century Gothic" w:cs="Times New Roman"/>
          <w:b/>
          <w:bCs/>
          <w:kern w:val="0"/>
          <w:u w:val="single"/>
          <w:lang w:eastAsia="pl-PL"/>
          <w14:ligatures w14:val="none"/>
        </w:rPr>
      </w:pPr>
      <w:r w:rsidRPr="00BB5018">
        <w:rPr>
          <w:rFonts w:ascii="Century Gothic" w:eastAsia="Times New Roman" w:hAnsi="Century Gothic" w:cs="Times New Roman"/>
          <w:b/>
          <w:bCs/>
          <w:kern w:val="0"/>
          <w:u w:val="single"/>
          <w:lang w:eastAsia="pl-PL"/>
          <w14:ligatures w14:val="none"/>
        </w:rPr>
        <w:t>K</w:t>
      </w:r>
      <w:r w:rsidR="005E36B8" w:rsidRPr="00BB5018">
        <w:rPr>
          <w:rFonts w:ascii="Century Gothic" w:eastAsia="Times New Roman" w:hAnsi="Century Gothic" w:cs="Times New Roman"/>
          <w:b/>
          <w:bCs/>
          <w:kern w:val="0"/>
          <w:u w:val="single"/>
          <w:lang w:eastAsia="pl-PL"/>
          <w14:ligatures w14:val="none"/>
        </w:rPr>
        <w:t>aruzel</w:t>
      </w:r>
      <w:r w:rsidRPr="00BB5018">
        <w:rPr>
          <w:rFonts w:ascii="Century Gothic" w:eastAsia="Times New Roman" w:hAnsi="Century Gothic" w:cs="Times New Roman"/>
          <w:b/>
          <w:bCs/>
          <w:kern w:val="0"/>
          <w:u w:val="single"/>
          <w:lang w:eastAsia="pl-PL"/>
          <w14:ligatures w14:val="none"/>
        </w:rPr>
        <w:t>a</w:t>
      </w:r>
    </w:p>
    <w:p w14:paraId="413F959C" w14:textId="77777777" w:rsidR="00B343CB" w:rsidRDefault="00B343CB" w:rsidP="00D947E5">
      <w:pPr>
        <w:spacing w:after="0" w:line="240" w:lineRule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3B7A5AB0" w14:textId="77777777" w:rsidR="00B343CB" w:rsidRDefault="00B343CB" w:rsidP="00B343CB">
      <w:p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4D713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Parametry urządzenia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:</w:t>
      </w:r>
    </w:p>
    <w:p w14:paraId="1093C77D" w14:textId="79AAB438" w:rsidR="005E36B8" w:rsidRPr="00B343CB" w:rsidRDefault="00D947E5" w:rsidP="00B343CB">
      <w:pPr>
        <w:pStyle w:val="Akapitzlist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karuzela platformowa siedząca otwarta, z kołem obrotowym</w:t>
      </w:r>
      <w:r w:rsidR="00D20104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3A94A076" w14:textId="241971C3" w:rsidR="005E36B8" w:rsidRPr="00B343CB" w:rsidRDefault="005E36B8" w:rsidP="005E36B8">
      <w:pPr>
        <w:pStyle w:val="Akapitzlist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wysokość </w:t>
      </w:r>
      <w:r w:rsidR="00D947E5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około</w:t>
      </w: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80cm</w:t>
      </w:r>
      <w:r w:rsidR="00D20104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  <w:r w:rsid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średnica </w:t>
      </w:r>
      <w:r w:rsidR="00D947E5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około</w:t>
      </w: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150cm</w:t>
      </w:r>
      <w:r w:rsidR="00D20104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72DC9705" w14:textId="22692299" w:rsidR="005E36B8" w:rsidRPr="00B343CB" w:rsidRDefault="005E36B8" w:rsidP="00B343CB">
      <w:pPr>
        <w:pStyle w:val="Akapitzlist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głębokość posadowienia w gruncie </w:t>
      </w:r>
      <w:r w:rsidR="00D947E5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min.</w:t>
      </w: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70cm</w:t>
      </w:r>
      <w:r w:rsidR="00D20104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139A97F3" w14:textId="3B5889F4" w:rsidR="005E36B8" w:rsidRPr="00B343CB" w:rsidRDefault="005E36B8" w:rsidP="00B343CB">
      <w:pPr>
        <w:pStyle w:val="Akapitzlist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bezpieczna strefa użytkowania urządzenia - okrąg o średnicy 550cm</w:t>
      </w:r>
      <w:r w:rsidR="00D20104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2CC405F1" w14:textId="4304E30D" w:rsidR="005E36B8" w:rsidRPr="00B343CB" w:rsidRDefault="005E36B8" w:rsidP="00B343CB">
      <w:pPr>
        <w:pStyle w:val="Akapitzlist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maksymalna wysokość upadku </w:t>
      </w:r>
      <w:r w:rsidR="00D947E5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do</w:t>
      </w: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60cm</w:t>
      </w:r>
      <w:r w:rsidR="00D20104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1AFEEBA5" w14:textId="77777777" w:rsidR="00B343CB" w:rsidRDefault="005E36B8" w:rsidP="005E36B8">
      <w:pPr>
        <w:pStyle w:val="Akapitzlist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konstrukcja karuzeli z rur i profili stalowych</w:t>
      </w:r>
      <w:r w:rsidR="00D20104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  <w:r w:rsidR="00B343CB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B343CB" w:rsidRPr="005E36B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zabezpieczon</w:t>
      </w:r>
      <w:r w:rsid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ych</w:t>
      </w:r>
      <w:r w:rsidR="00B343CB" w:rsidRPr="005E36B8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przed korozją poprzez cynkowanie i malowanie farbami proszkowymi</w:t>
      </w:r>
      <w:r w:rsidR="00B343CB" w:rsidRPr="00D20104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0B9E14F0" w14:textId="77777777" w:rsidR="00B343CB" w:rsidRDefault="005E36B8" w:rsidP="005E36B8">
      <w:pPr>
        <w:pStyle w:val="Akapitzlist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platforma karuzeli wykonana z blachy aluminiowej ryflowanej o grubości </w:t>
      </w:r>
      <w:r w:rsidR="00337939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około </w:t>
      </w: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3mm</w:t>
      </w:r>
      <w:r w:rsidR="00D20104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  <w:r w:rsid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spód karuzeli zabezpieczony blachą aluminiową gładką osłaniającą całą konstrukcję </w:t>
      </w:r>
      <w:r w:rsidR="00337939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br/>
        <w:t xml:space="preserve">  </w:t>
      </w: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i eliminującą możliwość wystąpienia urazów w przypadku włożenia stopy lub innej części ciała pod konstrukcję urządzenia będącego w ruchu</w:t>
      </w:r>
    </w:p>
    <w:p w14:paraId="518A6421" w14:textId="745534DF" w:rsidR="005E36B8" w:rsidRPr="00B343CB" w:rsidRDefault="005E36B8" w:rsidP="005E36B8">
      <w:pPr>
        <w:pStyle w:val="Akapitzlist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siedziska karuzeli wykonane z tworzywa sztucznego HDPE o grubości 16mm</w:t>
      </w:r>
      <w:r w:rsid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o strukturze antypoślizgowej</w:t>
      </w:r>
      <w:r w:rsidR="00D20104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45302F0A" w14:textId="3DDA8F27" w:rsidR="005E36B8" w:rsidRPr="00B343CB" w:rsidRDefault="005E36B8" w:rsidP="00B343CB">
      <w:pPr>
        <w:pStyle w:val="Akapitzlist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koło obrotowe nieruchome względem obracającej się karuzeli, dzięki któremu siedzące wewnątrz urządzenia dzieci mogą same wprawić karuzelę w ruch obrotowy</w:t>
      </w:r>
      <w:r w:rsidR="00D20104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64895F6F" w14:textId="547C8EE1" w:rsidR="005E36B8" w:rsidRPr="00B343CB" w:rsidRDefault="005E36B8" w:rsidP="00B343CB">
      <w:pPr>
        <w:pStyle w:val="Akapitzlist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obręcz otwarta dookoła karuzeli wykonana ze stali ocynkowanej i malowanej proszkowo</w:t>
      </w:r>
      <w:r w:rsidR="00D20104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051F0623" w14:textId="12944857" w:rsidR="005E36B8" w:rsidRPr="00B343CB" w:rsidRDefault="005E36B8" w:rsidP="00B343CB">
      <w:pPr>
        <w:pStyle w:val="Akapitzlist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stalowe łożyska zabezpieczone przed możliwością dostania się zanieczyszczeń</w:t>
      </w:r>
      <w:r w:rsidR="00D20104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7F775EAE" w14:textId="5E9CDDEE" w:rsidR="005E36B8" w:rsidRPr="00B343CB" w:rsidRDefault="005E36B8" w:rsidP="005E36B8">
      <w:pPr>
        <w:pStyle w:val="Akapitzlist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karuzela posadowiona w gruncie w fundamencie betonowym na stalowej kotwie </w:t>
      </w:r>
      <w:r w:rsidR="00337939"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br/>
        <w:t xml:space="preserve">  </w:t>
      </w:r>
      <w:r w:rsidRP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ocynkowanej i malowanej proszkowo</w:t>
      </w:r>
      <w:r w:rsidR="00B343C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4EF7009F" w14:textId="77777777" w:rsidR="006E3B1C" w:rsidRPr="00EC1303" w:rsidRDefault="006E3B1C">
      <w:pPr>
        <w:rPr>
          <w:rFonts w:ascii="Century Gothic" w:hAnsi="Century Gothic"/>
          <w:sz w:val="20"/>
          <w:szCs w:val="20"/>
        </w:rPr>
      </w:pPr>
    </w:p>
    <w:sectPr w:rsidR="006E3B1C" w:rsidRPr="00EC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C2377"/>
    <w:multiLevelType w:val="hybridMultilevel"/>
    <w:tmpl w:val="751A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FF5"/>
    <w:multiLevelType w:val="hybridMultilevel"/>
    <w:tmpl w:val="D68A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BB6"/>
    <w:multiLevelType w:val="hybridMultilevel"/>
    <w:tmpl w:val="94528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958B8"/>
    <w:multiLevelType w:val="hybridMultilevel"/>
    <w:tmpl w:val="C422E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03054"/>
    <w:multiLevelType w:val="multilevel"/>
    <w:tmpl w:val="7AEE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53F71"/>
    <w:multiLevelType w:val="hybridMultilevel"/>
    <w:tmpl w:val="13CA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47D1"/>
    <w:multiLevelType w:val="multilevel"/>
    <w:tmpl w:val="C1A6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D94523"/>
    <w:multiLevelType w:val="hybridMultilevel"/>
    <w:tmpl w:val="3A2E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C3A0E"/>
    <w:multiLevelType w:val="hybridMultilevel"/>
    <w:tmpl w:val="F132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B2139"/>
    <w:multiLevelType w:val="hybridMultilevel"/>
    <w:tmpl w:val="3BD25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B427B"/>
    <w:multiLevelType w:val="hybridMultilevel"/>
    <w:tmpl w:val="D84EE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C618E"/>
    <w:multiLevelType w:val="hybridMultilevel"/>
    <w:tmpl w:val="80CC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11544">
    <w:abstractNumId w:val="4"/>
  </w:num>
  <w:num w:numId="2" w16cid:durableId="340546322">
    <w:abstractNumId w:val="6"/>
  </w:num>
  <w:num w:numId="3" w16cid:durableId="529269188">
    <w:abstractNumId w:val="10"/>
  </w:num>
  <w:num w:numId="4" w16cid:durableId="730276415">
    <w:abstractNumId w:val="1"/>
  </w:num>
  <w:num w:numId="5" w16cid:durableId="163321396">
    <w:abstractNumId w:val="11"/>
  </w:num>
  <w:num w:numId="6" w16cid:durableId="1024672593">
    <w:abstractNumId w:val="3"/>
  </w:num>
  <w:num w:numId="7" w16cid:durableId="904024819">
    <w:abstractNumId w:val="9"/>
  </w:num>
  <w:num w:numId="8" w16cid:durableId="47848838">
    <w:abstractNumId w:val="7"/>
  </w:num>
  <w:num w:numId="9" w16cid:durableId="1602302857">
    <w:abstractNumId w:val="5"/>
  </w:num>
  <w:num w:numId="10" w16cid:durableId="1058748505">
    <w:abstractNumId w:val="8"/>
  </w:num>
  <w:num w:numId="11" w16cid:durableId="1477575130">
    <w:abstractNumId w:val="2"/>
  </w:num>
  <w:num w:numId="12" w16cid:durableId="100489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AB"/>
    <w:rsid w:val="000D5B37"/>
    <w:rsid w:val="000F05DC"/>
    <w:rsid w:val="001E63E3"/>
    <w:rsid w:val="00265F36"/>
    <w:rsid w:val="002E1D9F"/>
    <w:rsid w:val="002F568E"/>
    <w:rsid w:val="00317FAE"/>
    <w:rsid w:val="00337939"/>
    <w:rsid w:val="00390C95"/>
    <w:rsid w:val="003A186C"/>
    <w:rsid w:val="003C560A"/>
    <w:rsid w:val="003E6982"/>
    <w:rsid w:val="0041708F"/>
    <w:rsid w:val="00435252"/>
    <w:rsid w:val="004606D8"/>
    <w:rsid w:val="004D713F"/>
    <w:rsid w:val="005039D2"/>
    <w:rsid w:val="0057490D"/>
    <w:rsid w:val="005C52BB"/>
    <w:rsid w:val="005E3422"/>
    <w:rsid w:val="005E36B8"/>
    <w:rsid w:val="006014EC"/>
    <w:rsid w:val="00610E3A"/>
    <w:rsid w:val="006218DC"/>
    <w:rsid w:val="00676B43"/>
    <w:rsid w:val="00694229"/>
    <w:rsid w:val="006E3B1C"/>
    <w:rsid w:val="008704B4"/>
    <w:rsid w:val="00890B2E"/>
    <w:rsid w:val="008B2F15"/>
    <w:rsid w:val="008B40B5"/>
    <w:rsid w:val="009C69E5"/>
    <w:rsid w:val="00A25AE5"/>
    <w:rsid w:val="00A54996"/>
    <w:rsid w:val="00B100C8"/>
    <w:rsid w:val="00B343CB"/>
    <w:rsid w:val="00B4241B"/>
    <w:rsid w:val="00B86340"/>
    <w:rsid w:val="00BB5018"/>
    <w:rsid w:val="00BE1677"/>
    <w:rsid w:val="00C14C77"/>
    <w:rsid w:val="00C945E8"/>
    <w:rsid w:val="00D20104"/>
    <w:rsid w:val="00D947E5"/>
    <w:rsid w:val="00DA5E4F"/>
    <w:rsid w:val="00DB6694"/>
    <w:rsid w:val="00DD59EC"/>
    <w:rsid w:val="00DF4E5B"/>
    <w:rsid w:val="00E72F32"/>
    <w:rsid w:val="00EB1704"/>
    <w:rsid w:val="00EC1303"/>
    <w:rsid w:val="00EC2234"/>
    <w:rsid w:val="00ED5AAB"/>
    <w:rsid w:val="00F6198A"/>
    <w:rsid w:val="00F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41B7"/>
  <w15:chartTrackingRefBased/>
  <w15:docId w15:val="{0E69EFC2-323A-44AC-B99B-EFCE7A43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re">
    <w:name w:val="tre"/>
    <w:basedOn w:val="Normalny"/>
    <w:rsid w:val="000F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F05DC"/>
    <w:rPr>
      <w:b/>
      <w:bCs/>
    </w:rPr>
  </w:style>
  <w:style w:type="paragraph" w:styleId="Akapitzlist">
    <w:name w:val="List Paragraph"/>
    <w:basedOn w:val="Normalny"/>
    <w:uiPriority w:val="34"/>
    <w:qFormat/>
    <w:rsid w:val="003E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38</cp:revision>
  <dcterms:created xsi:type="dcterms:W3CDTF">2024-05-02T12:35:00Z</dcterms:created>
  <dcterms:modified xsi:type="dcterms:W3CDTF">2024-06-19T13:10:00Z</dcterms:modified>
</cp:coreProperties>
</file>