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1A8B082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A7B11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365F209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="004A368A">
        <w:rPr>
          <w:rFonts w:eastAsia="Calibri" w:cs="Tahoma"/>
          <w:b/>
          <w:color w:val="auto"/>
          <w:spacing w:val="0"/>
          <w:szCs w:val="20"/>
        </w:rPr>
        <w:t>65</w:t>
      </w:r>
      <w:r w:rsidR="00337407">
        <w:rPr>
          <w:rFonts w:eastAsia="Calibri" w:cs="Tahoma"/>
          <w:b/>
          <w:color w:val="auto"/>
          <w:spacing w:val="0"/>
          <w:szCs w:val="20"/>
        </w:rPr>
        <w:t>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2A7B11">
        <w:rPr>
          <w:rFonts w:eastAsia="Calibri" w:cs="Tahoma"/>
          <w:b/>
          <w:color w:val="auto"/>
          <w:spacing w:val="0"/>
          <w:szCs w:val="20"/>
        </w:rPr>
        <w:t>2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1BCB3963" w:rsidR="003E14E7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8C46F2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5E654256" w14:textId="77777777" w:rsidR="004A368A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9BBC151" w14:textId="77777777" w:rsidR="004A368A" w:rsidRPr="004A368A" w:rsidRDefault="004A368A" w:rsidP="004A368A">
      <w:pPr>
        <w:spacing w:after="0" w:line="240" w:lineRule="auto"/>
        <w:jc w:val="center"/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</w:pPr>
      <w:bookmarkStart w:id="0" w:name="_Hlk516043531"/>
      <w:bookmarkStart w:id="1" w:name="_Hlk67034469"/>
      <w:bookmarkStart w:id="2" w:name="_Hlk66873401"/>
      <w:r w:rsidRPr="004A368A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>„</w:t>
      </w:r>
      <w:bookmarkStart w:id="3" w:name="_Hlk120603861"/>
      <w:bookmarkStart w:id="4" w:name="_Hlk120617535"/>
      <w:bookmarkEnd w:id="0"/>
      <w:bookmarkEnd w:id="1"/>
      <w:bookmarkEnd w:id="2"/>
      <w:r w:rsidRPr="004A368A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>Dostawa spektrometru mas wraz z generatorem azot</w:t>
      </w:r>
      <w:bookmarkEnd w:id="3"/>
      <w:r w:rsidRPr="004A368A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>u</w:t>
      </w:r>
      <w:bookmarkEnd w:id="4"/>
      <w:r w:rsidRPr="004A368A">
        <w:rPr>
          <w:rFonts w:eastAsia="Times New Roman" w:cs="Arial"/>
          <w:b/>
          <w:bCs/>
          <w:i/>
          <w:iCs/>
          <w:color w:val="auto"/>
          <w:spacing w:val="0"/>
          <w:szCs w:val="20"/>
          <w:lang w:eastAsia="pl-PL"/>
        </w:rPr>
        <w:t>”</w:t>
      </w:r>
    </w:p>
    <w:p w14:paraId="1E5EBD01" w14:textId="77777777" w:rsidR="004A368A" w:rsidRPr="00692A9D" w:rsidRDefault="004A368A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032CAC1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3289205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54E50426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E878AA" w:rsidRPr="00E878AA">
        <w:rPr>
          <w:rFonts w:eastAsia="Times New Roman" w:cs="Arial"/>
          <w:color w:val="auto"/>
          <w:spacing w:val="0"/>
          <w:szCs w:val="20"/>
          <w:lang w:eastAsia="pl-PL"/>
        </w:rPr>
        <w:t>Dz. U. z 2021 r. poz. 275 j.t.</w:t>
      </w:r>
      <w:r w:rsidR="00E878AA">
        <w:rPr>
          <w:rFonts w:eastAsia="Times New Roman" w:cs="Arial"/>
          <w:color w:val="auto"/>
          <w:spacing w:val="0"/>
          <w:szCs w:val="20"/>
          <w:lang w:eastAsia="pl-PL"/>
        </w:rPr>
        <w:t xml:space="preserve">),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29DFEAE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AD3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5C53D464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3549A5" w14:textId="7EE75140" w:rsidR="004E49A5" w:rsidRDefault="004A368A" w:rsidP="00D40690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0B25123E" wp14:editId="28399018">
                  <wp:extent cx="4572000" cy="3810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3D178AD1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1AE7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FA1BBC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BA97AE3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1A1FFE78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4894"/>
    <w:rsid w:val="00051011"/>
    <w:rsid w:val="00070438"/>
    <w:rsid w:val="00077647"/>
    <w:rsid w:val="000C29F2"/>
    <w:rsid w:val="000D72FF"/>
    <w:rsid w:val="00134929"/>
    <w:rsid w:val="001A0BD2"/>
    <w:rsid w:val="001B09C4"/>
    <w:rsid w:val="001B4150"/>
    <w:rsid w:val="00213DB2"/>
    <w:rsid w:val="00227DD2"/>
    <w:rsid w:val="00231524"/>
    <w:rsid w:val="0024374D"/>
    <w:rsid w:val="002A7B11"/>
    <w:rsid w:val="002D48BE"/>
    <w:rsid w:val="002F4540"/>
    <w:rsid w:val="00335F9F"/>
    <w:rsid w:val="00337407"/>
    <w:rsid w:val="00346C00"/>
    <w:rsid w:val="00354A18"/>
    <w:rsid w:val="00367E97"/>
    <w:rsid w:val="003B2E46"/>
    <w:rsid w:val="003E14E7"/>
    <w:rsid w:val="003E484C"/>
    <w:rsid w:val="003F4BA3"/>
    <w:rsid w:val="00443E1F"/>
    <w:rsid w:val="004A368A"/>
    <w:rsid w:val="004E49A5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46F2"/>
    <w:rsid w:val="008C75DD"/>
    <w:rsid w:val="008F027B"/>
    <w:rsid w:val="008F209D"/>
    <w:rsid w:val="00910A74"/>
    <w:rsid w:val="0094238B"/>
    <w:rsid w:val="0094378F"/>
    <w:rsid w:val="009D4C4D"/>
    <w:rsid w:val="009F3872"/>
    <w:rsid w:val="00A36F46"/>
    <w:rsid w:val="00A4666C"/>
    <w:rsid w:val="00A52C29"/>
    <w:rsid w:val="00A80991"/>
    <w:rsid w:val="00AC5AD2"/>
    <w:rsid w:val="00AC6252"/>
    <w:rsid w:val="00B61F8A"/>
    <w:rsid w:val="00B80C72"/>
    <w:rsid w:val="00B86E08"/>
    <w:rsid w:val="00BB007F"/>
    <w:rsid w:val="00BB284A"/>
    <w:rsid w:val="00BD2E4D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53571"/>
    <w:rsid w:val="00E878AA"/>
    <w:rsid w:val="00ED7972"/>
    <w:rsid w:val="00EE493C"/>
    <w:rsid w:val="00F07FAE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40</cp:revision>
  <cp:lastPrinted>2020-10-21T10:15:00Z</cp:lastPrinted>
  <dcterms:created xsi:type="dcterms:W3CDTF">2020-03-02T13:55:00Z</dcterms:created>
  <dcterms:modified xsi:type="dcterms:W3CDTF">2022-11-29T11:35:00Z</dcterms:modified>
</cp:coreProperties>
</file>