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0449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704493" w:rsidRPr="00C66F42">
        <w:rPr>
          <w:rFonts w:cstheme="minorHAnsi"/>
          <w:b/>
          <w:bCs/>
          <w:sz w:val="24"/>
          <w:szCs w:val="24"/>
        </w:rPr>
        <w:t xml:space="preserve"> (PN/</w:t>
      </w:r>
      <w:r w:rsidR="00704493">
        <w:rPr>
          <w:rFonts w:cstheme="minorHAnsi"/>
          <w:b/>
          <w:bCs/>
          <w:sz w:val="24"/>
          <w:szCs w:val="24"/>
        </w:rPr>
        <w:t>14/2022</w:t>
      </w:r>
      <w:r w:rsidR="00704493" w:rsidRPr="00C66F42">
        <w:rPr>
          <w:rFonts w:cstheme="minorHAns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04493" w:rsidRPr="0070449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i kształtek z tworzywa sztucznego (PN/14/2022/D)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97DE2" w:rsidRPr="00B97DE2" w:rsidRDefault="00B97DE2" w:rsidP="00B97DE2">
      <w:pPr>
        <w:pStyle w:val="Akapitzlist1"/>
        <w:numPr>
          <w:ilvl w:val="0"/>
          <w:numId w:val="19"/>
        </w:numPr>
        <w:spacing w:line="271" w:lineRule="auto"/>
        <w:jc w:val="both"/>
        <w:rPr>
          <w:sz w:val="24"/>
          <w:szCs w:val="24"/>
        </w:rPr>
      </w:pPr>
      <w:r w:rsidRPr="00B97DE2">
        <w:rPr>
          <w:sz w:val="24"/>
          <w:szCs w:val="24"/>
        </w:rPr>
        <w:t>Posiadam(y) ubezpieczenie od odpowiedzialności cywilnej w zakresie prowadzonej działalności gospodarczej związanej z wykonaniem niniejszego zamówienia na kwotę nie mniejszą niż 50 000,00 zł.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0349C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04493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A5D45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7DE2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22FA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95FBE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2022-02-08T08:40:00Z</dcterms:modified>
</cp:coreProperties>
</file>