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D00019" w:rsidRPr="00197BF4" w:rsidRDefault="00F27283" w:rsidP="00197BF4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Kz-2380/110</w:t>
      </w:r>
      <w:r w:rsidR="006C3F01">
        <w:rPr>
          <w:rFonts w:ascii="Arial" w:hAnsi="Arial" w:cs="Arial"/>
          <w:sz w:val="18"/>
          <w:szCs w:val="18"/>
        </w:rPr>
        <w:t>/2023</w:t>
      </w:r>
      <w:r w:rsidR="00897CCF">
        <w:rPr>
          <w:rFonts w:ascii="Arial" w:hAnsi="Arial" w:cs="Arial"/>
          <w:sz w:val="18"/>
          <w:szCs w:val="18"/>
        </w:rPr>
        <w:t>/ZW-</w:t>
      </w:r>
      <w:r w:rsidR="006C3F01">
        <w:rPr>
          <w:rFonts w:ascii="Arial" w:hAnsi="Arial" w:cs="Arial"/>
          <w:sz w:val="18"/>
          <w:szCs w:val="18"/>
        </w:rPr>
        <w:t>KM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611A5E" w:rsidRDefault="00611A5E" w:rsidP="00611A5E">
      <w:pPr>
        <w:rPr>
          <w:lang w:eastAsia="pl-PL"/>
        </w:rPr>
      </w:pPr>
      <w:bookmarkStart w:id="0" w:name="_GoBack"/>
      <w:bookmarkEnd w:id="0"/>
    </w:p>
    <w:p w:rsidR="00197BF4" w:rsidRPr="00611A5E" w:rsidRDefault="00197BF4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197BF4" w:rsidRPr="00C246EF" w:rsidRDefault="00197BF4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197BF4" w:rsidRPr="005A6D96" w:rsidRDefault="00197BF4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85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705"/>
        <w:gridCol w:w="709"/>
        <w:gridCol w:w="1421"/>
        <w:gridCol w:w="992"/>
        <w:gridCol w:w="1418"/>
        <w:gridCol w:w="1355"/>
      </w:tblGrid>
      <w:tr w:rsidR="00633388" w:rsidRPr="00C246EF" w:rsidTr="00633388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684E48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Pr="00C246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197BF4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Toner kolor czarny do Kyocera KM 1635 (TK-410) zamiennik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197BF4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kolor czarny do </w:t>
            </w:r>
            <w:proofErr w:type="spellStart"/>
            <w:r>
              <w:rPr>
                <w:rFonts w:ascii="Calibri" w:hAnsi="Calibri"/>
                <w:color w:val="000000"/>
              </w:rPr>
              <w:t>Triumph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Adler 1855 (CK4510) 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197BF4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kolor czarny do Xerox </w:t>
            </w:r>
            <w:proofErr w:type="spellStart"/>
            <w:r>
              <w:rPr>
                <w:rFonts w:ascii="Calibri" w:hAnsi="Calibri"/>
                <w:color w:val="000000"/>
              </w:rPr>
              <w:t>Work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Centre 3215 (IC-X106R02778) 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197BF4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Toner kolor czarny do Kyocera FS 6530 MFP (TK-475) 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197BF4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kolor czarny do Kyocera </w:t>
            </w:r>
            <w:proofErr w:type="spellStart"/>
            <w:r>
              <w:rPr>
                <w:rFonts w:ascii="Calibri" w:hAnsi="Calibri"/>
                <w:color w:val="000000"/>
              </w:rPr>
              <w:t>Ecosys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 6530 </w:t>
            </w:r>
            <w:proofErr w:type="spellStart"/>
            <w:r>
              <w:rPr>
                <w:rFonts w:ascii="Calibri" w:hAnsi="Calibri"/>
                <w:color w:val="000000"/>
              </w:rPr>
              <w:t>cdn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(TK-5140K) 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197BF4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kolor czerwony do Kyocera </w:t>
            </w:r>
            <w:proofErr w:type="spellStart"/>
            <w:r>
              <w:rPr>
                <w:rFonts w:ascii="Calibri" w:hAnsi="Calibri"/>
                <w:color w:val="000000"/>
              </w:rPr>
              <w:t>Ecosys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 6530 </w:t>
            </w:r>
            <w:proofErr w:type="spellStart"/>
            <w:r>
              <w:rPr>
                <w:rFonts w:ascii="Calibri" w:hAnsi="Calibri"/>
                <w:color w:val="000000"/>
              </w:rPr>
              <w:t>cdn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(TK-5140M) 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 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197BF4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kolor niebieski do Kyocera </w:t>
            </w:r>
            <w:proofErr w:type="spellStart"/>
            <w:r>
              <w:rPr>
                <w:rFonts w:ascii="Calibri" w:hAnsi="Calibri"/>
                <w:color w:val="000000"/>
              </w:rPr>
              <w:t>Ecosys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 6530 </w:t>
            </w:r>
            <w:proofErr w:type="spellStart"/>
            <w:r>
              <w:rPr>
                <w:rFonts w:ascii="Calibri" w:hAnsi="Calibri"/>
                <w:color w:val="000000"/>
              </w:rPr>
              <w:t>cdn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(TK-5140C) 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197BF4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kolor żółty do Kyocera </w:t>
            </w:r>
            <w:proofErr w:type="spellStart"/>
            <w:r>
              <w:rPr>
                <w:rFonts w:ascii="Calibri" w:hAnsi="Calibri"/>
                <w:color w:val="000000"/>
              </w:rPr>
              <w:t>Ecosys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 6530 </w:t>
            </w:r>
            <w:proofErr w:type="spellStart"/>
            <w:r>
              <w:rPr>
                <w:rFonts w:ascii="Calibri" w:hAnsi="Calibri"/>
                <w:color w:val="000000"/>
              </w:rPr>
              <w:t>cdn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(TK-5140Y) 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197BF4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kolor czarny do Kyocera </w:t>
            </w:r>
            <w:proofErr w:type="spellStart"/>
            <w:r>
              <w:rPr>
                <w:rFonts w:ascii="Calibri" w:hAnsi="Calibri"/>
                <w:color w:val="000000"/>
              </w:rPr>
              <w:t>Task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Alfa 1800 (TK-4105) 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197BF4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kolor czarny do Kyocera </w:t>
            </w:r>
            <w:proofErr w:type="spellStart"/>
            <w:r>
              <w:rPr>
                <w:rFonts w:ascii="Calibri" w:hAnsi="Calibri"/>
                <w:color w:val="000000"/>
              </w:rPr>
              <w:t>Ecosys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 4125 IDN (TK-6115) 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197BF4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kolor czarny do Kyocera </w:t>
            </w:r>
            <w:proofErr w:type="spellStart"/>
            <w:r>
              <w:rPr>
                <w:rFonts w:ascii="Calibri" w:hAnsi="Calibri"/>
                <w:color w:val="000000"/>
              </w:rPr>
              <w:t>Task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Alfa 4002i (TK-6325K) 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197BF4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kolor czarny do Kyocera </w:t>
            </w:r>
            <w:proofErr w:type="spellStart"/>
            <w:r>
              <w:rPr>
                <w:rFonts w:ascii="Calibri" w:hAnsi="Calibri"/>
                <w:color w:val="000000"/>
              </w:rPr>
              <w:t>Task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Alfa 250 Ci (TK-865K) 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197BF4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kolor niebieski do Kyocera </w:t>
            </w:r>
            <w:proofErr w:type="spellStart"/>
            <w:r>
              <w:rPr>
                <w:rFonts w:ascii="Calibri" w:hAnsi="Calibri"/>
                <w:color w:val="000000"/>
              </w:rPr>
              <w:t>Task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Alfa 250 Ci (TK-865C) 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197BF4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kolor czerwony do Kyocera </w:t>
            </w:r>
            <w:proofErr w:type="spellStart"/>
            <w:r>
              <w:rPr>
                <w:rFonts w:ascii="Calibri" w:hAnsi="Calibri"/>
                <w:color w:val="000000"/>
              </w:rPr>
              <w:t>Task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Alfa 250 Ci (TK-865M) 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197BF4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kolor żółty do Kyocera </w:t>
            </w:r>
            <w:proofErr w:type="spellStart"/>
            <w:r>
              <w:rPr>
                <w:rFonts w:ascii="Calibri" w:hAnsi="Calibri"/>
                <w:color w:val="000000"/>
              </w:rPr>
              <w:t>Task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Alfa 250 Ci (TK-865Y) 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3388" w:rsidRPr="00C246EF" w:rsidTr="00633388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A17AC2" w:rsidP="00D00019">
      <w:pPr>
        <w:spacing w:after="0" w:line="240" w:lineRule="auto"/>
        <w:jc w:val="both"/>
        <w:rPr>
          <w:rFonts w:ascii="Arial" w:hAnsi="Arial" w:cs="Arial"/>
          <w:b/>
        </w:rPr>
      </w:pP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D57436">
        <w:rPr>
          <w:rFonts w:ascii="Arial" w:hAnsi="Arial" w:cs="Arial"/>
          <w:sz w:val="20"/>
          <w:szCs w:val="20"/>
        </w:rPr>
        <w:t xml:space="preserve"> </w:t>
      </w:r>
      <w:r w:rsidR="00197BF4">
        <w:rPr>
          <w:rFonts w:ascii="Arial" w:hAnsi="Arial" w:cs="Arial"/>
          <w:b/>
          <w:sz w:val="20"/>
          <w:szCs w:val="20"/>
        </w:rPr>
        <w:t>5</w:t>
      </w:r>
      <w:r w:rsidR="00D57436" w:rsidRPr="00D57436"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Pr="006B0E6C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b/>
          <w:sz w:val="20"/>
          <w:szCs w:val="20"/>
        </w:rPr>
        <w:t xml:space="preserve">8.     </w:t>
      </w:r>
      <w:r w:rsidRPr="009C54B9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Nie podlegam wykluczeniu z postępowania na podstawie art. 7 ust. 1 ustawy </w:t>
      </w:r>
      <w:proofErr w:type="spellStart"/>
      <w:r w:rsidRPr="009C54B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C54B9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Wszystkie informacje podane w powyższych oświadczeniach są aktualne i zgodne z prawdą oraz zostały przedstawione z pełną świadomością konsekwencji wprowadzenia Zamawiającego w błąd przy przedstawieniu informacji. </w:t>
      </w:r>
    </w:p>
    <w:p w:rsidR="009C54B9" w:rsidRPr="00D114E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9C54B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633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CD" w:rsidRDefault="007C6ECD" w:rsidP="006612BE">
      <w:pPr>
        <w:spacing w:after="0" w:line="240" w:lineRule="auto"/>
      </w:pPr>
      <w:r>
        <w:separator/>
      </w:r>
    </w:p>
  </w:endnote>
  <w:endnote w:type="continuationSeparator" w:id="0">
    <w:p w:rsidR="007C6ECD" w:rsidRDefault="007C6ECD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27283" w:rsidRPr="00F2728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CD" w:rsidRDefault="007C6ECD" w:rsidP="006612BE">
      <w:pPr>
        <w:spacing w:after="0" w:line="240" w:lineRule="auto"/>
      </w:pPr>
      <w:r>
        <w:separator/>
      </w:r>
    </w:p>
  </w:footnote>
  <w:footnote w:type="continuationSeparator" w:id="0">
    <w:p w:rsidR="007C6ECD" w:rsidRDefault="007C6ECD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161972"/>
    <w:rsid w:val="00197BF4"/>
    <w:rsid w:val="001D2EBF"/>
    <w:rsid w:val="001E0507"/>
    <w:rsid w:val="001E374A"/>
    <w:rsid w:val="00203C6B"/>
    <w:rsid w:val="00224366"/>
    <w:rsid w:val="0023146E"/>
    <w:rsid w:val="00350EEC"/>
    <w:rsid w:val="00351D10"/>
    <w:rsid w:val="0035484A"/>
    <w:rsid w:val="003833A8"/>
    <w:rsid w:val="003A00F3"/>
    <w:rsid w:val="003B19A0"/>
    <w:rsid w:val="003D503B"/>
    <w:rsid w:val="003D5969"/>
    <w:rsid w:val="003E0032"/>
    <w:rsid w:val="003E5241"/>
    <w:rsid w:val="00404EEB"/>
    <w:rsid w:val="00411197"/>
    <w:rsid w:val="00416CEE"/>
    <w:rsid w:val="00427901"/>
    <w:rsid w:val="00440A69"/>
    <w:rsid w:val="004A5A3C"/>
    <w:rsid w:val="004B3C59"/>
    <w:rsid w:val="004B6BFF"/>
    <w:rsid w:val="004C1C5E"/>
    <w:rsid w:val="004F7231"/>
    <w:rsid w:val="00517614"/>
    <w:rsid w:val="005929C2"/>
    <w:rsid w:val="005A44D0"/>
    <w:rsid w:val="005B772D"/>
    <w:rsid w:val="005C0342"/>
    <w:rsid w:val="005E18F1"/>
    <w:rsid w:val="005E3680"/>
    <w:rsid w:val="00611A5E"/>
    <w:rsid w:val="00633388"/>
    <w:rsid w:val="00645C97"/>
    <w:rsid w:val="006612BE"/>
    <w:rsid w:val="006672D2"/>
    <w:rsid w:val="00681C47"/>
    <w:rsid w:val="00684E48"/>
    <w:rsid w:val="00690BBE"/>
    <w:rsid w:val="006A2903"/>
    <w:rsid w:val="006A341B"/>
    <w:rsid w:val="006A4531"/>
    <w:rsid w:val="006B0E6C"/>
    <w:rsid w:val="006C3F01"/>
    <w:rsid w:val="006D6471"/>
    <w:rsid w:val="006F26E0"/>
    <w:rsid w:val="0070729A"/>
    <w:rsid w:val="00741208"/>
    <w:rsid w:val="00743FE2"/>
    <w:rsid w:val="00785EB3"/>
    <w:rsid w:val="007935B4"/>
    <w:rsid w:val="007C4E05"/>
    <w:rsid w:val="007C6ECD"/>
    <w:rsid w:val="007D4A63"/>
    <w:rsid w:val="007F30D5"/>
    <w:rsid w:val="0080693A"/>
    <w:rsid w:val="00833E1B"/>
    <w:rsid w:val="008655A8"/>
    <w:rsid w:val="00897CCF"/>
    <w:rsid w:val="008D0A36"/>
    <w:rsid w:val="00917132"/>
    <w:rsid w:val="00954280"/>
    <w:rsid w:val="00980958"/>
    <w:rsid w:val="00996270"/>
    <w:rsid w:val="009B1F3B"/>
    <w:rsid w:val="009C54B9"/>
    <w:rsid w:val="009C66A4"/>
    <w:rsid w:val="009E268C"/>
    <w:rsid w:val="00A0282C"/>
    <w:rsid w:val="00A17AC2"/>
    <w:rsid w:val="00A4154C"/>
    <w:rsid w:val="00AA287D"/>
    <w:rsid w:val="00B83B34"/>
    <w:rsid w:val="00BB3A64"/>
    <w:rsid w:val="00BC3B37"/>
    <w:rsid w:val="00BF63BF"/>
    <w:rsid w:val="00C22827"/>
    <w:rsid w:val="00C246EF"/>
    <w:rsid w:val="00CC4713"/>
    <w:rsid w:val="00CF113A"/>
    <w:rsid w:val="00D00019"/>
    <w:rsid w:val="00D00B71"/>
    <w:rsid w:val="00D51257"/>
    <w:rsid w:val="00D57436"/>
    <w:rsid w:val="00DF0052"/>
    <w:rsid w:val="00DF2319"/>
    <w:rsid w:val="00DF444D"/>
    <w:rsid w:val="00E846BB"/>
    <w:rsid w:val="00ED16FD"/>
    <w:rsid w:val="00EE25B0"/>
    <w:rsid w:val="00F27283"/>
    <w:rsid w:val="00F37E42"/>
    <w:rsid w:val="00F622FB"/>
    <w:rsid w:val="00F73936"/>
    <w:rsid w:val="00F96CBC"/>
    <w:rsid w:val="00FA591E"/>
    <w:rsid w:val="00FD021A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B4E9-BA62-427B-A1B7-1A632649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A50121</cp:lastModifiedBy>
  <cp:revision>37</cp:revision>
  <cp:lastPrinted>2022-05-20T08:42:00Z</cp:lastPrinted>
  <dcterms:created xsi:type="dcterms:W3CDTF">2020-01-21T10:10:00Z</dcterms:created>
  <dcterms:modified xsi:type="dcterms:W3CDTF">2023-07-06T10:50:00Z</dcterms:modified>
</cp:coreProperties>
</file>