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9736" w14:textId="77777777" w:rsidR="00CB3018" w:rsidRPr="00CB3018" w:rsidRDefault="00CB3018" w:rsidP="00CB3018">
      <w:pPr>
        <w:jc w:val="right"/>
        <w:rPr>
          <w:rFonts w:asciiTheme="majorHAnsi" w:hAnsiTheme="majorHAnsi" w:cstheme="majorHAnsi"/>
          <w:b/>
          <w:bCs/>
          <w:sz w:val="22"/>
        </w:rPr>
      </w:pPr>
      <w:r w:rsidRPr="00CB3018">
        <w:rPr>
          <w:rFonts w:asciiTheme="majorHAnsi" w:hAnsiTheme="majorHAnsi" w:cstheme="majorHAnsi"/>
          <w:b/>
          <w:bCs/>
          <w:sz w:val="22"/>
        </w:rPr>
        <w:t xml:space="preserve">Załącznik nr 2 </w:t>
      </w:r>
      <w:r w:rsidRPr="00CB3018">
        <w:rPr>
          <w:rFonts w:asciiTheme="majorHAnsi" w:hAnsiTheme="majorHAnsi" w:cstheme="majorHAnsi"/>
          <w:b/>
          <w:bCs/>
          <w:sz w:val="22"/>
        </w:rPr>
        <w:br/>
        <w:t>– Istotne Postanowienia Umowy</w:t>
      </w:r>
    </w:p>
    <w:p w14:paraId="0D53773B" w14:textId="77777777" w:rsidR="00CB3018" w:rsidRPr="00CB3018" w:rsidRDefault="00CB3018" w:rsidP="00CB3018">
      <w:pPr>
        <w:jc w:val="right"/>
        <w:rPr>
          <w:rFonts w:asciiTheme="majorHAnsi" w:hAnsiTheme="majorHAnsi" w:cstheme="majorHAnsi"/>
          <w:b/>
          <w:bCs/>
          <w:sz w:val="22"/>
        </w:rPr>
      </w:pPr>
    </w:p>
    <w:p w14:paraId="140CFE04" w14:textId="00CC2B1A" w:rsidR="00484752" w:rsidRPr="00CB3018" w:rsidRDefault="00484752" w:rsidP="00484752">
      <w:pPr>
        <w:shd w:val="clear" w:color="auto" w:fill="FFFFFF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B3018">
        <w:rPr>
          <w:rFonts w:asciiTheme="majorHAnsi" w:hAnsiTheme="majorHAnsi" w:cstheme="majorHAnsi"/>
          <w:b/>
          <w:sz w:val="28"/>
          <w:szCs w:val="28"/>
        </w:rPr>
        <w:t>Umowa nr ____________________________</w:t>
      </w:r>
    </w:p>
    <w:p w14:paraId="5179A61C" w14:textId="77777777" w:rsidR="00484752" w:rsidRPr="00CB3018" w:rsidRDefault="00484752" w:rsidP="00484752">
      <w:pPr>
        <w:shd w:val="clear" w:color="auto" w:fill="FFFFFF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 xml:space="preserve"> na realizację materiałów audiowizualnych </w:t>
      </w:r>
    </w:p>
    <w:p w14:paraId="517420CC" w14:textId="77777777" w:rsidR="00CB3018" w:rsidRPr="00CB3018" w:rsidRDefault="00CB3018" w:rsidP="00484752">
      <w:pPr>
        <w:shd w:val="clear" w:color="auto" w:fill="FFFFFF"/>
        <w:jc w:val="center"/>
        <w:rPr>
          <w:rFonts w:asciiTheme="majorHAnsi" w:hAnsiTheme="majorHAnsi" w:cstheme="majorHAnsi"/>
          <w:b/>
          <w:sz w:val="22"/>
        </w:rPr>
      </w:pPr>
    </w:p>
    <w:p w14:paraId="1BBE83C1" w14:textId="04B21FBB" w:rsidR="00484752" w:rsidRPr="00CB3018" w:rsidRDefault="00484752" w:rsidP="00484752">
      <w:pPr>
        <w:shd w:val="clear" w:color="auto" w:fill="FFFFFF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zwarta w</w:t>
      </w:r>
      <w:r w:rsidR="00B73A8C" w:rsidRPr="00CB3018">
        <w:rPr>
          <w:rFonts w:asciiTheme="majorHAnsi" w:hAnsiTheme="majorHAnsi" w:cstheme="majorHAnsi"/>
          <w:sz w:val="22"/>
        </w:rPr>
        <w:t xml:space="preserve"> W</w:t>
      </w:r>
      <w:r w:rsidR="00BA2F25" w:rsidRPr="00CB3018">
        <w:rPr>
          <w:rFonts w:asciiTheme="majorHAnsi" w:hAnsiTheme="majorHAnsi" w:cstheme="majorHAnsi"/>
          <w:sz w:val="22"/>
        </w:rPr>
        <w:t>arszawie, w dniu</w:t>
      </w:r>
      <w:r w:rsidR="004F46C6" w:rsidRPr="00CB3018">
        <w:rPr>
          <w:rFonts w:asciiTheme="majorHAnsi" w:hAnsiTheme="majorHAnsi" w:cstheme="majorHAnsi"/>
          <w:sz w:val="22"/>
        </w:rPr>
        <w:t xml:space="preserve"> </w:t>
      </w:r>
      <w:r w:rsidR="004F46C6" w:rsidRPr="00CB3018">
        <w:rPr>
          <w:rFonts w:asciiTheme="majorHAnsi" w:hAnsiTheme="majorHAnsi" w:cstheme="majorHAnsi"/>
          <w:sz w:val="22"/>
          <w:highlight w:val="yellow"/>
        </w:rPr>
        <w:t>………….</w:t>
      </w:r>
      <w:r w:rsidR="00BA2F25" w:rsidRPr="00CB3018">
        <w:rPr>
          <w:rFonts w:asciiTheme="majorHAnsi" w:hAnsiTheme="majorHAnsi" w:cstheme="majorHAnsi"/>
          <w:sz w:val="22"/>
          <w:highlight w:val="yellow"/>
        </w:rPr>
        <w:t xml:space="preserve"> </w:t>
      </w:r>
      <w:r w:rsidR="005F1AEF" w:rsidRPr="00CB3018">
        <w:rPr>
          <w:rFonts w:asciiTheme="majorHAnsi" w:hAnsiTheme="majorHAnsi" w:cstheme="majorHAnsi"/>
          <w:sz w:val="22"/>
        </w:rPr>
        <w:t xml:space="preserve"> 202</w:t>
      </w:r>
      <w:r w:rsidR="00F86276" w:rsidRPr="00CB3018">
        <w:rPr>
          <w:rFonts w:asciiTheme="majorHAnsi" w:hAnsiTheme="majorHAnsi" w:cstheme="majorHAnsi"/>
          <w:sz w:val="22"/>
        </w:rPr>
        <w:t>4</w:t>
      </w:r>
      <w:r w:rsidR="00BA2F25" w:rsidRPr="00CB3018">
        <w:rPr>
          <w:rFonts w:asciiTheme="majorHAnsi" w:hAnsiTheme="majorHAnsi" w:cstheme="majorHAnsi"/>
          <w:sz w:val="22"/>
        </w:rPr>
        <w:t xml:space="preserve"> </w:t>
      </w:r>
      <w:r w:rsidR="00B73A8C" w:rsidRPr="00CB3018">
        <w:rPr>
          <w:rFonts w:asciiTheme="majorHAnsi" w:hAnsiTheme="majorHAnsi" w:cstheme="majorHAnsi"/>
          <w:sz w:val="22"/>
        </w:rPr>
        <w:t>roku</w:t>
      </w:r>
      <w:r w:rsidRPr="00CB3018">
        <w:rPr>
          <w:rFonts w:asciiTheme="majorHAnsi" w:hAnsiTheme="majorHAnsi" w:cstheme="majorHAnsi"/>
          <w:sz w:val="22"/>
        </w:rPr>
        <w:t>, pomiędzy:</w:t>
      </w:r>
    </w:p>
    <w:p w14:paraId="11D104E3" w14:textId="38B166B7" w:rsidR="00301487" w:rsidRPr="00CB3018" w:rsidRDefault="00484752" w:rsidP="00484752">
      <w:pPr>
        <w:shd w:val="clear" w:color="auto" w:fill="FFFFFF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Instytutem Sportu – Państwowym Instytutem Badawczym</w:t>
      </w:r>
      <w:r w:rsidRPr="00CB3018">
        <w:rPr>
          <w:rFonts w:asciiTheme="majorHAnsi" w:hAnsiTheme="majorHAnsi" w:cstheme="majorHAnsi"/>
          <w:sz w:val="22"/>
        </w:rPr>
        <w:t>, siedzibą w Warszawie, pod adresem: 01-982 Warszawa ul. Trylogii 2/16, wpisanym do Rejestru Przedsiębiorców Krajowego Rejestru Sądowego prowadzonego przez Sąd Rejonowy dla m.st. Warszawy w Warszawie, XIII Wydział Gospodarczy Krajowego Rejestru Sądowego pod numerem KRS 000223239, NIP 5250008904, zwanym dalej „</w:t>
      </w:r>
      <w:r w:rsidRPr="00CB3018">
        <w:rPr>
          <w:rFonts w:asciiTheme="majorHAnsi" w:hAnsiTheme="majorHAnsi" w:cstheme="majorHAnsi"/>
          <w:b/>
          <w:sz w:val="22"/>
        </w:rPr>
        <w:t>Instytutem</w:t>
      </w:r>
      <w:r w:rsidRPr="00CB3018">
        <w:rPr>
          <w:rFonts w:asciiTheme="majorHAnsi" w:hAnsiTheme="majorHAnsi" w:cstheme="majorHAnsi"/>
          <w:sz w:val="22"/>
        </w:rPr>
        <w:t>” lub „</w:t>
      </w:r>
      <w:r w:rsidRPr="00CB3018">
        <w:rPr>
          <w:rFonts w:asciiTheme="majorHAnsi" w:hAnsiTheme="majorHAnsi" w:cstheme="majorHAnsi"/>
          <w:b/>
          <w:sz w:val="22"/>
        </w:rPr>
        <w:t>Zamawiającym</w:t>
      </w:r>
      <w:r w:rsidRPr="00CB3018">
        <w:rPr>
          <w:rFonts w:asciiTheme="majorHAnsi" w:hAnsiTheme="majorHAnsi" w:cstheme="majorHAnsi"/>
          <w:sz w:val="22"/>
        </w:rPr>
        <w:t>”, reprezentowanym przez</w:t>
      </w:r>
      <w:r w:rsidR="00301487" w:rsidRPr="00CB3018">
        <w:rPr>
          <w:rFonts w:asciiTheme="majorHAnsi" w:hAnsiTheme="majorHAnsi" w:cstheme="majorHAnsi"/>
          <w:b/>
          <w:bCs/>
          <w:sz w:val="22"/>
        </w:rPr>
        <w:t xml:space="preserve"> Konrada Witka </w:t>
      </w:r>
      <w:r w:rsidR="00301487" w:rsidRPr="00CB3018">
        <w:rPr>
          <w:rFonts w:asciiTheme="majorHAnsi" w:hAnsiTheme="majorHAnsi" w:cstheme="majorHAnsi"/>
          <w:bCs/>
          <w:sz w:val="22"/>
        </w:rPr>
        <w:t>– p.o. Dyrektora Instytutu Sportu – Państwowego Instytutu Badawczego, przy kontrasygnacie Konrada Węglińskiego</w:t>
      </w:r>
      <w:r w:rsidR="00B170B4" w:rsidRPr="00CB3018">
        <w:rPr>
          <w:rFonts w:asciiTheme="majorHAnsi" w:hAnsiTheme="majorHAnsi" w:cstheme="majorHAnsi"/>
          <w:bCs/>
          <w:sz w:val="22"/>
        </w:rPr>
        <w:t xml:space="preserve"> </w:t>
      </w:r>
      <w:r w:rsidR="00301487" w:rsidRPr="00CB3018">
        <w:rPr>
          <w:rFonts w:asciiTheme="majorHAnsi" w:hAnsiTheme="majorHAnsi" w:cstheme="majorHAnsi"/>
          <w:bCs/>
          <w:sz w:val="22"/>
        </w:rPr>
        <w:t>– Głównego Księgowego</w:t>
      </w:r>
    </w:p>
    <w:p w14:paraId="7A7CC8E5" w14:textId="77777777" w:rsidR="00484752" w:rsidRPr="00CB3018" w:rsidRDefault="00BA2F25" w:rsidP="00484752">
      <w:pPr>
        <w:shd w:val="clear" w:color="auto" w:fill="FFFFFF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a</w:t>
      </w:r>
    </w:p>
    <w:p w14:paraId="43DB29AB" w14:textId="77777777" w:rsidR="00CB3018" w:rsidRPr="00CB3018" w:rsidRDefault="00CB3018" w:rsidP="00CB3018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CB3018">
        <w:rPr>
          <w:rFonts w:asciiTheme="majorHAnsi" w:hAnsiTheme="majorHAnsi" w:cstheme="majorHAnsi"/>
          <w:i/>
          <w:sz w:val="20"/>
          <w:szCs w:val="20"/>
        </w:rPr>
        <w:t>(w przypadku spółek)………………………………………………………………………………………..</w:t>
      </w:r>
    </w:p>
    <w:p w14:paraId="49DA6075" w14:textId="77777777" w:rsidR="00CB3018" w:rsidRPr="00CB3018" w:rsidRDefault="00CB3018" w:rsidP="00CB3018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CB3018">
        <w:rPr>
          <w:rFonts w:asciiTheme="majorHAnsi" w:hAnsiTheme="majorHAnsi" w:cstheme="majorHAnsi"/>
          <w:i/>
          <w:sz w:val="20"/>
          <w:szCs w:val="20"/>
        </w:rPr>
        <w:t>z siedzibą w …………… (kod pocztowy ….-…….), ul. ………………, wpisaną do Rejestru Przedsiębiorców prowadzonego przez Sąd ………………Wydział Gospodarczy Krajowego Rejestru Sądowego pod numerem KRS: ……………, posiadającą numer NIP …………… numer REGON …………… i kapitał zakładowy w wysokości: ………… zł (należy podać w przypadku spółek kapitałowych) opłacony w całości (dotyczy spółek akcyjnych),</w:t>
      </w:r>
    </w:p>
    <w:p w14:paraId="59B35274" w14:textId="77777777" w:rsidR="00CB3018" w:rsidRPr="00CB3018" w:rsidRDefault="00CB3018" w:rsidP="00CB3018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B3018">
        <w:rPr>
          <w:rFonts w:asciiTheme="majorHAnsi" w:hAnsiTheme="majorHAnsi" w:cstheme="majorHAnsi"/>
          <w:sz w:val="20"/>
          <w:szCs w:val="20"/>
        </w:rPr>
        <w:t>reprezentowaną/reprezentowanym przez:</w:t>
      </w:r>
      <w:r w:rsidRPr="00CB3018">
        <w:rPr>
          <w:rFonts w:asciiTheme="majorHAnsi" w:hAnsiTheme="majorHAnsi" w:cstheme="majorHAnsi"/>
          <w:b/>
          <w:sz w:val="20"/>
          <w:szCs w:val="20"/>
        </w:rPr>
        <w:t xml:space="preserve"> …………………………………..</w:t>
      </w:r>
    </w:p>
    <w:p w14:paraId="4F6EFFD6" w14:textId="77777777" w:rsidR="00CB3018" w:rsidRPr="00CB3018" w:rsidRDefault="00CB3018" w:rsidP="00CB3018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B3018">
        <w:rPr>
          <w:rFonts w:asciiTheme="majorHAnsi" w:hAnsiTheme="majorHAnsi" w:cstheme="majorHAnsi"/>
          <w:sz w:val="20"/>
          <w:szCs w:val="20"/>
        </w:rPr>
        <w:t>zwaną/zwanym dalej „Wykonawcą”,</w:t>
      </w:r>
    </w:p>
    <w:p w14:paraId="70598A75" w14:textId="77777777" w:rsidR="00CB3018" w:rsidRPr="00CB3018" w:rsidRDefault="00CB3018" w:rsidP="00CB3018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CB3018">
        <w:rPr>
          <w:rFonts w:asciiTheme="majorHAnsi" w:hAnsiTheme="majorHAnsi" w:cstheme="majorHAnsi"/>
          <w:i/>
          <w:sz w:val="20"/>
          <w:szCs w:val="20"/>
        </w:rPr>
        <w:t xml:space="preserve"> (w przypadku pozostałych przedsiębiorców)</w:t>
      </w:r>
    </w:p>
    <w:p w14:paraId="3621A2EA" w14:textId="77777777" w:rsidR="00CB3018" w:rsidRPr="00CB3018" w:rsidRDefault="00CB3018" w:rsidP="00CB3018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CB3018">
        <w:rPr>
          <w:rFonts w:asciiTheme="majorHAnsi" w:hAnsiTheme="majorHAnsi" w:cstheme="majorHAnsi"/>
          <w:i/>
          <w:sz w:val="20"/>
          <w:szCs w:val="20"/>
        </w:rPr>
        <w:t>............................................ przedsiębiorcą prowadzącym działalność gospodarczą pod firmą .......................................... z siedzibą w ................................. (kod pocztowy …..-……), ul. ...................., wpisanym do Centralnej Ewidencji i Informacji o Działalności Gospodarczej, posiadającym numer NIP: ............... numer REGON: .....................,</w:t>
      </w:r>
    </w:p>
    <w:p w14:paraId="4373C0F3" w14:textId="77777777" w:rsidR="00CB3018" w:rsidRPr="00CB3018" w:rsidRDefault="00CB3018" w:rsidP="00CB3018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CB3018">
        <w:rPr>
          <w:rFonts w:asciiTheme="majorHAnsi" w:hAnsiTheme="majorHAnsi" w:cstheme="majorHAnsi"/>
          <w:i/>
          <w:sz w:val="20"/>
          <w:szCs w:val="20"/>
        </w:rPr>
        <w:t>zwanym dalej</w:t>
      </w:r>
      <w:r w:rsidRPr="00CB3018">
        <w:rPr>
          <w:rFonts w:asciiTheme="majorHAnsi" w:hAnsiTheme="majorHAnsi" w:cstheme="majorHAnsi"/>
          <w:sz w:val="20"/>
          <w:szCs w:val="20"/>
        </w:rPr>
        <w:t xml:space="preserve"> „Wykonawcą”</w:t>
      </w:r>
    </w:p>
    <w:p w14:paraId="4ABE113A" w14:textId="77777777" w:rsidR="00CB3018" w:rsidRPr="00CB3018" w:rsidRDefault="00CB3018" w:rsidP="00CB3018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lang w:eastAsia="ar-SA"/>
        </w:rPr>
      </w:pPr>
      <w:r w:rsidRPr="00CB3018">
        <w:rPr>
          <w:rFonts w:asciiTheme="majorHAnsi" w:hAnsiTheme="majorHAnsi" w:cstheme="majorHAnsi"/>
          <w:sz w:val="20"/>
          <w:szCs w:val="20"/>
          <w:lang w:eastAsia="ar-SA"/>
        </w:rPr>
        <w:t>zwanymi dalej „Stronami” lub „Stroną” niniejszej umowy zwaną dalej „umową”.</w:t>
      </w:r>
    </w:p>
    <w:p w14:paraId="78A7CDEF" w14:textId="77777777" w:rsidR="00CB3018" w:rsidRPr="00CB3018" w:rsidRDefault="00CB3018" w:rsidP="00CB3018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CB3018">
        <w:rPr>
          <w:rFonts w:asciiTheme="majorHAnsi" w:hAnsiTheme="majorHAnsi" w:cstheme="majorHAnsi"/>
          <w:b/>
        </w:rPr>
        <w:t>Podstawa prawna umowy</w:t>
      </w:r>
    </w:p>
    <w:p w14:paraId="0C343B55" w14:textId="586C344B" w:rsidR="00484752" w:rsidRPr="00CB3018" w:rsidRDefault="00CB3018" w:rsidP="00CB3018">
      <w:pPr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CB3018">
        <w:rPr>
          <w:rFonts w:asciiTheme="majorHAnsi" w:hAnsiTheme="majorHAnsi" w:cstheme="majorHAnsi"/>
          <w:sz w:val="22"/>
          <w:szCs w:val="20"/>
        </w:rPr>
        <w:t xml:space="preserve">W wyniku przeprowadzenia postępowania </w:t>
      </w:r>
      <w:r w:rsidRPr="00CB3018">
        <w:rPr>
          <w:rFonts w:asciiTheme="majorHAnsi" w:hAnsiTheme="majorHAnsi" w:cstheme="majorHAnsi"/>
          <w:sz w:val="22"/>
          <w:szCs w:val="20"/>
          <w:lang w:eastAsia="ar-SA"/>
        </w:rPr>
        <w:t xml:space="preserve">o numerze </w:t>
      </w:r>
      <w:r w:rsidRPr="00CB3018">
        <w:rPr>
          <w:rFonts w:asciiTheme="majorHAnsi" w:hAnsiTheme="majorHAnsi" w:cstheme="majorHAnsi"/>
          <w:sz w:val="22"/>
          <w:szCs w:val="20"/>
          <w:lang w:eastAsia="ar-SA"/>
        </w:rPr>
        <w:t>NZP</w:t>
      </w:r>
      <w:r w:rsidRPr="00CB3018">
        <w:rPr>
          <w:rFonts w:asciiTheme="majorHAnsi" w:hAnsiTheme="majorHAnsi" w:cstheme="majorHAnsi"/>
          <w:sz w:val="22"/>
          <w:szCs w:val="20"/>
          <w:lang w:eastAsia="ar-SA"/>
        </w:rPr>
        <w:t>.26.</w:t>
      </w:r>
      <w:r w:rsidRPr="00CB3018">
        <w:rPr>
          <w:rFonts w:asciiTheme="majorHAnsi" w:hAnsiTheme="majorHAnsi" w:cstheme="majorHAnsi"/>
          <w:sz w:val="22"/>
          <w:szCs w:val="20"/>
          <w:lang w:eastAsia="ar-SA"/>
        </w:rPr>
        <w:t>2</w:t>
      </w:r>
      <w:r w:rsidRPr="00CB3018">
        <w:rPr>
          <w:rFonts w:asciiTheme="majorHAnsi" w:hAnsiTheme="majorHAnsi" w:cstheme="majorHAnsi"/>
          <w:sz w:val="22"/>
          <w:szCs w:val="20"/>
          <w:lang w:eastAsia="ar-SA"/>
        </w:rPr>
        <w:t>.2024.M</w:t>
      </w:r>
      <w:r w:rsidRPr="00CB3018">
        <w:rPr>
          <w:rFonts w:asciiTheme="majorHAnsi" w:hAnsiTheme="majorHAnsi" w:cstheme="majorHAnsi"/>
          <w:sz w:val="22"/>
          <w:szCs w:val="20"/>
          <w:lang w:eastAsia="ar-SA"/>
        </w:rPr>
        <w:t>P</w:t>
      </w:r>
      <w:r w:rsidRPr="00CB3018">
        <w:rPr>
          <w:rFonts w:asciiTheme="majorHAnsi" w:hAnsiTheme="majorHAnsi" w:cstheme="majorHAnsi"/>
          <w:sz w:val="22"/>
          <w:szCs w:val="20"/>
          <w:lang w:eastAsia="ar-SA"/>
        </w:rPr>
        <w:t xml:space="preserve"> </w:t>
      </w:r>
      <w:r w:rsidRPr="00CB3018">
        <w:rPr>
          <w:rFonts w:asciiTheme="majorHAnsi" w:hAnsiTheme="majorHAnsi" w:cstheme="majorHAnsi"/>
          <w:sz w:val="22"/>
          <w:szCs w:val="20"/>
        </w:rPr>
        <w:t>o udzielenie zamówienia publicznego o wartości szacunkowej nieprzekraczającej wyrażonej w złotych równowartości netto kwoty 130 000,00 zł, Zamawiający po dokonaniu rozpoznania rynku, wybrał jako najkorzystniejszą ofertę Wykonawcy. W konsekwencji powyższego zawarto Umowę o treści następującej</w:t>
      </w:r>
      <w:r w:rsidRPr="00CB3018">
        <w:rPr>
          <w:rFonts w:asciiTheme="majorHAnsi" w:hAnsiTheme="majorHAnsi" w:cstheme="majorHAnsi"/>
          <w:sz w:val="22"/>
          <w:szCs w:val="20"/>
          <w:lang w:eastAsia="ar-SA"/>
        </w:rPr>
        <w:t>:</w:t>
      </w:r>
      <w:r w:rsidRPr="00CB3018">
        <w:rPr>
          <w:rFonts w:asciiTheme="majorHAnsi" w:eastAsia="Batang" w:hAnsiTheme="majorHAnsi" w:cstheme="majorHAnsi"/>
          <w:sz w:val="22"/>
          <w:szCs w:val="20"/>
        </w:rPr>
        <w:t>”</w:t>
      </w:r>
    </w:p>
    <w:p w14:paraId="5D4131A1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§1</w:t>
      </w:r>
    </w:p>
    <w:p w14:paraId="2919D3FE" w14:textId="77777777" w:rsidR="00484752" w:rsidRPr="00CB3018" w:rsidRDefault="00484752" w:rsidP="00484752">
      <w:pPr>
        <w:shd w:val="clear" w:color="auto" w:fill="FFFFFF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 xml:space="preserve">Przedmiot umowy </w:t>
      </w:r>
    </w:p>
    <w:p w14:paraId="35FF8542" w14:textId="7EF8637F" w:rsidR="00301487" w:rsidRPr="00CB3018" w:rsidRDefault="00F86276" w:rsidP="004F46C6">
      <w:pPr>
        <w:numPr>
          <w:ilvl w:val="0"/>
          <w:numId w:val="2"/>
        </w:numPr>
        <w:shd w:val="clear" w:color="auto" w:fill="FFFFFF"/>
        <w:ind w:left="168"/>
        <w:contextualSpacing/>
        <w:rPr>
          <w:rFonts w:asciiTheme="majorHAnsi" w:hAnsiTheme="majorHAnsi" w:cstheme="majorHAnsi"/>
          <w:bCs/>
          <w:sz w:val="22"/>
        </w:rPr>
      </w:pPr>
      <w:r w:rsidRPr="00CB3018">
        <w:rPr>
          <w:rFonts w:asciiTheme="majorHAnsi" w:hAnsiTheme="majorHAnsi" w:cstheme="majorHAnsi"/>
          <w:bCs/>
          <w:sz w:val="22"/>
        </w:rPr>
        <w:t xml:space="preserve">Zmawiający </w:t>
      </w:r>
      <w:r w:rsidR="00484752" w:rsidRPr="00CB3018">
        <w:rPr>
          <w:rFonts w:asciiTheme="majorHAnsi" w:hAnsiTheme="majorHAnsi" w:cstheme="majorHAnsi"/>
          <w:bCs/>
          <w:sz w:val="22"/>
        </w:rPr>
        <w:t>zamawia</w:t>
      </w:r>
      <w:r w:rsidRPr="00CB3018">
        <w:rPr>
          <w:rFonts w:asciiTheme="majorHAnsi" w:hAnsiTheme="majorHAnsi" w:cstheme="majorHAnsi"/>
          <w:bCs/>
          <w:sz w:val="22"/>
        </w:rPr>
        <w:t>,</w:t>
      </w:r>
      <w:r w:rsidR="00484752" w:rsidRPr="00CB3018">
        <w:rPr>
          <w:rFonts w:asciiTheme="majorHAnsi" w:hAnsiTheme="majorHAnsi" w:cstheme="majorHAnsi"/>
          <w:bCs/>
          <w:sz w:val="22"/>
        </w:rPr>
        <w:t xml:space="preserve"> a Wykonawca zobowiązuje się, </w:t>
      </w:r>
      <w:r w:rsidR="00030432" w:rsidRPr="00CB3018">
        <w:rPr>
          <w:rFonts w:asciiTheme="majorHAnsi" w:hAnsiTheme="majorHAnsi" w:cstheme="majorHAnsi"/>
          <w:bCs/>
          <w:sz w:val="22"/>
        </w:rPr>
        <w:t xml:space="preserve">przygotować i dostarczyć </w:t>
      </w:r>
      <w:r w:rsidRPr="00CB3018">
        <w:rPr>
          <w:rFonts w:asciiTheme="majorHAnsi" w:hAnsiTheme="majorHAnsi" w:cstheme="majorHAnsi"/>
          <w:bCs/>
          <w:sz w:val="22"/>
        </w:rPr>
        <w:t>film instruktażowy objaśniający prawidłowe wykonanie pomiarów somatycznych testów sprawności fizycznej przeprowadzanych przez nauczycieli wychowania fizycznego w ramach programu Sportowe Talenty (dalej „Przedmiot Umowy”)</w:t>
      </w:r>
      <w:r w:rsidR="00B170B4" w:rsidRPr="00CB3018">
        <w:rPr>
          <w:rFonts w:asciiTheme="majorHAnsi" w:hAnsiTheme="majorHAnsi" w:cstheme="majorHAnsi"/>
          <w:bCs/>
          <w:sz w:val="22"/>
        </w:rPr>
        <w:t>.</w:t>
      </w:r>
      <w:r w:rsidRPr="00CB3018">
        <w:rPr>
          <w:rFonts w:asciiTheme="majorHAnsi" w:hAnsiTheme="majorHAnsi" w:cstheme="majorHAnsi"/>
          <w:bCs/>
          <w:sz w:val="22"/>
        </w:rPr>
        <w:t xml:space="preserve"> </w:t>
      </w:r>
    </w:p>
    <w:p w14:paraId="00C666B7" w14:textId="3A25A92C" w:rsidR="00F86276" w:rsidRPr="00CB3018" w:rsidRDefault="00484752" w:rsidP="00301487">
      <w:pPr>
        <w:numPr>
          <w:ilvl w:val="0"/>
          <w:numId w:val="2"/>
        </w:numPr>
        <w:shd w:val="clear" w:color="auto" w:fill="FFFFFF"/>
        <w:ind w:left="168"/>
        <w:contextualSpacing/>
        <w:rPr>
          <w:rFonts w:asciiTheme="majorHAnsi" w:hAnsiTheme="majorHAnsi" w:cstheme="majorHAnsi"/>
          <w:bCs/>
          <w:sz w:val="22"/>
        </w:rPr>
      </w:pPr>
      <w:r w:rsidRPr="00CB3018">
        <w:rPr>
          <w:rFonts w:asciiTheme="majorHAnsi" w:hAnsiTheme="majorHAnsi" w:cstheme="majorHAnsi"/>
          <w:bCs/>
          <w:sz w:val="22"/>
        </w:rPr>
        <w:lastRenderedPageBreak/>
        <w:t xml:space="preserve">Wykonanie </w:t>
      </w:r>
      <w:r w:rsidR="009F45FF" w:rsidRPr="00CB3018">
        <w:rPr>
          <w:rFonts w:asciiTheme="majorHAnsi" w:hAnsiTheme="majorHAnsi" w:cstheme="majorHAnsi"/>
          <w:bCs/>
          <w:sz w:val="22"/>
        </w:rPr>
        <w:t>P</w:t>
      </w:r>
      <w:r w:rsidR="00F95E2A" w:rsidRPr="00CB3018">
        <w:rPr>
          <w:rFonts w:asciiTheme="majorHAnsi" w:hAnsiTheme="majorHAnsi" w:cstheme="majorHAnsi"/>
          <w:bCs/>
          <w:sz w:val="22"/>
        </w:rPr>
        <w:t xml:space="preserve">rzedmiotu </w:t>
      </w:r>
      <w:r w:rsidR="009F45FF" w:rsidRPr="00CB3018">
        <w:rPr>
          <w:rFonts w:asciiTheme="majorHAnsi" w:hAnsiTheme="majorHAnsi" w:cstheme="majorHAnsi"/>
          <w:bCs/>
          <w:sz w:val="22"/>
        </w:rPr>
        <w:t>U</w:t>
      </w:r>
      <w:r w:rsidR="00F95E2A" w:rsidRPr="00CB3018">
        <w:rPr>
          <w:rFonts w:asciiTheme="majorHAnsi" w:hAnsiTheme="majorHAnsi" w:cstheme="majorHAnsi"/>
          <w:bCs/>
          <w:sz w:val="22"/>
        </w:rPr>
        <w:t>mowy</w:t>
      </w:r>
      <w:r w:rsidRPr="00CB3018">
        <w:rPr>
          <w:rFonts w:asciiTheme="majorHAnsi" w:hAnsiTheme="majorHAnsi" w:cstheme="majorHAnsi"/>
          <w:bCs/>
          <w:sz w:val="22"/>
        </w:rPr>
        <w:t xml:space="preserve"> polegać będzie na nagraniu, montażu i produkcji oraz przekazaniu </w:t>
      </w:r>
      <w:r w:rsidR="00F86276" w:rsidRPr="00CB3018">
        <w:rPr>
          <w:rFonts w:asciiTheme="majorHAnsi" w:hAnsiTheme="majorHAnsi" w:cstheme="majorHAnsi"/>
          <w:bCs/>
          <w:sz w:val="22"/>
        </w:rPr>
        <w:t xml:space="preserve">Zmawiającemu </w:t>
      </w:r>
      <w:r w:rsidR="00F95E2A" w:rsidRPr="00CB3018">
        <w:rPr>
          <w:rFonts w:asciiTheme="majorHAnsi" w:hAnsiTheme="majorHAnsi" w:cstheme="majorHAnsi"/>
          <w:bCs/>
          <w:sz w:val="22"/>
        </w:rPr>
        <w:t>ww. film</w:t>
      </w:r>
      <w:r w:rsidR="00F86276" w:rsidRPr="00CB3018">
        <w:rPr>
          <w:rFonts w:asciiTheme="majorHAnsi" w:hAnsiTheme="majorHAnsi" w:cstheme="majorHAnsi"/>
          <w:bCs/>
          <w:sz w:val="22"/>
        </w:rPr>
        <w:t>u</w:t>
      </w:r>
      <w:r w:rsidRPr="00CB3018">
        <w:rPr>
          <w:rFonts w:asciiTheme="majorHAnsi" w:hAnsiTheme="majorHAnsi" w:cstheme="majorHAnsi"/>
          <w:bCs/>
          <w:sz w:val="22"/>
        </w:rPr>
        <w:t xml:space="preserve">, wraz z prawami własności intelektualnej, zgodnego z parametrami </w:t>
      </w:r>
      <w:r w:rsidR="00D01D0D">
        <w:rPr>
          <w:rFonts w:asciiTheme="majorHAnsi" w:hAnsiTheme="majorHAnsi" w:cstheme="majorHAnsi"/>
          <w:bCs/>
          <w:sz w:val="22"/>
        </w:rPr>
        <w:br/>
      </w:r>
      <w:r w:rsidRPr="00CB3018">
        <w:rPr>
          <w:rFonts w:asciiTheme="majorHAnsi" w:hAnsiTheme="majorHAnsi" w:cstheme="majorHAnsi"/>
          <w:bCs/>
          <w:sz w:val="22"/>
        </w:rPr>
        <w:t>i w terminach wskazan</w:t>
      </w:r>
      <w:r w:rsidR="009F45FF" w:rsidRPr="00CB3018">
        <w:rPr>
          <w:rFonts w:asciiTheme="majorHAnsi" w:hAnsiTheme="majorHAnsi" w:cstheme="majorHAnsi"/>
          <w:bCs/>
          <w:sz w:val="22"/>
        </w:rPr>
        <w:t>ych</w:t>
      </w:r>
      <w:r w:rsidR="00F86276" w:rsidRPr="00CB3018">
        <w:rPr>
          <w:rFonts w:asciiTheme="majorHAnsi" w:hAnsiTheme="majorHAnsi" w:cstheme="majorHAnsi"/>
          <w:bCs/>
          <w:sz w:val="22"/>
        </w:rPr>
        <w:t xml:space="preserve"> </w:t>
      </w:r>
      <w:r w:rsidRPr="00CB3018">
        <w:rPr>
          <w:rFonts w:asciiTheme="majorHAnsi" w:hAnsiTheme="majorHAnsi" w:cstheme="majorHAnsi"/>
          <w:bCs/>
          <w:sz w:val="22"/>
        </w:rPr>
        <w:t xml:space="preserve">w </w:t>
      </w:r>
      <w:r w:rsidR="00F95E2A" w:rsidRPr="00CB3018">
        <w:rPr>
          <w:rFonts w:asciiTheme="majorHAnsi" w:hAnsiTheme="majorHAnsi" w:cstheme="majorHAnsi"/>
          <w:b/>
          <w:sz w:val="22"/>
        </w:rPr>
        <w:t>Z</w:t>
      </w:r>
      <w:r w:rsidRPr="00CB3018">
        <w:rPr>
          <w:rFonts w:asciiTheme="majorHAnsi" w:hAnsiTheme="majorHAnsi" w:cstheme="majorHAnsi"/>
          <w:b/>
          <w:sz w:val="22"/>
        </w:rPr>
        <w:t>ałączniku nr 1</w:t>
      </w:r>
      <w:r w:rsidRPr="00CB3018">
        <w:rPr>
          <w:rFonts w:asciiTheme="majorHAnsi" w:hAnsiTheme="majorHAnsi" w:cstheme="majorHAnsi"/>
          <w:bCs/>
          <w:sz w:val="22"/>
        </w:rPr>
        <w:t xml:space="preserve"> do Umowy</w:t>
      </w:r>
      <w:r w:rsidR="00F86276" w:rsidRPr="00CB3018">
        <w:rPr>
          <w:rFonts w:asciiTheme="majorHAnsi" w:hAnsiTheme="majorHAnsi" w:cstheme="majorHAnsi"/>
          <w:bCs/>
          <w:sz w:val="22"/>
        </w:rPr>
        <w:t xml:space="preserve"> (dalej „Opis przedmiotu zamówienia” </w:t>
      </w:r>
      <w:r w:rsidR="00D01D0D">
        <w:rPr>
          <w:rFonts w:asciiTheme="majorHAnsi" w:hAnsiTheme="majorHAnsi" w:cstheme="majorHAnsi"/>
          <w:bCs/>
          <w:sz w:val="22"/>
        </w:rPr>
        <w:br/>
      </w:r>
      <w:r w:rsidR="00F86276" w:rsidRPr="00CB3018">
        <w:rPr>
          <w:rFonts w:asciiTheme="majorHAnsi" w:hAnsiTheme="majorHAnsi" w:cstheme="majorHAnsi"/>
          <w:bCs/>
          <w:sz w:val="22"/>
        </w:rPr>
        <w:t>lub „OPZ”)</w:t>
      </w:r>
      <w:r w:rsidRPr="00CB3018">
        <w:rPr>
          <w:rFonts w:asciiTheme="majorHAnsi" w:hAnsiTheme="majorHAnsi" w:cstheme="majorHAnsi"/>
          <w:bCs/>
          <w:sz w:val="22"/>
        </w:rPr>
        <w:t xml:space="preserve"> oraz </w:t>
      </w:r>
      <w:r w:rsidR="009F45FF" w:rsidRPr="00CB3018">
        <w:rPr>
          <w:rFonts w:asciiTheme="majorHAnsi" w:hAnsiTheme="majorHAnsi" w:cstheme="majorHAnsi"/>
          <w:bCs/>
          <w:sz w:val="22"/>
        </w:rPr>
        <w:t>w ofercie</w:t>
      </w:r>
      <w:r w:rsidRPr="00CB3018">
        <w:rPr>
          <w:rFonts w:asciiTheme="majorHAnsi" w:hAnsiTheme="majorHAnsi" w:cstheme="majorHAnsi"/>
          <w:bCs/>
          <w:sz w:val="22"/>
        </w:rPr>
        <w:t xml:space="preserve"> Wykonawcy</w:t>
      </w:r>
      <w:r w:rsidR="004F46C6" w:rsidRPr="00CB3018">
        <w:rPr>
          <w:rFonts w:asciiTheme="majorHAnsi" w:hAnsiTheme="majorHAnsi" w:cstheme="majorHAnsi"/>
          <w:bCs/>
          <w:sz w:val="22"/>
        </w:rPr>
        <w:t xml:space="preserve"> zawartej w </w:t>
      </w:r>
      <w:r w:rsidR="004F46C6" w:rsidRPr="00CB3018">
        <w:rPr>
          <w:rFonts w:asciiTheme="majorHAnsi" w:hAnsiTheme="majorHAnsi" w:cstheme="majorHAnsi"/>
          <w:b/>
          <w:sz w:val="22"/>
        </w:rPr>
        <w:t xml:space="preserve">Załączniku nr </w:t>
      </w:r>
      <w:r w:rsidR="00F86276" w:rsidRPr="00CB3018">
        <w:rPr>
          <w:rFonts w:asciiTheme="majorHAnsi" w:hAnsiTheme="majorHAnsi" w:cstheme="majorHAnsi"/>
          <w:b/>
          <w:sz w:val="22"/>
        </w:rPr>
        <w:t>2</w:t>
      </w:r>
      <w:r w:rsidR="004F46C6" w:rsidRPr="00CB3018">
        <w:rPr>
          <w:rFonts w:asciiTheme="majorHAnsi" w:hAnsiTheme="majorHAnsi" w:cstheme="majorHAnsi"/>
          <w:bCs/>
          <w:sz w:val="22"/>
        </w:rPr>
        <w:t xml:space="preserve"> do Umow</w:t>
      </w:r>
      <w:r w:rsidR="00F86276" w:rsidRPr="00CB3018">
        <w:rPr>
          <w:rFonts w:asciiTheme="majorHAnsi" w:hAnsiTheme="majorHAnsi" w:cstheme="majorHAnsi"/>
          <w:bCs/>
          <w:sz w:val="22"/>
        </w:rPr>
        <w:t>y (dalej „Oferta”).</w:t>
      </w:r>
    </w:p>
    <w:p w14:paraId="35B71AE5" w14:textId="51D7C12B" w:rsidR="00F86276" w:rsidRPr="00CB3018" w:rsidRDefault="00F86276" w:rsidP="00B170B4">
      <w:pPr>
        <w:numPr>
          <w:ilvl w:val="0"/>
          <w:numId w:val="2"/>
        </w:numPr>
        <w:shd w:val="clear" w:color="auto" w:fill="FFFFFF"/>
        <w:ind w:left="168"/>
        <w:contextualSpacing/>
        <w:rPr>
          <w:rFonts w:asciiTheme="majorHAnsi" w:hAnsiTheme="majorHAnsi" w:cstheme="majorHAnsi"/>
          <w:bCs/>
          <w:sz w:val="22"/>
        </w:rPr>
      </w:pPr>
      <w:r w:rsidRPr="00CB3018">
        <w:rPr>
          <w:rFonts w:asciiTheme="majorHAnsi" w:hAnsiTheme="majorHAnsi" w:cstheme="majorHAnsi"/>
          <w:bCs/>
          <w:sz w:val="22"/>
        </w:rPr>
        <w:t xml:space="preserve">Film zostanie wyprodukowany na podstawie opracowanego przez Zamawiającego scenariusza </w:t>
      </w:r>
      <w:r w:rsidR="00D01D0D">
        <w:rPr>
          <w:rFonts w:asciiTheme="majorHAnsi" w:hAnsiTheme="majorHAnsi" w:cstheme="majorHAnsi"/>
          <w:bCs/>
          <w:sz w:val="22"/>
        </w:rPr>
        <w:br/>
      </w:r>
      <w:r w:rsidRPr="00CB3018">
        <w:rPr>
          <w:rFonts w:asciiTheme="majorHAnsi" w:hAnsiTheme="majorHAnsi" w:cstheme="majorHAnsi"/>
          <w:bCs/>
          <w:sz w:val="22"/>
        </w:rPr>
        <w:t xml:space="preserve">w formie umożliwiającej zarówno całościową emisję, jak również wykorzystanie fragmentów (pojedynczej próby sprawnościowej). </w:t>
      </w:r>
    </w:p>
    <w:p w14:paraId="437684DB" w14:textId="77777777" w:rsidR="00F86276" w:rsidRPr="00CB3018" w:rsidRDefault="00F86276" w:rsidP="00B170B4">
      <w:pPr>
        <w:shd w:val="clear" w:color="auto" w:fill="FFFFFF"/>
        <w:ind w:left="168"/>
        <w:contextualSpacing/>
        <w:rPr>
          <w:rFonts w:asciiTheme="majorHAnsi" w:hAnsiTheme="majorHAnsi" w:cstheme="majorHAnsi"/>
          <w:bCs/>
          <w:sz w:val="22"/>
        </w:rPr>
      </w:pPr>
    </w:p>
    <w:p w14:paraId="733558F5" w14:textId="77777777" w:rsidR="00484752" w:rsidRPr="00CB3018" w:rsidRDefault="00484752" w:rsidP="00484752">
      <w:pPr>
        <w:shd w:val="clear" w:color="auto" w:fill="FFFFFF"/>
        <w:spacing w:after="0"/>
        <w:ind w:left="357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 2</w:t>
      </w:r>
    </w:p>
    <w:p w14:paraId="60A2998D" w14:textId="77777777" w:rsidR="00484752" w:rsidRPr="00CB3018" w:rsidRDefault="00484752" w:rsidP="00484752">
      <w:pPr>
        <w:shd w:val="clear" w:color="auto" w:fill="FFFFFF"/>
        <w:ind w:left="36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Warunki wykonania przedmiotu umowy</w:t>
      </w:r>
    </w:p>
    <w:p w14:paraId="58E99B73" w14:textId="5D1A73B3" w:rsidR="00484752" w:rsidRPr="00CB3018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Wykonawca oświadcza, że posiada wiedzę, doświadczenie i dysponuje osobami zdolnymi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do wykonania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</w:t>
      </w:r>
      <w:r w:rsidR="009F45FF" w:rsidRPr="00CB3018">
        <w:rPr>
          <w:rFonts w:asciiTheme="majorHAnsi" w:hAnsiTheme="majorHAnsi" w:cstheme="majorHAnsi"/>
          <w:sz w:val="22"/>
        </w:rPr>
        <w:t>U</w:t>
      </w:r>
      <w:r w:rsidRPr="00CB3018">
        <w:rPr>
          <w:rFonts w:asciiTheme="majorHAnsi" w:hAnsiTheme="majorHAnsi" w:cstheme="majorHAnsi"/>
          <w:sz w:val="22"/>
        </w:rPr>
        <w:t xml:space="preserve">mowy, oraz że zakres jego działalności obejmuje świadczenie usług stanowiących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 </w:t>
      </w:r>
      <w:r w:rsidR="009F45FF" w:rsidRPr="00CB3018">
        <w:rPr>
          <w:rFonts w:asciiTheme="majorHAnsi" w:hAnsiTheme="majorHAnsi" w:cstheme="majorHAnsi"/>
          <w:sz w:val="22"/>
        </w:rPr>
        <w:t>U</w:t>
      </w:r>
      <w:r w:rsidRPr="00CB3018">
        <w:rPr>
          <w:rFonts w:asciiTheme="majorHAnsi" w:hAnsiTheme="majorHAnsi" w:cstheme="majorHAnsi"/>
          <w:sz w:val="22"/>
        </w:rPr>
        <w:t xml:space="preserve">mowy. </w:t>
      </w:r>
    </w:p>
    <w:p w14:paraId="14FD73D4" w14:textId="17BC7C53" w:rsidR="00484752" w:rsidRPr="00CB3018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Przy realizacji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Umowy Wykonawca może korzystać z pomocy osób z nim współpracujących, posiadających wiedzę i doświadczenie przydatne przy realizacji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>rzedmiotu Umowy. Nie powoduje to zwiększenia wynagrodzenia należnego Wykonawcy.</w:t>
      </w:r>
    </w:p>
    <w:p w14:paraId="5A5158D1" w14:textId="77777777" w:rsidR="00484752" w:rsidRPr="00CB3018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bCs/>
          <w:sz w:val="22"/>
        </w:rPr>
        <w:t>Wykonawca jest odpowiedzialny za działania i zaniechania osób, które skieruje do wykonania przedmiotu Umowy, jak za własne działania lub zaniechania.</w:t>
      </w:r>
    </w:p>
    <w:p w14:paraId="7DC92ABB" w14:textId="053B68E0" w:rsidR="00484752" w:rsidRPr="00CB3018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Wykonawca zobowiązuje się do wykonania</w:t>
      </w:r>
      <w:r w:rsidR="009F45FF" w:rsidRPr="00CB3018">
        <w:rPr>
          <w:rFonts w:asciiTheme="majorHAnsi" w:hAnsiTheme="majorHAnsi" w:cstheme="majorHAnsi"/>
          <w:sz w:val="22"/>
        </w:rPr>
        <w:t xml:space="preserve"> Przedmiotu</w:t>
      </w:r>
      <w:r w:rsidRPr="00CB3018">
        <w:rPr>
          <w:rFonts w:asciiTheme="majorHAnsi" w:hAnsiTheme="majorHAnsi" w:cstheme="majorHAnsi"/>
          <w:sz w:val="22"/>
        </w:rPr>
        <w:t xml:space="preserve"> Umowy z zachowaniem należytej staranności wynikającej z zawodowego charakteru prowadzonej działalności oraz do:</w:t>
      </w:r>
    </w:p>
    <w:p w14:paraId="29793BD9" w14:textId="34FA3938" w:rsidR="00484752" w:rsidRPr="00CB3018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zrealizowania </w:t>
      </w:r>
      <w:r w:rsidR="009F45FF" w:rsidRPr="00CB3018">
        <w:rPr>
          <w:rFonts w:asciiTheme="majorHAnsi" w:hAnsiTheme="majorHAnsi" w:cstheme="majorHAnsi"/>
          <w:sz w:val="22"/>
        </w:rPr>
        <w:t>Przedmiotu Umowy</w:t>
      </w:r>
      <w:r w:rsidRPr="00CB3018">
        <w:rPr>
          <w:rFonts w:asciiTheme="majorHAnsi" w:hAnsiTheme="majorHAnsi" w:cstheme="majorHAnsi"/>
          <w:sz w:val="22"/>
        </w:rPr>
        <w:t xml:space="preserve"> zgodnie z najlepszą wiedzą fachową i najwyższą starannością, jakiej wymagają utwory tego rodzaju,</w:t>
      </w:r>
    </w:p>
    <w:p w14:paraId="2AF9CDAC" w14:textId="37139A2D" w:rsidR="00484752" w:rsidRPr="00CB3018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umieszczenia odpowiednich podpisów, napisów czołowych i końcowych w </w:t>
      </w:r>
      <w:r w:rsidR="009F45FF" w:rsidRPr="00CB3018">
        <w:rPr>
          <w:rFonts w:asciiTheme="majorHAnsi" w:hAnsiTheme="majorHAnsi" w:cstheme="majorHAnsi"/>
          <w:sz w:val="22"/>
        </w:rPr>
        <w:t>film</w:t>
      </w:r>
      <w:r w:rsidR="00F86276" w:rsidRPr="00CB3018">
        <w:rPr>
          <w:rFonts w:asciiTheme="majorHAnsi" w:hAnsiTheme="majorHAnsi" w:cstheme="majorHAnsi"/>
          <w:sz w:val="22"/>
        </w:rPr>
        <w:t>ie</w:t>
      </w:r>
      <w:r w:rsidRPr="00CB3018">
        <w:rPr>
          <w:rFonts w:asciiTheme="majorHAnsi" w:hAnsiTheme="majorHAnsi" w:cstheme="majorHAnsi"/>
          <w:sz w:val="22"/>
        </w:rPr>
        <w:t xml:space="preserve"> według wskazówek Zamawiającego,</w:t>
      </w:r>
    </w:p>
    <w:p w14:paraId="502304EC" w14:textId="2806D758" w:rsidR="00484752" w:rsidRPr="00CB3018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wybór odpowiednego podkładu muzycznego i ścieżki audio</w:t>
      </w:r>
      <w:r w:rsidR="00E87D81" w:rsidRPr="00CB3018">
        <w:rPr>
          <w:rFonts w:asciiTheme="majorHAnsi" w:hAnsiTheme="majorHAnsi" w:cstheme="majorHAnsi"/>
          <w:sz w:val="22"/>
        </w:rPr>
        <w:t xml:space="preserve"> do </w:t>
      </w:r>
      <w:r w:rsidR="004B31B3" w:rsidRPr="00CB3018">
        <w:rPr>
          <w:rFonts w:asciiTheme="majorHAnsi" w:hAnsiTheme="majorHAnsi" w:cstheme="majorHAnsi"/>
          <w:sz w:val="22"/>
        </w:rPr>
        <w:t>filmu</w:t>
      </w:r>
    </w:p>
    <w:p w14:paraId="6A809FF5" w14:textId="5AD57524" w:rsidR="00484752" w:rsidRPr="00CB3018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zawarcia z realizatorami filmu,</w:t>
      </w:r>
      <w:r w:rsidR="007F2D25" w:rsidRPr="00CB3018">
        <w:rPr>
          <w:rFonts w:asciiTheme="majorHAnsi" w:hAnsiTheme="majorHAnsi" w:cstheme="majorHAnsi"/>
          <w:sz w:val="22"/>
        </w:rPr>
        <w:t xml:space="preserve"> grafik, animacji,</w:t>
      </w:r>
      <w:r w:rsidR="00313FE1" w:rsidRPr="00CB3018">
        <w:rPr>
          <w:rFonts w:asciiTheme="majorHAnsi" w:hAnsiTheme="majorHAnsi" w:cstheme="majorHAnsi"/>
          <w:sz w:val="22"/>
        </w:rPr>
        <w:t xml:space="preserve"> </w:t>
      </w:r>
      <w:r w:rsidRPr="00CB3018">
        <w:rPr>
          <w:rFonts w:asciiTheme="majorHAnsi" w:hAnsiTheme="majorHAnsi" w:cstheme="majorHAnsi"/>
          <w:sz w:val="22"/>
        </w:rPr>
        <w:t>ścieżki audio</w:t>
      </w:r>
      <w:r w:rsidR="00313FE1" w:rsidRPr="00CB3018">
        <w:rPr>
          <w:rFonts w:asciiTheme="majorHAnsi" w:hAnsiTheme="majorHAnsi" w:cstheme="majorHAnsi"/>
          <w:sz w:val="22"/>
        </w:rPr>
        <w:t>,</w:t>
      </w:r>
      <w:r w:rsidR="007F2D25" w:rsidRPr="00CB3018">
        <w:rPr>
          <w:rFonts w:asciiTheme="majorHAnsi" w:hAnsiTheme="majorHAnsi" w:cstheme="majorHAnsi"/>
          <w:sz w:val="22"/>
        </w:rPr>
        <w:t xml:space="preserve"> </w:t>
      </w:r>
      <w:r w:rsidR="00313FE1" w:rsidRPr="00CB3018">
        <w:rPr>
          <w:rFonts w:asciiTheme="majorHAnsi" w:hAnsiTheme="majorHAnsi" w:cstheme="majorHAnsi"/>
          <w:sz w:val="22"/>
        </w:rPr>
        <w:t>lektorem</w:t>
      </w:r>
      <w:r w:rsidRPr="00CB3018">
        <w:rPr>
          <w:rFonts w:asciiTheme="majorHAnsi" w:hAnsiTheme="majorHAnsi" w:cstheme="majorHAnsi"/>
          <w:sz w:val="22"/>
        </w:rPr>
        <w:t xml:space="preserve"> oraz innymi osobami, które wniosły wkład twórczy w realizację filmu stosownych umów, przenoszących autorskie prawa majątkowe do tych wkładów w ramach filmu jak i niezmontowanego materiału jako całości, wraz z prawem zezwalania na wykonywanie praw zależnych,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na Instytut, bez ograniczeń czasowych i terytorialnych, na polach eksploatacji określonych w § 8 niniejszej Umowy,</w:t>
      </w:r>
    </w:p>
    <w:p w14:paraId="1091AD3E" w14:textId="6B81BBE1" w:rsidR="00484752" w:rsidRPr="00CB3018" w:rsidRDefault="00484752" w:rsidP="00B170B4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dostarczenia Zamawiającemu</w:t>
      </w:r>
      <w:r w:rsidR="001F6BBD" w:rsidRPr="00CB3018">
        <w:rPr>
          <w:rFonts w:asciiTheme="majorHAnsi" w:hAnsiTheme="majorHAnsi" w:cstheme="majorHAnsi"/>
          <w:sz w:val="22"/>
        </w:rPr>
        <w:t xml:space="preserve"> w</w:t>
      </w:r>
      <w:r w:rsidRPr="00CB3018">
        <w:rPr>
          <w:rFonts w:asciiTheme="majorHAnsi" w:hAnsiTheme="majorHAnsi" w:cstheme="majorHAnsi"/>
          <w:sz w:val="22"/>
        </w:rPr>
        <w:t xml:space="preserve"> terminie</w:t>
      </w:r>
      <w:r w:rsidR="00F86276" w:rsidRPr="00CB3018">
        <w:rPr>
          <w:rFonts w:asciiTheme="majorHAnsi" w:hAnsiTheme="majorHAnsi" w:cstheme="majorHAnsi"/>
          <w:sz w:val="22"/>
        </w:rPr>
        <w:t xml:space="preserve"> </w:t>
      </w:r>
      <w:r w:rsidR="00F95E2A" w:rsidRPr="00CB3018">
        <w:rPr>
          <w:rFonts w:asciiTheme="majorHAnsi" w:hAnsiTheme="majorHAnsi" w:cstheme="majorHAnsi"/>
          <w:sz w:val="22"/>
        </w:rPr>
        <w:t xml:space="preserve">wskazanym w </w:t>
      </w:r>
      <w:r w:rsidR="00F95E2A" w:rsidRPr="00CB3018">
        <w:rPr>
          <w:rFonts w:asciiTheme="majorHAnsi" w:hAnsiTheme="majorHAnsi" w:cstheme="majorHAnsi"/>
          <w:b/>
          <w:bCs/>
          <w:sz w:val="22"/>
        </w:rPr>
        <w:t>Załączniku n</w:t>
      </w:r>
      <w:r w:rsidR="001F6BBD" w:rsidRPr="00CB3018">
        <w:rPr>
          <w:rFonts w:asciiTheme="majorHAnsi" w:hAnsiTheme="majorHAnsi" w:cstheme="majorHAnsi"/>
          <w:b/>
          <w:bCs/>
          <w:sz w:val="22"/>
        </w:rPr>
        <w:t xml:space="preserve">r </w:t>
      </w:r>
      <w:r w:rsidR="00F95E2A" w:rsidRPr="00CB3018">
        <w:rPr>
          <w:rFonts w:asciiTheme="majorHAnsi" w:hAnsiTheme="majorHAnsi" w:cstheme="majorHAnsi"/>
          <w:b/>
          <w:bCs/>
          <w:sz w:val="22"/>
        </w:rPr>
        <w:t>1</w:t>
      </w:r>
      <w:r w:rsidR="001F6BBD" w:rsidRPr="00CB3018">
        <w:rPr>
          <w:rFonts w:asciiTheme="majorHAnsi" w:hAnsiTheme="majorHAnsi" w:cstheme="majorHAnsi"/>
          <w:sz w:val="22"/>
        </w:rPr>
        <w:t xml:space="preserve"> </w:t>
      </w:r>
      <w:r w:rsidRPr="00CB3018">
        <w:rPr>
          <w:rFonts w:asciiTheme="majorHAnsi" w:hAnsiTheme="majorHAnsi" w:cstheme="majorHAnsi"/>
          <w:sz w:val="22"/>
        </w:rPr>
        <w:t>komple</w:t>
      </w:r>
      <w:r w:rsidR="007F2D25" w:rsidRPr="00CB3018">
        <w:rPr>
          <w:rFonts w:asciiTheme="majorHAnsi" w:hAnsiTheme="majorHAnsi" w:cstheme="majorHAnsi"/>
          <w:sz w:val="22"/>
        </w:rPr>
        <w:t>tnego</w:t>
      </w:r>
      <w:r w:rsidRPr="00CB3018">
        <w:rPr>
          <w:rFonts w:asciiTheme="majorHAnsi" w:hAnsiTheme="majorHAnsi" w:cstheme="majorHAnsi"/>
          <w:sz w:val="22"/>
        </w:rPr>
        <w:t xml:space="preserve"> materiał</w:t>
      </w:r>
      <w:r w:rsidR="004B31B3" w:rsidRPr="00CB3018">
        <w:rPr>
          <w:rFonts w:asciiTheme="majorHAnsi" w:hAnsiTheme="majorHAnsi" w:cstheme="majorHAnsi"/>
          <w:sz w:val="22"/>
        </w:rPr>
        <w:t>u filmowego</w:t>
      </w:r>
      <w:r w:rsidRPr="00CB3018">
        <w:rPr>
          <w:rFonts w:asciiTheme="majorHAnsi" w:hAnsiTheme="majorHAnsi" w:cstheme="majorHAnsi"/>
          <w:sz w:val="22"/>
        </w:rPr>
        <w:t>, na które składają się pliki wideo spełniające założenia techniczne</w:t>
      </w:r>
      <w:r w:rsidR="00F95E2A" w:rsidRPr="00CB3018">
        <w:rPr>
          <w:rFonts w:asciiTheme="majorHAnsi" w:hAnsiTheme="majorHAnsi" w:cstheme="majorHAnsi"/>
          <w:sz w:val="22"/>
        </w:rPr>
        <w:t xml:space="preserve"> wskazane w</w:t>
      </w:r>
      <w:r w:rsidR="00F95E2A" w:rsidRPr="00CB3018">
        <w:rPr>
          <w:rFonts w:asciiTheme="majorHAnsi" w:hAnsiTheme="majorHAnsi" w:cstheme="majorHAnsi"/>
          <w:b/>
          <w:bCs/>
          <w:sz w:val="22"/>
        </w:rPr>
        <w:t xml:space="preserve"> Załączniku nr 1.</w:t>
      </w:r>
      <w:r w:rsidR="00F95E2A" w:rsidRPr="00CB3018">
        <w:rPr>
          <w:rFonts w:asciiTheme="majorHAnsi" w:hAnsiTheme="majorHAnsi" w:cstheme="majorHAnsi"/>
          <w:sz w:val="22"/>
        </w:rPr>
        <w:t xml:space="preserve"> </w:t>
      </w:r>
    </w:p>
    <w:p w14:paraId="0F7A3D99" w14:textId="77777777" w:rsidR="00484752" w:rsidRPr="00CB3018" w:rsidRDefault="00484752" w:rsidP="004F46C6">
      <w:pPr>
        <w:numPr>
          <w:ilvl w:val="0"/>
          <w:numId w:val="30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  <w:lang w:bidi="pl-PL"/>
        </w:rPr>
      </w:pPr>
      <w:r w:rsidRPr="00CB3018">
        <w:rPr>
          <w:rFonts w:asciiTheme="majorHAnsi" w:hAnsiTheme="majorHAnsi" w:cstheme="majorHAnsi"/>
          <w:sz w:val="22"/>
          <w:lang w:bidi="pl-PL"/>
        </w:rPr>
        <w:t>Wykonawca oświadcza, że:</w:t>
      </w:r>
    </w:p>
    <w:p w14:paraId="5F99E1A9" w14:textId="6B118BF7" w:rsidR="00484752" w:rsidRPr="00CB3018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  <w:lang w:bidi="pl-PL"/>
        </w:rPr>
      </w:pPr>
      <w:r w:rsidRPr="00CB3018">
        <w:rPr>
          <w:rFonts w:asciiTheme="majorHAnsi" w:hAnsiTheme="majorHAnsi" w:cstheme="majorHAnsi"/>
          <w:sz w:val="22"/>
          <w:lang w:bidi="pl-PL"/>
        </w:rPr>
        <w:t>przysługujące mu autorskie prawa osobiste i majątkowe do film</w:t>
      </w:r>
      <w:r w:rsidR="00F86276" w:rsidRPr="00CB3018">
        <w:rPr>
          <w:rFonts w:asciiTheme="majorHAnsi" w:hAnsiTheme="majorHAnsi" w:cstheme="majorHAnsi"/>
          <w:sz w:val="22"/>
          <w:lang w:bidi="pl-PL"/>
        </w:rPr>
        <w:t>u</w:t>
      </w:r>
      <w:r w:rsidRPr="00CB3018">
        <w:rPr>
          <w:rFonts w:asciiTheme="majorHAnsi" w:hAnsiTheme="majorHAnsi" w:cstheme="majorHAnsi"/>
          <w:sz w:val="22"/>
          <w:lang w:bidi="pl-PL"/>
        </w:rPr>
        <w:t xml:space="preserve"> nie będą w żaden sposób ograniczone lub obciążone prawami osób trzecich oraz że </w:t>
      </w:r>
      <w:r w:rsidR="009F45FF" w:rsidRPr="00CB3018">
        <w:rPr>
          <w:rFonts w:asciiTheme="majorHAnsi" w:hAnsiTheme="majorHAnsi" w:cstheme="majorHAnsi"/>
          <w:sz w:val="22"/>
          <w:lang w:bidi="pl-PL"/>
        </w:rPr>
        <w:t>u</w:t>
      </w:r>
      <w:r w:rsidRPr="00CB3018">
        <w:rPr>
          <w:rFonts w:asciiTheme="majorHAnsi" w:hAnsiTheme="majorHAnsi" w:cstheme="majorHAnsi"/>
          <w:sz w:val="22"/>
          <w:lang w:bidi="pl-PL"/>
        </w:rPr>
        <w:t>twór nie narusza praw osób trzecich;</w:t>
      </w:r>
    </w:p>
    <w:p w14:paraId="2D72EA63" w14:textId="1B336BDC" w:rsidR="00484752" w:rsidRPr="00CB3018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  <w:lang w:bidi="pl-PL"/>
        </w:rPr>
      </w:pPr>
      <w:r w:rsidRPr="00CB3018">
        <w:rPr>
          <w:rFonts w:asciiTheme="majorHAnsi" w:hAnsiTheme="majorHAnsi" w:cstheme="majorHAnsi"/>
          <w:sz w:val="22"/>
          <w:lang w:bidi="pl-PL"/>
        </w:rPr>
        <w:t>nie udzieli żadnej osobie licencji uprawniającej do korzystania z fil</w:t>
      </w:r>
      <w:r w:rsidR="00F86276" w:rsidRPr="00CB3018">
        <w:rPr>
          <w:rFonts w:asciiTheme="majorHAnsi" w:hAnsiTheme="majorHAnsi" w:cstheme="majorHAnsi"/>
          <w:sz w:val="22"/>
          <w:lang w:bidi="pl-PL"/>
        </w:rPr>
        <w:t>mu</w:t>
      </w:r>
      <w:r w:rsidRPr="00CB3018">
        <w:rPr>
          <w:rFonts w:asciiTheme="majorHAnsi" w:hAnsiTheme="majorHAnsi" w:cstheme="majorHAnsi"/>
          <w:sz w:val="22"/>
          <w:lang w:bidi="pl-PL"/>
        </w:rPr>
        <w:t>;</w:t>
      </w:r>
    </w:p>
    <w:p w14:paraId="2C969136" w14:textId="49FBBB1F" w:rsidR="00484752" w:rsidRPr="00CB3018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  <w:lang w:bidi="pl-PL"/>
        </w:rPr>
      </w:pPr>
      <w:r w:rsidRPr="00CB3018">
        <w:rPr>
          <w:rFonts w:asciiTheme="majorHAnsi" w:hAnsiTheme="majorHAnsi" w:cstheme="majorHAnsi"/>
          <w:sz w:val="22"/>
          <w:lang w:bidi="pl-PL"/>
        </w:rPr>
        <w:t xml:space="preserve">posiada wyłączne prawo do udzielania zezwoleń na rozporządzanie i korzystanie </w:t>
      </w:r>
      <w:r w:rsidR="00D01D0D">
        <w:rPr>
          <w:rFonts w:asciiTheme="majorHAnsi" w:hAnsiTheme="majorHAnsi" w:cstheme="majorHAnsi"/>
          <w:sz w:val="22"/>
          <w:lang w:bidi="pl-PL"/>
        </w:rPr>
        <w:br/>
      </w:r>
      <w:r w:rsidRPr="00CB3018">
        <w:rPr>
          <w:rFonts w:asciiTheme="majorHAnsi" w:hAnsiTheme="majorHAnsi" w:cstheme="majorHAnsi"/>
          <w:sz w:val="22"/>
          <w:lang w:bidi="pl-PL"/>
        </w:rPr>
        <w:t>z opracowań film</w:t>
      </w:r>
      <w:r w:rsidR="00F86276" w:rsidRPr="00CB3018">
        <w:rPr>
          <w:rFonts w:asciiTheme="majorHAnsi" w:hAnsiTheme="majorHAnsi" w:cstheme="majorHAnsi"/>
          <w:sz w:val="22"/>
          <w:lang w:bidi="pl-PL"/>
        </w:rPr>
        <w:t>u</w:t>
      </w:r>
      <w:r w:rsidRPr="00CB3018">
        <w:rPr>
          <w:rFonts w:asciiTheme="majorHAnsi" w:hAnsiTheme="majorHAnsi" w:cstheme="majorHAnsi"/>
          <w:sz w:val="22"/>
          <w:lang w:bidi="pl-PL"/>
        </w:rPr>
        <w:t>;</w:t>
      </w:r>
    </w:p>
    <w:p w14:paraId="274D95C4" w14:textId="77777777" w:rsidR="00484752" w:rsidRPr="00CB3018" w:rsidRDefault="00484752" w:rsidP="004F46C6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  <w:lang w:bidi="pl-PL"/>
        </w:rPr>
      </w:pPr>
      <w:r w:rsidRPr="00CB3018">
        <w:rPr>
          <w:rFonts w:asciiTheme="majorHAnsi" w:hAnsiTheme="majorHAnsi" w:cstheme="majorHAnsi"/>
          <w:sz w:val="22"/>
          <w:lang w:bidi="pl-PL"/>
        </w:rPr>
        <w:t>prawa i zezwolenia, o których mowa w § 8 poniżej, obejmują całość praw i zezwoleń, niezbędnych do eksploatacji Utworu w zakresie określonym w niniejszej Umowie.</w:t>
      </w:r>
    </w:p>
    <w:p w14:paraId="38684F75" w14:textId="0B62F10B" w:rsidR="005F1AEF" w:rsidRPr="00CB3018" w:rsidRDefault="005F1AEF" w:rsidP="005F1AEF">
      <w:pPr>
        <w:numPr>
          <w:ilvl w:val="1"/>
          <w:numId w:val="30"/>
        </w:numPr>
        <w:shd w:val="clear" w:color="auto" w:fill="FFFFFF"/>
        <w:ind w:left="1134"/>
        <w:contextualSpacing/>
        <w:rPr>
          <w:rFonts w:asciiTheme="majorHAnsi" w:hAnsiTheme="majorHAnsi" w:cstheme="majorHAnsi"/>
          <w:sz w:val="22"/>
          <w:lang w:bidi="pl-PL"/>
        </w:rPr>
      </w:pPr>
      <w:r w:rsidRPr="00CB3018">
        <w:rPr>
          <w:rFonts w:asciiTheme="majorHAnsi" w:hAnsiTheme="majorHAnsi" w:cstheme="majorHAnsi"/>
          <w:sz w:val="22"/>
          <w:lang w:bidi="pl-PL"/>
        </w:rPr>
        <w:t xml:space="preserve">posiada aktualne ubezpieczenie odpowiedzialności cywilnej w zakresie prowadzonej działalności gospodarczej związanej z Przedmiotem Umowy na kwotę </w:t>
      </w:r>
      <w:r w:rsidRPr="00D01D0D">
        <w:rPr>
          <w:rFonts w:asciiTheme="majorHAnsi" w:hAnsiTheme="majorHAnsi" w:cstheme="majorHAnsi"/>
          <w:b/>
          <w:bCs/>
          <w:sz w:val="22"/>
          <w:lang w:bidi="pl-PL"/>
        </w:rPr>
        <w:t xml:space="preserve">nie niższą </w:t>
      </w:r>
      <w:r w:rsidR="00D01D0D" w:rsidRPr="00D01D0D">
        <w:rPr>
          <w:rFonts w:asciiTheme="majorHAnsi" w:hAnsiTheme="majorHAnsi" w:cstheme="majorHAnsi"/>
          <w:b/>
          <w:bCs/>
          <w:sz w:val="22"/>
          <w:lang w:bidi="pl-PL"/>
        </w:rPr>
        <w:br/>
      </w:r>
      <w:r w:rsidRPr="00D01D0D">
        <w:rPr>
          <w:rFonts w:asciiTheme="majorHAnsi" w:hAnsiTheme="majorHAnsi" w:cstheme="majorHAnsi"/>
          <w:b/>
          <w:bCs/>
          <w:sz w:val="22"/>
          <w:lang w:bidi="pl-PL"/>
        </w:rPr>
        <w:t xml:space="preserve">niż </w:t>
      </w:r>
      <w:r w:rsidR="00D01D0D" w:rsidRPr="00D01D0D">
        <w:rPr>
          <w:rFonts w:asciiTheme="majorHAnsi" w:hAnsiTheme="majorHAnsi" w:cstheme="majorHAnsi"/>
          <w:b/>
          <w:bCs/>
          <w:sz w:val="22"/>
          <w:lang w:bidi="pl-PL"/>
        </w:rPr>
        <w:t>1</w:t>
      </w:r>
      <w:r w:rsidR="00D01D0D">
        <w:rPr>
          <w:rFonts w:asciiTheme="majorHAnsi" w:hAnsiTheme="majorHAnsi" w:cstheme="majorHAnsi"/>
          <w:b/>
          <w:bCs/>
          <w:sz w:val="22"/>
          <w:lang w:bidi="pl-PL"/>
        </w:rPr>
        <w:t>5</w:t>
      </w:r>
      <w:r w:rsidR="00D01D0D" w:rsidRPr="00D01D0D">
        <w:rPr>
          <w:rFonts w:asciiTheme="majorHAnsi" w:hAnsiTheme="majorHAnsi" w:cstheme="majorHAnsi"/>
          <w:b/>
          <w:bCs/>
          <w:sz w:val="22"/>
          <w:lang w:bidi="pl-PL"/>
        </w:rPr>
        <w:t>0 000,00</w:t>
      </w:r>
      <w:r w:rsidRPr="00D01D0D">
        <w:rPr>
          <w:rFonts w:asciiTheme="majorHAnsi" w:hAnsiTheme="majorHAnsi" w:cstheme="majorHAnsi"/>
          <w:b/>
          <w:bCs/>
          <w:sz w:val="22"/>
          <w:lang w:bidi="pl-PL"/>
        </w:rPr>
        <w:t xml:space="preserve"> zł</w:t>
      </w:r>
      <w:r w:rsidRPr="00CB3018">
        <w:rPr>
          <w:rFonts w:asciiTheme="majorHAnsi" w:hAnsiTheme="majorHAnsi" w:cstheme="majorHAnsi"/>
          <w:sz w:val="22"/>
          <w:lang w:bidi="pl-PL"/>
        </w:rPr>
        <w:t xml:space="preserve"> oraz zobowiązuje się posiadać takie ubezpieczenie w całym okresie obowiązywania Umowy. Wykonawca, na żądanie Zamawiającego, przedłoży Zamawiającemu kopię polisy ubezpieczenia OC. W przypadku upływu ważności ubezpieczenia w trakcie obowiązywania Umowy, Wykonawca zobowiązany jest </w:t>
      </w:r>
      <w:r w:rsidR="00D01D0D">
        <w:rPr>
          <w:rFonts w:asciiTheme="majorHAnsi" w:hAnsiTheme="majorHAnsi" w:cstheme="majorHAnsi"/>
          <w:sz w:val="22"/>
          <w:lang w:bidi="pl-PL"/>
        </w:rPr>
        <w:br/>
      </w:r>
      <w:r w:rsidRPr="00CB3018">
        <w:rPr>
          <w:rFonts w:asciiTheme="majorHAnsi" w:hAnsiTheme="majorHAnsi" w:cstheme="majorHAnsi"/>
          <w:sz w:val="22"/>
          <w:lang w:bidi="pl-PL"/>
        </w:rPr>
        <w:lastRenderedPageBreak/>
        <w:t xml:space="preserve">do przedstawienia Zamawiającemu nowej ważnej polisy OC. W przypadku zmniejszenia sumy ubezpieczenia w okresie obowiązywania umów ubezpieczenia Wykonawca zobowiązany jest uzupełnić sumę ubezpieczenia do wskazanej w zdaniu pierwszym wysokości, w terminie 10 dni od dnia otrzymania zawiadomienia o jej zmniejszeniu. </w:t>
      </w:r>
    </w:p>
    <w:p w14:paraId="66774F2D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</w:p>
    <w:p w14:paraId="5657645D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 3.</w:t>
      </w:r>
    </w:p>
    <w:p w14:paraId="71B22869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Wynagrodzenie</w:t>
      </w:r>
    </w:p>
    <w:p w14:paraId="5AC5422C" w14:textId="300C0827" w:rsidR="00484752" w:rsidRPr="00CB3018" w:rsidRDefault="00484752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Z tytułu wykonania przedmiotu Umowy określonego w §1 oraz przeniesienia na Instytut autorskich praw majątkowych do przedmiotu Umowy</w:t>
      </w:r>
      <w:r w:rsidR="00030432" w:rsidRPr="00CB3018">
        <w:rPr>
          <w:rFonts w:asciiTheme="majorHAnsi" w:hAnsiTheme="majorHAnsi" w:cstheme="majorHAnsi"/>
          <w:sz w:val="22"/>
        </w:rPr>
        <w:t xml:space="preserve"> wraz</w:t>
      </w:r>
      <w:r w:rsidRPr="00CB3018">
        <w:rPr>
          <w:rFonts w:asciiTheme="majorHAnsi" w:hAnsiTheme="majorHAnsi" w:cstheme="majorHAnsi"/>
          <w:sz w:val="22"/>
        </w:rPr>
        <w:t xml:space="preserve"> </w:t>
      </w:r>
      <w:r w:rsidR="00030432" w:rsidRPr="00CB3018">
        <w:rPr>
          <w:rFonts w:asciiTheme="majorHAnsi" w:hAnsiTheme="majorHAnsi" w:cstheme="majorHAnsi"/>
          <w:sz w:val="22"/>
        </w:rPr>
        <w:t>z prawem na wykonanie praw zależnych,</w:t>
      </w:r>
      <w:r w:rsidRPr="00CB3018">
        <w:rPr>
          <w:rFonts w:asciiTheme="majorHAnsi" w:hAnsiTheme="majorHAnsi" w:cstheme="majorHAnsi"/>
          <w:sz w:val="22"/>
        </w:rPr>
        <w:t xml:space="preserve"> także z przeniesieniem prawa własności nośników, na których utwory te zostały utrwalone Instytut zapłaci Wykonawcy łączne wynagrodzenie w wysokości </w:t>
      </w:r>
      <w:r w:rsidR="00BA2F25" w:rsidRPr="00CB3018">
        <w:rPr>
          <w:rFonts w:asciiTheme="majorHAnsi" w:hAnsiTheme="majorHAnsi" w:cstheme="majorHAnsi"/>
          <w:sz w:val="22"/>
          <w:highlight w:val="yellow"/>
        </w:rPr>
        <w:t>……………………</w:t>
      </w:r>
      <w:r w:rsidRPr="00CB3018">
        <w:rPr>
          <w:rFonts w:asciiTheme="majorHAnsi" w:hAnsiTheme="majorHAnsi" w:cstheme="majorHAnsi"/>
          <w:sz w:val="22"/>
        </w:rPr>
        <w:t xml:space="preserve"> brutto (słownie brutto).</w:t>
      </w:r>
    </w:p>
    <w:p w14:paraId="5C887FE7" w14:textId="77777777" w:rsidR="00484752" w:rsidRPr="00CB3018" w:rsidRDefault="00484752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Wynagrodzenie to jest wynagrodzeniem wskazanym w ofercie Wykonawcy i nie ulegnie zmianie z żadnych powodów leżących po jego stronie.</w:t>
      </w:r>
    </w:p>
    <w:p w14:paraId="7525E71C" w14:textId="77777777" w:rsidR="00301487" w:rsidRPr="00CB3018" w:rsidRDefault="00484752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Zapłata Wynagrodzenia nastąpi nie później niż w terminie 21 (dwudziestu jeden) dni od dnia dostarczenia przez Wykonawcę do siedziby Instytutu prawidłowo wystawionej faktury (VAT), przelewem na wskazany przez Wykonawcę na fakturze rachunek bankowy. </w:t>
      </w:r>
    </w:p>
    <w:p w14:paraId="7B9FACA9" w14:textId="678D4712" w:rsidR="00484752" w:rsidRPr="00CB3018" w:rsidRDefault="00484752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Podstawą do wystawienia faktury jest podpisany przez Instytut bez zastrzeżeń protokół odbiorczy </w:t>
      </w:r>
      <w:r w:rsidR="007F2D25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Umowy, stanowiący jednocześnie zawiadomienie o przyjęciu utworów. </w:t>
      </w:r>
    </w:p>
    <w:p w14:paraId="37AFD73E" w14:textId="7B099285" w:rsidR="00484752" w:rsidRPr="00CB3018" w:rsidRDefault="00484752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eastAsia="Batang" w:hAnsiTheme="majorHAnsi" w:cstheme="majorHAnsi"/>
          <w:sz w:val="22"/>
        </w:rPr>
        <w:t>Faktura będ</w:t>
      </w:r>
      <w:r w:rsidR="00F86276" w:rsidRPr="00CB3018">
        <w:rPr>
          <w:rFonts w:asciiTheme="majorHAnsi" w:eastAsia="Batang" w:hAnsiTheme="majorHAnsi" w:cstheme="majorHAnsi"/>
          <w:sz w:val="22"/>
        </w:rPr>
        <w:t>zie</w:t>
      </w:r>
      <w:r w:rsidRPr="00CB3018">
        <w:rPr>
          <w:rFonts w:asciiTheme="majorHAnsi" w:eastAsia="Batang" w:hAnsiTheme="majorHAnsi" w:cstheme="majorHAnsi"/>
          <w:sz w:val="22"/>
        </w:rPr>
        <w:t xml:space="preserve"> dostarczan</w:t>
      </w:r>
      <w:r w:rsidR="00F86276" w:rsidRPr="00CB3018">
        <w:rPr>
          <w:rFonts w:asciiTheme="majorHAnsi" w:eastAsia="Batang" w:hAnsiTheme="majorHAnsi" w:cstheme="majorHAnsi"/>
          <w:sz w:val="22"/>
        </w:rPr>
        <w:t>a</w:t>
      </w:r>
      <w:r w:rsidRPr="00CB3018">
        <w:rPr>
          <w:rFonts w:asciiTheme="majorHAnsi" w:eastAsia="Batang" w:hAnsiTheme="majorHAnsi" w:cstheme="majorHAnsi"/>
          <w:sz w:val="22"/>
        </w:rPr>
        <w:t xml:space="preserve"> </w:t>
      </w:r>
      <w:r w:rsidRPr="00CB3018">
        <w:rPr>
          <w:rFonts w:asciiTheme="majorHAnsi" w:eastAsia="Batang" w:hAnsiTheme="majorHAnsi" w:cstheme="majorHAnsi"/>
          <w:bCs/>
          <w:sz w:val="22"/>
        </w:rPr>
        <w:t xml:space="preserve">Zamawiającemu </w:t>
      </w:r>
      <w:r w:rsidRPr="00CB3018">
        <w:rPr>
          <w:rFonts w:asciiTheme="majorHAnsi" w:eastAsia="Batang" w:hAnsiTheme="majorHAnsi" w:cstheme="majorHAnsi"/>
          <w:sz w:val="22"/>
        </w:rPr>
        <w:t>drogą elektroniczną, tj. na adres e-mail</w:t>
      </w:r>
      <w:r w:rsidRPr="00CB3018">
        <w:rPr>
          <w:rFonts w:asciiTheme="majorHAnsi" w:hAnsiTheme="majorHAnsi" w:cstheme="majorHAnsi"/>
          <w:sz w:val="22"/>
        </w:rPr>
        <w:t xml:space="preserve">: </w:t>
      </w:r>
      <w:hyperlink r:id="rId7" w:history="1">
        <w:r w:rsidRPr="00CB3018">
          <w:rPr>
            <w:rStyle w:val="Hipercze"/>
            <w:rFonts w:asciiTheme="majorHAnsi" w:hAnsiTheme="majorHAnsi" w:cstheme="majorHAnsi"/>
            <w:sz w:val="22"/>
          </w:rPr>
          <w:t>faktura@insp.pl</w:t>
        </w:r>
      </w:hyperlink>
      <w:r w:rsidRPr="00CB3018">
        <w:rPr>
          <w:rFonts w:asciiTheme="majorHAnsi" w:hAnsiTheme="majorHAnsi" w:cstheme="majorHAnsi"/>
          <w:sz w:val="22"/>
        </w:rPr>
        <w:t xml:space="preserve"> </w:t>
      </w:r>
      <w:r w:rsidR="007F2D25" w:rsidRPr="00CB3018">
        <w:rPr>
          <w:rFonts w:asciiTheme="majorHAnsi" w:hAnsiTheme="majorHAnsi" w:cstheme="majorHAnsi"/>
          <w:sz w:val="22"/>
        </w:rPr>
        <w:t xml:space="preserve">oraz adres wskazany w §4 ust. 2. </w:t>
      </w:r>
    </w:p>
    <w:p w14:paraId="302778E6" w14:textId="7E9A3083" w:rsidR="00F86276" w:rsidRPr="00CB3018" w:rsidRDefault="00F86276" w:rsidP="00484752">
      <w:pPr>
        <w:numPr>
          <w:ilvl w:val="0"/>
          <w:numId w:val="3"/>
        </w:numPr>
        <w:shd w:val="clear" w:color="auto" w:fill="FFFFFF"/>
        <w:ind w:left="18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Za datę płatności uznaje się datę obciążenia rachunku bankowego Zamawiającego. </w:t>
      </w:r>
    </w:p>
    <w:p w14:paraId="6FE12523" w14:textId="77777777" w:rsidR="00484752" w:rsidRPr="00CB3018" w:rsidRDefault="00484752" w:rsidP="00484752">
      <w:pPr>
        <w:shd w:val="clear" w:color="auto" w:fill="FFFFFF"/>
        <w:ind w:left="720"/>
        <w:contextualSpacing/>
        <w:rPr>
          <w:rFonts w:asciiTheme="majorHAnsi" w:hAnsiTheme="majorHAnsi" w:cstheme="majorHAnsi"/>
          <w:sz w:val="22"/>
        </w:rPr>
      </w:pPr>
    </w:p>
    <w:p w14:paraId="2B5A91B9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 4.</w:t>
      </w:r>
    </w:p>
    <w:p w14:paraId="4C953029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Obowiązki Zamawiającego</w:t>
      </w:r>
    </w:p>
    <w:p w14:paraId="62634042" w14:textId="6987D584" w:rsidR="00030432" w:rsidRPr="00CB3018" w:rsidRDefault="00484752" w:rsidP="005F1AEF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Do obowiązków Zamawiającego należy zapewnienie Wykonawcy konsultacji przy realizacji zamówienia – na jego żądanie – ze strony uprawnionego przedstawiciela Zamawiającego,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w tym przekazanie wytycznych do scenariuszy filmu w uzgodnionym terminie</w:t>
      </w:r>
      <w:r w:rsidR="00030432" w:rsidRPr="00CB3018">
        <w:rPr>
          <w:rFonts w:asciiTheme="majorHAnsi" w:hAnsiTheme="majorHAnsi" w:cstheme="majorHAnsi"/>
          <w:sz w:val="22"/>
        </w:rPr>
        <w:t xml:space="preserve">. </w:t>
      </w:r>
    </w:p>
    <w:p w14:paraId="5A40FDA6" w14:textId="1B171E38" w:rsidR="00475844" w:rsidRPr="00CB3018" w:rsidRDefault="00484752" w:rsidP="005F1AEF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Osob</w:t>
      </w:r>
      <w:r w:rsidR="005F1AEF" w:rsidRPr="00CB3018">
        <w:rPr>
          <w:rFonts w:asciiTheme="majorHAnsi" w:hAnsiTheme="majorHAnsi" w:cstheme="majorHAnsi"/>
          <w:sz w:val="22"/>
        </w:rPr>
        <w:t>ą</w:t>
      </w:r>
      <w:r w:rsidRPr="00CB3018">
        <w:rPr>
          <w:rFonts w:asciiTheme="majorHAnsi" w:hAnsiTheme="majorHAnsi" w:cstheme="majorHAnsi"/>
          <w:sz w:val="22"/>
        </w:rPr>
        <w:t xml:space="preserve"> wyznaczon</w:t>
      </w:r>
      <w:r w:rsidR="005F1AEF" w:rsidRPr="00CB3018">
        <w:rPr>
          <w:rFonts w:asciiTheme="majorHAnsi" w:hAnsiTheme="majorHAnsi" w:cstheme="majorHAnsi"/>
          <w:sz w:val="22"/>
        </w:rPr>
        <w:t>ą</w:t>
      </w:r>
      <w:r w:rsidRPr="00CB3018">
        <w:rPr>
          <w:rFonts w:asciiTheme="majorHAnsi" w:hAnsiTheme="majorHAnsi" w:cstheme="majorHAnsi"/>
          <w:sz w:val="22"/>
        </w:rPr>
        <w:t xml:space="preserve"> ze strony Zamawiającego do nadzorowania realizacji umowy i kontaktów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z Wykonawcą </w:t>
      </w:r>
      <w:r w:rsidR="005F1AEF" w:rsidRPr="00CB3018">
        <w:rPr>
          <w:rFonts w:asciiTheme="majorHAnsi" w:hAnsiTheme="majorHAnsi" w:cstheme="majorHAnsi"/>
          <w:sz w:val="22"/>
        </w:rPr>
        <w:t>jest</w:t>
      </w:r>
      <w:r w:rsidRPr="00CB3018">
        <w:rPr>
          <w:rFonts w:asciiTheme="majorHAnsi" w:hAnsiTheme="majorHAnsi" w:cstheme="majorHAnsi"/>
          <w:sz w:val="22"/>
        </w:rPr>
        <w:t>:</w:t>
      </w:r>
      <w:r w:rsidR="005F1AEF" w:rsidRPr="00CB3018">
        <w:rPr>
          <w:rFonts w:asciiTheme="majorHAnsi" w:hAnsiTheme="majorHAnsi" w:cstheme="majorHAnsi"/>
          <w:sz w:val="22"/>
        </w:rPr>
        <w:t xml:space="preserve"> </w:t>
      </w:r>
      <w:r w:rsidR="004B31B3" w:rsidRPr="00CB3018">
        <w:rPr>
          <w:rFonts w:asciiTheme="majorHAnsi" w:hAnsiTheme="majorHAnsi" w:cstheme="majorHAnsi"/>
          <w:sz w:val="22"/>
          <w:highlight w:val="yellow"/>
        </w:rPr>
        <w:t>……………………………</w:t>
      </w:r>
    </w:p>
    <w:p w14:paraId="2288F6B0" w14:textId="60EF0815" w:rsidR="00301487" w:rsidRPr="00CB3018" w:rsidRDefault="00301487" w:rsidP="005F1AEF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Osobą wyznaczoną ze strony Wykonawcy do nadzorowania realizacji umowy i kontaktów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z Zamawiającym jest: </w:t>
      </w:r>
      <w:r w:rsidRPr="00CB3018">
        <w:rPr>
          <w:rFonts w:asciiTheme="majorHAnsi" w:hAnsiTheme="majorHAnsi" w:cstheme="majorHAnsi"/>
          <w:sz w:val="22"/>
          <w:highlight w:val="yellow"/>
        </w:rPr>
        <w:t>……………………………</w:t>
      </w:r>
    </w:p>
    <w:p w14:paraId="5BC8C913" w14:textId="4D16013E" w:rsidR="00475844" w:rsidRPr="00CB3018" w:rsidRDefault="00475844" w:rsidP="005F1AEF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Strony udostępniają sobie wzajemnie dane osobowe osób uprawnionych do reprezentowania Stron, dane osób wskazanych do kontaktu oraz osób, których działanie będzie niezbędne w zakresie określonym w Umowie (pracownicy, współpracownicy) w celu umożliwienia wykonania Umowy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dla usprawnienia wzajemnych kontaktów przy jego realizacji. Wzajemne ujawnienie w/w danych następuje na zasadzie administrator danych do administratora danych.</w:t>
      </w:r>
    </w:p>
    <w:p w14:paraId="26B6F2F6" w14:textId="038F45F7" w:rsidR="007F2D25" w:rsidRPr="00CB3018" w:rsidRDefault="007F2D25" w:rsidP="00B170B4">
      <w:pPr>
        <w:numPr>
          <w:ilvl w:val="0"/>
          <w:numId w:val="4"/>
        </w:num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Wykonawca oświadcza, że w celu wykonania obowiązków informacyjnych określonych w RODO, wobec osób, których dane będą udostępnione Zamawiającemu zostanie spełniony obowiązek informacyjny zgodny ze wzorem zawartym w </w:t>
      </w:r>
      <w:r w:rsidRPr="00CB3018">
        <w:rPr>
          <w:rFonts w:asciiTheme="majorHAnsi" w:hAnsiTheme="majorHAnsi" w:cstheme="majorHAnsi"/>
          <w:b/>
          <w:bCs/>
          <w:sz w:val="22"/>
        </w:rPr>
        <w:t>Załączniku nr 3</w:t>
      </w:r>
      <w:r w:rsidRPr="00CB3018">
        <w:rPr>
          <w:rFonts w:asciiTheme="majorHAnsi" w:hAnsiTheme="majorHAnsi" w:cstheme="majorHAnsi"/>
          <w:sz w:val="22"/>
        </w:rPr>
        <w:t xml:space="preserve"> do Umowy. </w:t>
      </w:r>
    </w:p>
    <w:p w14:paraId="37F61C24" w14:textId="500B57B6" w:rsidR="004B31B3" w:rsidRPr="00CB3018" w:rsidRDefault="004B31B3" w:rsidP="00B170B4">
      <w:pPr>
        <w:shd w:val="clear" w:color="auto" w:fill="FFFFFF"/>
        <w:ind w:left="168"/>
        <w:contextualSpacing/>
        <w:rPr>
          <w:rFonts w:asciiTheme="majorHAnsi" w:hAnsiTheme="majorHAnsi" w:cstheme="majorHAnsi"/>
          <w:sz w:val="22"/>
        </w:rPr>
      </w:pPr>
    </w:p>
    <w:p w14:paraId="7E09A7F2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 5.</w:t>
      </w:r>
    </w:p>
    <w:p w14:paraId="537CE8AC" w14:textId="111D4FBB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Obowiązki Wykonawcy</w:t>
      </w:r>
    </w:p>
    <w:p w14:paraId="79F6EEC4" w14:textId="77777777" w:rsidR="00484752" w:rsidRPr="00CB3018" w:rsidRDefault="00484752" w:rsidP="00484752">
      <w:pPr>
        <w:shd w:val="clear" w:color="auto" w:fill="FFFFFF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Do obowiązków Wykonawcy należy:</w:t>
      </w:r>
    </w:p>
    <w:p w14:paraId="1132BEB5" w14:textId="77777777" w:rsidR="00484752" w:rsidRPr="00CB3018" w:rsidRDefault="00484752" w:rsidP="00484752">
      <w:pPr>
        <w:numPr>
          <w:ilvl w:val="0"/>
          <w:numId w:val="5"/>
        </w:numPr>
        <w:shd w:val="clear" w:color="auto" w:fill="FFFFFF"/>
        <w:contextualSpacing/>
        <w:jc w:val="left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Wykonanie Umowy zgodnie z otrzymaną dokumentacją do zamówienia i wskazaniami Zamawiającego;</w:t>
      </w:r>
    </w:p>
    <w:p w14:paraId="62CACFA3" w14:textId="77777777" w:rsidR="00484752" w:rsidRPr="00CB3018" w:rsidRDefault="00484752" w:rsidP="00484752">
      <w:pPr>
        <w:numPr>
          <w:ilvl w:val="0"/>
          <w:numId w:val="5"/>
        </w:numPr>
        <w:shd w:val="clear" w:color="auto" w:fill="FFFFFF"/>
        <w:contextualSpacing/>
        <w:jc w:val="left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Montaż materiału filmowego zgodnie ze scenariuszem i uprzednio uzyskaną aprobatą i wytycznymi Zamawiającego;</w:t>
      </w:r>
    </w:p>
    <w:p w14:paraId="198C8EA9" w14:textId="77777777" w:rsidR="00484752" w:rsidRPr="00CB3018" w:rsidRDefault="00484752" w:rsidP="00484752">
      <w:pPr>
        <w:numPr>
          <w:ilvl w:val="0"/>
          <w:numId w:val="5"/>
        </w:numPr>
        <w:shd w:val="clear" w:color="auto" w:fill="FFFFFF"/>
        <w:contextualSpacing/>
        <w:jc w:val="left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Przystosowanie filmu do dystrybucji na różnych nośnikach;</w:t>
      </w:r>
    </w:p>
    <w:p w14:paraId="4049B932" w14:textId="3DD56C05" w:rsidR="00484752" w:rsidRPr="00CB3018" w:rsidRDefault="00484752" w:rsidP="00D01D0D">
      <w:pPr>
        <w:numPr>
          <w:ilvl w:val="0"/>
          <w:numId w:val="5"/>
        </w:numPr>
        <w:shd w:val="clear" w:color="auto" w:fill="FFFFFF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lastRenderedPageBreak/>
        <w:t xml:space="preserve">Sporządzenie listy wszystkich współtwórców – uprawnionych z tytułu praw autorskich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do wszystkich elementów przedmiotu Umowy;</w:t>
      </w:r>
    </w:p>
    <w:p w14:paraId="675277CC" w14:textId="4FD640FC" w:rsidR="00484752" w:rsidRPr="00CB3018" w:rsidRDefault="00484752" w:rsidP="00D01D0D">
      <w:pPr>
        <w:numPr>
          <w:ilvl w:val="0"/>
          <w:numId w:val="5"/>
        </w:numPr>
        <w:shd w:val="clear" w:color="auto" w:fill="FFFFFF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Zachowanie – ze względu na specyficzny charakter przedmiotu zamówienia i jego znaczenie</w:t>
      </w:r>
      <w:r w:rsidR="00D01D0D">
        <w:rPr>
          <w:rFonts w:asciiTheme="majorHAnsi" w:hAnsiTheme="majorHAnsi" w:cstheme="majorHAnsi"/>
          <w:sz w:val="22"/>
        </w:rPr>
        <w:t xml:space="preserve">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dla upowszechniania sportu wśród dzieci – wysokiego poziomu artystycznego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oraz profesjonalizmu w kwestiach technicznych i estetycznych produkcji;</w:t>
      </w:r>
    </w:p>
    <w:p w14:paraId="61CAB5A2" w14:textId="15256AF7" w:rsidR="00484752" w:rsidRPr="00CB3018" w:rsidRDefault="00484752" w:rsidP="00484752">
      <w:pPr>
        <w:numPr>
          <w:ilvl w:val="0"/>
          <w:numId w:val="5"/>
        </w:numPr>
        <w:shd w:val="clear" w:color="auto" w:fill="FFFFFF"/>
        <w:contextualSpacing/>
        <w:jc w:val="left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Dotrzymanie terminu wykonania</w:t>
      </w:r>
      <w:r w:rsidR="009F45FF" w:rsidRPr="00CB3018">
        <w:rPr>
          <w:rFonts w:asciiTheme="majorHAnsi" w:hAnsiTheme="majorHAnsi" w:cstheme="majorHAnsi"/>
          <w:sz w:val="22"/>
        </w:rPr>
        <w:t xml:space="preserve"> </w:t>
      </w:r>
      <w:r w:rsidR="005F1AEF" w:rsidRPr="00CB3018">
        <w:rPr>
          <w:rFonts w:asciiTheme="majorHAnsi" w:hAnsiTheme="majorHAnsi" w:cstheme="majorHAnsi"/>
          <w:sz w:val="22"/>
        </w:rPr>
        <w:t xml:space="preserve">i dostarczenia </w:t>
      </w:r>
      <w:r w:rsidR="009F45FF" w:rsidRPr="00CB3018">
        <w:rPr>
          <w:rFonts w:asciiTheme="majorHAnsi" w:hAnsiTheme="majorHAnsi" w:cstheme="majorHAnsi"/>
          <w:sz w:val="22"/>
        </w:rPr>
        <w:t xml:space="preserve">poszczególnych części Przedmiotu Umowy. </w:t>
      </w:r>
    </w:p>
    <w:p w14:paraId="02530FA9" w14:textId="77777777" w:rsidR="00484752" w:rsidRPr="00CB3018" w:rsidRDefault="00484752" w:rsidP="00484752">
      <w:pPr>
        <w:shd w:val="clear" w:color="auto" w:fill="FFFFFF"/>
        <w:spacing w:after="0"/>
        <w:rPr>
          <w:rFonts w:asciiTheme="majorHAnsi" w:hAnsiTheme="majorHAnsi" w:cstheme="majorHAnsi"/>
          <w:sz w:val="22"/>
        </w:rPr>
      </w:pPr>
    </w:p>
    <w:p w14:paraId="478C7B12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 7.</w:t>
      </w:r>
    </w:p>
    <w:p w14:paraId="735A2F9D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Odbiór przedmiotu zamówienia</w:t>
      </w:r>
    </w:p>
    <w:p w14:paraId="65E19537" w14:textId="296F150D" w:rsidR="00484752" w:rsidRPr="00CB3018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Miejscem dostarczenia przedmiotu Umowy będzie siedziba Instytutu.</w:t>
      </w:r>
    </w:p>
    <w:p w14:paraId="1A265080" w14:textId="60086408" w:rsidR="00484752" w:rsidRPr="00CB3018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Przedmiot Umowy zostanie dostarczony w postaci elektronicznej w formatach </w:t>
      </w:r>
      <w:r w:rsidR="001F6BBD" w:rsidRPr="00CB3018">
        <w:rPr>
          <w:rFonts w:asciiTheme="majorHAnsi" w:hAnsiTheme="majorHAnsi" w:cstheme="majorHAnsi"/>
          <w:sz w:val="22"/>
        </w:rPr>
        <w:t xml:space="preserve">wskazanych </w:t>
      </w:r>
      <w:r w:rsidR="00D01D0D">
        <w:rPr>
          <w:rFonts w:asciiTheme="majorHAnsi" w:hAnsiTheme="majorHAnsi" w:cstheme="majorHAnsi"/>
          <w:sz w:val="22"/>
        </w:rPr>
        <w:br/>
      </w:r>
      <w:r w:rsidR="001F6BBD" w:rsidRPr="00CB3018">
        <w:rPr>
          <w:rFonts w:asciiTheme="majorHAnsi" w:hAnsiTheme="majorHAnsi" w:cstheme="majorHAnsi"/>
          <w:sz w:val="22"/>
        </w:rPr>
        <w:t xml:space="preserve">w </w:t>
      </w:r>
      <w:r w:rsidR="001F6BBD" w:rsidRPr="00CB3018">
        <w:rPr>
          <w:rFonts w:asciiTheme="majorHAnsi" w:hAnsiTheme="majorHAnsi" w:cstheme="majorHAnsi"/>
          <w:b/>
          <w:bCs/>
          <w:sz w:val="22"/>
        </w:rPr>
        <w:t>Załączniku nr 1</w:t>
      </w:r>
      <w:r w:rsidR="001F6BBD" w:rsidRPr="00CB3018">
        <w:rPr>
          <w:rFonts w:asciiTheme="majorHAnsi" w:hAnsiTheme="majorHAnsi" w:cstheme="majorHAnsi"/>
          <w:sz w:val="22"/>
        </w:rPr>
        <w:t xml:space="preserve"> do Umowy</w:t>
      </w:r>
      <w:r w:rsidR="00D01D0D">
        <w:rPr>
          <w:rFonts w:asciiTheme="majorHAnsi" w:hAnsiTheme="majorHAnsi" w:cstheme="majorHAnsi"/>
          <w:sz w:val="22"/>
        </w:rPr>
        <w:t>,</w:t>
      </w:r>
      <w:r w:rsidR="001F6BBD" w:rsidRPr="00CB3018">
        <w:rPr>
          <w:rFonts w:asciiTheme="majorHAnsi" w:hAnsiTheme="majorHAnsi" w:cstheme="majorHAnsi"/>
          <w:sz w:val="22"/>
        </w:rPr>
        <w:t xml:space="preserve"> </w:t>
      </w:r>
      <w:r w:rsidRPr="00CB3018">
        <w:rPr>
          <w:rFonts w:asciiTheme="majorHAnsi" w:hAnsiTheme="majorHAnsi" w:cstheme="majorHAnsi"/>
          <w:sz w:val="22"/>
        </w:rPr>
        <w:t>za pośrednictwem poczty elektronicznej na adres Zamawiającego</w:t>
      </w:r>
      <w:r w:rsidR="00301487" w:rsidRPr="00CB3018">
        <w:rPr>
          <w:rFonts w:asciiTheme="majorHAnsi" w:hAnsiTheme="majorHAnsi" w:cstheme="majorHAnsi"/>
          <w:sz w:val="22"/>
        </w:rPr>
        <w:t xml:space="preserve"> wskazany w §4 ust. 3 </w:t>
      </w:r>
      <w:r w:rsidRPr="00CB3018">
        <w:rPr>
          <w:rFonts w:asciiTheme="majorHAnsi" w:hAnsiTheme="majorHAnsi" w:cstheme="majorHAnsi"/>
          <w:sz w:val="22"/>
        </w:rPr>
        <w:t xml:space="preserve">oraz poprzez ich udostępnienie Zamawiającemu na swoim serwerze. Wykonawca zapewni wszelkie niezbędne technicznie warunki, w tym pomoc Zamawiającemu w pobraniu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i zapisaniu utworów na własnych nośnikach, serwerze Zamawiającego lub pamięci komputera.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W przypadku braku możliwości pobrania i zapisania utworów bez pogorszenia bądź właściwości technicznych i estetycznych utworów na nośnikach Zamawiającego, serwerze Zamawiającego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lub w pamięci komputerów Zamawiającego, dniem wykonania Przedmiotu Umowy będzie dzień</w:t>
      </w:r>
      <w:r w:rsidR="007F2D25" w:rsidRPr="00CB3018">
        <w:rPr>
          <w:rFonts w:asciiTheme="majorHAnsi" w:hAnsiTheme="majorHAnsi" w:cstheme="majorHAnsi"/>
          <w:sz w:val="22"/>
        </w:rPr>
        <w:t>,</w:t>
      </w:r>
      <w:r w:rsidRPr="00CB3018">
        <w:rPr>
          <w:rFonts w:asciiTheme="majorHAnsi" w:hAnsiTheme="majorHAnsi" w:cstheme="majorHAnsi"/>
          <w:sz w:val="22"/>
        </w:rPr>
        <w:t xml:space="preserve">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w którym Zamawiający będzie mógł, bez pogorszenia bądź utraty właściwości technicznych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i estetycznych dokonać pobrania i zapisania utworów na nośnikach Zamawiającego, serwerze Zamawiającego lub w pamięci komputerów Zamawiającego.  </w:t>
      </w:r>
    </w:p>
    <w:p w14:paraId="4AEAF918" w14:textId="77777777" w:rsidR="00484752" w:rsidRPr="00CB3018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Przyjęcie Przedmiotu Umowy nastąpi na podstawie protokołu zdawczo-odbiorczego sporządzonego przez przedstawicieli Zamawiającego i Wykonawcy. Utwory będą uważane za odebrane po ich pobraniu przez Zamawiającego oraz po podpisaniu protokołu, o którym mowa w zdaniu poprzedzającym, przez obie Strony.</w:t>
      </w:r>
    </w:p>
    <w:p w14:paraId="3362E935" w14:textId="77777777" w:rsidR="00484752" w:rsidRPr="00CB3018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W przypadku, gdy którakolwiek z części Przedmiotu Umowy, określonego w § 1 niniejszej Umowy będzie miał wady dające się usunąć Zamawiający może wyznaczyć Wykonawcy dodatkowy termin na wykonanie i wydanie go w postaci wolnej od wad, a za dzień jego wydania i odbioru uważa się dzień przyjęcia utworu poprawionego.</w:t>
      </w:r>
    </w:p>
    <w:p w14:paraId="749967C6" w14:textId="434F9A28" w:rsidR="00484752" w:rsidRPr="00CB3018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 przypadku, gdy którakolwiek część </w:t>
      </w:r>
      <w:r w:rsidR="00833A28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</w:t>
      </w:r>
      <w:r w:rsidR="00833A28" w:rsidRPr="00CB3018">
        <w:rPr>
          <w:rFonts w:asciiTheme="majorHAnsi" w:hAnsiTheme="majorHAnsi" w:cstheme="majorHAnsi"/>
          <w:sz w:val="22"/>
        </w:rPr>
        <w:t>U</w:t>
      </w:r>
      <w:r w:rsidRPr="00CB3018">
        <w:rPr>
          <w:rFonts w:asciiTheme="majorHAnsi" w:hAnsiTheme="majorHAnsi" w:cstheme="majorHAnsi"/>
          <w:sz w:val="22"/>
        </w:rPr>
        <w:t xml:space="preserve">mowy określonego w § 1 niemniejszej Umowy będzie miała istotne wady, których nie da się usunąć albo gdy z okoliczności będzie wynikać, że Wykonawca nie zdoła ich usunąć w czasie odpowiednim dla Zamawiającego, Zamawiający może od umowy odstąpić w całości lub w części dotyczącej danej części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</w:t>
      </w:r>
      <w:r w:rsidR="009F45FF" w:rsidRPr="00CB3018">
        <w:rPr>
          <w:rFonts w:asciiTheme="majorHAnsi" w:hAnsiTheme="majorHAnsi" w:cstheme="majorHAnsi"/>
          <w:sz w:val="22"/>
        </w:rPr>
        <w:t>U</w:t>
      </w:r>
      <w:r w:rsidRPr="00CB3018">
        <w:rPr>
          <w:rFonts w:asciiTheme="majorHAnsi" w:hAnsiTheme="majorHAnsi" w:cstheme="majorHAnsi"/>
          <w:sz w:val="22"/>
        </w:rPr>
        <w:t>mowy określonego w § 1 niniejszej Umowy – w terminie 30 dni od dnia powzięcia wiadomości o wystąpieniu wad. Jeżeli wady nie są istotne, Zamawiający może żądać obniżenia wynagrodzenia w odpowiednim stosunku. To samo dotyczy wypadku, gdy Wykonawca nie usunął wad w terminie wyznaczonym przez Zamawiającego. Niniejsze postanowienie nie wpływa na uprawnienia Zamawiającego o których mowa w § 2 ust 4 i 5 Umowy.</w:t>
      </w:r>
    </w:p>
    <w:p w14:paraId="736F5DED" w14:textId="4C77CF95" w:rsidR="00484752" w:rsidRPr="00CB3018" w:rsidRDefault="00484752" w:rsidP="00484752">
      <w:pPr>
        <w:numPr>
          <w:ilvl w:val="0"/>
          <w:numId w:val="7"/>
        </w:numPr>
        <w:shd w:val="clear" w:color="auto" w:fill="FFFFFF"/>
        <w:ind w:left="11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Jeżeli Zamawiający nie zawiadomi Wykonawcy w terminie 5 dni</w:t>
      </w:r>
      <w:r w:rsidR="00833A28" w:rsidRPr="00CB3018">
        <w:rPr>
          <w:rFonts w:asciiTheme="majorHAnsi" w:hAnsiTheme="majorHAnsi" w:cstheme="majorHAnsi"/>
          <w:sz w:val="22"/>
        </w:rPr>
        <w:t xml:space="preserve"> roboczych</w:t>
      </w:r>
      <w:r w:rsidRPr="00CB3018">
        <w:rPr>
          <w:rFonts w:asciiTheme="majorHAnsi" w:hAnsiTheme="majorHAnsi" w:cstheme="majorHAnsi"/>
          <w:sz w:val="22"/>
        </w:rPr>
        <w:t xml:space="preserve"> od dostarczenia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>rzedmiotu Umowy zgodnie z ust.</w:t>
      </w:r>
      <w:r w:rsidR="00B170B4" w:rsidRPr="00CB3018">
        <w:rPr>
          <w:rFonts w:asciiTheme="majorHAnsi" w:hAnsiTheme="majorHAnsi" w:cstheme="majorHAnsi"/>
          <w:sz w:val="22"/>
        </w:rPr>
        <w:t xml:space="preserve"> </w:t>
      </w:r>
      <w:r w:rsidRPr="00CB3018">
        <w:rPr>
          <w:rFonts w:asciiTheme="majorHAnsi" w:hAnsiTheme="majorHAnsi" w:cstheme="majorHAnsi"/>
          <w:sz w:val="22"/>
        </w:rPr>
        <w:t xml:space="preserve">2 niniejszego paragrafu o ich przyjęciu, nieprzyjęciu lub uzależnieniu przyjęcia od dokonania określonych zmian w wyznaczonym w tym celu odpowiednim terminie uważa się, że </w:t>
      </w:r>
      <w:r w:rsidR="00833A28" w:rsidRPr="00CB3018">
        <w:rPr>
          <w:rFonts w:asciiTheme="majorHAnsi" w:hAnsiTheme="majorHAnsi" w:cstheme="majorHAnsi"/>
          <w:sz w:val="22"/>
        </w:rPr>
        <w:t xml:space="preserve">Przedmiot umowy </w:t>
      </w:r>
      <w:r w:rsidRPr="00CB3018">
        <w:rPr>
          <w:rFonts w:asciiTheme="majorHAnsi" w:hAnsiTheme="majorHAnsi" w:cstheme="majorHAnsi"/>
          <w:sz w:val="22"/>
        </w:rPr>
        <w:t>został przyjęt</w:t>
      </w:r>
      <w:r w:rsidR="00833A28" w:rsidRPr="00CB3018">
        <w:rPr>
          <w:rFonts w:asciiTheme="majorHAnsi" w:hAnsiTheme="majorHAnsi" w:cstheme="majorHAnsi"/>
          <w:sz w:val="22"/>
        </w:rPr>
        <w:t>y</w:t>
      </w:r>
      <w:r w:rsidRPr="00CB3018">
        <w:rPr>
          <w:rFonts w:asciiTheme="majorHAnsi" w:hAnsiTheme="majorHAnsi" w:cstheme="majorHAnsi"/>
          <w:sz w:val="22"/>
        </w:rPr>
        <w:t xml:space="preserve"> bez zastrzeżeń.</w:t>
      </w:r>
    </w:p>
    <w:p w14:paraId="12734570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</w:p>
    <w:p w14:paraId="6B3B825F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 8.</w:t>
      </w:r>
    </w:p>
    <w:p w14:paraId="6505688D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Prawa autorskie</w:t>
      </w:r>
    </w:p>
    <w:p w14:paraId="1B88D4BF" w14:textId="416D225F" w:rsidR="00484752" w:rsidRPr="00CB3018" w:rsidRDefault="00484752" w:rsidP="00484752">
      <w:pPr>
        <w:numPr>
          <w:ilvl w:val="0"/>
          <w:numId w:val="8"/>
        </w:numPr>
        <w:shd w:val="clear" w:color="auto" w:fill="FFFFFF"/>
        <w:ind w:left="126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Wykonawca zapewnia, że na mocy stosownych umów z autorami wkładów twórczych do każdej z części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</w:t>
      </w:r>
      <w:r w:rsidR="009F45FF" w:rsidRPr="00CB3018">
        <w:rPr>
          <w:rFonts w:asciiTheme="majorHAnsi" w:hAnsiTheme="majorHAnsi" w:cstheme="majorHAnsi"/>
          <w:sz w:val="22"/>
        </w:rPr>
        <w:t>U</w:t>
      </w:r>
      <w:r w:rsidRPr="00CB3018">
        <w:rPr>
          <w:rFonts w:asciiTheme="majorHAnsi" w:hAnsiTheme="majorHAnsi" w:cstheme="majorHAnsi"/>
          <w:sz w:val="22"/>
        </w:rPr>
        <w:t>mowy przysługiwać mu będą wyłączne, nieobciążone prawami osób trzecich, autorskie prawa majątkowe w rozumieniu przepisów ustawy z dnia 4 lutego 1994 r. o prawie autorskim i prawach pokrewnych.</w:t>
      </w:r>
    </w:p>
    <w:p w14:paraId="6B566FF6" w14:textId="5B5EA666" w:rsidR="00484752" w:rsidRPr="00CB3018" w:rsidRDefault="00484752" w:rsidP="00484752">
      <w:pPr>
        <w:numPr>
          <w:ilvl w:val="0"/>
          <w:numId w:val="8"/>
        </w:numPr>
        <w:shd w:val="clear" w:color="auto" w:fill="FFFFFF"/>
        <w:ind w:left="126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lastRenderedPageBreak/>
        <w:t xml:space="preserve">Z chwilą przyjęcia przedmiotu Umowy przez Instytut, Wykonawca w ramach wynagrodzenia ustalonego w § 3 przenosi na Zamawiającego całość autorskich praw majątkowych do wkładów twórczych składających się na </w:t>
      </w:r>
      <w:r w:rsidR="00833A28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 Umowy jako całości a także prawa do utrwaleń artystycznych </w:t>
      </w:r>
      <w:proofErr w:type="spellStart"/>
      <w:r w:rsidRPr="00CB3018">
        <w:rPr>
          <w:rFonts w:asciiTheme="majorHAnsi" w:hAnsiTheme="majorHAnsi" w:cstheme="majorHAnsi"/>
          <w:sz w:val="22"/>
        </w:rPr>
        <w:t>wykonań</w:t>
      </w:r>
      <w:proofErr w:type="spellEnd"/>
      <w:r w:rsidRPr="00CB3018">
        <w:rPr>
          <w:rFonts w:asciiTheme="majorHAnsi" w:hAnsiTheme="majorHAnsi" w:cstheme="majorHAnsi"/>
          <w:sz w:val="22"/>
        </w:rPr>
        <w:t xml:space="preserve"> wchodzących w skład </w:t>
      </w:r>
      <w:r w:rsidR="00833A28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Umowy, do nieograniczonego w czasie i przestrzeni korzystania i rozporządzania </w:t>
      </w:r>
      <w:r w:rsidR="00833A28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>rzedmiotem Umowy i każdym z jego twórczych elementów, w całości i we fragmentach dowolnie wybranych przez Zamawiającego, na następujących polach eksploatacji:</w:t>
      </w:r>
    </w:p>
    <w:p w14:paraId="6E1222A1" w14:textId="592276E3" w:rsidR="00484752" w:rsidRPr="00CB3018" w:rsidRDefault="00484752" w:rsidP="00484752">
      <w:pPr>
        <w:numPr>
          <w:ilvl w:val="0"/>
          <w:numId w:val="9"/>
        </w:numPr>
        <w:shd w:val="clear" w:color="auto" w:fill="FFFFFF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wprowadzenie </w:t>
      </w:r>
      <w:r w:rsidR="00833A28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>rzedmiotu Umowy do pamięci komputera na dowolnej ilości stanowisk komputerowych,</w:t>
      </w:r>
    </w:p>
    <w:p w14:paraId="48C77AD7" w14:textId="1A37C885" w:rsidR="00484752" w:rsidRPr="00CB3018" w:rsidRDefault="00484752" w:rsidP="00484752">
      <w:pPr>
        <w:numPr>
          <w:ilvl w:val="0"/>
          <w:numId w:val="9"/>
        </w:numPr>
        <w:shd w:val="clear" w:color="auto" w:fill="FFFFFF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 zakresie utrwalania i zwielokrotnienia </w:t>
      </w:r>
      <w:r w:rsidR="00833A28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>rzedmiotu Umowy lub ich elementów: wytwarzanie dowolną techniką egzemplarzy filmu i zdjęć, w tym na dyskach komputerowych oraz z wykorzystaniem sieci Internet,</w:t>
      </w:r>
    </w:p>
    <w:p w14:paraId="27C069CA" w14:textId="4CA4684B" w:rsidR="00484752" w:rsidRPr="00CB3018" w:rsidRDefault="00484752" w:rsidP="00484752">
      <w:pPr>
        <w:numPr>
          <w:ilvl w:val="0"/>
          <w:numId w:val="9"/>
        </w:numPr>
        <w:shd w:val="clear" w:color="auto" w:fill="FFFFFF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 zakresie obrotu egzemplarzami, na których utrwalono </w:t>
      </w:r>
      <w:r w:rsidR="00833A28" w:rsidRPr="00CB3018">
        <w:rPr>
          <w:rFonts w:asciiTheme="majorHAnsi" w:hAnsiTheme="majorHAnsi" w:cstheme="majorHAnsi"/>
          <w:sz w:val="22"/>
        </w:rPr>
        <w:t>Pr</w:t>
      </w:r>
      <w:r w:rsidRPr="00CB3018">
        <w:rPr>
          <w:rFonts w:asciiTheme="majorHAnsi" w:hAnsiTheme="majorHAnsi" w:cstheme="majorHAnsi"/>
          <w:sz w:val="22"/>
        </w:rPr>
        <w:t>zedmiot Umowy – wprowadzenie do obrotu, użyczenie lub najem egzemplarzy,</w:t>
      </w:r>
    </w:p>
    <w:p w14:paraId="1BA74280" w14:textId="603A8BC7" w:rsidR="00484752" w:rsidRPr="00CB3018" w:rsidRDefault="00484752" w:rsidP="00484752">
      <w:pPr>
        <w:numPr>
          <w:ilvl w:val="0"/>
          <w:numId w:val="9"/>
        </w:numPr>
        <w:shd w:val="clear" w:color="auto" w:fill="FFFFFF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 zakresie rozpowszechniania innego niż określone w pkt.2 i 3 powyżej: wyświetlenie, odtworzenie oraz nadawanie i remitowanie, a także publiczne udostępnienie przedmiotu Umowy w taki sposób, aby każdy mógł mieć do nich dostęp w miejscu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i czasie przez siebie wybranym, w tym przez wykorzystanie łączy internetowych. </w:t>
      </w:r>
    </w:p>
    <w:p w14:paraId="7AAEF35A" w14:textId="77777777" w:rsidR="00484752" w:rsidRPr="00CB3018" w:rsidRDefault="00484752" w:rsidP="00484752">
      <w:pPr>
        <w:numPr>
          <w:ilvl w:val="0"/>
          <w:numId w:val="8"/>
        </w:numPr>
        <w:shd w:val="clear" w:color="auto" w:fill="FFFFFF"/>
        <w:ind w:left="142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Wykonawca zezwala Zamawiającemu również na:</w:t>
      </w:r>
    </w:p>
    <w:p w14:paraId="24BAAF25" w14:textId="5A41EA2C" w:rsidR="00484752" w:rsidRPr="00CB3018" w:rsidRDefault="00484752" w:rsidP="00484752">
      <w:pPr>
        <w:numPr>
          <w:ilvl w:val="0"/>
          <w:numId w:val="10"/>
        </w:numPr>
        <w:shd w:val="clear" w:color="auto" w:fill="FFFFFF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sporządzanie opracowań </w:t>
      </w:r>
      <w:r w:rsidR="00301487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Umowy, </w:t>
      </w:r>
    </w:p>
    <w:p w14:paraId="28DDE434" w14:textId="755F2AF6" w:rsidR="00484752" w:rsidRPr="00CB3018" w:rsidRDefault="00484752" w:rsidP="00484752">
      <w:pPr>
        <w:numPr>
          <w:ilvl w:val="0"/>
          <w:numId w:val="10"/>
        </w:numPr>
        <w:shd w:val="clear" w:color="auto" w:fill="FFFFFF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swobodne korzystanie z opracowań </w:t>
      </w:r>
      <w:r w:rsidR="00301487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Umowy </w:t>
      </w:r>
    </w:p>
    <w:p w14:paraId="6388567C" w14:textId="41112C7B" w:rsidR="00484752" w:rsidRPr="00CB3018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Wykonawca przenosi na Zamawiającego prawo</w:t>
      </w:r>
      <w:r w:rsidR="003A3374" w:rsidRPr="00CB3018">
        <w:rPr>
          <w:rFonts w:asciiTheme="majorHAnsi" w:eastAsia="Batang" w:hAnsiTheme="majorHAnsi" w:cstheme="majorHAnsi"/>
          <w:sz w:val="22"/>
          <w:lang w:eastAsia="pl-PL"/>
        </w:rPr>
        <w:t xml:space="preserve"> </w:t>
      </w:r>
      <w:r w:rsidR="003A3374" w:rsidRPr="00CB3018">
        <w:rPr>
          <w:rFonts w:asciiTheme="majorHAnsi" w:hAnsiTheme="majorHAnsi" w:cstheme="majorHAnsi"/>
          <w:sz w:val="22"/>
        </w:rPr>
        <w:t xml:space="preserve">do wykonywania zależnego prawa autorskiego </w:t>
      </w:r>
      <w:r w:rsidR="00D01D0D">
        <w:rPr>
          <w:rFonts w:asciiTheme="majorHAnsi" w:hAnsiTheme="majorHAnsi" w:cstheme="majorHAnsi"/>
          <w:sz w:val="22"/>
        </w:rPr>
        <w:br/>
      </w:r>
      <w:r w:rsidR="003A3374" w:rsidRPr="00CB3018">
        <w:rPr>
          <w:rFonts w:asciiTheme="majorHAnsi" w:hAnsiTheme="majorHAnsi" w:cstheme="majorHAnsi"/>
          <w:sz w:val="22"/>
        </w:rPr>
        <w:t xml:space="preserve">oraz </w:t>
      </w:r>
      <w:r w:rsidRPr="00CB3018">
        <w:rPr>
          <w:rFonts w:asciiTheme="majorHAnsi" w:hAnsiTheme="majorHAnsi" w:cstheme="majorHAnsi"/>
          <w:sz w:val="22"/>
        </w:rPr>
        <w:t xml:space="preserve">zezwalania na wykonywanie praw zależnych do </w:t>
      </w:r>
      <w:r w:rsidR="003A3374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Umowy w postaci sporządzenia opracowania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>rzedmiotu Umowy na polach eksploatacji określonych w ust.2 niniejszego paragrafu.</w:t>
      </w:r>
    </w:p>
    <w:p w14:paraId="006ACAB6" w14:textId="3278F69A" w:rsidR="00484752" w:rsidRPr="00CB3018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Przeniesienie autorskich praw majątkowych do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 xml:space="preserve">rzedmiotu Umowy wraz z prawami zależnymi,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o których mowa w ust.4 niniejszego paragrafu następuje z chwilą podpisania protokołu odbioru.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Dla skuteczności przeniesienia autorskich praw majątkowych nie jest potrzebne jakiekolwiek dodatkowe oświadczenie Wykonawcy.</w:t>
      </w:r>
    </w:p>
    <w:p w14:paraId="1BEF5EAB" w14:textId="283FF365" w:rsidR="00484752" w:rsidRPr="00CB3018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Egzemplarze nośników, na których </w:t>
      </w:r>
      <w:r w:rsidR="009F45FF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>rzedmiot Umowy został utrwalony i przekazany Zamawiającemu przechodzą na własność Zamawiającego z chwilą ich przyjęcia.</w:t>
      </w:r>
    </w:p>
    <w:p w14:paraId="490F8297" w14:textId="659946E9" w:rsidR="00484752" w:rsidRPr="00CB3018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Wykonawca oświadcza, że przyjmuje na siebie odpowiedzialność odszkodowawczą wobec Zamawiającego, na wypadek zgłoszenia przez osoby trzecie w stosunku do Zamawiającego jakichkolwiek roszczeń z tytułu wykorzystania przez Zamawiającego, jego następców prawnych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lub kontrahentów utworów wykonanych w związku z niniejszą umową. </w:t>
      </w:r>
    </w:p>
    <w:p w14:paraId="7311B03C" w14:textId="21AB6159" w:rsidR="00484752" w:rsidRPr="00CB3018" w:rsidRDefault="00484752" w:rsidP="00484752">
      <w:pPr>
        <w:numPr>
          <w:ilvl w:val="0"/>
          <w:numId w:val="8"/>
        </w:numPr>
        <w:shd w:val="clear" w:color="auto" w:fill="FFFFFF"/>
        <w:ind w:left="140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 przypadku zgłoszenia przez osoby trzecie roszczeń opartych na zarzucie, że korzystanie z utworów powstałych w wyniku realizacji niniejszej Umowy przez Zamawiającego, jego następców prawnych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lub osoby z nim współpracujące narusza prawa własności intelektualnej przysługujące tym osobom, Zamawiający poinformuje Wykonawcę o takich roszczeniach, a Wykonawca podejmie niezbędne działania mające na celu zażegnanie sporu i poniesie w związku z tym wszelkie koszty. W szczególności, w przypadku wytoczenia w związku z tym przeciwko Zamawiającemu jego następcy prawnemu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lub osobom z nim współpracującym powództwa z tytułu naruszenia praw własności intelektualnej, Wykonawca wstąpi do postępowania w charakterze strony pozwanej, a w razie braku takiej możliwości wystąpi z interwencją uboczną po stronie pozwanej oraz pokryje wszelkie koszty i odszkodowania,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w tym koszty obsługi prawnej zasądzonej od Zamawiającego, jego następców prawnych lub osób z nim współpracujących.</w:t>
      </w:r>
    </w:p>
    <w:p w14:paraId="08A2D9FF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 9.</w:t>
      </w:r>
    </w:p>
    <w:p w14:paraId="6A91CA33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Odstąpienie od umowy</w:t>
      </w:r>
    </w:p>
    <w:p w14:paraId="04B43B77" w14:textId="2995BD2B" w:rsidR="00484752" w:rsidRPr="00CB3018" w:rsidRDefault="00572EE4" w:rsidP="00484752">
      <w:pPr>
        <w:numPr>
          <w:ilvl w:val="0"/>
          <w:numId w:val="13"/>
        </w:numPr>
        <w:shd w:val="clear" w:color="auto" w:fill="FFFFFF"/>
        <w:tabs>
          <w:tab w:val="clear" w:pos="340"/>
          <w:tab w:val="num" w:pos="140"/>
        </w:tabs>
        <w:spacing w:after="0"/>
        <w:ind w:left="1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Z zastrzeżeniem postanowień §7 ust. 5 Umowy, </w:t>
      </w:r>
      <w:r w:rsidR="00484752" w:rsidRPr="00CB3018">
        <w:rPr>
          <w:rFonts w:asciiTheme="majorHAnsi" w:hAnsiTheme="majorHAnsi" w:cstheme="majorHAnsi"/>
          <w:sz w:val="22"/>
        </w:rPr>
        <w:t>Zamawiający może</w:t>
      </w:r>
      <w:r w:rsidRPr="00CB3018">
        <w:rPr>
          <w:rFonts w:asciiTheme="majorHAnsi" w:hAnsiTheme="majorHAnsi" w:cstheme="majorHAnsi"/>
          <w:sz w:val="22"/>
        </w:rPr>
        <w:t xml:space="preserve"> </w:t>
      </w:r>
      <w:r w:rsidR="00484752" w:rsidRPr="00CB3018">
        <w:rPr>
          <w:rFonts w:asciiTheme="majorHAnsi" w:hAnsiTheme="majorHAnsi" w:cstheme="majorHAnsi"/>
          <w:sz w:val="22"/>
        </w:rPr>
        <w:t xml:space="preserve">od Umowy odstąpić, jeżeli zajdą okoliczności niezależne od niego a mające bezpośrednio wpływ na możliwość wykonania niniejszej umowy, takie jak w szczególności odstąpienie od realizowania programów Ministra właściwego </w:t>
      </w:r>
      <w:r w:rsidR="00D01D0D">
        <w:rPr>
          <w:rFonts w:asciiTheme="majorHAnsi" w:hAnsiTheme="majorHAnsi" w:cstheme="majorHAnsi"/>
          <w:sz w:val="22"/>
        </w:rPr>
        <w:br/>
      </w:r>
      <w:r w:rsidR="00484752" w:rsidRPr="00CB3018">
        <w:rPr>
          <w:rFonts w:asciiTheme="majorHAnsi" w:hAnsiTheme="majorHAnsi" w:cstheme="majorHAnsi"/>
          <w:sz w:val="22"/>
        </w:rPr>
        <w:lastRenderedPageBreak/>
        <w:t>ds. kultury fizycznej, w ramach</w:t>
      </w:r>
      <w:r w:rsidRPr="00CB3018">
        <w:rPr>
          <w:rFonts w:asciiTheme="majorHAnsi" w:hAnsiTheme="majorHAnsi" w:cstheme="majorHAnsi"/>
          <w:sz w:val="22"/>
        </w:rPr>
        <w:t>,</w:t>
      </w:r>
      <w:r w:rsidR="00484752" w:rsidRPr="00CB3018">
        <w:rPr>
          <w:rFonts w:asciiTheme="majorHAnsi" w:hAnsiTheme="majorHAnsi" w:cstheme="majorHAnsi"/>
          <w:sz w:val="22"/>
        </w:rPr>
        <w:t xml:space="preserve"> których jest realizowany przedmiot niniejszej umowy, odstąpienia </w:t>
      </w:r>
      <w:r w:rsidR="00D01D0D">
        <w:rPr>
          <w:rFonts w:asciiTheme="majorHAnsi" w:hAnsiTheme="majorHAnsi" w:cstheme="majorHAnsi"/>
          <w:sz w:val="22"/>
        </w:rPr>
        <w:br/>
      </w:r>
      <w:r w:rsidR="00484752" w:rsidRPr="00CB3018">
        <w:rPr>
          <w:rFonts w:asciiTheme="majorHAnsi" w:hAnsiTheme="majorHAnsi" w:cstheme="majorHAnsi"/>
          <w:sz w:val="22"/>
        </w:rPr>
        <w:t>od finansowania w/w programu Ministra właściwego ds. kultury fizycznej.</w:t>
      </w:r>
      <w:r w:rsidR="00C03615" w:rsidRPr="00CB3018">
        <w:rPr>
          <w:rFonts w:asciiTheme="majorHAnsi" w:hAnsiTheme="majorHAnsi" w:cstheme="majorHAnsi"/>
          <w:sz w:val="22"/>
        </w:rPr>
        <w:t xml:space="preserve"> Odstąpienie od umowy może nastąpić w terminie </w:t>
      </w:r>
      <w:r w:rsidR="00833A28" w:rsidRPr="00CB3018">
        <w:rPr>
          <w:rFonts w:asciiTheme="majorHAnsi" w:hAnsiTheme="majorHAnsi" w:cstheme="majorHAnsi"/>
          <w:sz w:val="22"/>
        </w:rPr>
        <w:t>10</w:t>
      </w:r>
      <w:r w:rsidR="00C03615" w:rsidRPr="00CB3018">
        <w:rPr>
          <w:rFonts w:asciiTheme="majorHAnsi" w:hAnsiTheme="majorHAnsi" w:cstheme="majorHAnsi"/>
          <w:sz w:val="22"/>
        </w:rPr>
        <w:t xml:space="preserve"> dni od powzięcia</w:t>
      </w:r>
      <w:r w:rsidR="0086457B" w:rsidRPr="00CB3018">
        <w:rPr>
          <w:rFonts w:asciiTheme="majorHAnsi" w:hAnsiTheme="majorHAnsi" w:cstheme="majorHAnsi"/>
          <w:sz w:val="22"/>
        </w:rPr>
        <w:t xml:space="preserve"> przez Zamawiającego</w:t>
      </w:r>
      <w:r w:rsidR="00C03615" w:rsidRPr="00CB3018">
        <w:rPr>
          <w:rFonts w:asciiTheme="majorHAnsi" w:hAnsiTheme="majorHAnsi" w:cstheme="majorHAnsi"/>
          <w:sz w:val="22"/>
        </w:rPr>
        <w:t xml:space="preserve"> informacji o wystąpieniu takich okoliczności. </w:t>
      </w:r>
    </w:p>
    <w:p w14:paraId="7F077CE4" w14:textId="0B3F3CD5" w:rsidR="00572EE4" w:rsidRPr="00CB3018" w:rsidRDefault="00572EE4" w:rsidP="00572EE4">
      <w:pPr>
        <w:numPr>
          <w:ilvl w:val="0"/>
          <w:numId w:val="13"/>
        </w:numPr>
        <w:shd w:val="clear" w:color="auto" w:fill="FFFFFF"/>
        <w:tabs>
          <w:tab w:val="clear" w:pos="340"/>
          <w:tab w:val="num" w:pos="140"/>
        </w:tabs>
        <w:spacing w:after="0"/>
        <w:ind w:left="1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Zamawiający i Wykonawca mogą ponadto odstąpić od Umowy, jeżeli druga Strona narusza w sposób rażący postanowienia Umowy. Odstąpienie od umowy może nastąpić w terminie </w:t>
      </w:r>
      <w:r w:rsidR="00833A28" w:rsidRPr="00CB3018">
        <w:rPr>
          <w:rFonts w:asciiTheme="majorHAnsi" w:hAnsiTheme="majorHAnsi" w:cstheme="majorHAnsi"/>
          <w:sz w:val="22"/>
        </w:rPr>
        <w:t>10</w:t>
      </w:r>
      <w:r w:rsidRPr="00CB3018">
        <w:rPr>
          <w:rFonts w:asciiTheme="majorHAnsi" w:hAnsiTheme="majorHAnsi" w:cstheme="majorHAnsi"/>
          <w:sz w:val="22"/>
        </w:rPr>
        <w:t xml:space="preserve"> dni od powzięcia przez Stronę odstępującą informacji o wystąpieniu takich okoliczności.</w:t>
      </w:r>
    </w:p>
    <w:p w14:paraId="1159FD41" w14:textId="771ED71F" w:rsidR="00484752" w:rsidRPr="00CB3018" w:rsidRDefault="00484752" w:rsidP="004F46C6">
      <w:pPr>
        <w:numPr>
          <w:ilvl w:val="0"/>
          <w:numId w:val="13"/>
        </w:numPr>
        <w:shd w:val="clear" w:color="auto" w:fill="FFFFFF"/>
        <w:tabs>
          <w:tab w:val="clear" w:pos="340"/>
          <w:tab w:val="num" w:pos="140"/>
        </w:tabs>
        <w:spacing w:after="0"/>
        <w:ind w:left="1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Do rażących naruszeń</w:t>
      </w:r>
      <w:r w:rsidR="0086457B" w:rsidRPr="00CB3018">
        <w:rPr>
          <w:rFonts w:asciiTheme="majorHAnsi" w:hAnsiTheme="majorHAnsi" w:cstheme="majorHAnsi"/>
          <w:sz w:val="22"/>
        </w:rPr>
        <w:t xml:space="preserve"> </w:t>
      </w:r>
      <w:r w:rsidRPr="00CB3018">
        <w:rPr>
          <w:rFonts w:asciiTheme="majorHAnsi" w:hAnsiTheme="majorHAnsi" w:cstheme="majorHAnsi"/>
          <w:sz w:val="22"/>
        </w:rPr>
        <w:t>Umowy zaliczają się w szczególności następujące przypadki:</w:t>
      </w:r>
    </w:p>
    <w:p w14:paraId="445562DB" w14:textId="140D7B58" w:rsidR="00484752" w:rsidRPr="00CB3018" w:rsidRDefault="00484752" w:rsidP="00484752">
      <w:pPr>
        <w:numPr>
          <w:ilvl w:val="0"/>
          <w:numId w:val="14"/>
        </w:numPr>
        <w:shd w:val="clear" w:color="auto" w:fill="FFFFFF"/>
        <w:spacing w:after="0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Wykonawca nie zrealizuje Umowy w okresie dłuższym niż </w:t>
      </w:r>
      <w:r w:rsidR="00833A28" w:rsidRPr="00CB3018">
        <w:rPr>
          <w:rFonts w:asciiTheme="majorHAnsi" w:hAnsiTheme="majorHAnsi" w:cstheme="majorHAnsi"/>
          <w:sz w:val="22"/>
        </w:rPr>
        <w:t>7</w:t>
      </w:r>
      <w:r w:rsidRPr="00CB3018">
        <w:rPr>
          <w:rFonts w:asciiTheme="majorHAnsi" w:hAnsiTheme="majorHAnsi" w:cstheme="majorHAnsi"/>
          <w:sz w:val="22"/>
        </w:rPr>
        <w:t xml:space="preserve"> dni kalendarzowych po upływie terminu wykonania Przedmiotu umowy wskazanego przez Zamawiającego;</w:t>
      </w:r>
    </w:p>
    <w:p w14:paraId="1ABE46E6" w14:textId="2A1E9247" w:rsidR="00484752" w:rsidRPr="00CB3018" w:rsidRDefault="00484752" w:rsidP="00484752">
      <w:pPr>
        <w:numPr>
          <w:ilvl w:val="0"/>
          <w:numId w:val="14"/>
        </w:numPr>
        <w:shd w:val="clear" w:color="auto" w:fill="FFFFFF"/>
        <w:spacing w:after="0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Zachodzą okoliczności wskazane w § 2 ust. 4 lub § 2 ust. 5 Umowy</w:t>
      </w:r>
      <w:r w:rsidR="00475844" w:rsidRPr="00CB3018">
        <w:rPr>
          <w:rFonts w:asciiTheme="majorHAnsi" w:hAnsiTheme="majorHAnsi" w:cstheme="majorHAnsi"/>
          <w:sz w:val="22"/>
        </w:rPr>
        <w:t xml:space="preserve"> lub Wykonawca nie realizuje obowiązków tam wskazanych; </w:t>
      </w:r>
    </w:p>
    <w:p w14:paraId="10B2A925" w14:textId="7086F4D5" w:rsidR="00484752" w:rsidRPr="00CB3018" w:rsidRDefault="00484752" w:rsidP="00484752">
      <w:pPr>
        <w:numPr>
          <w:ilvl w:val="0"/>
          <w:numId w:val="14"/>
        </w:numPr>
        <w:shd w:val="clear" w:color="auto" w:fill="FFFFFF"/>
        <w:spacing w:after="0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Wykonawca narusza inne zobowiązania wynikające z Umowy</w:t>
      </w:r>
      <w:r w:rsidR="00572EE4" w:rsidRPr="00CB3018">
        <w:rPr>
          <w:rFonts w:asciiTheme="majorHAnsi" w:hAnsiTheme="majorHAnsi" w:cstheme="majorHAnsi"/>
          <w:sz w:val="22"/>
        </w:rPr>
        <w:t xml:space="preserve"> (w tym wykonuje przedmiot umowy w sposób wadliwy lub sprzeczny z postanowieniami Umowy) </w:t>
      </w:r>
      <w:r w:rsidRPr="00CB3018">
        <w:rPr>
          <w:rFonts w:asciiTheme="majorHAnsi" w:hAnsiTheme="majorHAnsi" w:cstheme="majorHAnsi"/>
          <w:sz w:val="22"/>
        </w:rPr>
        <w:t>i nie zaprzestaje</w:t>
      </w:r>
      <w:r w:rsidR="00572EE4" w:rsidRPr="00CB3018">
        <w:rPr>
          <w:rFonts w:asciiTheme="majorHAnsi" w:hAnsiTheme="majorHAnsi" w:cstheme="majorHAnsi"/>
          <w:sz w:val="22"/>
        </w:rPr>
        <w:t xml:space="preserve"> </w:t>
      </w:r>
      <w:r w:rsidR="00D01D0D">
        <w:rPr>
          <w:rFonts w:asciiTheme="majorHAnsi" w:hAnsiTheme="majorHAnsi" w:cstheme="majorHAnsi"/>
          <w:sz w:val="22"/>
        </w:rPr>
        <w:br/>
      </w:r>
      <w:r w:rsidR="00572EE4" w:rsidRPr="00CB3018">
        <w:rPr>
          <w:rFonts w:asciiTheme="majorHAnsi" w:hAnsiTheme="majorHAnsi" w:cstheme="majorHAnsi"/>
          <w:sz w:val="22"/>
        </w:rPr>
        <w:t>ich</w:t>
      </w:r>
      <w:r w:rsidRPr="00CB3018">
        <w:rPr>
          <w:rFonts w:asciiTheme="majorHAnsi" w:hAnsiTheme="majorHAnsi" w:cstheme="majorHAnsi"/>
          <w:sz w:val="22"/>
        </w:rPr>
        <w:t xml:space="preserve"> naruszeń w ciągu </w:t>
      </w:r>
      <w:r w:rsidR="00301487" w:rsidRPr="00CB3018">
        <w:rPr>
          <w:rFonts w:asciiTheme="majorHAnsi" w:hAnsiTheme="majorHAnsi" w:cstheme="majorHAnsi"/>
          <w:sz w:val="22"/>
        </w:rPr>
        <w:t>3</w:t>
      </w:r>
      <w:r w:rsidRPr="00CB3018">
        <w:rPr>
          <w:rFonts w:asciiTheme="majorHAnsi" w:hAnsiTheme="majorHAnsi" w:cstheme="majorHAnsi"/>
          <w:sz w:val="22"/>
        </w:rPr>
        <w:t xml:space="preserve"> dni</w:t>
      </w:r>
      <w:r w:rsidR="00301487" w:rsidRPr="00CB3018">
        <w:rPr>
          <w:rFonts w:asciiTheme="majorHAnsi" w:hAnsiTheme="majorHAnsi" w:cstheme="majorHAnsi"/>
          <w:sz w:val="22"/>
        </w:rPr>
        <w:t xml:space="preserve"> roboczych</w:t>
      </w:r>
      <w:r w:rsidRPr="00CB3018">
        <w:rPr>
          <w:rFonts w:asciiTheme="majorHAnsi" w:hAnsiTheme="majorHAnsi" w:cstheme="majorHAnsi"/>
          <w:sz w:val="22"/>
        </w:rPr>
        <w:t xml:space="preserve"> od daty doręczenia pisemnego żądania ich zaprzestania.</w:t>
      </w:r>
    </w:p>
    <w:p w14:paraId="310F9DC6" w14:textId="046B83E5" w:rsidR="00484752" w:rsidRPr="00CB3018" w:rsidRDefault="00484752" w:rsidP="00484752">
      <w:pPr>
        <w:numPr>
          <w:ilvl w:val="0"/>
          <w:numId w:val="13"/>
        </w:numPr>
        <w:shd w:val="clear" w:color="auto" w:fill="FFFFFF"/>
        <w:tabs>
          <w:tab w:val="clear" w:pos="340"/>
          <w:tab w:val="num" w:pos="567"/>
        </w:tabs>
        <w:spacing w:after="0"/>
        <w:ind w:left="9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 przypadku zaistnienia okoliczności stanowiących podstawę do odstąpienia od Umowy, Strona której przysługuje prawo odstąpienia wzywa Stronę winną naruszeń do realizacji Umowy zgodnie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z jej postanowieniami, wyznaczając stosowny termin do zaniechania naruszeń oraz ewentualnego usunięcia ich skutków. W przypadku bezskutecznego upływu terminu wskazanego w wezwaniu Stronie przysługuje prawo pisemnego złożenia oświadczenia o odstąpieniu od Umowy w terminie 5 dni od dnia upływu terminu wskazanego w wezwaniu. Wezwania, o którym mowa w niniejszym postanowieniu wymagają zachowania formy pisemnej pod rygorem nieważności.</w:t>
      </w:r>
    </w:p>
    <w:p w14:paraId="3F248AA6" w14:textId="77777777" w:rsidR="00484752" w:rsidRPr="00CB3018" w:rsidRDefault="00484752" w:rsidP="00484752">
      <w:pPr>
        <w:numPr>
          <w:ilvl w:val="0"/>
          <w:numId w:val="13"/>
        </w:numPr>
        <w:shd w:val="clear" w:color="auto" w:fill="FFFFFF"/>
        <w:tabs>
          <w:tab w:val="clear" w:pos="340"/>
          <w:tab w:val="num" w:pos="567"/>
        </w:tabs>
        <w:spacing w:after="0"/>
        <w:ind w:left="9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 wypadku wykonania przez Zamawiającego prawa odstąpienia od Umowy, niezależnie </w:t>
      </w:r>
      <w:r w:rsidRPr="00CB3018">
        <w:rPr>
          <w:rFonts w:asciiTheme="majorHAnsi" w:hAnsiTheme="majorHAnsi" w:cstheme="majorHAnsi"/>
          <w:sz w:val="22"/>
        </w:rPr>
        <w:br/>
        <w:t>od podstawy do takiego odstąpienia, odstąpienie takie wywiera skutek do całości Umowy. W związku z powyższym każda ze Stron będzie zobowiązana do zwrotu świadczeń otrzymanych od drugiej Strony w ramach Umowy.</w:t>
      </w:r>
    </w:p>
    <w:p w14:paraId="696DE540" w14:textId="439421D2" w:rsidR="00301487" w:rsidRPr="00CB3018" w:rsidRDefault="00301487" w:rsidP="00484752">
      <w:pPr>
        <w:numPr>
          <w:ilvl w:val="0"/>
          <w:numId w:val="13"/>
        </w:numPr>
        <w:shd w:val="clear" w:color="auto" w:fill="FFFFFF"/>
        <w:tabs>
          <w:tab w:val="clear" w:pos="340"/>
          <w:tab w:val="num" w:pos="567"/>
        </w:tabs>
        <w:spacing w:after="0"/>
        <w:ind w:left="9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Odstąpienie od umowy, pod rygorem nieważności, powinno być dokonane w formie pisemnej. </w:t>
      </w:r>
    </w:p>
    <w:p w14:paraId="5DEA8C0D" w14:textId="77777777" w:rsidR="00301487" w:rsidRPr="00CB3018" w:rsidRDefault="00301487" w:rsidP="00B170B4">
      <w:pPr>
        <w:shd w:val="clear" w:color="auto" w:fill="FFFFFF"/>
        <w:spacing w:after="0"/>
        <w:ind w:left="98"/>
        <w:contextualSpacing/>
        <w:rPr>
          <w:rFonts w:asciiTheme="majorHAnsi" w:hAnsiTheme="majorHAnsi" w:cstheme="majorHAnsi"/>
          <w:sz w:val="22"/>
        </w:rPr>
      </w:pPr>
    </w:p>
    <w:p w14:paraId="77E7D459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§10</w:t>
      </w:r>
    </w:p>
    <w:p w14:paraId="13CA5691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Kary umowne</w:t>
      </w:r>
    </w:p>
    <w:p w14:paraId="5467B272" w14:textId="032DD907" w:rsidR="00484752" w:rsidRPr="00CB3018" w:rsidRDefault="00484752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Wykonawca zapłaci Zamawiającemu karę umowną w przypadku opóźnienia w dostarczeniu </w:t>
      </w:r>
      <w:r w:rsidR="004F46C6" w:rsidRPr="00CB3018">
        <w:rPr>
          <w:rFonts w:asciiTheme="majorHAnsi" w:hAnsiTheme="majorHAnsi" w:cstheme="majorHAnsi"/>
          <w:sz w:val="22"/>
        </w:rPr>
        <w:t>P</w:t>
      </w:r>
      <w:r w:rsidRPr="00CB3018">
        <w:rPr>
          <w:rFonts w:asciiTheme="majorHAnsi" w:hAnsiTheme="majorHAnsi" w:cstheme="majorHAnsi"/>
          <w:sz w:val="22"/>
        </w:rPr>
        <w:t>rzedmiotu Umowy</w:t>
      </w:r>
      <w:r w:rsidR="004F46C6" w:rsidRPr="00CB3018">
        <w:rPr>
          <w:rFonts w:asciiTheme="majorHAnsi" w:hAnsiTheme="majorHAnsi" w:cstheme="majorHAnsi"/>
          <w:sz w:val="22"/>
        </w:rPr>
        <w:t>, w stosunku do terminów</w:t>
      </w:r>
      <w:r w:rsidR="00301487" w:rsidRPr="00CB3018">
        <w:rPr>
          <w:rFonts w:asciiTheme="majorHAnsi" w:hAnsiTheme="majorHAnsi" w:cstheme="majorHAnsi"/>
          <w:sz w:val="22"/>
        </w:rPr>
        <w:t xml:space="preserve"> określonych w OPZ</w:t>
      </w:r>
      <w:r w:rsidR="00B170B4" w:rsidRPr="00CB3018">
        <w:rPr>
          <w:rFonts w:asciiTheme="majorHAnsi" w:hAnsiTheme="majorHAnsi" w:cstheme="majorHAnsi"/>
          <w:sz w:val="22"/>
        </w:rPr>
        <w:t xml:space="preserve"> </w:t>
      </w:r>
      <w:r w:rsidRPr="00CB3018">
        <w:rPr>
          <w:rFonts w:asciiTheme="majorHAnsi" w:hAnsiTheme="majorHAnsi" w:cstheme="majorHAnsi"/>
          <w:sz w:val="22"/>
        </w:rPr>
        <w:t xml:space="preserve">– w wysokości w wysokości </w:t>
      </w:r>
      <w:r w:rsidR="00D01D0D" w:rsidRPr="00D01D0D">
        <w:rPr>
          <w:rFonts w:asciiTheme="majorHAnsi" w:hAnsiTheme="majorHAnsi" w:cstheme="majorHAnsi"/>
          <w:b/>
          <w:bCs/>
          <w:sz w:val="22"/>
        </w:rPr>
        <w:t>5</w:t>
      </w:r>
      <w:r w:rsidRPr="00D01D0D">
        <w:rPr>
          <w:rFonts w:asciiTheme="majorHAnsi" w:hAnsiTheme="majorHAnsi" w:cstheme="majorHAnsi"/>
          <w:b/>
          <w:bCs/>
          <w:sz w:val="22"/>
        </w:rPr>
        <w:t xml:space="preserve"> %</w:t>
      </w:r>
      <w:r w:rsidRPr="00CB3018">
        <w:rPr>
          <w:rFonts w:asciiTheme="majorHAnsi" w:hAnsiTheme="majorHAnsi" w:cstheme="majorHAnsi"/>
          <w:sz w:val="22"/>
        </w:rPr>
        <w:t xml:space="preserve"> wynagrodzenia brutto, o którym mowa w § 3 Umowy, za każdy rozpoczęty dzień opóźnienia.</w:t>
      </w:r>
    </w:p>
    <w:p w14:paraId="29359AFA" w14:textId="2BAFAD0D" w:rsidR="00484752" w:rsidRPr="00CB3018" w:rsidRDefault="00484752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Wykonawca zapłaci Zamawiającemu karę umowną w wysokości </w:t>
      </w:r>
      <w:r w:rsidR="00C03615" w:rsidRPr="00CB3018">
        <w:rPr>
          <w:rFonts w:asciiTheme="majorHAnsi" w:hAnsiTheme="majorHAnsi" w:cstheme="majorHAnsi"/>
          <w:sz w:val="22"/>
        </w:rPr>
        <w:t xml:space="preserve">20 </w:t>
      </w:r>
      <w:r w:rsidRPr="00CB3018">
        <w:rPr>
          <w:rFonts w:asciiTheme="majorHAnsi" w:hAnsiTheme="majorHAnsi" w:cstheme="majorHAnsi"/>
          <w:sz w:val="22"/>
        </w:rPr>
        <w:t xml:space="preserve">% wynagrodzenia brutto, o którym mowa w § 3 Umowy, w przypadku odstąpienia od Umowy w całości bądź części z przyczyn leżących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po stronie Wykonawcy.</w:t>
      </w:r>
    </w:p>
    <w:p w14:paraId="520331AE" w14:textId="3407FBC5" w:rsidR="00C03615" w:rsidRPr="00CB3018" w:rsidRDefault="00C03615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Wykonawca zapłaci Zamawiającemu karę umowną w wysokości </w:t>
      </w:r>
      <w:r w:rsidR="00301487" w:rsidRPr="00CB3018">
        <w:rPr>
          <w:rFonts w:asciiTheme="majorHAnsi" w:hAnsiTheme="majorHAnsi" w:cstheme="majorHAnsi"/>
          <w:sz w:val="22"/>
        </w:rPr>
        <w:t>3</w:t>
      </w:r>
      <w:r w:rsidRPr="00CB3018">
        <w:rPr>
          <w:rFonts w:asciiTheme="majorHAnsi" w:hAnsiTheme="majorHAnsi" w:cstheme="majorHAnsi"/>
          <w:sz w:val="22"/>
        </w:rPr>
        <w:t>0</w:t>
      </w:r>
      <w:r w:rsidR="004F46C6" w:rsidRPr="00CB3018">
        <w:rPr>
          <w:rFonts w:asciiTheme="majorHAnsi" w:hAnsiTheme="majorHAnsi" w:cstheme="majorHAnsi"/>
          <w:sz w:val="22"/>
        </w:rPr>
        <w:t xml:space="preserve"> </w:t>
      </w:r>
      <w:r w:rsidRPr="00CB3018">
        <w:rPr>
          <w:rFonts w:asciiTheme="majorHAnsi" w:hAnsiTheme="majorHAnsi" w:cstheme="majorHAnsi"/>
          <w:sz w:val="22"/>
        </w:rPr>
        <w:t>% wynagrodzenia brutto, o którym mowa w §3 Umowy, w przypadku</w:t>
      </w:r>
      <w:r w:rsidR="009463BE" w:rsidRPr="00CB3018">
        <w:rPr>
          <w:rFonts w:asciiTheme="majorHAnsi" w:hAnsiTheme="majorHAnsi" w:cstheme="majorHAnsi"/>
          <w:sz w:val="22"/>
        </w:rPr>
        <w:t xml:space="preserve">, w którym zapewnienie Wykonawcy z §8 ust. 1 okazałoby </w:t>
      </w:r>
      <w:r w:rsidR="00D01D0D">
        <w:rPr>
          <w:rFonts w:asciiTheme="majorHAnsi" w:hAnsiTheme="majorHAnsi" w:cstheme="majorHAnsi"/>
          <w:sz w:val="22"/>
        </w:rPr>
        <w:br/>
      </w:r>
      <w:r w:rsidR="009463BE" w:rsidRPr="00CB3018">
        <w:rPr>
          <w:rFonts w:asciiTheme="majorHAnsi" w:hAnsiTheme="majorHAnsi" w:cstheme="majorHAnsi"/>
          <w:sz w:val="22"/>
        </w:rPr>
        <w:t xml:space="preserve">się nieprawdziwe. </w:t>
      </w:r>
    </w:p>
    <w:p w14:paraId="08874150" w14:textId="77777777" w:rsidR="00484752" w:rsidRPr="00CB3018" w:rsidRDefault="00484752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Zamawiający może dochodzić na zasadach ogólnych odszkodowania przewyższającego wysokość kar umownych.</w:t>
      </w:r>
    </w:p>
    <w:p w14:paraId="47E16165" w14:textId="5590899D" w:rsidR="00484752" w:rsidRPr="00CB3018" w:rsidRDefault="00484752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Zamawiający </w:t>
      </w:r>
      <w:r w:rsidR="00301487" w:rsidRPr="00CB3018">
        <w:rPr>
          <w:rFonts w:asciiTheme="majorHAnsi" w:hAnsiTheme="majorHAnsi" w:cstheme="majorHAnsi"/>
          <w:sz w:val="22"/>
        </w:rPr>
        <w:t xml:space="preserve">jest uprawniony do </w:t>
      </w:r>
      <w:r w:rsidRPr="00CB3018">
        <w:rPr>
          <w:rFonts w:asciiTheme="majorHAnsi" w:hAnsiTheme="majorHAnsi" w:cstheme="majorHAnsi"/>
          <w:sz w:val="22"/>
        </w:rPr>
        <w:t>potrącenia kar umownych z wynagrodzenia przysługującego Wykonawcy.</w:t>
      </w:r>
    </w:p>
    <w:p w14:paraId="63185819" w14:textId="0D8EA2CB" w:rsidR="00B170B4" w:rsidRPr="00CB3018" w:rsidRDefault="00B170B4" w:rsidP="00484752">
      <w:pPr>
        <w:numPr>
          <w:ilvl w:val="0"/>
          <w:numId w:val="11"/>
        </w:numPr>
        <w:shd w:val="clear" w:color="auto" w:fill="FFFFFF"/>
        <w:ind w:left="98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Wysokość kar umownych nie może przekroczyć 60% wynagrodzenia brutto, o którym mowa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w §3 Umowy.</w:t>
      </w:r>
    </w:p>
    <w:p w14:paraId="1D7AAF44" w14:textId="78C2CF64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§1</w:t>
      </w:r>
      <w:r w:rsidR="009463BE" w:rsidRPr="00CB3018">
        <w:rPr>
          <w:rFonts w:asciiTheme="majorHAnsi" w:hAnsiTheme="majorHAnsi" w:cstheme="majorHAnsi"/>
          <w:b/>
          <w:sz w:val="22"/>
        </w:rPr>
        <w:t>2</w:t>
      </w:r>
    </w:p>
    <w:p w14:paraId="06A2942E" w14:textId="77777777" w:rsidR="00484752" w:rsidRPr="00CB3018" w:rsidRDefault="00484752" w:rsidP="00484752">
      <w:pPr>
        <w:shd w:val="clear" w:color="auto" w:fill="FFFFFF"/>
        <w:spacing w:after="0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Postanowienia końcowe</w:t>
      </w:r>
    </w:p>
    <w:p w14:paraId="261B5F56" w14:textId="31528CFC" w:rsidR="00484752" w:rsidRPr="00CB3018" w:rsidRDefault="00484752" w:rsidP="00484752">
      <w:pPr>
        <w:numPr>
          <w:ilvl w:val="0"/>
          <w:numId w:val="12"/>
        </w:numPr>
        <w:shd w:val="clear" w:color="auto" w:fill="FFFFFF"/>
        <w:spacing w:after="0"/>
        <w:contextualSpacing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We wszystkich sprawach nieuregulowanych niniejszą Umową mają zastosowanie przepisy ustawy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o prawie autorskim i prawach pokrewnych oraz Kodeksu cywilnego</w:t>
      </w:r>
      <w:r w:rsidR="003E5960" w:rsidRPr="00CB3018">
        <w:rPr>
          <w:rFonts w:asciiTheme="majorHAnsi" w:hAnsiTheme="majorHAnsi" w:cstheme="majorHAnsi"/>
          <w:sz w:val="22"/>
        </w:rPr>
        <w:t xml:space="preserve">. </w:t>
      </w:r>
    </w:p>
    <w:p w14:paraId="032529AF" w14:textId="77777777" w:rsidR="00484752" w:rsidRPr="00CB3018" w:rsidRDefault="00484752" w:rsidP="00484752">
      <w:pPr>
        <w:numPr>
          <w:ilvl w:val="0"/>
          <w:numId w:val="12"/>
        </w:numPr>
        <w:shd w:val="clear" w:color="auto" w:fill="FFFFFF"/>
        <w:spacing w:after="0"/>
        <w:contextualSpacing/>
        <w:jc w:val="left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lastRenderedPageBreak/>
        <w:t xml:space="preserve"> Ewentualne spory powstałe w związku z wykonywaniem Umowy Strony będą rozstrzygać przed sądem powszechnym właściwym dla siedziby Zamawiającego.</w:t>
      </w:r>
    </w:p>
    <w:p w14:paraId="43BCBDF8" w14:textId="77777777" w:rsidR="00484752" w:rsidRPr="00CB3018" w:rsidRDefault="00484752" w:rsidP="00484752">
      <w:pPr>
        <w:numPr>
          <w:ilvl w:val="0"/>
          <w:numId w:val="12"/>
        </w:numPr>
        <w:shd w:val="clear" w:color="auto" w:fill="FFFFFF"/>
        <w:spacing w:after="0"/>
        <w:contextualSpacing/>
        <w:jc w:val="left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Zmiany i uzupełnienia niniejszej Umowy wymagają formy pisemnej pod rygorem nieważności. </w:t>
      </w:r>
    </w:p>
    <w:p w14:paraId="3AD0B10F" w14:textId="77777777" w:rsidR="00484752" w:rsidRPr="00CB3018" w:rsidRDefault="00484752" w:rsidP="00484752">
      <w:pPr>
        <w:numPr>
          <w:ilvl w:val="0"/>
          <w:numId w:val="12"/>
        </w:numPr>
        <w:shd w:val="clear" w:color="auto" w:fill="FFFFFF"/>
        <w:spacing w:after="0"/>
        <w:contextualSpacing/>
        <w:jc w:val="left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Niniejszą Umowę sporządzono w trzech jednobrzmiących egzemplarzach, z których dwa egzemplarze otrzymuje Zamawiający, a jeden – Wykonawcy</w:t>
      </w:r>
    </w:p>
    <w:p w14:paraId="73254E62" w14:textId="77777777" w:rsidR="00484752" w:rsidRPr="00CB3018" w:rsidRDefault="00484752" w:rsidP="00484752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</w:p>
    <w:p w14:paraId="793CFFCE" w14:textId="77777777" w:rsidR="00484752" w:rsidRPr="00CB3018" w:rsidRDefault="00484752" w:rsidP="00484752">
      <w:pPr>
        <w:autoSpaceDE w:val="0"/>
        <w:adjustRightInd w:val="0"/>
        <w:spacing w:line="240" w:lineRule="auto"/>
        <w:rPr>
          <w:rFonts w:asciiTheme="majorHAnsi" w:hAnsiTheme="majorHAnsi" w:cstheme="majorHAnsi"/>
          <w:sz w:val="22"/>
          <w:lang w:eastAsia="ar-SA"/>
        </w:rPr>
      </w:pPr>
      <w:r w:rsidRPr="00CB3018">
        <w:rPr>
          <w:rFonts w:asciiTheme="majorHAnsi" w:hAnsiTheme="majorHAnsi" w:cstheme="majorHAnsi"/>
          <w:sz w:val="22"/>
          <w:lang w:eastAsia="ar-SA"/>
        </w:rPr>
        <w:t>Wykaz załączników, stanowiących jej integralną część:</w:t>
      </w:r>
    </w:p>
    <w:p w14:paraId="342E8BEE" w14:textId="779C3BAD" w:rsidR="00142671" w:rsidRPr="00CB3018" w:rsidRDefault="00484752" w:rsidP="00484752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left"/>
        <w:rPr>
          <w:rStyle w:val="FontStyle14"/>
          <w:rFonts w:asciiTheme="majorHAnsi" w:hAnsiTheme="majorHAnsi" w:cstheme="majorHAnsi"/>
          <w:sz w:val="22"/>
          <w:lang w:eastAsia="ar-SA"/>
        </w:rPr>
      </w:pPr>
      <w:r w:rsidRPr="00CB3018">
        <w:rPr>
          <w:rStyle w:val="FontStyle14"/>
          <w:rFonts w:asciiTheme="majorHAnsi" w:hAnsiTheme="majorHAnsi" w:cstheme="majorHAnsi"/>
          <w:sz w:val="22"/>
        </w:rPr>
        <w:t xml:space="preserve">Załącznik nr 1 </w:t>
      </w:r>
      <w:r w:rsidRPr="00CB3018">
        <w:rPr>
          <w:rStyle w:val="FontStyle14"/>
          <w:rFonts w:asciiTheme="majorHAnsi" w:hAnsiTheme="majorHAnsi" w:cstheme="majorHAnsi"/>
          <w:sz w:val="22"/>
          <w:szCs w:val="22"/>
        </w:rPr>
        <w:t xml:space="preserve">– </w:t>
      </w:r>
      <w:r w:rsidR="000E71EA" w:rsidRPr="00CB3018">
        <w:rPr>
          <w:rStyle w:val="FontStyle14"/>
          <w:rFonts w:asciiTheme="majorHAnsi" w:hAnsiTheme="majorHAnsi" w:cstheme="majorHAnsi"/>
          <w:sz w:val="22"/>
          <w:szCs w:val="22"/>
        </w:rPr>
        <w:t>o</w:t>
      </w:r>
      <w:r w:rsidR="00142671" w:rsidRPr="00CB3018">
        <w:rPr>
          <w:rStyle w:val="FontStyle14"/>
          <w:rFonts w:asciiTheme="majorHAnsi" w:hAnsiTheme="majorHAnsi" w:cstheme="majorHAnsi"/>
          <w:sz w:val="22"/>
          <w:szCs w:val="22"/>
        </w:rPr>
        <w:t>pis przedmiotu zamówienia,</w:t>
      </w:r>
    </w:p>
    <w:p w14:paraId="78BAFA4E" w14:textId="6A5AB7CD" w:rsidR="00484752" w:rsidRPr="00CB3018" w:rsidRDefault="00142671" w:rsidP="00484752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left"/>
        <w:rPr>
          <w:rStyle w:val="FontStyle14"/>
          <w:rFonts w:asciiTheme="majorHAnsi" w:hAnsiTheme="majorHAnsi" w:cstheme="majorHAnsi"/>
          <w:sz w:val="22"/>
          <w:lang w:eastAsia="ar-SA"/>
        </w:rPr>
      </w:pPr>
      <w:r w:rsidRPr="00CB3018">
        <w:rPr>
          <w:rStyle w:val="FontStyle14"/>
          <w:rFonts w:asciiTheme="majorHAnsi" w:hAnsiTheme="majorHAnsi" w:cstheme="majorHAnsi"/>
          <w:sz w:val="22"/>
        </w:rPr>
        <w:t xml:space="preserve">Załącznik nr 2 </w:t>
      </w:r>
      <w:r w:rsidRPr="00CB3018">
        <w:rPr>
          <w:rStyle w:val="FontStyle14"/>
          <w:rFonts w:asciiTheme="majorHAnsi" w:hAnsiTheme="majorHAnsi" w:cstheme="majorHAnsi"/>
          <w:sz w:val="22"/>
          <w:szCs w:val="22"/>
        </w:rPr>
        <w:t xml:space="preserve">– </w:t>
      </w:r>
      <w:r w:rsidR="00301487" w:rsidRPr="00CB3018">
        <w:rPr>
          <w:rFonts w:asciiTheme="majorHAnsi" w:hAnsiTheme="majorHAnsi" w:cstheme="majorHAnsi"/>
          <w:sz w:val="22"/>
          <w:lang w:eastAsia="ar-SA"/>
        </w:rPr>
        <w:t xml:space="preserve">oferta Wykonawcy z dnia </w:t>
      </w:r>
      <w:r w:rsidR="00301487" w:rsidRPr="00CB3018">
        <w:rPr>
          <w:rFonts w:asciiTheme="majorHAnsi" w:hAnsiTheme="majorHAnsi" w:cstheme="majorHAnsi"/>
          <w:sz w:val="22"/>
          <w:highlight w:val="yellow"/>
          <w:lang w:eastAsia="ar-SA"/>
        </w:rPr>
        <w:t>…………..</w:t>
      </w:r>
    </w:p>
    <w:p w14:paraId="3821822A" w14:textId="3925069E" w:rsidR="00484752" w:rsidRPr="00CB3018" w:rsidRDefault="00142671" w:rsidP="00484752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left"/>
        <w:rPr>
          <w:rFonts w:asciiTheme="majorHAnsi" w:hAnsiTheme="majorHAnsi" w:cstheme="majorHAnsi"/>
          <w:sz w:val="22"/>
          <w:lang w:eastAsia="ar-SA"/>
        </w:rPr>
      </w:pPr>
      <w:r w:rsidRPr="00CB3018">
        <w:rPr>
          <w:rStyle w:val="FontStyle14"/>
          <w:rFonts w:asciiTheme="majorHAnsi" w:hAnsiTheme="majorHAnsi" w:cstheme="majorHAnsi"/>
          <w:sz w:val="22"/>
        </w:rPr>
        <w:t>Załącznik nr 3</w:t>
      </w:r>
      <w:r w:rsidR="00484752" w:rsidRPr="00CB3018">
        <w:rPr>
          <w:rStyle w:val="FontStyle14"/>
          <w:rFonts w:asciiTheme="majorHAnsi" w:hAnsiTheme="majorHAnsi" w:cstheme="majorHAnsi"/>
          <w:sz w:val="22"/>
        </w:rPr>
        <w:t xml:space="preserve"> – </w:t>
      </w:r>
      <w:r w:rsidR="00301487" w:rsidRPr="00CB3018">
        <w:rPr>
          <w:rStyle w:val="FontStyle14"/>
          <w:rFonts w:asciiTheme="majorHAnsi" w:hAnsiTheme="majorHAnsi" w:cstheme="majorHAnsi"/>
          <w:sz w:val="22"/>
        </w:rPr>
        <w:t>klauzula informacyjna Zamawiającego</w:t>
      </w:r>
    </w:p>
    <w:p w14:paraId="788B5A99" w14:textId="77777777" w:rsidR="00484752" w:rsidRPr="00CB3018" w:rsidRDefault="00484752" w:rsidP="0048475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lang w:eastAsia="ar-SA"/>
        </w:rPr>
      </w:pPr>
    </w:p>
    <w:p w14:paraId="151F9B84" w14:textId="77777777" w:rsidR="00484752" w:rsidRPr="00CB3018" w:rsidRDefault="00484752" w:rsidP="0048475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lang w:eastAsia="ar-SA"/>
        </w:rPr>
      </w:pPr>
    </w:p>
    <w:p w14:paraId="789DDB36" w14:textId="77777777" w:rsidR="00484752" w:rsidRPr="00CB3018" w:rsidRDefault="00484752" w:rsidP="00484752">
      <w:pPr>
        <w:autoSpaceDE w:val="0"/>
        <w:autoSpaceDN w:val="0"/>
        <w:adjustRightInd w:val="0"/>
        <w:spacing w:line="240" w:lineRule="auto"/>
        <w:ind w:left="567"/>
        <w:rPr>
          <w:rFonts w:asciiTheme="majorHAnsi" w:hAnsiTheme="majorHAnsi" w:cstheme="majorHAnsi"/>
          <w:sz w:val="22"/>
          <w:lang w:eastAsia="ar-SA"/>
        </w:rPr>
      </w:pPr>
    </w:p>
    <w:p w14:paraId="5AEF92AA" w14:textId="77777777" w:rsidR="00484752" w:rsidRPr="00CB3018" w:rsidRDefault="00484752" w:rsidP="0048475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  <w:lang w:eastAsia="ar-SA"/>
        </w:rPr>
      </w:pPr>
      <w:r w:rsidRPr="00CB3018">
        <w:rPr>
          <w:rFonts w:asciiTheme="majorHAnsi" w:hAnsiTheme="majorHAnsi" w:cstheme="majorHAnsi"/>
          <w:sz w:val="22"/>
          <w:lang w:eastAsia="ar-SA"/>
        </w:rPr>
        <w:t>__________________________</w:t>
      </w:r>
      <w:r w:rsidRPr="00CB3018">
        <w:rPr>
          <w:rFonts w:asciiTheme="majorHAnsi" w:hAnsiTheme="majorHAnsi" w:cstheme="majorHAnsi"/>
          <w:sz w:val="22"/>
          <w:lang w:eastAsia="ar-SA"/>
        </w:rPr>
        <w:tab/>
      </w:r>
      <w:r w:rsidRPr="00CB3018">
        <w:rPr>
          <w:rFonts w:asciiTheme="majorHAnsi" w:hAnsiTheme="majorHAnsi" w:cstheme="majorHAnsi"/>
          <w:sz w:val="22"/>
          <w:lang w:eastAsia="ar-SA"/>
        </w:rPr>
        <w:tab/>
      </w:r>
      <w:r w:rsidRPr="00CB3018">
        <w:rPr>
          <w:rFonts w:asciiTheme="majorHAnsi" w:hAnsiTheme="majorHAnsi" w:cstheme="majorHAnsi"/>
          <w:sz w:val="22"/>
          <w:lang w:eastAsia="ar-SA"/>
        </w:rPr>
        <w:tab/>
      </w:r>
      <w:r w:rsidRPr="00CB3018">
        <w:rPr>
          <w:rFonts w:asciiTheme="majorHAnsi" w:hAnsiTheme="majorHAnsi" w:cstheme="majorHAnsi"/>
          <w:sz w:val="22"/>
          <w:lang w:eastAsia="ar-SA"/>
        </w:rPr>
        <w:tab/>
        <w:t>____________________________</w:t>
      </w:r>
    </w:p>
    <w:p w14:paraId="33DA5AE7" w14:textId="31FA1626" w:rsidR="00484752" w:rsidRPr="00CB3018" w:rsidRDefault="00484752" w:rsidP="00484752">
      <w:pPr>
        <w:spacing w:line="240" w:lineRule="auto"/>
        <w:rPr>
          <w:rFonts w:asciiTheme="majorHAnsi" w:hAnsiTheme="majorHAnsi" w:cstheme="majorHAnsi"/>
          <w:b/>
          <w:bCs/>
          <w:i/>
          <w:iCs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 xml:space="preserve">         ZAMAWIAJĄCY                                                  </w:t>
      </w:r>
      <w:r w:rsidRPr="00CB3018">
        <w:rPr>
          <w:rFonts w:asciiTheme="majorHAnsi" w:hAnsiTheme="majorHAnsi" w:cstheme="majorHAnsi"/>
          <w:b/>
          <w:sz w:val="22"/>
        </w:rPr>
        <w:tab/>
        <w:t xml:space="preserve">      </w:t>
      </w:r>
      <w:r w:rsidR="00D01D0D">
        <w:rPr>
          <w:rFonts w:asciiTheme="majorHAnsi" w:hAnsiTheme="majorHAnsi" w:cstheme="majorHAnsi"/>
          <w:b/>
          <w:sz w:val="22"/>
        </w:rPr>
        <w:t xml:space="preserve">                  </w:t>
      </w:r>
      <w:r w:rsidRPr="00CB3018">
        <w:rPr>
          <w:rFonts w:asciiTheme="majorHAnsi" w:hAnsiTheme="majorHAnsi" w:cstheme="majorHAnsi"/>
          <w:b/>
          <w:sz w:val="22"/>
        </w:rPr>
        <w:t xml:space="preserve">     WYKONAWCA</w:t>
      </w:r>
    </w:p>
    <w:p w14:paraId="34D608FB" w14:textId="77777777" w:rsidR="00833A28" w:rsidRPr="00CB3018" w:rsidRDefault="00833A28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3B2E67DB" w14:textId="77777777" w:rsidR="00B170B4" w:rsidRDefault="00B170B4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1B27489C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5F166D97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4A152D78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6666C569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783570C7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3B090DAD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756973B3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39ED6B75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10093F4A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6985B14E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34A5C4F1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34115103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7DC77E44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6C64767B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6E06A824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4E2EF5B2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322A2E7D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7E0F6FF0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6E9B475A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53B4D518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094EE394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0CF9FC59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12E2A80A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0F30972C" w14:textId="77777777" w:rsidR="00D01D0D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43E44E8A" w14:textId="77777777" w:rsidR="00D01D0D" w:rsidRPr="00CB3018" w:rsidRDefault="00D01D0D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4C4D9749" w14:textId="5C18B6EC" w:rsidR="00833A28" w:rsidRPr="00CB3018" w:rsidRDefault="00833A28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  <w:r w:rsidRPr="00CB3018">
        <w:rPr>
          <w:rFonts w:asciiTheme="majorHAnsi" w:eastAsia="Times New Roman" w:hAnsiTheme="majorHAnsi" w:cstheme="majorHAnsi"/>
          <w:b/>
          <w:lang w:eastAsia="pl-PL"/>
        </w:rPr>
        <w:lastRenderedPageBreak/>
        <w:t xml:space="preserve">Załącznik nr 3 do Umowy nr </w:t>
      </w:r>
      <w:r w:rsidRPr="00CB3018">
        <w:rPr>
          <w:rFonts w:asciiTheme="majorHAnsi" w:eastAsia="Times New Roman" w:hAnsiTheme="majorHAnsi" w:cstheme="majorHAnsi"/>
          <w:b/>
          <w:highlight w:val="yellow"/>
          <w:lang w:eastAsia="pl-PL"/>
        </w:rPr>
        <w:t>……..</w:t>
      </w:r>
    </w:p>
    <w:p w14:paraId="57B1B937" w14:textId="77777777" w:rsidR="00833A28" w:rsidRPr="00CB3018" w:rsidRDefault="00833A28" w:rsidP="00833A28">
      <w:pPr>
        <w:tabs>
          <w:tab w:val="left" w:pos="6407"/>
        </w:tabs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581B49D2" w14:textId="77777777" w:rsidR="00833A28" w:rsidRPr="00CB3018" w:rsidRDefault="00833A28" w:rsidP="00833A28">
      <w:pPr>
        <w:pStyle w:val="Akapitzlist"/>
        <w:ind w:left="567"/>
        <w:jc w:val="center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Spełnienie obowiązku informacyjnego wobec pracowników Wykonawcy</w:t>
      </w:r>
    </w:p>
    <w:p w14:paraId="29EBEB23" w14:textId="77777777" w:rsidR="00833A28" w:rsidRPr="00CB3018" w:rsidRDefault="00833A28" w:rsidP="00833A28">
      <w:pPr>
        <w:pStyle w:val="Akapitzlist"/>
        <w:ind w:left="567"/>
        <w:rPr>
          <w:rFonts w:asciiTheme="majorHAnsi" w:hAnsiTheme="majorHAnsi" w:cstheme="majorHAnsi"/>
          <w:sz w:val="22"/>
        </w:rPr>
      </w:pPr>
    </w:p>
    <w:p w14:paraId="5AA85C21" w14:textId="623083DF" w:rsidR="00833A28" w:rsidRPr="00CB3018" w:rsidRDefault="00833A28" w:rsidP="00833A28">
      <w:pPr>
        <w:pStyle w:val="Akapitzlist"/>
        <w:ind w:left="567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Informacja o przetwarzaniu danych osobowych przekazywana na podstawie art. 14 RODO - rozporządzenia Parlamentu Europejskiego i Rady (UE) 2016/679 z dnia 27 kwietnia 2016 r.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w sprawie ochrony osób fizycznych w związku z przetwarzaniem danych osobowych i w sprawie swobodnego przepływu takich danych oraz uchylenia dyrektywy 95/46/WE (ogólnego rozporządzenia o ochronie danych), Dz.U.UE.L.2016.119.1 (dalej: „</w:t>
      </w:r>
      <w:r w:rsidRPr="00CB3018">
        <w:rPr>
          <w:rFonts w:asciiTheme="majorHAnsi" w:hAnsiTheme="majorHAnsi" w:cstheme="majorHAnsi"/>
          <w:b/>
          <w:sz w:val="22"/>
        </w:rPr>
        <w:t>RODO</w:t>
      </w:r>
      <w:r w:rsidRPr="00CB3018">
        <w:rPr>
          <w:rFonts w:asciiTheme="majorHAnsi" w:hAnsiTheme="majorHAnsi" w:cstheme="majorHAnsi"/>
          <w:sz w:val="22"/>
        </w:rPr>
        <w:t>”):</w:t>
      </w:r>
    </w:p>
    <w:p w14:paraId="07E34398" w14:textId="77777777" w:rsidR="00833A28" w:rsidRPr="00CB3018" w:rsidRDefault="00833A28" w:rsidP="00833A28">
      <w:pPr>
        <w:pStyle w:val="Akapitzlist"/>
        <w:spacing w:before="120" w:after="120" w:line="276" w:lineRule="auto"/>
        <w:ind w:left="993"/>
        <w:rPr>
          <w:rStyle w:val="FontStyle27"/>
          <w:rFonts w:asciiTheme="majorHAnsi" w:hAnsiTheme="majorHAnsi" w:cstheme="majorHAnsi"/>
          <w:sz w:val="22"/>
        </w:rPr>
      </w:pPr>
    </w:p>
    <w:p w14:paraId="34A4DD62" w14:textId="5DB3B435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 związku z faktem wskazania Pani/Pana przez </w:t>
      </w:r>
      <w:r w:rsidRPr="00CB3018">
        <w:rPr>
          <w:rFonts w:asciiTheme="majorHAnsi" w:hAnsiTheme="majorHAnsi" w:cstheme="majorHAnsi"/>
          <w:b/>
          <w:bCs/>
          <w:sz w:val="22"/>
        </w:rPr>
        <w:t>……………</w:t>
      </w:r>
      <w:r w:rsidRPr="00CB3018">
        <w:rPr>
          <w:rFonts w:asciiTheme="majorHAnsi" w:hAnsiTheme="majorHAnsi" w:cstheme="majorHAnsi"/>
          <w:sz w:val="22"/>
        </w:rPr>
        <w:t xml:space="preserve">(dalej </w:t>
      </w:r>
      <w:r w:rsidRPr="00CB3018">
        <w:rPr>
          <w:rFonts w:asciiTheme="majorHAnsi" w:hAnsiTheme="majorHAnsi" w:cstheme="majorHAnsi"/>
          <w:b/>
          <w:bCs/>
          <w:sz w:val="22"/>
        </w:rPr>
        <w:t>„Wykonawca”</w:t>
      </w:r>
      <w:r w:rsidRPr="00CB3018">
        <w:rPr>
          <w:rFonts w:asciiTheme="majorHAnsi" w:hAnsiTheme="majorHAnsi" w:cstheme="majorHAnsi"/>
          <w:sz w:val="22"/>
        </w:rPr>
        <w:t xml:space="preserve">) jako osoby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do kontaktu w ramach wykonania umowy na</w:t>
      </w:r>
      <w:r w:rsidRPr="00CB3018">
        <w:rPr>
          <w:rFonts w:asciiTheme="majorHAnsi" w:eastAsia="Arial Narrow" w:hAnsiTheme="majorHAnsi" w:cstheme="majorHAnsi"/>
          <w:sz w:val="22"/>
          <w:lang w:val="pl"/>
        </w:rPr>
        <w:t xml:space="preserve"> </w:t>
      </w:r>
      <w:r w:rsidRPr="00CB3018">
        <w:rPr>
          <w:rFonts w:asciiTheme="majorHAnsi" w:hAnsiTheme="majorHAnsi" w:cstheme="majorHAnsi"/>
          <w:bCs/>
          <w:sz w:val="22"/>
        </w:rPr>
        <w:t xml:space="preserve">przygotowanie i dostarczenie filmu instruktażowy </w:t>
      </w:r>
      <w:r w:rsidRPr="00CB3018">
        <w:rPr>
          <w:rFonts w:asciiTheme="majorHAnsi" w:hAnsiTheme="majorHAnsi" w:cstheme="majorHAnsi"/>
          <w:sz w:val="22"/>
        </w:rPr>
        <w:t>(dalej: „</w:t>
      </w:r>
      <w:r w:rsidRPr="00CB3018">
        <w:rPr>
          <w:rFonts w:asciiTheme="majorHAnsi" w:hAnsiTheme="majorHAnsi" w:cstheme="majorHAnsi"/>
          <w:b/>
          <w:sz w:val="22"/>
        </w:rPr>
        <w:t>Umowa</w:t>
      </w:r>
      <w:r w:rsidRPr="00CB3018">
        <w:rPr>
          <w:rFonts w:asciiTheme="majorHAnsi" w:hAnsiTheme="majorHAnsi" w:cstheme="majorHAnsi"/>
          <w:sz w:val="22"/>
        </w:rPr>
        <w:t xml:space="preserve">”), administratorem Pani/Pana danych osobowych stał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się Instytut Sportu - Państwowy Instytutu Badawczy z siedzibą w Warszawie </w:t>
      </w:r>
      <w:r w:rsidRPr="00CB3018">
        <w:rPr>
          <w:rFonts w:asciiTheme="majorHAnsi" w:hAnsiTheme="majorHAnsi" w:cstheme="majorHAnsi"/>
          <w:bCs/>
          <w:sz w:val="22"/>
        </w:rPr>
        <w:t xml:space="preserve">(01-982) </w:t>
      </w:r>
      <w:r w:rsidR="00D01D0D">
        <w:rPr>
          <w:rFonts w:asciiTheme="majorHAnsi" w:hAnsiTheme="majorHAnsi" w:cstheme="majorHAnsi"/>
          <w:bCs/>
          <w:sz w:val="22"/>
        </w:rPr>
        <w:br/>
      </w:r>
      <w:r w:rsidRPr="00CB3018">
        <w:rPr>
          <w:rFonts w:asciiTheme="majorHAnsi" w:hAnsiTheme="majorHAnsi" w:cstheme="majorHAnsi"/>
          <w:bCs/>
          <w:sz w:val="22"/>
        </w:rPr>
        <w:t>przy ul. Trylogii nr 2/16, telefon Centrala: (22) 569 99 99, adres e-mail: insp@insp.waw.pl</w:t>
      </w:r>
      <w:r w:rsidRPr="00CB3018">
        <w:rPr>
          <w:rFonts w:asciiTheme="majorHAnsi" w:hAnsiTheme="majorHAnsi" w:cstheme="majorHAnsi"/>
          <w:sz w:val="22"/>
        </w:rPr>
        <w:t xml:space="preserve"> (dalej: „</w:t>
      </w:r>
      <w:r w:rsidRPr="00CB3018">
        <w:rPr>
          <w:rFonts w:asciiTheme="majorHAnsi" w:hAnsiTheme="majorHAnsi" w:cstheme="majorHAnsi"/>
          <w:b/>
          <w:sz w:val="22"/>
        </w:rPr>
        <w:t>Administrator Danych</w:t>
      </w:r>
      <w:r w:rsidRPr="00CB3018">
        <w:rPr>
          <w:rFonts w:asciiTheme="majorHAnsi" w:hAnsiTheme="majorHAnsi" w:cstheme="majorHAnsi"/>
          <w:sz w:val="22"/>
        </w:rPr>
        <w:t>”);</w:t>
      </w:r>
    </w:p>
    <w:p w14:paraId="33CDD72A" w14:textId="521549FE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Przetwarzanie Pani/Pana danych następuje w celu umożliwienia wykonania Umowy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i dla usprawnienia kontaktów wzajemnych w związku z Umową w oparciu o prawnie usprawiedliwiony interes Administratora Danych (art. 6 ust, 1 lit. f) RODO), którym jest kontaktowanie się z pracownikami Wykonawcy w celu wykonania Umowy;</w:t>
      </w:r>
    </w:p>
    <w:p w14:paraId="7AC42292" w14:textId="15C46EF7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Przetwarzanie Pani/Pana danych może nastąpić również w celu ustalenia, dochodzenia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lub obrony roszczeń w oparciu o prawnie usprawiedliwiony interes Administratora Danych, o którym mowa w art. 6 ust, 1 lit. f) RODO polegający na zabezpieczeniu się przed ewentualnie kierowanymi przeciwko niemu roszczeniami w związku z wykonaniem Umowy; </w:t>
      </w:r>
    </w:p>
    <w:p w14:paraId="516F43B5" w14:textId="2BE1BD78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Przetwarzanie danych osobowych następuje również w celach archiwalnych zgodnie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z ustawą z dnia 14 lipca 1983 roku o narodowym zasobie archiwalnym i archiwach (Dz. U. 2020 poz. 164 ze zm.) na postawie art. 6 ust. 1 lit c) RODO. </w:t>
      </w:r>
    </w:p>
    <w:p w14:paraId="34855C95" w14:textId="77777777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Przetwarzane będą następujące kategorie Pani/Pana danych osobowych: imię i nazwisko, służbowy numer telefonu oraz służbowy adres e-mail;</w:t>
      </w:r>
    </w:p>
    <w:p w14:paraId="7B3D9432" w14:textId="77777777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Źródłem pozyskania przez Administratora Danych Pani/Pana danych osobowych jest druga strona Umowy – Pani/Pana pracodawca tj. Wykonawca. </w:t>
      </w:r>
    </w:p>
    <w:p w14:paraId="046B3ABA" w14:textId="77777777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Pani/Pana dane osobowe mogą być ujawniane podmiotom uprawnionym do kontrolowania realizacji umowy w szczególności ministrowi właściwemu ds. kultury fizycznej.</w:t>
      </w:r>
    </w:p>
    <w:p w14:paraId="20B8AF17" w14:textId="77777777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Przysługuje Pani/Panu prawo dostępu do treści swoich danych oraz ich sprostowania, usunięcia lub ograniczenia przetwarzania;</w:t>
      </w:r>
    </w:p>
    <w:p w14:paraId="6821BDB3" w14:textId="0E2E5FDE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Przysługuje Pani/Panu prawo wniesienia sprzeciwu wobec przetwarzania Pani/Pana danych osobowych na podstawie prawnie usprawiedliwionego interesu Administratora Danych,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z przyczyn związanych z Pani/Pana szczególną sytuacją;</w:t>
      </w:r>
    </w:p>
    <w:p w14:paraId="71776CA4" w14:textId="77777777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Przysługuje Pani/ Panu prawo wniesienia skargi do Prezesa Urzędu Ochrony Danych Osobowych ul Stawki 2, 00-193 Warszawa</w:t>
      </w:r>
    </w:p>
    <w:p w14:paraId="0D8FD002" w14:textId="24206EC3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Zakres każdego z tych praw oraz sytuacje, w których można z nich skorzystać, wynikają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z przepisów prawa. To, z którego uprawnienia może Pani/Pan skorzystać, zależeć będzie m.in. od celu oraz podstawy prawnej przetwarzania danych.</w:t>
      </w:r>
    </w:p>
    <w:p w14:paraId="612B9CF0" w14:textId="17B9990B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Pani/Pana dane osobowe będą przechowywane przez okres realizacji Umowy zaś po tym okresie przez okres przedawnienia ewentualnych roszczeń lub przez okres wynikający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z Jednolitego Rzeczowego Wykazu Akt przyjętego przez Administratora Danych zgodnie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z ustawą z dnia 14 lipca 1983 roku o narodowym zasobie archiwalnym i archiwach (Dz. U. 2020 poz. 164 ze zm.) w zależności od tego, który z okresów będzie dłuższy. </w:t>
      </w:r>
    </w:p>
    <w:p w14:paraId="61309693" w14:textId="77777777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Administrator Danych nie będzie prowadzić wobec Pani/Pana profilowania i nie będą wobec Pani/Pana podejmowane żadne zautomatyzowane decyzje. </w:t>
      </w:r>
    </w:p>
    <w:p w14:paraId="200D7B1E" w14:textId="702FEDFD" w:rsidR="00833A28" w:rsidRPr="00CB3018" w:rsidRDefault="00833A28" w:rsidP="00833A28">
      <w:pPr>
        <w:pStyle w:val="Akapitzlist"/>
        <w:numPr>
          <w:ilvl w:val="0"/>
          <w:numId w:val="33"/>
        </w:numPr>
        <w:spacing w:after="0" w:line="240" w:lineRule="auto"/>
        <w:ind w:left="993" w:hanging="426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lastRenderedPageBreak/>
        <w:t>Może Pani/Pan skontaktować się z Administratora Danych pisząc na jego adres korespondencyjny lub wysyłając wiadomość na adres poczty</w:t>
      </w:r>
      <w:r w:rsidR="00D01D0D">
        <w:rPr>
          <w:rFonts w:asciiTheme="majorHAnsi" w:hAnsiTheme="majorHAnsi" w:cstheme="majorHAnsi"/>
          <w:sz w:val="22"/>
        </w:rPr>
        <w:t xml:space="preserve"> </w:t>
      </w:r>
      <w:r w:rsidRPr="00CB3018">
        <w:rPr>
          <w:rFonts w:asciiTheme="majorHAnsi" w:hAnsiTheme="majorHAnsi" w:cstheme="majorHAnsi"/>
          <w:sz w:val="22"/>
        </w:rPr>
        <w:t>elektronicznej: </w:t>
      </w:r>
      <w:r w:rsidR="00D01D0D">
        <w:rPr>
          <w:rFonts w:asciiTheme="majorHAnsi" w:hAnsiTheme="majorHAnsi" w:cstheme="majorHAnsi"/>
          <w:sz w:val="22"/>
        </w:rPr>
        <w:t xml:space="preserve"> </w:t>
      </w:r>
      <w:hyperlink r:id="rId8" w:history="1">
        <w:r w:rsidR="00D01D0D" w:rsidRPr="007E089B">
          <w:rPr>
            <w:rStyle w:val="Hipercze"/>
            <w:rFonts w:asciiTheme="majorHAnsi" w:hAnsiTheme="majorHAnsi" w:cstheme="majorHAnsi"/>
            <w:bCs/>
            <w:sz w:val="22"/>
          </w:rPr>
          <w:t>iodo@insp.waw.pl</w:t>
        </w:r>
      </w:hyperlink>
      <w:r w:rsidRPr="00CB3018">
        <w:rPr>
          <w:rFonts w:asciiTheme="majorHAnsi" w:hAnsiTheme="majorHAnsi" w:cstheme="majorHAnsi"/>
          <w:bCs/>
          <w:sz w:val="22"/>
        </w:rPr>
        <w:t xml:space="preserve">. </w:t>
      </w:r>
    </w:p>
    <w:p w14:paraId="4038EF16" w14:textId="77777777" w:rsidR="00833A28" w:rsidRPr="00CB3018" w:rsidRDefault="00833A28" w:rsidP="00833A28">
      <w:pPr>
        <w:pStyle w:val="Akapitzlist"/>
        <w:spacing w:after="200" w:line="276" w:lineRule="auto"/>
        <w:ind w:left="0"/>
        <w:rPr>
          <w:rStyle w:val="czeinternetowe"/>
          <w:rFonts w:asciiTheme="majorHAnsi" w:hAnsiTheme="majorHAnsi" w:cstheme="majorHAnsi"/>
          <w:color w:val="000000"/>
          <w:sz w:val="22"/>
        </w:rPr>
      </w:pPr>
    </w:p>
    <w:p w14:paraId="6338F9E1" w14:textId="77777777" w:rsidR="00833A28" w:rsidRPr="00CB3018" w:rsidRDefault="00833A28" w:rsidP="00833A28">
      <w:pPr>
        <w:pStyle w:val="Akapitzlist"/>
        <w:ind w:left="567"/>
        <w:jc w:val="center"/>
        <w:rPr>
          <w:rFonts w:asciiTheme="majorHAnsi" w:hAnsiTheme="majorHAnsi" w:cstheme="majorHAnsi"/>
          <w:b/>
          <w:sz w:val="22"/>
        </w:rPr>
      </w:pPr>
      <w:r w:rsidRPr="00CB3018">
        <w:rPr>
          <w:rFonts w:asciiTheme="majorHAnsi" w:hAnsiTheme="majorHAnsi" w:cstheme="majorHAnsi"/>
          <w:b/>
          <w:sz w:val="22"/>
        </w:rPr>
        <w:t>Spełnienie obowiązku informacyjnego wobec osób reprezentujących Wykonawcę</w:t>
      </w:r>
    </w:p>
    <w:p w14:paraId="1BD7133E" w14:textId="77777777" w:rsidR="00833A28" w:rsidRPr="00CB3018" w:rsidRDefault="00833A28" w:rsidP="00833A28">
      <w:pPr>
        <w:rPr>
          <w:rFonts w:asciiTheme="majorHAnsi" w:hAnsiTheme="majorHAnsi" w:cstheme="majorHAnsi"/>
        </w:rPr>
      </w:pPr>
    </w:p>
    <w:p w14:paraId="2509F795" w14:textId="77777777" w:rsidR="00833A28" w:rsidRPr="00CB3018" w:rsidRDefault="00833A28" w:rsidP="00833A28">
      <w:pPr>
        <w:pStyle w:val="Akapitzlist"/>
        <w:ind w:left="567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Informacja o przetwarzaniu danych osobowych przekazywana na podstawie art. 13 i 14 RODO -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„</w:t>
      </w:r>
      <w:r w:rsidRPr="00CB3018">
        <w:rPr>
          <w:rFonts w:asciiTheme="majorHAnsi" w:hAnsiTheme="majorHAnsi" w:cstheme="majorHAnsi"/>
          <w:b/>
          <w:bCs/>
          <w:sz w:val="22"/>
        </w:rPr>
        <w:t>RODO</w:t>
      </w:r>
      <w:r w:rsidRPr="00CB3018">
        <w:rPr>
          <w:rFonts w:asciiTheme="majorHAnsi" w:hAnsiTheme="majorHAnsi" w:cstheme="majorHAnsi"/>
          <w:sz w:val="22"/>
        </w:rPr>
        <w:t>”):</w:t>
      </w:r>
    </w:p>
    <w:p w14:paraId="0A6BE29A" w14:textId="77777777" w:rsidR="00833A28" w:rsidRPr="00CB3018" w:rsidRDefault="00833A28" w:rsidP="00833A28">
      <w:pPr>
        <w:pStyle w:val="Akapitzlist"/>
        <w:spacing w:before="120" w:after="120" w:line="276" w:lineRule="auto"/>
        <w:ind w:left="993"/>
        <w:rPr>
          <w:rStyle w:val="FontStyle27"/>
          <w:rFonts w:asciiTheme="majorHAnsi" w:hAnsiTheme="majorHAnsi" w:cstheme="majorHAnsi"/>
          <w:sz w:val="22"/>
        </w:rPr>
      </w:pPr>
    </w:p>
    <w:p w14:paraId="67E0EEC2" w14:textId="09CF4C94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W związku z faktem wskazania Pani/Pana jako osoby uprawnionej do reprezentowania </w:t>
      </w:r>
      <w:r w:rsidRPr="00CB3018">
        <w:rPr>
          <w:rFonts w:asciiTheme="majorHAnsi" w:hAnsiTheme="majorHAnsi" w:cstheme="majorHAnsi"/>
          <w:b/>
          <w:bCs/>
          <w:sz w:val="22"/>
        </w:rPr>
        <w:t xml:space="preserve">………….. </w:t>
      </w:r>
      <w:r w:rsidRPr="00CB3018">
        <w:rPr>
          <w:rFonts w:asciiTheme="majorHAnsi" w:hAnsiTheme="majorHAnsi" w:cstheme="majorHAnsi"/>
          <w:sz w:val="22"/>
        </w:rPr>
        <w:t>(dalej: „</w:t>
      </w:r>
      <w:r w:rsidRPr="00CB3018">
        <w:rPr>
          <w:rFonts w:asciiTheme="majorHAnsi" w:hAnsiTheme="majorHAnsi" w:cstheme="majorHAnsi"/>
          <w:b/>
          <w:bCs/>
          <w:sz w:val="22"/>
        </w:rPr>
        <w:t>Wykonawca</w:t>
      </w:r>
      <w:r w:rsidRPr="00CB3018">
        <w:rPr>
          <w:rFonts w:asciiTheme="majorHAnsi" w:hAnsiTheme="majorHAnsi" w:cstheme="majorHAnsi"/>
          <w:sz w:val="22"/>
        </w:rPr>
        <w:t xml:space="preserve">”) w tym do zawarcia umowy </w:t>
      </w:r>
      <w:r w:rsidRPr="00CB3018">
        <w:rPr>
          <w:rFonts w:asciiTheme="majorHAnsi" w:hAnsiTheme="majorHAnsi" w:cstheme="majorHAnsi"/>
          <w:bCs/>
          <w:sz w:val="22"/>
        </w:rPr>
        <w:t xml:space="preserve">przygotowanie i dostarczenie film instruktażowy </w:t>
      </w:r>
      <w:r w:rsidRPr="00CB3018">
        <w:rPr>
          <w:rFonts w:asciiTheme="majorHAnsi" w:hAnsiTheme="majorHAnsi" w:cstheme="majorHAnsi"/>
          <w:sz w:val="22"/>
        </w:rPr>
        <w:t>(dalej: „</w:t>
      </w:r>
      <w:r w:rsidRPr="00CB3018">
        <w:rPr>
          <w:rFonts w:asciiTheme="majorHAnsi" w:hAnsiTheme="majorHAnsi" w:cstheme="majorHAnsi"/>
          <w:b/>
          <w:sz w:val="22"/>
        </w:rPr>
        <w:t>Umowa</w:t>
      </w:r>
      <w:r w:rsidRPr="00CB3018">
        <w:rPr>
          <w:rFonts w:asciiTheme="majorHAnsi" w:hAnsiTheme="majorHAnsi" w:cstheme="majorHAnsi"/>
          <w:sz w:val="22"/>
        </w:rPr>
        <w:t xml:space="preserve">”), administratorem Pani/Pana danych osobowych stał się Instytut Sportu - Państwowy Instytutu Badawczy z siedzibą w Warszawie </w:t>
      </w:r>
      <w:r w:rsidRPr="00CB3018">
        <w:rPr>
          <w:rFonts w:asciiTheme="majorHAnsi" w:hAnsiTheme="majorHAnsi" w:cstheme="majorHAnsi"/>
          <w:bCs/>
          <w:sz w:val="22"/>
        </w:rPr>
        <w:t xml:space="preserve">(01-982) </w:t>
      </w:r>
      <w:r w:rsidR="00D01D0D">
        <w:rPr>
          <w:rFonts w:asciiTheme="majorHAnsi" w:hAnsiTheme="majorHAnsi" w:cstheme="majorHAnsi"/>
          <w:bCs/>
          <w:sz w:val="22"/>
        </w:rPr>
        <w:br/>
      </w:r>
      <w:r w:rsidRPr="00CB3018">
        <w:rPr>
          <w:rFonts w:asciiTheme="majorHAnsi" w:hAnsiTheme="majorHAnsi" w:cstheme="majorHAnsi"/>
          <w:bCs/>
          <w:sz w:val="22"/>
        </w:rPr>
        <w:t>przy ul. Trylogii nr 2/16, telefon Centrala: (22) 569 99 99, adres e-mail: insp@insp.waw.pl</w:t>
      </w:r>
      <w:r w:rsidRPr="00CB3018">
        <w:rPr>
          <w:rFonts w:asciiTheme="majorHAnsi" w:hAnsiTheme="majorHAnsi" w:cstheme="majorHAnsi"/>
          <w:sz w:val="22"/>
        </w:rPr>
        <w:t xml:space="preserve"> (dalej: „</w:t>
      </w:r>
      <w:r w:rsidRPr="00CB3018">
        <w:rPr>
          <w:rFonts w:asciiTheme="majorHAnsi" w:hAnsiTheme="majorHAnsi" w:cstheme="majorHAnsi"/>
          <w:b/>
          <w:sz w:val="22"/>
        </w:rPr>
        <w:t>Administrator Danych</w:t>
      </w:r>
      <w:r w:rsidRPr="00CB3018">
        <w:rPr>
          <w:rFonts w:asciiTheme="majorHAnsi" w:hAnsiTheme="majorHAnsi" w:cstheme="majorHAnsi"/>
          <w:sz w:val="22"/>
        </w:rPr>
        <w:t>”);</w:t>
      </w:r>
    </w:p>
    <w:p w14:paraId="3B3466E3" w14:textId="15125BB3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Przetwarzanie Pani/Pana danych osobach następuje w związku z realizowaniem przez Panią/Pana czynności na rzecz reprezentowanego podmiotu. Pani/Pana dane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są niezbędne do zawarcia Umowy, w tym do przeprowadzenia przez Administratora danych weryfikacji umocowania do zawarcia takiej umowy, jak również do prawidłowej realizacji takiej umowy, która może wymagać m.in. nawiązywania kontaktu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z reprezentantami Wykonawcy (art. 6 ust. 1 lit. c) RODO).</w:t>
      </w:r>
    </w:p>
    <w:p w14:paraId="645BE735" w14:textId="57E09A87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Przetwarzanie danych osobowych następuje również w celach archiwalnych zgodnie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z ustawą z dnia 14 lipca 1983 roku o narodowym zasobie archiwalnym i archiwach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(Dz. U. 2020 poz. 164 ze zm.) na postawie art. 6 ust. 1 lit c) RODO. </w:t>
      </w:r>
    </w:p>
    <w:p w14:paraId="34C1C6CE" w14:textId="77777777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Przetwarzanie Pani/Pana danych może nastąpić również w celu ustalenia, dochodzenia lub obrony roszczeń w oparciu o prawnie usprawiedliwiony interes Administratora Danych, o którym mowa w art. 6 ust. 1 lit. f) RODO polegający na zabezpieczeniu się przed ewentualnie kierowanymi przeciwko niemu roszczeniami w związku z wykonaniem Umowy;</w:t>
      </w:r>
    </w:p>
    <w:p w14:paraId="08F48B8E" w14:textId="77777777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Przetwarzane będą następujące kategorie Pani/Pan danych osobowych: imię i nazwisko, reprezentowany podmiot, pełniona funkcja w podmiocie, który Pani/Pan reprezentuje, dane kontaktowe. </w:t>
      </w:r>
    </w:p>
    <w:p w14:paraId="289A7B56" w14:textId="5E951E42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Jeżeli nie przekazała nam Pani/Pan swoich danych bezpośrednio, źródłem pozyskania przez Administratora Danych Pani/Pana danych osobowych jest podmiot, w którego imieniu Pani/Pan działa. W sytuacji, w której jest Pani/Pan członkiem organu tego podmiotu, Pani/Pana dane osobowe mogliśmy pozyskać z właściwego rejestru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 xml:space="preserve">(np. Krajowego Rejestru Sądowego) lub ze strony Biuletynu Informacji Publicznej. </w:t>
      </w:r>
    </w:p>
    <w:p w14:paraId="497A6749" w14:textId="19B6B56D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Pani/Pana dane osobowe mogą być ujawniane podmiotom uprawnionym </w:t>
      </w:r>
      <w:r w:rsidR="00D01D0D">
        <w:rPr>
          <w:rFonts w:asciiTheme="majorHAnsi" w:hAnsiTheme="majorHAnsi" w:cstheme="majorHAnsi"/>
          <w:sz w:val="22"/>
        </w:rPr>
        <w:br/>
      </w:r>
      <w:r w:rsidRPr="00CB3018">
        <w:rPr>
          <w:rFonts w:asciiTheme="majorHAnsi" w:hAnsiTheme="majorHAnsi" w:cstheme="majorHAnsi"/>
          <w:sz w:val="22"/>
        </w:rPr>
        <w:t>do kontrolowania realizacji Umowy, w szczególności ministrowi właściwemu ds. kultury fizycznej.</w:t>
      </w:r>
    </w:p>
    <w:p w14:paraId="77D93B93" w14:textId="77777777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Przysługuje Pani/Panu prawo dostępu do treści swoich danych oraz ich sprostowania, usunięcia lub ograniczenia przetwarzania;</w:t>
      </w:r>
    </w:p>
    <w:p w14:paraId="63CF715C" w14:textId="77777777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Przysługuje Pani/Panu prawo wniesienia sprzeciwu wobec przetwarzania danych osobowych na podstawie prawnie usprawiedliwionego interesu Administratora Danych, z przyczyn związanych z Pani/Pana szczególną sytuacją;</w:t>
      </w:r>
    </w:p>
    <w:p w14:paraId="283CB31C" w14:textId="77777777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Przysługuje Pani/Panu prawo wniesienia skargi do Prezesa Urzędu Ochrony Danych Osobowych ul Stawki 2, 00-193 Warszawa</w:t>
      </w:r>
    </w:p>
    <w:p w14:paraId="3BB00719" w14:textId="77777777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lastRenderedPageBreak/>
        <w:t>Zakres każdego z tych praw oraz sytuacje, w których można z nich skorzystać, wynikają z przepisów prawa. To, z którego uprawnienia może Pani/Pan skorzystać, zależeć będzie m.in. od celu oraz podstawy prawnej przetwarzania danych.</w:t>
      </w:r>
    </w:p>
    <w:p w14:paraId="6B0D2052" w14:textId="77777777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Pani/Pana dane osobowe będą przechowywane przez okres realizacji Umowy zaś po tym okresie przez okres przedawnienia ewentualnych roszczeń lub przez okres wynikający z Jednolitego Rzeczowego Wykazu Akt przyjętego przez Administratora Danych zgodnie z ustawą z dnia 14 lipca 1983 roku o narodowym zasobie archiwalnym i archiwach (Dz. U. 2020 poz. 164 ze zm.) w zależności od tego, który z okresów będzie dłuższy. </w:t>
      </w:r>
    </w:p>
    <w:p w14:paraId="719DEC9C" w14:textId="77777777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 xml:space="preserve">Administrator Danych nie będzie prowadzić wobec Pani/Pana profilowania i nie będą wobec Pani/Pana podejmowane żadne zautomatyzowane decyzje. </w:t>
      </w:r>
    </w:p>
    <w:p w14:paraId="528B226B" w14:textId="3AB9ED3F" w:rsidR="00833A28" w:rsidRPr="00CB3018" w:rsidRDefault="00833A28" w:rsidP="00833A28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CB3018">
        <w:rPr>
          <w:rFonts w:asciiTheme="majorHAnsi" w:hAnsiTheme="majorHAnsi" w:cstheme="majorHAnsi"/>
          <w:sz w:val="22"/>
        </w:rPr>
        <w:t>Może Pani/Pan skontaktować się z Administratora Danych pisząc na jego adres korespondencyjny lub wysyłając wiadomość na adres poczty elektronicznej: </w:t>
      </w:r>
      <w:hyperlink r:id="rId9" w:history="1">
        <w:r w:rsidR="00D01D0D" w:rsidRPr="007E089B">
          <w:rPr>
            <w:rStyle w:val="Hipercze"/>
            <w:rFonts w:asciiTheme="majorHAnsi" w:hAnsiTheme="majorHAnsi" w:cstheme="majorHAnsi"/>
            <w:bCs/>
            <w:sz w:val="22"/>
          </w:rPr>
          <w:t>iodo@insp.waw.pl</w:t>
        </w:r>
      </w:hyperlink>
      <w:r w:rsidRPr="00CB3018">
        <w:rPr>
          <w:rFonts w:asciiTheme="majorHAnsi" w:hAnsiTheme="majorHAnsi" w:cstheme="majorHAnsi"/>
          <w:bCs/>
          <w:sz w:val="22"/>
        </w:rPr>
        <w:t xml:space="preserve">. </w:t>
      </w:r>
    </w:p>
    <w:p w14:paraId="3EB4458D" w14:textId="77777777" w:rsidR="00833A28" w:rsidRPr="00CB3018" w:rsidRDefault="00833A28" w:rsidP="00833A28">
      <w:pPr>
        <w:ind w:left="927"/>
        <w:rPr>
          <w:rFonts w:asciiTheme="majorHAnsi" w:hAnsiTheme="majorHAnsi" w:cstheme="majorHAnsi"/>
        </w:rPr>
      </w:pPr>
    </w:p>
    <w:p w14:paraId="24DD1488" w14:textId="77777777" w:rsidR="00833A28" w:rsidRPr="00CB3018" w:rsidRDefault="00833A28" w:rsidP="00833A28">
      <w:pPr>
        <w:rPr>
          <w:rFonts w:asciiTheme="majorHAnsi" w:hAnsiTheme="majorHAnsi" w:cstheme="majorHAnsi"/>
        </w:rPr>
      </w:pPr>
    </w:p>
    <w:p w14:paraId="506964DF" w14:textId="77777777" w:rsidR="00833A28" w:rsidRPr="00CB3018" w:rsidRDefault="00833A28" w:rsidP="00833A28">
      <w:pPr>
        <w:rPr>
          <w:rFonts w:asciiTheme="majorHAnsi" w:hAnsiTheme="majorHAnsi" w:cstheme="majorHAnsi"/>
        </w:rPr>
      </w:pPr>
    </w:p>
    <w:p w14:paraId="764F9314" w14:textId="77777777" w:rsidR="00833A28" w:rsidRPr="00CB3018" w:rsidRDefault="00833A28" w:rsidP="00833A28">
      <w:pPr>
        <w:tabs>
          <w:tab w:val="left" w:pos="6407"/>
        </w:tabs>
        <w:spacing w:after="0" w:line="276" w:lineRule="auto"/>
        <w:ind w:left="1407"/>
        <w:rPr>
          <w:rFonts w:asciiTheme="majorHAnsi" w:eastAsia="Times New Roman" w:hAnsiTheme="majorHAnsi" w:cstheme="majorHAnsi"/>
          <w:b/>
          <w:lang w:eastAsia="pl-PL"/>
        </w:rPr>
      </w:pPr>
    </w:p>
    <w:p w14:paraId="5ADE0CE9" w14:textId="77777777" w:rsidR="00F44E6E" w:rsidRPr="00CB3018" w:rsidRDefault="00F44E6E">
      <w:pPr>
        <w:rPr>
          <w:rFonts w:asciiTheme="majorHAnsi" w:hAnsiTheme="majorHAnsi" w:cstheme="majorHAnsi"/>
        </w:rPr>
      </w:pPr>
    </w:p>
    <w:sectPr w:rsidR="00F44E6E" w:rsidRPr="00CB3018" w:rsidSect="001A7EC7">
      <w:footerReference w:type="default" r:id="rId10"/>
      <w:pgSz w:w="11906" w:h="16838"/>
      <w:pgMar w:top="993" w:right="1417" w:bottom="1417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7048" w14:textId="77777777" w:rsidR="001A7EC7" w:rsidRDefault="001A7EC7" w:rsidP="00CB3018">
      <w:pPr>
        <w:spacing w:after="0" w:line="240" w:lineRule="auto"/>
      </w:pPr>
      <w:r>
        <w:separator/>
      </w:r>
    </w:p>
  </w:endnote>
  <w:endnote w:type="continuationSeparator" w:id="0">
    <w:p w14:paraId="7EDEF12C" w14:textId="77777777" w:rsidR="001A7EC7" w:rsidRDefault="001A7EC7" w:rsidP="00CB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84256271"/>
      <w:docPartObj>
        <w:docPartGallery w:val="Page Numbers (Bottom of Page)"/>
        <w:docPartUnique/>
      </w:docPartObj>
    </w:sdtPr>
    <w:sdtEndPr>
      <w:rPr>
        <w:rFonts w:cstheme="majorHAnsi"/>
        <w:sz w:val="16"/>
        <w:szCs w:val="16"/>
      </w:rPr>
    </w:sdtEndPr>
    <w:sdtContent>
      <w:p w14:paraId="27415D2C" w14:textId="2277B6A0" w:rsidR="00CB3018" w:rsidRPr="00CB3018" w:rsidRDefault="00CB3018">
        <w:pPr>
          <w:pStyle w:val="Stopka"/>
          <w:jc w:val="right"/>
          <w:rPr>
            <w:rFonts w:asciiTheme="majorHAnsi" w:eastAsiaTheme="majorEastAsia" w:hAnsiTheme="majorHAnsi" w:cstheme="majorHAnsi"/>
            <w:sz w:val="16"/>
            <w:szCs w:val="16"/>
          </w:rPr>
        </w:pPr>
        <w:r w:rsidRPr="00CB3018">
          <w:rPr>
            <w:rFonts w:asciiTheme="majorHAnsi" w:eastAsiaTheme="majorEastAsia" w:hAnsiTheme="majorHAnsi" w:cstheme="majorHAnsi"/>
            <w:sz w:val="16"/>
            <w:szCs w:val="16"/>
          </w:rPr>
          <w:t xml:space="preserve">str. </w:t>
        </w:r>
        <w:r w:rsidRPr="00CB3018">
          <w:rPr>
            <w:rFonts w:asciiTheme="majorHAnsi" w:eastAsiaTheme="minorEastAsia" w:hAnsiTheme="majorHAnsi" w:cstheme="majorHAnsi"/>
            <w:sz w:val="16"/>
            <w:szCs w:val="16"/>
          </w:rPr>
          <w:fldChar w:fldCharType="begin"/>
        </w:r>
        <w:r w:rsidRPr="00CB3018">
          <w:rPr>
            <w:rFonts w:asciiTheme="majorHAnsi" w:hAnsiTheme="majorHAnsi" w:cstheme="majorHAnsi"/>
            <w:sz w:val="16"/>
            <w:szCs w:val="16"/>
          </w:rPr>
          <w:instrText>PAGE    \* MERGEFORMAT</w:instrText>
        </w:r>
        <w:r w:rsidRPr="00CB3018">
          <w:rPr>
            <w:rFonts w:asciiTheme="majorHAnsi" w:eastAsiaTheme="minorEastAsia" w:hAnsiTheme="majorHAnsi" w:cstheme="majorHAnsi"/>
            <w:sz w:val="16"/>
            <w:szCs w:val="16"/>
          </w:rPr>
          <w:fldChar w:fldCharType="separate"/>
        </w:r>
        <w:r w:rsidRPr="00CB3018">
          <w:rPr>
            <w:rFonts w:asciiTheme="majorHAnsi" w:eastAsiaTheme="majorEastAsia" w:hAnsiTheme="majorHAnsi" w:cstheme="majorHAnsi"/>
            <w:sz w:val="16"/>
            <w:szCs w:val="16"/>
          </w:rPr>
          <w:t>2</w:t>
        </w:r>
        <w:r w:rsidRPr="00CB3018">
          <w:rPr>
            <w:rFonts w:asciiTheme="majorHAnsi" w:eastAsiaTheme="majorEastAsia" w:hAnsiTheme="majorHAnsi" w:cstheme="majorHAnsi"/>
            <w:sz w:val="16"/>
            <w:szCs w:val="16"/>
          </w:rPr>
          <w:fldChar w:fldCharType="end"/>
        </w:r>
      </w:p>
    </w:sdtContent>
  </w:sdt>
  <w:p w14:paraId="61E9C7B2" w14:textId="77777777" w:rsidR="00CB3018" w:rsidRDefault="00CB3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56DE" w14:textId="77777777" w:rsidR="001A7EC7" w:rsidRDefault="001A7EC7" w:rsidP="00CB3018">
      <w:pPr>
        <w:spacing w:after="0" w:line="240" w:lineRule="auto"/>
      </w:pPr>
      <w:r>
        <w:separator/>
      </w:r>
    </w:p>
  </w:footnote>
  <w:footnote w:type="continuationSeparator" w:id="0">
    <w:p w14:paraId="59B2C35B" w14:textId="77777777" w:rsidR="001A7EC7" w:rsidRDefault="001A7EC7" w:rsidP="00CB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CB20498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73C63"/>
    <w:multiLevelType w:val="hybridMultilevel"/>
    <w:tmpl w:val="C960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8DE"/>
    <w:multiLevelType w:val="hybridMultilevel"/>
    <w:tmpl w:val="E51A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015C"/>
    <w:multiLevelType w:val="hybridMultilevel"/>
    <w:tmpl w:val="11B4678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846"/>
    <w:multiLevelType w:val="hybridMultilevel"/>
    <w:tmpl w:val="283605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B05E1"/>
    <w:multiLevelType w:val="hybridMultilevel"/>
    <w:tmpl w:val="AB8ED566"/>
    <w:lvl w:ilvl="0" w:tplc="39CCA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C7886"/>
    <w:multiLevelType w:val="hybridMultilevel"/>
    <w:tmpl w:val="066E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3042"/>
    <w:multiLevelType w:val="multilevel"/>
    <w:tmpl w:val="FD68151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 w15:restartNumberingAfterBreak="0">
    <w:nsid w:val="25822557"/>
    <w:multiLevelType w:val="hybridMultilevel"/>
    <w:tmpl w:val="89389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004E"/>
    <w:multiLevelType w:val="hybridMultilevel"/>
    <w:tmpl w:val="8DCAF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3182C"/>
    <w:multiLevelType w:val="multilevel"/>
    <w:tmpl w:val="17706EC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282C5FD0"/>
    <w:multiLevelType w:val="hybridMultilevel"/>
    <w:tmpl w:val="BC64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B61FE"/>
    <w:multiLevelType w:val="hybridMultilevel"/>
    <w:tmpl w:val="415E2C3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426B09"/>
    <w:multiLevelType w:val="hybridMultilevel"/>
    <w:tmpl w:val="B280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B29A0"/>
    <w:multiLevelType w:val="hybridMultilevel"/>
    <w:tmpl w:val="E0B2A3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018A9"/>
    <w:multiLevelType w:val="hybridMultilevel"/>
    <w:tmpl w:val="801AC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C53E0C"/>
    <w:multiLevelType w:val="hybridMultilevel"/>
    <w:tmpl w:val="4398B03C"/>
    <w:lvl w:ilvl="0" w:tplc="FC5E28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B2670D"/>
    <w:multiLevelType w:val="hybridMultilevel"/>
    <w:tmpl w:val="F934C2C8"/>
    <w:lvl w:ilvl="0" w:tplc="4272766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8FE6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E3631"/>
    <w:multiLevelType w:val="multilevel"/>
    <w:tmpl w:val="DFA2E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F66F0"/>
    <w:multiLevelType w:val="hybridMultilevel"/>
    <w:tmpl w:val="71B47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C6B21"/>
    <w:multiLevelType w:val="hybridMultilevel"/>
    <w:tmpl w:val="D5828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C154B"/>
    <w:multiLevelType w:val="multilevel"/>
    <w:tmpl w:val="45FAEB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4" w15:restartNumberingAfterBreak="0">
    <w:nsid w:val="5E163BA3"/>
    <w:multiLevelType w:val="hybridMultilevel"/>
    <w:tmpl w:val="E646C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94566"/>
    <w:multiLevelType w:val="hybridMultilevel"/>
    <w:tmpl w:val="A62A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056C8"/>
    <w:multiLevelType w:val="multilevel"/>
    <w:tmpl w:val="1C404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6E0764AD"/>
    <w:multiLevelType w:val="hybridMultilevel"/>
    <w:tmpl w:val="D25499A8"/>
    <w:lvl w:ilvl="0" w:tplc="60425260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29087A58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6B5D1A"/>
    <w:multiLevelType w:val="hybridMultilevel"/>
    <w:tmpl w:val="2DEE4E18"/>
    <w:lvl w:ilvl="0" w:tplc="EBD26D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D901AF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914034"/>
    <w:multiLevelType w:val="multilevel"/>
    <w:tmpl w:val="96BC2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8756FBD"/>
    <w:multiLevelType w:val="hybridMultilevel"/>
    <w:tmpl w:val="5D18E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F9B429D"/>
    <w:multiLevelType w:val="hybridMultilevel"/>
    <w:tmpl w:val="D99CDD32"/>
    <w:lvl w:ilvl="0" w:tplc="25404E4A">
      <w:start w:val="1"/>
      <w:numFmt w:val="decimal"/>
      <w:lvlText w:val="%1)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3" w15:restartNumberingAfterBreak="0">
    <w:nsid w:val="7FB52765"/>
    <w:multiLevelType w:val="hybridMultilevel"/>
    <w:tmpl w:val="C6F08E28"/>
    <w:lvl w:ilvl="0" w:tplc="895ACD4A">
      <w:start w:val="1"/>
      <w:numFmt w:val="decimal"/>
      <w:lvlText w:val="%1."/>
      <w:lvlJc w:val="left"/>
      <w:pPr>
        <w:ind w:left="1080" w:hanging="360"/>
      </w:pPr>
      <w:rPr>
        <w:rFonts w:ascii="Garamond" w:eastAsia="Calibri" w:hAnsi="Garamond" w:cs="Times New Roman"/>
      </w:rPr>
    </w:lvl>
    <w:lvl w:ilvl="1" w:tplc="053C3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110060">
    <w:abstractNumId w:val="14"/>
  </w:num>
  <w:num w:numId="2" w16cid:durableId="1277056893">
    <w:abstractNumId w:val="33"/>
  </w:num>
  <w:num w:numId="3" w16cid:durableId="1739982619">
    <w:abstractNumId w:val="25"/>
  </w:num>
  <w:num w:numId="4" w16cid:durableId="1475099274">
    <w:abstractNumId w:val="7"/>
  </w:num>
  <w:num w:numId="5" w16cid:durableId="245772471">
    <w:abstractNumId w:val="20"/>
  </w:num>
  <w:num w:numId="6" w16cid:durableId="1192263339">
    <w:abstractNumId w:val="12"/>
  </w:num>
  <w:num w:numId="7" w16cid:durableId="384569503">
    <w:abstractNumId w:val="3"/>
  </w:num>
  <w:num w:numId="8" w16cid:durableId="1212884818">
    <w:abstractNumId w:val="2"/>
  </w:num>
  <w:num w:numId="9" w16cid:durableId="1633092268">
    <w:abstractNumId w:val="15"/>
  </w:num>
  <w:num w:numId="10" w16cid:durableId="1362391872">
    <w:abstractNumId w:val="5"/>
  </w:num>
  <w:num w:numId="11" w16cid:durableId="1935627031">
    <w:abstractNumId w:val="21"/>
  </w:num>
  <w:num w:numId="12" w16cid:durableId="995959141">
    <w:abstractNumId w:val="30"/>
  </w:num>
  <w:num w:numId="13" w16cid:durableId="1723286535">
    <w:abstractNumId w:val="0"/>
  </w:num>
  <w:num w:numId="14" w16cid:durableId="1288513299">
    <w:abstractNumId w:val="1"/>
  </w:num>
  <w:num w:numId="15" w16cid:durableId="1059208730">
    <w:abstractNumId w:val="22"/>
  </w:num>
  <w:num w:numId="16" w16cid:durableId="1246107051">
    <w:abstractNumId w:val="31"/>
  </w:num>
  <w:num w:numId="17" w16cid:durableId="281808570">
    <w:abstractNumId w:val="9"/>
  </w:num>
  <w:num w:numId="18" w16cid:durableId="1789423277">
    <w:abstractNumId w:val="19"/>
  </w:num>
  <w:num w:numId="19" w16cid:durableId="1058045529">
    <w:abstractNumId w:val="17"/>
  </w:num>
  <w:num w:numId="20" w16cid:durableId="1976832440">
    <w:abstractNumId w:val="26"/>
  </w:num>
  <w:num w:numId="21" w16cid:durableId="1618952043">
    <w:abstractNumId w:val="24"/>
  </w:num>
  <w:num w:numId="22" w16cid:durableId="1928885910">
    <w:abstractNumId w:val="6"/>
  </w:num>
  <w:num w:numId="23" w16cid:durableId="513806010">
    <w:abstractNumId w:val="18"/>
  </w:num>
  <w:num w:numId="24" w16cid:durableId="226427791">
    <w:abstractNumId w:val="28"/>
  </w:num>
  <w:num w:numId="25" w16cid:durableId="1267888514">
    <w:abstractNumId w:val="13"/>
  </w:num>
  <w:num w:numId="26" w16cid:durableId="1912156725">
    <w:abstractNumId w:val="4"/>
  </w:num>
  <w:num w:numId="27" w16cid:durableId="642780859">
    <w:abstractNumId w:val="16"/>
  </w:num>
  <w:num w:numId="28" w16cid:durableId="1077245632">
    <w:abstractNumId w:val="29"/>
  </w:num>
  <w:num w:numId="29" w16cid:durableId="1444224969">
    <w:abstractNumId w:val="32"/>
  </w:num>
  <w:num w:numId="30" w16cid:durableId="458110252">
    <w:abstractNumId w:val="27"/>
  </w:num>
  <w:num w:numId="31" w16cid:durableId="1800103995">
    <w:abstractNumId w:val="10"/>
  </w:num>
  <w:num w:numId="32" w16cid:durableId="538317563">
    <w:abstractNumId w:val="23"/>
  </w:num>
  <w:num w:numId="33" w16cid:durableId="571693204">
    <w:abstractNumId w:val="11"/>
  </w:num>
  <w:num w:numId="34" w16cid:durableId="581646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52"/>
    <w:rsid w:val="00030432"/>
    <w:rsid w:val="000E71EA"/>
    <w:rsid w:val="00142671"/>
    <w:rsid w:val="00151EBE"/>
    <w:rsid w:val="001A7EC7"/>
    <w:rsid w:val="001F6BBD"/>
    <w:rsid w:val="0022073E"/>
    <w:rsid w:val="00301487"/>
    <w:rsid w:val="00313FE1"/>
    <w:rsid w:val="003A3374"/>
    <w:rsid w:val="003E5960"/>
    <w:rsid w:val="00475844"/>
    <w:rsid w:val="00484752"/>
    <w:rsid w:val="004B31B3"/>
    <w:rsid w:val="004F46C6"/>
    <w:rsid w:val="00572EE4"/>
    <w:rsid w:val="005F1AEF"/>
    <w:rsid w:val="00614B78"/>
    <w:rsid w:val="00646783"/>
    <w:rsid w:val="007F2D25"/>
    <w:rsid w:val="00833A28"/>
    <w:rsid w:val="0086457B"/>
    <w:rsid w:val="009463BE"/>
    <w:rsid w:val="009F45FF"/>
    <w:rsid w:val="00A37AAA"/>
    <w:rsid w:val="00B170B4"/>
    <w:rsid w:val="00B73A8C"/>
    <w:rsid w:val="00BA2F25"/>
    <w:rsid w:val="00C03615"/>
    <w:rsid w:val="00CB3018"/>
    <w:rsid w:val="00CE1537"/>
    <w:rsid w:val="00D01D0D"/>
    <w:rsid w:val="00D13DFA"/>
    <w:rsid w:val="00E87D81"/>
    <w:rsid w:val="00EC3015"/>
    <w:rsid w:val="00F44E6E"/>
    <w:rsid w:val="00F86276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0504A"/>
  <w15:chartTrackingRefBased/>
  <w15:docId w15:val="{D8B30E3A-EC57-4A02-96B7-843188EE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52"/>
    <w:pPr>
      <w:jc w:val="both"/>
    </w:pPr>
    <w:rPr>
      <w:rFonts w:ascii="Garamond" w:eastAsia="Calibri" w:hAnsi="Garamond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84752"/>
    <w:rPr>
      <w:color w:val="0563C1"/>
      <w:u w:val="single"/>
    </w:rPr>
  </w:style>
  <w:style w:type="character" w:customStyle="1" w:styleId="FontStyle14">
    <w:name w:val="Font Style14"/>
    <w:rsid w:val="00484752"/>
    <w:rPr>
      <w:rFonts w:ascii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AAA"/>
    <w:rPr>
      <w:rFonts w:ascii="Garamond" w:eastAsia="Calibri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AAA"/>
    <w:rPr>
      <w:rFonts w:ascii="Garamond" w:eastAsia="Calibri" w:hAnsi="Garamond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5E2A"/>
    <w:pPr>
      <w:spacing w:after="0" w:line="240" w:lineRule="auto"/>
    </w:pPr>
    <w:rPr>
      <w:rFonts w:ascii="Garamond" w:eastAsia="Calibri" w:hAnsi="Garamond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F95E2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45F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833A28"/>
    <w:rPr>
      <w:rFonts w:ascii="Garamond" w:eastAsia="Calibri" w:hAnsi="Garamond" w:cs="Times New Roman"/>
      <w:sz w:val="24"/>
    </w:rPr>
  </w:style>
  <w:style w:type="character" w:customStyle="1" w:styleId="czeinternetowe">
    <w:name w:val="Łącze internetowe"/>
    <w:uiPriority w:val="99"/>
    <w:unhideWhenUsed/>
    <w:rsid w:val="00833A28"/>
    <w:rPr>
      <w:color w:val="0563C1"/>
      <w:u w:val="single"/>
    </w:rPr>
  </w:style>
  <w:style w:type="character" w:customStyle="1" w:styleId="FontStyle27">
    <w:name w:val="Font Style27"/>
    <w:qFormat/>
    <w:rsid w:val="00833A28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018"/>
    <w:rPr>
      <w:rFonts w:ascii="Garamond" w:eastAsia="Calibri" w:hAnsi="Garamond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B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018"/>
    <w:rPr>
      <w:rFonts w:ascii="Garamond" w:eastAsia="Calibri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nsp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ins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insp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4012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Mariusz CzyżNEW</cp:lastModifiedBy>
  <cp:revision>3</cp:revision>
  <dcterms:created xsi:type="dcterms:W3CDTF">2024-02-21T11:41:00Z</dcterms:created>
  <dcterms:modified xsi:type="dcterms:W3CDTF">2024-02-21T13:49:00Z</dcterms:modified>
  <cp:category/>
</cp:coreProperties>
</file>