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A91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 w:rsidRPr="00A56768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3</w:t>
      </w:r>
      <w:r w:rsidRPr="00A56768">
        <w:rPr>
          <w:rFonts w:asciiTheme="minorHAnsi" w:eastAsia="Times New Roman" w:hAnsiTheme="minorHAnsi" w:cstheme="minorHAnsi"/>
          <w:b/>
          <w:bCs/>
        </w:rPr>
        <w:t xml:space="preserve"> do SWZ</w:t>
      </w:r>
    </w:p>
    <w:p w14:paraId="03AFBE81" w14:textId="56283335" w:rsidR="00D06C44" w:rsidRPr="007B3D5F" w:rsidRDefault="00D06C44" w:rsidP="00D06C44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7B3D5F">
        <w:rPr>
          <w:rFonts w:asciiTheme="minorHAnsi" w:hAnsiTheme="minorHAnsi" w:cstheme="minorHAnsi"/>
          <w:b/>
          <w:bCs/>
        </w:rPr>
        <w:t xml:space="preserve">Zam. </w:t>
      </w:r>
      <w:r w:rsidR="00DE69CF">
        <w:rPr>
          <w:b/>
          <w:bCs/>
        </w:rPr>
        <w:t>1/2023/TP/IRS</w:t>
      </w:r>
    </w:p>
    <w:p w14:paraId="082C1FBA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FC9D347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CBB00D2" w14:textId="77777777" w:rsidR="00D06C44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D1B2A57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>Wykonawca:</w:t>
      </w:r>
    </w:p>
    <w:p w14:paraId="26343256" w14:textId="77777777" w:rsidR="00D06C44" w:rsidRPr="00DA5B9B" w:rsidRDefault="00D06C44" w:rsidP="00D06C44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DA5B9B">
        <w:rPr>
          <w:rFonts w:asciiTheme="minorHAnsi" w:eastAsia="Times New Roman" w:hAnsiTheme="minorHAnsi" w:cstheme="minorHAnsi"/>
          <w:b/>
        </w:rPr>
        <w:tab/>
      </w:r>
    </w:p>
    <w:p w14:paraId="3B7BC1D8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5C8429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</w:p>
    <w:p w14:paraId="3EAEE9B4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5748723C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(pełna nazwa/firma, adres, w zależności od podmiotu: NIP/PESEL, KRS/</w:t>
      </w:r>
      <w:proofErr w:type="spellStart"/>
      <w:r w:rsidRPr="00DA5B9B">
        <w:rPr>
          <w:rFonts w:asciiTheme="minorHAnsi" w:eastAsia="Times New Roman" w:hAnsiTheme="minorHAnsi" w:cstheme="minorHAnsi"/>
          <w:i/>
        </w:rPr>
        <w:t>CEiDG</w:t>
      </w:r>
      <w:proofErr w:type="spellEnd"/>
      <w:r w:rsidRPr="00DA5B9B">
        <w:rPr>
          <w:rFonts w:asciiTheme="minorHAnsi" w:eastAsia="Times New Roman" w:hAnsiTheme="minorHAnsi" w:cstheme="minorHAnsi"/>
          <w:i/>
        </w:rPr>
        <w:t>)</w:t>
      </w:r>
    </w:p>
    <w:p w14:paraId="11534B74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43826AF2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DA5B9B">
        <w:rPr>
          <w:rFonts w:asciiTheme="minorHAnsi" w:eastAsia="Times New Roman" w:hAnsiTheme="minorHAnsi" w:cstheme="minorHAnsi"/>
          <w:u w:val="single"/>
        </w:rPr>
        <w:t>reprezentowany przez:</w:t>
      </w:r>
    </w:p>
    <w:p w14:paraId="7D4D9C87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257AE659" w14:textId="77777777" w:rsidR="00D06C44" w:rsidRPr="00DA5B9B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6E3AF2F" w14:textId="77777777" w:rsidR="00D06C44" w:rsidRPr="00DA5B9B" w:rsidRDefault="00D06C44" w:rsidP="00D06C44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 w:rsidRPr="00DA5B9B">
        <w:rPr>
          <w:rFonts w:asciiTheme="minorHAnsi" w:eastAsia="Times New Roman" w:hAnsiTheme="minorHAnsi" w:cstheme="minorHAnsi"/>
        </w:rPr>
        <w:t>………………………………………</w:t>
      </w:r>
    </w:p>
    <w:p w14:paraId="17C48986" w14:textId="77777777" w:rsidR="00D06C44" w:rsidRPr="00DA5B9B" w:rsidRDefault="00D06C44" w:rsidP="00D06C44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 w:rsidRPr="00DA5B9B">
        <w:rPr>
          <w:rFonts w:asciiTheme="minorHAnsi" w:eastAsia="Times New Roman" w:hAnsiTheme="minorHAnsi" w:cstheme="minorHAnsi"/>
          <w:i/>
        </w:rPr>
        <w:t>(imię, nazwisko, stanowisko/podstawa do reprezentacji)</w:t>
      </w:r>
    </w:p>
    <w:p w14:paraId="69DC9F70" w14:textId="77777777" w:rsidR="00D06C44" w:rsidRPr="00A56768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4FDD69A6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7C2AD699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 xml:space="preserve">Oświadczenie </w:t>
      </w:r>
    </w:p>
    <w:p w14:paraId="1277AEDC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</w:p>
    <w:p w14:paraId="147BEA64" w14:textId="77777777" w:rsidR="00D06C44" w:rsidRPr="001246F1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1246F1">
        <w:rPr>
          <w:rFonts w:eastAsia="Times New Roman"/>
          <w:b/>
          <w:lang w:val="x-none" w:eastAsia="x-none"/>
        </w:rPr>
        <w:t>Wykonawcy / Wykonawcy wspólnie ubiegającego się  zamówienie /*</w:t>
      </w:r>
    </w:p>
    <w:p w14:paraId="70DBC834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>dotyczące przesłanek wykluczenia z postępowania</w:t>
      </w:r>
    </w:p>
    <w:p w14:paraId="3A9C76D7" w14:textId="77777777" w:rsidR="00D06C44" w:rsidRPr="002236A4" w:rsidRDefault="00D06C44" w:rsidP="00D06C44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 w:rsidRPr="002236A4">
        <w:rPr>
          <w:rFonts w:eastAsia="Times New Roman"/>
          <w:b/>
          <w:lang w:val="x-none" w:eastAsia="x-none"/>
        </w:rPr>
        <w:t xml:space="preserve">składane na podstawie art. </w:t>
      </w:r>
      <w:r w:rsidRPr="002236A4">
        <w:rPr>
          <w:rFonts w:eastAsia="Times New Roman"/>
          <w:b/>
          <w:lang w:eastAsia="x-none"/>
        </w:rPr>
        <w:t>1</w:t>
      </w:r>
      <w:r w:rsidRPr="002236A4">
        <w:rPr>
          <w:rFonts w:eastAsia="Times New Roman"/>
          <w:b/>
          <w:lang w:val="x-none" w:eastAsia="x-none"/>
        </w:rPr>
        <w:t xml:space="preserve">25 ust. 1 Ustawy z dnia </w:t>
      </w:r>
      <w:r w:rsidRPr="002236A4">
        <w:rPr>
          <w:rFonts w:eastAsia="Times New Roman"/>
          <w:b/>
          <w:lang w:eastAsia="x-none"/>
        </w:rPr>
        <w:t>11 września 2019</w:t>
      </w:r>
      <w:r w:rsidRPr="002236A4">
        <w:rPr>
          <w:rFonts w:eastAsia="Times New Roman"/>
          <w:b/>
          <w:lang w:val="x-none" w:eastAsia="x-none"/>
        </w:rPr>
        <w:t xml:space="preserve"> r. </w:t>
      </w:r>
      <w:r w:rsidRPr="002236A4">
        <w:rPr>
          <w:rFonts w:eastAsia="Times New Roman"/>
          <w:b/>
        </w:rPr>
        <w:t xml:space="preserve">Prawo zamówień publicznych </w:t>
      </w:r>
      <w:r>
        <w:rPr>
          <w:rFonts w:eastAsia="Times New Roman"/>
          <w:b/>
        </w:rPr>
        <w:t>(</w:t>
      </w:r>
      <w:r w:rsidRPr="003C4F06">
        <w:rPr>
          <w:rFonts w:eastAsia="Times New Roman"/>
          <w:b/>
        </w:rPr>
        <w:t>Dz. U. z 2022 r. poz. 1710.</w:t>
      </w:r>
      <w:r>
        <w:rPr>
          <w:rFonts w:eastAsia="Times New Roman"/>
          <w:b/>
        </w:rPr>
        <w:t xml:space="preserve">) </w:t>
      </w:r>
      <w:r w:rsidRPr="002236A4">
        <w:rPr>
          <w:rFonts w:eastAsia="Times New Roman"/>
          <w:b/>
        </w:rPr>
        <w:t>oraz o braku podstaw do wykluczenia z postępowania na podstawie art. 7 ust. 1 ustawy z dnia 13 kwietnia 2022 r. o szczególnych rozwiązaniach w zakresie przeciwdziałania wspieraniu agresji na Ukrainę (Dz. U. 2022, poz. 835).</w:t>
      </w:r>
    </w:p>
    <w:p w14:paraId="1F87EB00" w14:textId="77777777" w:rsidR="00D06C44" w:rsidRPr="002236A4" w:rsidRDefault="00D06C44" w:rsidP="00D06C44">
      <w:pPr>
        <w:spacing w:after="0" w:line="240" w:lineRule="auto"/>
        <w:jc w:val="both"/>
        <w:rPr>
          <w:rFonts w:eastAsia="Times New Roman"/>
          <w:b/>
          <w:color w:val="1F497D"/>
          <w:u w:val="single"/>
        </w:rPr>
      </w:pPr>
    </w:p>
    <w:p w14:paraId="3C4F311F" w14:textId="3D3F458C" w:rsidR="00D06C44" w:rsidRPr="002236A4" w:rsidRDefault="00D06C44" w:rsidP="00D06C44">
      <w:pPr>
        <w:tabs>
          <w:tab w:val="left" w:pos="5430"/>
        </w:tabs>
        <w:spacing w:after="0" w:line="240" w:lineRule="auto"/>
        <w:jc w:val="both"/>
        <w:rPr>
          <w:rFonts w:eastAsia="Times New Roman"/>
          <w:b/>
          <w:i/>
          <w:iCs/>
        </w:rPr>
      </w:pPr>
      <w:r w:rsidRPr="002236A4">
        <w:rPr>
          <w:rFonts w:eastAsia="Times New Roman"/>
        </w:rPr>
        <w:t xml:space="preserve">Na potrzeby postępowania o udzielenie zamówienia publicznego pt. </w:t>
      </w:r>
      <w:r w:rsidR="004375E7" w:rsidRPr="004375E7">
        <w:rPr>
          <w:rFonts w:eastAsia="Times New Roman"/>
          <w:b/>
        </w:rPr>
        <w:t xml:space="preserve">Dostawa pasz narybkowych oraz </w:t>
      </w:r>
      <w:proofErr w:type="spellStart"/>
      <w:r w:rsidR="004375E7" w:rsidRPr="004375E7">
        <w:rPr>
          <w:rFonts w:eastAsia="Times New Roman"/>
          <w:b/>
        </w:rPr>
        <w:t>tuczowych</w:t>
      </w:r>
      <w:proofErr w:type="spellEnd"/>
      <w:r w:rsidR="004375E7" w:rsidRPr="004375E7">
        <w:rPr>
          <w:rFonts w:eastAsia="Times New Roman"/>
          <w:b/>
        </w:rPr>
        <w:t xml:space="preserve"> do komórki organizacyjnej Instytutu Rybactwa Śródlądowego im. Stanisława Sakowicza – Państwowego Instytutu Badawczego w Olsztynie</w:t>
      </w:r>
      <w:r w:rsidR="00DE69CF">
        <w:rPr>
          <w:rFonts w:eastAsia="Times New Roman"/>
          <w:b/>
          <w:i/>
          <w:iCs/>
        </w:rPr>
        <w:t xml:space="preserve">, </w:t>
      </w:r>
      <w:r w:rsidRPr="002236A4">
        <w:rPr>
          <w:rFonts w:eastAsia="Times New Roman"/>
        </w:rPr>
        <w:t>oświadczam co następuje:</w:t>
      </w:r>
    </w:p>
    <w:p w14:paraId="451C4F19" w14:textId="77777777" w:rsidR="00D06C44" w:rsidRPr="002236A4" w:rsidRDefault="00D06C44" w:rsidP="00D06C44">
      <w:pPr>
        <w:spacing w:after="0" w:line="240" w:lineRule="auto"/>
        <w:ind w:left="280" w:hanging="280"/>
        <w:jc w:val="both"/>
        <w:rPr>
          <w:rFonts w:eastAsia="Times New Roman"/>
          <w:b/>
          <w:color w:val="1F497D"/>
          <w:u w:val="single"/>
        </w:rPr>
      </w:pPr>
    </w:p>
    <w:p w14:paraId="6A134DF1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108 ust. 1 Ustawy Pzp. Ustawy Pzp.</w:t>
      </w:r>
    </w:p>
    <w:p w14:paraId="01A20AEB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 xml:space="preserve">Oświadczam, że zachodzą w stosunku do mnie podstawy wykluczenia z postępowania na podstawie art. ……..… Ustawy </w:t>
      </w:r>
      <w:proofErr w:type="spellStart"/>
      <w:r w:rsidRPr="002236A4">
        <w:rPr>
          <w:rFonts w:eastAsia="Times New Roman"/>
        </w:rPr>
        <w:t>pzp</w:t>
      </w:r>
      <w:proofErr w:type="spellEnd"/>
      <w:r w:rsidRPr="002236A4">
        <w:rPr>
          <w:rFonts w:eastAsia="Times New Roman"/>
        </w:rPr>
        <w:t xml:space="preserve"> (podać mająca zastosowanie podstawę wykluczenia spośród wymienionych w art. 108 ust. 1 Ustawy Pzp.). Jednocześnie oświadczam, że w związku z ww. okolicznością, na podstawie art. 110 ust. 2 ustawy Pzp podjąłem następujące środki  naprawcze:*) ………………………………………………………………………………………………………………………………..</w:t>
      </w:r>
    </w:p>
    <w:p w14:paraId="40899038" w14:textId="77777777" w:rsidR="00D06C44" w:rsidRPr="002236A4" w:rsidRDefault="00D06C44" w:rsidP="00D06C44">
      <w:pPr>
        <w:spacing w:after="0" w:line="240" w:lineRule="auto"/>
        <w:ind w:left="360"/>
        <w:jc w:val="both"/>
        <w:rPr>
          <w:rFonts w:eastAsia="Times New Roman"/>
        </w:rPr>
      </w:pPr>
      <w:r w:rsidRPr="002236A4">
        <w:rPr>
          <w:rFonts w:eastAsia="Times New Roman"/>
        </w:rPr>
        <w:t>………………………………………………………………………………………………………………………………………………………</w:t>
      </w:r>
    </w:p>
    <w:p w14:paraId="786E8CAF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t>Oświadczam, że nie podlegam wykluczeniu z postępowania na podstawie art. 7 ust. 1 ustawy z dnia 13 kwietnia 2022 r. o szczególnych rozwiązaniach w zakresie przeciwdziałania wspieraniu agresji na Ukrainę (Dz. U. 2022, poz. 835)</w:t>
      </w:r>
    </w:p>
    <w:p w14:paraId="441800CC" w14:textId="77777777" w:rsidR="00D06C44" w:rsidRPr="002236A4" w:rsidRDefault="00D06C44" w:rsidP="00D06C44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</w:rPr>
      </w:pPr>
      <w:r w:rsidRPr="002236A4">
        <w:rPr>
          <w:rFonts w:eastAsia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7E36940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1A499F9C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360" w:lineRule="auto"/>
        <w:rPr>
          <w:rFonts w:eastAsia="Times New Roman"/>
          <w:b/>
          <w:bCs/>
        </w:rPr>
      </w:pPr>
      <w:r w:rsidRPr="002236A4">
        <w:rPr>
          <w:rFonts w:eastAsia="Times New Roman"/>
          <w:b/>
          <w:bCs/>
        </w:rPr>
        <w:t>BEZPŁATNE I OGÓLNODOSTĘPNE BAZY DANYCH:</w:t>
      </w:r>
    </w:p>
    <w:p w14:paraId="157CD19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/>
        <w:jc w:val="both"/>
        <w:rPr>
          <w:rFonts w:eastAsia="Times New Roman"/>
        </w:rPr>
      </w:pPr>
      <w:r w:rsidRPr="002236A4">
        <w:rPr>
          <w:rFonts w:eastAsia="Times New Roman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……………………………………………………………………………………………………………….</w:t>
      </w:r>
    </w:p>
    <w:p w14:paraId="7081E80B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42AFEBCD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1F5F06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0314DD4A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527A1E26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31E36F79" w14:textId="77777777" w:rsidR="00D06C44" w:rsidRPr="002236A4" w:rsidRDefault="00D06C44" w:rsidP="00D06C44">
      <w:pPr>
        <w:tabs>
          <w:tab w:val="left" w:pos="1140"/>
          <w:tab w:val="left" w:pos="1224"/>
        </w:tabs>
        <w:spacing w:after="0" w:line="240" w:lineRule="auto"/>
        <w:jc w:val="both"/>
        <w:rPr>
          <w:rFonts w:eastAsia="Times New Roman"/>
        </w:rPr>
      </w:pPr>
    </w:p>
    <w:p w14:paraId="7D38535D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……………………………………………………..     </w:t>
      </w:r>
    </w:p>
    <w:p w14:paraId="74E311E4" w14:textId="77777777" w:rsidR="00D06C44" w:rsidRPr="002236A4" w:rsidRDefault="00D06C44" w:rsidP="00D06C44">
      <w:pPr>
        <w:spacing w:after="0" w:line="240" w:lineRule="auto"/>
        <w:ind w:left="720"/>
        <w:jc w:val="right"/>
        <w:rPr>
          <w:lang w:eastAsia="en-US"/>
        </w:rPr>
      </w:pPr>
      <w:r w:rsidRPr="002236A4">
        <w:rPr>
          <w:lang w:eastAsia="en-US"/>
        </w:rPr>
        <w:t xml:space="preserve">                                                          Podpis Wykonawcy zgodnie zapisami SWZ</w:t>
      </w:r>
    </w:p>
    <w:p w14:paraId="46324273" w14:textId="77777777" w:rsidR="00D06C44" w:rsidRPr="002236A4" w:rsidRDefault="00D06C44" w:rsidP="00D06C44">
      <w:pPr>
        <w:spacing w:after="0" w:line="240" w:lineRule="auto"/>
        <w:rPr>
          <w:rFonts w:eastAsia="Times New Roman"/>
          <w:i/>
          <w:iCs/>
        </w:rPr>
      </w:pPr>
      <w:r w:rsidRPr="002236A4">
        <w:rPr>
          <w:rFonts w:eastAsia="Times New Roman"/>
          <w:i/>
          <w:iCs/>
        </w:rPr>
        <w:t>*Jeśli dotyczy</w:t>
      </w:r>
    </w:p>
    <w:p w14:paraId="112C21E7" w14:textId="77777777" w:rsidR="00D06C44" w:rsidRPr="002236A4" w:rsidRDefault="00D06C44" w:rsidP="00D06C44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651D528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F36340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4336B2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3A2E6BA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5B7A3773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7AAE145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0350089C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3066ED77" w14:textId="77777777" w:rsidR="00D06C44" w:rsidRDefault="00D06C44" w:rsidP="00D06C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n-US"/>
        </w:rPr>
      </w:pPr>
    </w:p>
    <w:p w14:paraId="4D710F1B" w14:textId="103A5842" w:rsidR="00073F6B" w:rsidRPr="00D06C44" w:rsidRDefault="00073F6B" w:rsidP="00D06C44"/>
    <w:sectPr w:rsidR="00073F6B" w:rsidRPr="00D06C44" w:rsidSect="007B7D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BE3" w14:textId="77777777" w:rsidR="00E7189C" w:rsidRDefault="00E7189C">
      <w:r>
        <w:separator/>
      </w:r>
    </w:p>
  </w:endnote>
  <w:endnote w:type="continuationSeparator" w:id="0">
    <w:p w14:paraId="5B853DED" w14:textId="77777777" w:rsidR="00E7189C" w:rsidRDefault="00E7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DBBF" w14:textId="77777777" w:rsidR="00E7189C" w:rsidRDefault="00E7189C">
      <w:r>
        <w:separator/>
      </w:r>
    </w:p>
  </w:footnote>
  <w:footnote w:type="continuationSeparator" w:id="0">
    <w:p w14:paraId="0E98D04E" w14:textId="77777777" w:rsidR="00E7189C" w:rsidRDefault="00E7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9A3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2810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14</cp:revision>
  <cp:lastPrinted>2022-08-16T10:31:00Z</cp:lastPrinted>
  <dcterms:created xsi:type="dcterms:W3CDTF">2022-11-07T09:24:00Z</dcterms:created>
  <dcterms:modified xsi:type="dcterms:W3CDTF">2023-01-17T11:47:00Z</dcterms:modified>
</cp:coreProperties>
</file>