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bookmarkStart w:id="0" w:name="_GoBack"/>
      <w:bookmarkEnd w:id="0"/>
      <w:r w:rsidR="001406B2">
        <w:rPr>
          <w:rFonts w:eastAsia="Times New Roman" w:cs="Times New Roman"/>
          <w:bCs/>
          <w:sz w:val="24"/>
          <w:szCs w:val="28"/>
          <w:lang w:eastAsia="pl-PL"/>
        </w:rPr>
        <w:t>Dz. U. z 202</w:t>
      </w:r>
      <w:r w:rsidR="00A215CF">
        <w:rPr>
          <w:rFonts w:eastAsia="Times New Roman" w:cs="Times New Roman"/>
          <w:bCs/>
          <w:sz w:val="24"/>
          <w:szCs w:val="28"/>
          <w:lang w:eastAsia="pl-PL"/>
        </w:rPr>
        <w:t>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A215CF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CE4ABD">
        <w:rPr>
          <w:rFonts w:ascii="Calibri" w:eastAsia="Calibri" w:hAnsi="Calibri" w:cs="Arial"/>
          <w:b/>
        </w:rPr>
        <w:t xml:space="preserve">Dostawa sprzętu komputerowego </w:t>
      </w:r>
      <w:r w:rsidR="00531472">
        <w:rPr>
          <w:rFonts w:ascii="Calibri" w:hAnsi="Calibri" w:cs="Calibri"/>
          <w:bCs/>
        </w:rPr>
        <w:t xml:space="preserve">do nowo wybudowanej siedziby Zespołu Szkół nr 1 im. Władysława Orkana w Nowym Targu ul. Jana Pawła II 85a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C4914">
        <w:rPr>
          <w:rFonts w:cstheme="minorHAnsi"/>
        </w:rPr>
        <w:t>24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DE7D9B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DE7D9B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3147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215CF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955F4"/>
    <w:rsid w:val="00BA2F1F"/>
    <w:rsid w:val="00BB412D"/>
    <w:rsid w:val="00BC4914"/>
    <w:rsid w:val="00BD5FCF"/>
    <w:rsid w:val="00BD7184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D36DE"/>
    <w:rsid w:val="00DE4CCB"/>
    <w:rsid w:val="00DE7D9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122</cp:revision>
  <cp:lastPrinted>2022-11-29T07:28:00Z</cp:lastPrinted>
  <dcterms:created xsi:type="dcterms:W3CDTF">2017-03-21T07:49:00Z</dcterms:created>
  <dcterms:modified xsi:type="dcterms:W3CDTF">2023-10-11T12:41:00Z</dcterms:modified>
</cp:coreProperties>
</file>