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B7" w:rsidRDefault="005E58B7" w:rsidP="00E71CFC">
      <w:pPr>
        <w:pStyle w:val="Tekstpodstawowy2"/>
        <w:tabs>
          <w:tab w:val="left" w:pos="1560"/>
        </w:tabs>
        <w:ind w:left="0" w:right="707" w:firstLine="0"/>
        <w:rPr>
          <w:rFonts w:ascii="Cambria" w:hAnsi="Cambria"/>
          <w:sz w:val="20"/>
        </w:rPr>
      </w:pPr>
    </w:p>
    <w:p w:rsidR="00B56077" w:rsidRPr="00903729" w:rsidRDefault="00B56077" w:rsidP="00B56077">
      <w:pPr>
        <w:pStyle w:val="Tekstpodstawowy2"/>
        <w:tabs>
          <w:tab w:val="left" w:pos="1560"/>
        </w:tabs>
        <w:ind w:left="0" w:firstLine="0"/>
        <w:rPr>
          <w:rFonts w:ascii="Cambria" w:hAnsi="Cambria"/>
          <w:sz w:val="20"/>
        </w:rPr>
      </w:pPr>
      <w:r w:rsidRPr="00903729">
        <w:rPr>
          <w:rFonts w:ascii="Cambria" w:hAnsi="Cambria"/>
          <w:sz w:val="20"/>
        </w:rPr>
        <w:t>Załącznik  nr 1</w:t>
      </w:r>
      <w:r w:rsidR="001F415C">
        <w:rPr>
          <w:rFonts w:ascii="Cambria" w:hAnsi="Cambria"/>
          <w:sz w:val="20"/>
        </w:rPr>
        <w:t>.</w:t>
      </w:r>
    </w:p>
    <w:p w:rsidR="00B56077" w:rsidRPr="00903729" w:rsidRDefault="00B56077" w:rsidP="00B56077">
      <w:pPr>
        <w:spacing w:line="200" w:lineRule="atLeast"/>
        <w:ind w:left="0" w:firstLine="0"/>
        <w:rPr>
          <w:rFonts w:ascii="Cambria" w:hAnsi="Cambria"/>
          <w:b/>
        </w:rPr>
      </w:pPr>
    </w:p>
    <w:p w:rsidR="00B56077" w:rsidRPr="004F5104" w:rsidRDefault="004F5104" w:rsidP="00B56077">
      <w:pPr>
        <w:pStyle w:val="Akapitzlist"/>
        <w:numPr>
          <w:ilvl w:val="0"/>
          <w:numId w:val="1"/>
        </w:numPr>
        <w:suppressAutoHyphens w:val="0"/>
        <w:spacing w:line="200" w:lineRule="atLeast"/>
        <w:rPr>
          <w:rFonts w:ascii="Cambria" w:hAnsi="Cambria"/>
          <w:b/>
        </w:rPr>
      </w:pPr>
      <w:r>
        <w:rPr>
          <w:rFonts w:ascii="Cambria" w:hAnsi="Cambria"/>
          <w:b/>
          <w:u w:val="single"/>
        </w:rPr>
        <w:t>Opis przedmiotu zamówienia</w:t>
      </w:r>
    </w:p>
    <w:p w:rsidR="004F5104" w:rsidRDefault="004F5104" w:rsidP="004F5104">
      <w:pPr>
        <w:spacing w:line="200" w:lineRule="atLeast"/>
        <w:rPr>
          <w:rFonts w:ascii="Cambria" w:hAnsi="Cambria"/>
          <w:b/>
        </w:rPr>
      </w:pPr>
    </w:p>
    <w:p w:rsidR="004F5104" w:rsidRDefault="004F5104" w:rsidP="004F5104">
      <w:pPr>
        <w:ind w:left="720" w:firstLine="696"/>
        <w:rPr>
          <w:color w:val="000000"/>
          <w:sz w:val="24"/>
          <w:szCs w:val="24"/>
        </w:rPr>
      </w:pPr>
      <w:r w:rsidRPr="004F5104">
        <w:rPr>
          <w:color w:val="000000"/>
          <w:sz w:val="24"/>
          <w:szCs w:val="24"/>
        </w:rPr>
        <w:t>Przedmiotem zamówienia jest przeniesienie (wycofanie) dwóch kabli światłowodowych z serwerowni Komisariatu Policji ul. Kordeckiego 36 w Kaliszu do budynku Ośrodka Szkolno – Wychowawczego ul. Kordeckiego 19 w Kaliszu oraz do budynku Polikliniki przy Kordeckiego 36</w:t>
      </w:r>
      <w:r w:rsidR="00AC2211">
        <w:rPr>
          <w:color w:val="000000"/>
          <w:sz w:val="24"/>
          <w:szCs w:val="24"/>
        </w:rPr>
        <w:t xml:space="preserve"> w Kaliszu. Kabale są ułożone</w:t>
      </w:r>
      <w:r w:rsidRPr="004F5104">
        <w:rPr>
          <w:color w:val="000000"/>
          <w:sz w:val="24"/>
          <w:szCs w:val="24"/>
        </w:rPr>
        <w:t xml:space="preserve"> w kanalizacji teletechnicznej ORANGE.</w:t>
      </w:r>
    </w:p>
    <w:p w:rsidR="004F5104" w:rsidRDefault="004F5104" w:rsidP="004F5104">
      <w:pPr>
        <w:ind w:left="720" w:firstLine="696"/>
        <w:rPr>
          <w:color w:val="000000"/>
          <w:sz w:val="24"/>
          <w:szCs w:val="24"/>
        </w:rPr>
      </w:pPr>
    </w:p>
    <w:p w:rsidR="004F5104" w:rsidRDefault="004F5104" w:rsidP="004F5104">
      <w:pPr>
        <w:ind w:left="720" w:firstLine="696"/>
        <w:rPr>
          <w:color w:val="000000"/>
          <w:sz w:val="24"/>
          <w:szCs w:val="24"/>
        </w:rPr>
      </w:pPr>
    </w:p>
    <w:p w:rsidR="004F5104" w:rsidRDefault="004F5104" w:rsidP="004F5104">
      <w:pPr>
        <w:pStyle w:val="Akapitzlist"/>
        <w:numPr>
          <w:ilvl w:val="0"/>
          <w:numId w:val="1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Kabel światłowodowy </w:t>
      </w:r>
      <w:proofErr w:type="spellStart"/>
      <w:r>
        <w:rPr>
          <w:color w:val="000000"/>
          <w:sz w:val="24"/>
          <w:szCs w:val="24"/>
        </w:rPr>
        <w:t>jednomodowy</w:t>
      </w:r>
      <w:proofErr w:type="spellEnd"/>
      <w:r>
        <w:rPr>
          <w:color w:val="000000"/>
          <w:sz w:val="24"/>
          <w:szCs w:val="24"/>
        </w:rPr>
        <w:t xml:space="preserve"> 24J.</w:t>
      </w:r>
    </w:p>
    <w:p w:rsidR="004F5104" w:rsidRDefault="004F5104" w:rsidP="004F5104">
      <w:pPr>
        <w:pStyle w:val="Akapitzlist"/>
        <w:ind w:left="1776"/>
        <w:rPr>
          <w:color w:val="000000"/>
          <w:sz w:val="24"/>
          <w:szCs w:val="24"/>
        </w:rPr>
      </w:pPr>
    </w:p>
    <w:p w:rsidR="004F5104" w:rsidRDefault="004F5104" w:rsidP="004F5104">
      <w:pPr>
        <w:pStyle w:val="Akapitzlist"/>
        <w:ind w:left="1776" w:firstLine="3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Kabel światłowodowy </w:t>
      </w:r>
      <w:proofErr w:type="spellStart"/>
      <w:r>
        <w:rPr>
          <w:color w:val="000000"/>
          <w:sz w:val="24"/>
          <w:szCs w:val="24"/>
        </w:rPr>
        <w:t>jednomodowy</w:t>
      </w:r>
      <w:proofErr w:type="spellEnd"/>
      <w:r>
        <w:rPr>
          <w:color w:val="000000"/>
          <w:sz w:val="24"/>
          <w:szCs w:val="24"/>
        </w:rPr>
        <w:t xml:space="preserve"> (SM) </w:t>
      </w:r>
      <w:r w:rsidRPr="004F5104">
        <w:rPr>
          <w:color w:val="000000"/>
          <w:sz w:val="24"/>
          <w:szCs w:val="24"/>
        </w:rPr>
        <w:t>z serwerowni Komisariatu Policji ul. Kordeckiego 36</w:t>
      </w:r>
      <w:r>
        <w:rPr>
          <w:color w:val="000000"/>
          <w:sz w:val="24"/>
          <w:szCs w:val="24"/>
        </w:rPr>
        <w:t xml:space="preserve"> należy wycofać z budynku oraz części kanalizacji teletechnicznej około 150,</w:t>
      </w:r>
      <w:r w:rsidRPr="004F5104">
        <w:rPr>
          <w:color w:val="000000"/>
          <w:sz w:val="24"/>
          <w:szCs w:val="24"/>
        </w:rPr>
        <w:t xml:space="preserve"> w </w:t>
      </w:r>
      <w:r>
        <w:rPr>
          <w:color w:val="000000"/>
          <w:sz w:val="24"/>
          <w:szCs w:val="24"/>
        </w:rPr>
        <w:t>której ten kab</w:t>
      </w:r>
      <w:r w:rsidR="00146C20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l się znajduje i wprowadzić do budynku </w:t>
      </w:r>
      <w:r w:rsidRPr="004F5104">
        <w:rPr>
          <w:color w:val="000000"/>
          <w:sz w:val="24"/>
          <w:szCs w:val="24"/>
        </w:rPr>
        <w:t>do</w:t>
      </w:r>
      <w:r>
        <w:rPr>
          <w:color w:val="000000"/>
          <w:sz w:val="24"/>
          <w:szCs w:val="24"/>
        </w:rPr>
        <w:t xml:space="preserve"> serwerowni</w:t>
      </w:r>
      <w:r w:rsidRPr="004F510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około 30 m. w </w:t>
      </w:r>
      <w:r w:rsidRPr="004F5104">
        <w:rPr>
          <w:color w:val="000000"/>
          <w:sz w:val="24"/>
          <w:szCs w:val="24"/>
        </w:rPr>
        <w:t>budynku Polikliniki przy Kordeckiego 36 w Kaliszu</w:t>
      </w:r>
      <w:r>
        <w:rPr>
          <w:color w:val="000000"/>
          <w:sz w:val="24"/>
          <w:szCs w:val="24"/>
        </w:rPr>
        <w:t>.</w:t>
      </w:r>
    </w:p>
    <w:p w:rsidR="004F5104" w:rsidRDefault="004F5104" w:rsidP="004F5104">
      <w:pPr>
        <w:pStyle w:val="Akapitzlist"/>
        <w:ind w:left="17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 kabla tego należy </w:t>
      </w:r>
      <w:proofErr w:type="spellStart"/>
      <w:r>
        <w:rPr>
          <w:color w:val="000000"/>
          <w:sz w:val="24"/>
          <w:szCs w:val="24"/>
        </w:rPr>
        <w:t>wyspawać</w:t>
      </w:r>
      <w:proofErr w:type="spellEnd"/>
      <w:r>
        <w:rPr>
          <w:color w:val="000000"/>
          <w:sz w:val="24"/>
          <w:szCs w:val="24"/>
        </w:rPr>
        <w:t xml:space="preserve"> 8 włókien i zakończyć w istniejącej szafie teletechnicznej wskazanej przez Zamawiającego. Należy wykonać dokumentację powykonawczą oraz załączyć wyniki pomiarów dla przedmiotowego kabla.</w:t>
      </w:r>
      <w:r w:rsidR="00AC2211">
        <w:rPr>
          <w:color w:val="000000"/>
          <w:sz w:val="24"/>
          <w:szCs w:val="24"/>
        </w:rPr>
        <w:t xml:space="preserve"> Wykonawca wykona dokumentację trasową powykonawczą dla przedmiotowego łącza w zakresie jaki został realizowany.</w:t>
      </w:r>
    </w:p>
    <w:p w:rsidR="004F5104" w:rsidRDefault="004F5104" w:rsidP="004F5104">
      <w:pPr>
        <w:rPr>
          <w:color w:val="000000"/>
          <w:sz w:val="24"/>
          <w:szCs w:val="24"/>
        </w:rPr>
      </w:pPr>
    </w:p>
    <w:p w:rsidR="004F5104" w:rsidRDefault="004F5104" w:rsidP="004F5104">
      <w:pPr>
        <w:pStyle w:val="Akapitzlist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Kabel światłowodowy wielomodowy 8G</w:t>
      </w:r>
    </w:p>
    <w:p w:rsidR="004F5104" w:rsidRDefault="004F5104" w:rsidP="004F5104">
      <w:pPr>
        <w:pStyle w:val="Akapitzlist"/>
        <w:ind w:left="1776" w:firstLine="3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Kabel światłowodowy wielomodowy (MM) </w:t>
      </w:r>
      <w:r w:rsidRPr="004F5104">
        <w:rPr>
          <w:color w:val="000000"/>
          <w:sz w:val="24"/>
          <w:szCs w:val="24"/>
        </w:rPr>
        <w:t>z serwerowni Komisariatu Policji ul. Kordeckiego 36</w:t>
      </w:r>
      <w:r>
        <w:rPr>
          <w:color w:val="000000"/>
          <w:sz w:val="24"/>
          <w:szCs w:val="24"/>
        </w:rPr>
        <w:t xml:space="preserve"> należy wycofać z budynku oraz części kanalizacji teletechnicznej około 50,</w:t>
      </w:r>
      <w:r w:rsidRPr="004F5104">
        <w:rPr>
          <w:color w:val="000000"/>
          <w:sz w:val="24"/>
          <w:szCs w:val="24"/>
        </w:rPr>
        <w:t xml:space="preserve"> w </w:t>
      </w:r>
      <w:r>
        <w:rPr>
          <w:color w:val="000000"/>
          <w:sz w:val="24"/>
          <w:szCs w:val="24"/>
        </w:rPr>
        <w:t>której ten kab</w:t>
      </w:r>
      <w:r w:rsidR="00146C20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l się znajduje i wprowadzić </w:t>
      </w:r>
      <w:r w:rsidRPr="004F5104">
        <w:rPr>
          <w:color w:val="000000"/>
          <w:sz w:val="24"/>
          <w:szCs w:val="24"/>
        </w:rPr>
        <w:t>do budynku</w:t>
      </w:r>
      <w:r w:rsidR="00146C20">
        <w:rPr>
          <w:color w:val="000000"/>
          <w:sz w:val="24"/>
          <w:szCs w:val="24"/>
        </w:rPr>
        <w:t xml:space="preserve"> do serwerowni około 20 m.</w:t>
      </w:r>
      <w:r w:rsidRPr="004F5104">
        <w:rPr>
          <w:color w:val="000000"/>
          <w:sz w:val="24"/>
          <w:szCs w:val="24"/>
        </w:rPr>
        <w:t xml:space="preserve"> Ośrodka Szkolno – Wychowawczego ul. Kordeckiego 19 w Kaliszu</w:t>
      </w:r>
      <w:r w:rsidR="00146C20">
        <w:rPr>
          <w:color w:val="000000"/>
          <w:sz w:val="24"/>
          <w:szCs w:val="24"/>
        </w:rPr>
        <w:t>.</w:t>
      </w:r>
    </w:p>
    <w:p w:rsidR="00146C20" w:rsidRDefault="00146C20" w:rsidP="004F5104">
      <w:pPr>
        <w:pStyle w:val="Akapitzlist"/>
        <w:ind w:left="1776" w:firstLine="3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 wyliczeń Zamawiającego wynika, że </w:t>
      </w:r>
      <w:proofErr w:type="spellStart"/>
      <w:r>
        <w:rPr>
          <w:color w:val="000000"/>
          <w:sz w:val="24"/>
          <w:szCs w:val="24"/>
        </w:rPr>
        <w:t>nizbędne</w:t>
      </w:r>
      <w:proofErr w:type="spellEnd"/>
      <w:r>
        <w:rPr>
          <w:color w:val="000000"/>
          <w:sz w:val="24"/>
          <w:szCs w:val="24"/>
        </w:rPr>
        <w:t xml:space="preserve"> będzie przedłużenie kabla </w:t>
      </w:r>
      <w:proofErr w:type="spellStart"/>
      <w:r>
        <w:rPr>
          <w:color w:val="000000"/>
          <w:sz w:val="24"/>
          <w:szCs w:val="24"/>
        </w:rPr>
        <w:t>światlowdowego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wielomodowego</w:t>
      </w:r>
      <w:proofErr w:type="spellEnd"/>
      <w:r>
        <w:rPr>
          <w:color w:val="000000"/>
          <w:sz w:val="24"/>
          <w:szCs w:val="24"/>
        </w:rPr>
        <w:t xml:space="preserve"> o około 50 m w związku z czym wykonawca musi dostarczyć kable </w:t>
      </w:r>
      <w:proofErr w:type="spellStart"/>
      <w:r>
        <w:rPr>
          <w:color w:val="000000"/>
          <w:sz w:val="24"/>
          <w:szCs w:val="24"/>
        </w:rPr>
        <w:t>światlowdowy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wielomodowy</w:t>
      </w:r>
      <w:proofErr w:type="spellEnd"/>
      <w:r>
        <w:rPr>
          <w:color w:val="000000"/>
          <w:sz w:val="24"/>
          <w:szCs w:val="24"/>
        </w:rPr>
        <w:t xml:space="preserve"> oraz złącze kablowe </w:t>
      </w:r>
      <w:proofErr w:type="spellStart"/>
      <w:r>
        <w:rPr>
          <w:color w:val="000000"/>
          <w:sz w:val="24"/>
          <w:szCs w:val="24"/>
        </w:rPr>
        <w:t>światlowdowe</w:t>
      </w:r>
      <w:proofErr w:type="spellEnd"/>
      <w:r>
        <w:rPr>
          <w:color w:val="000000"/>
          <w:sz w:val="24"/>
          <w:szCs w:val="24"/>
        </w:rPr>
        <w:t>.</w:t>
      </w:r>
    </w:p>
    <w:p w:rsidR="004F5104" w:rsidRDefault="004F5104" w:rsidP="004F5104">
      <w:pPr>
        <w:pStyle w:val="Akapitzlist"/>
        <w:ind w:left="17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 kabla tego należy </w:t>
      </w:r>
      <w:proofErr w:type="spellStart"/>
      <w:r>
        <w:rPr>
          <w:color w:val="000000"/>
          <w:sz w:val="24"/>
          <w:szCs w:val="24"/>
        </w:rPr>
        <w:t>wyspawać</w:t>
      </w:r>
      <w:proofErr w:type="spellEnd"/>
      <w:r>
        <w:rPr>
          <w:color w:val="000000"/>
          <w:sz w:val="24"/>
          <w:szCs w:val="24"/>
        </w:rPr>
        <w:t xml:space="preserve"> 4 włókna i zakończyć w istniejącej szafie teletechnicznej wskazanej przez Zamawiającego. Należy wykonać dokumentację powykonawczą oraz załączyć wyniki pomiarów dla przedmiotowego kabla.</w:t>
      </w:r>
      <w:r w:rsidR="00AC2211">
        <w:rPr>
          <w:color w:val="000000"/>
          <w:sz w:val="24"/>
          <w:szCs w:val="24"/>
        </w:rPr>
        <w:t xml:space="preserve"> </w:t>
      </w:r>
    </w:p>
    <w:p w:rsidR="00AC2211" w:rsidRDefault="00AC2211" w:rsidP="004F5104">
      <w:pPr>
        <w:pStyle w:val="Akapitzlist"/>
        <w:ind w:left="17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 wykona dokumentację trasową powykonawczą dla przedmiotowego łącza w zakresie jaki został realizowany.</w:t>
      </w:r>
      <w:bookmarkStart w:id="0" w:name="_GoBack"/>
      <w:bookmarkEnd w:id="0"/>
    </w:p>
    <w:p w:rsidR="00146C20" w:rsidRDefault="00146C20" w:rsidP="00146C20">
      <w:pPr>
        <w:rPr>
          <w:color w:val="000000"/>
          <w:sz w:val="24"/>
          <w:szCs w:val="24"/>
        </w:rPr>
      </w:pPr>
    </w:p>
    <w:p w:rsidR="00146C20" w:rsidRDefault="00146C20" w:rsidP="00146C20">
      <w:pPr>
        <w:pStyle w:val="Akapitzlist"/>
        <w:numPr>
          <w:ilvl w:val="0"/>
          <w:numId w:val="1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Przedmiotowe prace wykonywane będą w kanalizacji teletechnicznej ORANGE POLSKA S.A. w związku z tym to Wykonawca </w:t>
      </w:r>
      <w:r w:rsidR="00F6770B">
        <w:rPr>
          <w:color w:val="000000"/>
          <w:sz w:val="24"/>
          <w:szCs w:val="24"/>
        </w:rPr>
        <w:t xml:space="preserve">zgłosi i uzgodni </w:t>
      </w:r>
      <w:proofErr w:type="spellStart"/>
      <w:r w:rsidR="00F6770B">
        <w:rPr>
          <w:color w:val="000000"/>
          <w:sz w:val="24"/>
          <w:szCs w:val="24"/>
        </w:rPr>
        <w:t>nadzor</w:t>
      </w:r>
      <w:proofErr w:type="spellEnd"/>
      <w:r>
        <w:rPr>
          <w:color w:val="000000"/>
          <w:sz w:val="24"/>
          <w:szCs w:val="24"/>
        </w:rPr>
        <w:t xml:space="preserve"> nad pracami kablowymi</w:t>
      </w:r>
      <w:r w:rsidR="00F6770B">
        <w:rPr>
          <w:color w:val="000000"/>
          <w:sz w:val="24"/>
          <w:szCs w:val="24"/>
        </w:rPr>
        <w:t>.</w:t>
      </w:r>
    </w:p>
    <w:p w:rsidR="00146C20" w:rsidRDefault="00146C20" w:rsidP="00146C20">
      <w:pPr>
        <w:rPr>
          <w:color w:val="000000"/>
          <w:sz w:val="24"/>
          <w:szCs w:val="24"/>
        </w:rPr>
      </w:pPr>
    </w:p>
    <w:p w:rsidR="00146C20" w:rsidRPr="00146C20" w:rsidRDefault="00146C20" w:rsidP="00146C20">
      <w:pPr>
        <w:pStyle w:val="Akapitzlist"/>
        <w:numPr>
          <w:ilvl w:val="0"/>
          <w:numId w:val="1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Czas realizacji zadania pomiędzy 26 – 30 czerwca 2017 r.</w:t>
      </w:r>
      <w:r w:rsidRPr="00146C20">
        <w:rPr>
          <w:color w:val="000000"/>
          <w:sz w:val="24"/>
          <w:szCs w:val="24"/>
        </w:rPr>
        <w:t xml:space="preserve"> </w:t>
      </w:r>
    </w:p>
    <w:p w:rsidR="004F5104" w:rsidRPr="004F5104" w:rsidRDefault="004F5104" w:rsidP="004F5104">
      <w:pPr>
        <w:pStyle w:val="Akapitzlist"/>
        <w:ind w:left="1776"/>
        <w:rPr>
          <w:color w:val="000000"/>
          <w:sz w:val="24"/>
          <w:szCs w:val="24"/>
        </w:rPr>
      </w:pPr>
    </w:p>
    <w:sectPr w:rsidR="004F5104" w:rsidRPr="004F5104" w:rsidSect="004F5104">
      <w:footerReference w:type="default" r:id="rId7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EEE" w:rsidRDefault="00367EEE" w:rsidP="00992A96">
      <w:r>
        <w:separator/>
      </w:r>
    </w:p>
  </w:endnote>
  <w:endnote w:type="continuationSeparator" w:id="0">
    <w:p w:rsidR="00367EEE" w:rsidRDefault="00367EEE" w:rsidP="00992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30667253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992A96" w:rsidRDefault="00992A96">
        <w:pPr>
          <w:pStyle w:val="Stopka"/>
          <w:jc w:val="right"/>
        </w:pPr>
      </w:p>
      <w:p w:rsidR="00992A96" w:rsidRDefault="00461781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</w:p>
    </w:sdtContent>
  </w:sdt>
  <w:p w:rsidR="00992A96" w:rsidRDefault="00992A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EEE" w:rsidRDefault="00367EEE" w:rsidP="00992A96">
      <w:r>
        <w:separator/>
      </w:r>
    </w:p>
  </w:footnote>
  <w:footnote w:type="continuationSeparator" w:id="0">
    <w:p w:rsidR="00367EEE" w:rsidRDefault="00367EEE" w:rsidP="00992A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7EA58A0"/>
    <w:multiLevelType w:val="hybridMultilevel"/>
    <w:tmpl w:val="6EA058CC"/>
    <w:lvl w:ilvl="0" w:tplc="ABE60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235054"/>
    <w:multiLevelType w:val="hybridMultilevel"/>
    <w:tmpl w:val="347AACAA"/>
    <w:lvl w:ilvl="0" w:tplc="D09EC1FA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>
    <w:nsid w:val="482A3864"/>
    <w:multiLevelType w:val="hybridMultilevel"/>
    <w:tmpl w:val="211ED63E"/>
    <w:lvl w:ilvl="0" w:tplc="2AD0B190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  <w:rPr>
        <w:rFonts w:cs="Times New Roman"/>
      </w:rPr>
    </w:lvl>
  </w:abstractNum>
  <w:abstractNum w:abstractNumId="4">
    <w:nsid w:val="51864D39"/>
    <w:multiLevelType w:val="hybridMultilevel"/>
    <w:tmpl w:val="E696C6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A462A7"/>
    <w:multiLevelType w:val="hybridMultilevel"/>
    <w:tmpl w:val="1C6A9576"/>
    <w:lvl w:ilvl="0" w:tplc="7C5404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69A069D4"/>
    <w:multiLevelType w:val="hybridMultilevel"/>
    <w:tmpl w:val="C1DC990A"/>
    <w:lvl w:ilvl="0" w:tplc="C0E24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08498A"/>
    <w:multiLevelType w:val="hybridMultilevel"/>
    <w:tmpl w:val="0BA8854E"/>
    <w:lvl w:ilvl="0" w:tplc="98D00FE2">
      <w:start w:val="2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  <w:rPr>
        <w:rFonts w:cs="Times New Roman"/>
      </w:rPr>
    </w:lvl>
  </w:abstractNum>
  <w:abstractNum w:abstractNumId="8">
    <w:nsid w:val="700F45EC"/>
    <w:multiLevelType w:val="hybridMultilevel"/>
    <w:tmpl w:val="7AF0BE5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78E42120"/>
    <w:multiLevelType w:val="hybridMultilevel"/>
    <w:tmpl w:val="24C2A97C"/>
    <w:lvl w:ilvl="0" w:tplc="B2FE561C">
      <w:start w:val="1"/>
      <w:numFmt w:val="decimal"/>
      <w:lvlText w:val="%1."/>
      <w:lvlJc w:val="left"/>
      <w:pPr>
        <w:tabs>
          <w:tab w:val="num" w:pos="4230"/>
        </w:tabs>
        <w:ind w:left="4230" w:hanging="360"/>
      </w:pPr>
    </w:lvl>
    <w:lvl w:ilvl="1" w:tplc="04150019">
      <w:start w:val="1"/>
      <w:numFmt w:val="lowerLetter"/>
      <w:lvlText w:val="%2."/>
      <w:lvlJc w:val="left"/>
      <w:pPr>
        <w:ind w:left="4950" w:hanging="360"/>
      </w:pPr>
    </w:lvl>
    <w:lvl w:ilvl="2" w:tplc="0415001B">
      <w:start w:val="1"/>
      <w:numFmt w:val="lowerRoman"/>
      <w:lvlText w:val="%3."/>
      <w:lvlJc w:val="right"/>
      <w:pPr>
        <w:ind w:left="5670" w:hanging="180"/>
      </w:pPr>
    </w:lvl>
    <w:lvl w:ilvl="3" w:tplc="0415000F">
      <w:start w:val="1"/>
      <w:numFmt w:val="decimal"/>
      <w:lvlText w:val="%4."/>
      <w:lvlJc w:val="left"/>
      <w:pPr>
        <w:ind w:left="6390" w:hanging="360"/>
      </w:pPr>
    </w:lvl>
    <w:lvl w:ilvl="4" w:tplc="04150019">
      <w:start w:val="1"/>
      <w:numFmt w:val="lowerLetter"/>
      <w:lvlText w:val="%5."/>
      <w:lvlJc w:val="left"/>
      <w:pPr>
        <w:ind w:left="7110" w:hanging="360"/>
      </w:pPr>
    </w:lvl>
    <w:lvl w:ilvl="5" w:tplc="0415001B">
      <w:start w:val="1"/>
      <w:numFmt w:val="lowerRoman"/>
      <w:lvlText w:val="%6."/>
      <w:lvlJc w:val="right"/>
      <w:pPr>
        <w:ind w:left="7830" w:hanging="180"/>
      </w:pPr>
    </w:lvl>
    <w:lvl w:ilvl="6" w:tplc="0415000F">
      <w:start w:val="1"/>
      <w:numFmt w:val="decimal"/>
      <w:lvlText w:val="%7."/>
      <w:lvlJc w:val="left"/>
      <w:pPr>
        <w:ind w:left="8550" w:hanging="360"/>
      </w:pPr>
    </w:lvl>
    <w:lvl w:ilvl="7" w:tplc="04150019">
      <w:start w:val="1"/>
      <w:numFmt w:val="lowerLetter"/>
      <w:lvlText w:val="%8."/>
      <w:lvlJc w:val="left"/>
      <w:pPr>
        <w:ind w:left="9270" w:hanging="360"/>
      </w:pPr>
    </w:lvl>
    <w:lvl w:ilvl="8" w:tplc="0415001B">
      <w:start w:val="1"/>
      <w:numFmt w:val="lowerRoman"/>
      <w:lvlText w:val="%9."/>
      <w:lvlJc w:val="right"/>
      <w:pPr>
        <w:ind w:left="999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077"/>
    <w:rsid w:val="00047C56"/>
    <w:rsid w:val="001433E7"/>
    <w:rsid w:val="00146C20"/>
    <w:rsid w:val="001609A2"/>
    <w:rsid w:val="001840F3"/>
    <w:rsid w:val="001F415C"/>
    <w:rsid w:val="0025742E"/>
    <w:rsid w:val="00295782"/>
    <w:rsid w:val="00303177"/>
    <w:rsid w:val="00362F22"/>
    <w:rsid w:val="00367EEE"/>
    <w:rsid w:val="00461781"/>
    <w:rsid w:val="004F5104"/>
    <w:rsid w:val="0057765D"/>
    <w:rsid w:val="005A06F6"/>
    <w:rsid w:val="005E58B7"/>
    <w:rsid w:val="00620569"/>
    <w:rsid w:val="006924DC"/>
    <w:rsid w:val="006A4291"/>
    <w:rsid w:val="00732415"/>
    <w:rsid w:val="00750943"/>
    <w:rsid w:val="007C43CD"/>
    <w:rsid w:val="008368F8"/>
    <w:rsid w:val="00847DE9"/>
    <w:rsid w:val="00863ACD"/>
    <w:rsid w:val="00992A96"/>
    <w:rsid w:val="009A49AE"/>
    <w:rsid w:val="009B161D"/>
    <w:rsid w:val="009D0FDC"/>
    <w:rsid w:val="00A649E7"/>
    <w:rsid w:val="00A71134"/>
    <w:rsid w:val="00AB1DDA"/>
    <w:rsid w:val="00AC2211"/>
    <w:rsid w:val="00B56077"/>
    <w:rsid w:val="00C21CD6"/>
    <w:rsid w:val="00C351B7"/>
    <w:rsid w:val="00C658DE"/>
    <w:rsid w:val="00CB64BB"/>
    <w:rsid w:val="00D82B12"/>
    <w:rsid w:val="00DE290B"/>
    <w:rsid w:val="00DE70BA"/>
    <w:rsid w:val="00E71CFC"/>
    <w:rsid w:val="00ED5D50"/>
    <w:rsid w:val="00EF60C6"/>
    <w:rsid w:val="00F6770B"/>
    <w:rsid w:val="00FE3172"/>
    <w:rsid w:val="00FE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077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56077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560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560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0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56077"/>
    <w:pPr>
      <w:suppressAutoHyphens/>
      <w:ind w:left="720" w:firstLine="0"/>
      <w:contextualSpacing/>
      <w:jc w:val="left"/>
    </w:pPr>
    <w:rPr>
      <w:lang w:eastAsia="ar-SA"/>
    </w:rPr>
  </w:style>
  <w:style w:type="paragraph" w:customStyle="1" w:styleId="Zawartotabeli">
    <w:name w:val="Zawartość tabeli"/>
    <w:basedOn w:val="Tekstpodstawowy"/>
    <w:rsid w:val="00B56077"/>
    <w:pPr>
      <w:widowControl w:val="0"/>
      <w:suppressLineNumbers/>
      <w:suppressAutoHyphens/>
      <w:ind w:left="0" w:firstLine="0"/>
      <w:jc w:val="left"/>
    </w:pPr>
    <w:rPr>
      <w:rFonts w:eastAsia="Lucida Sans Unicode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92A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2A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2A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2A9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oem</cp:lastModifiedBy>
  <cp:revision>14</cp:revision>
  <cp:lastPrinted>2015-06-03T10:09:00Z</cp:lastPrinted>
  <dcterms:created xsi:type="dcterms:W3CDTF">2015-06-03T09:05:00Z</dcterms:created>
  <dcterms:modified xsi:type="dcterms:W3CDTF">2017-06-06T07:35:00Z</dcterms:modified>
</cp:coreProperties>
</file>