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DE7B" w14:textId="56EFE622" w:rsidR="003C2520" w:rsidRPr="004F21BD" w:rsidRDefault="003C2520" w:rsidP="002E39F6">
      <w:pPr>
        <w:spacing w:after="0" w:line="23" w:lineRule="atLeast"/>
        <w:jc w:val="right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Załącznik nr 5 do SWZ</w:t>
      </w:r>
    </w:p>
    <w:p w14:paraId="4C5C9DA3" w14:textId="181856A6" w:rsidR="00891F4F" w:rsidRPr="004F21BD" w:rsidRDefault="00891F4F" w:rsidP="002E39F6">
      <w:pPr>
        <w:spacing w:after="0" w:line="23" w:lineRule="atLeast"/>
        <w:jc w:val="right"/>
        <w:rPr>
          <w:rFonts w:ascii="Times New Roman" w:hAnsi="Times New Roman" w:cs="Times New Roman"/>
          <w:sz w:val="23"/>
          <w:szCs w:val="23"/>
        </w:rPr>
      </w:pPr>
    </w:p>
    <w:p w14:paraId="5B71F0C5" w14:textId="0245B71F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Umowa nr </w:t>
      </w:r>
      <w:r w:rsidR="0016001A" w:rsidRPr="004F21BD">
        <w:rPr>
          <w:rFonts w:ascii="Times New Roman" w:hAnsi="Times New Roman" w:cs="Times New Roman"/>
          <w:sz w:val="23"/>
          <w:szCs w:val="23"/>
        </w:rPr>
        <w:t>RNIOŚ</w:t>
      </w:r>
      <w:r w:rsidRPr="004F21BD">
        <w:rPr>
          <w:rFonts w:ascii="Times New Roman" w:hAnsi="Times New Roman" w:cs="Times New Roman"/>
          <w:sz w:val="23"/>
          <w:szCs w:val="23"/>
        </w:rPr>
        <w:t>. …. .202</w:t>
      </w:r>
      <w:r w:rsidR="0016001A" w:rsidRPr="004F21BD">
        <w:rPr>
          <w:rFonts w:ascii="Times New Roman" w:hAnsi="Times New Roman" w:cs="Times New Roman"/>
          <w:sz w:val="23"/>
          <w:szCs w:val="23"/>
        </w:rPr>
        <w:t>4</w:t>
      </w:r>
    </w:p>
    <w:p w14:paraId="3D2E9879" w14:textId="77777777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</w:p>
    <w:p w14:paraId="3F9C2ACE" w14:textId="4F74734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zawarta w dniu ..…..…….202</w:t>
      </w:r>
      <w:r w:rsidR="0016001A" w:rsidRPr="004F21BD">
        <w:rPr>
          <w:rFonts w:ascii="Times New Roman" w:hAnsi="Times New Roman" w:cs="Times New Roman"/>
          <w:sz w:val="23"/>
          <w:szCs w:val="23"/>
        </w:rPr>
        <w:t>4</w:t>
      </w:r>
      <w:r w:rsidRPr="004F21BD">
        <w:rPr>
          <w:rFonts w:ascii="Times New Roman" w:hAnsi="Times New Roman" w:cs="Times New Roman"/>
          <w:sz w:val="23"/>
          <w:szCs w:val="23"/>
        </w:rPr>
        <w:t xml:space="preserve"> r. w Lubominie pomiędzy:</w:t>
      </w:r>
    </w:p>
    <w:p w14:paraId="6522FA4C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9E9312B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Gminą Lubomino z siedzibą w Lubominie, ul. Kopernika 7, kod pocztowy 11-135, NIP: 7431991269, Regon 510742770 reprezentowaną przez: </w:t>
      </w:r>
    </w:p>
    <w:p w14:paraId="52100640" w14:textId="175CB116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Wójta Gminy Lubomino – Pan</w:t>
      </w:r>
      <w:r w:rsidR="0016001A" w:rsidRPr="004F21BD">
        <w:rPr>
          <w:rFonts w:ascii="Times New Roman" w:hAnsi="Times New Roman" w:cs="Times New Roman"/>
          <w:sz w:val="23"/>
          <w:szCs w:val="23"/>
        </w:rPr>
        <w:t>i Joanny Karpińskiej - Koźlik</w:t>
      </w:r>
    </w:p>
    <w:p w14:paraId="4BCCB7F7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przy kontrasygnacie Skarbnika Gminy – Pani Wiesławy 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Nikorowskiej</w:t>
      </w:r>
      <w:proofErr w:type="spellEnd"/>
    </w:p>
    <w:p w14:paraId="136BC4A3" w14:textId="0F756995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zwaną dalej „Zamawiającym”,</w:t>
      </w:r>
    </w:p>
    <w:p w14:paraId="055BBFFC" w14:textId="2660305A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a </w:t>
      </w:r>
    </w:p>
    <w:p w14:paraId="2BE0E63D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…………………………………………………..</w:t>
      </w:r>
    </w:p>
    <w:p w14:paraId="49A595C3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zwanych dalej łącznie Stronami,</w:t>
      </w:r>
    </w:p>
    <w:p w14:paraId="5054D854" w14:textId="77777777" w:rsidR="005450EA" w:rsidRPr="004F21BD" w:rsidRDefault="005450EA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D43EDEE" w14:textId="61FBEBCD" w:rsidR="005450EA" w:rsidRPr="004F21BD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1.</w:t>
      </w:r>
    </w:p>
    <w:p w14:paraId="220B8327" w14:textId="77777777" w:rsidR="005450EA" w:rsidRPr="004F21BD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Podstawa prawna zawarcia umowy</w:t>
      </w:r>
    </w:p>
    <w:p w14:paraId="0AF9558A" w14:textId="25D1E28B" w:rsidR="00FA5AAE" w:rsidRPr="004F21BD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Podstawą zawarcia niniejszej Umowy jest wybór najkorzystniejszej oferty w</w:t>
      </w:r>
      <w:r w:rsidR="004E4E83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przeprowadzonym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 xml:space="preserve">postępowaniu o udzielenie zamówienia publicznego pn. </w:t>
      </w:r>
      <w:r w:rsidR="00165596" w:rsidRPr="004F21BD">
        <w:rPr>
          <w:rFonts w:ascii="Times New Roman" w:hAnsi="Times New Roman" w:cs="Times New Roman"/>
          <w:sz w:val="23"/>
          <w:szCs w:val="23"/>
        </w:rPr>
        <w:t xml:space="preserve">Zakup środków transportu na potrzeby Urzędu Gminy Lubomino 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- </w:t>
      </w:r>
      <w:r w:rsidRPr="004F21BD">
        <w:rPr>
          <w:rFonts w:ascii="Times New Roman" w:hAnsi="Times New Roman" w:cs="Times New Roman"/>
          <w:sz w:val="23"/>
          <w:szCs w:val="23"/>
        </w:rPr>
        <w:t>nr postępowania: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RGKiT.271.</w:t>
      </w:r>
      <w:r w:rsidR="004872A3" w:rsidRPr="004F21BD">
        <w:rPr>
          <w:rFonts w:ascii="Times New Roman" w:hAnsi="Times New Roman" w:cs="Times New Roman"/>
          <w:sz w:val="23"/>
          <w:szCs w:val="23"/>
        </w:rPr>
        <w:t>0</w:t>
      </w:r>
      <w:r w:rsidR="0016001A" w:rsidRPr="004F21BD">
        <w:rPr>
          <w:rFonts w:ascii="Times New Roman" w:hAnsi="Times New Roman" w:cs="Times New Roman"/>
          <w:sz w:val="23"/>
          <w:szCs w:val="23"/>
        </w:rPr>
        <w:t>9</w:t>
      </w:r>
      <w:r w:rsidR="00165596" w:rsidRPr="004F21BD">
        <w:rPr>
          <w:rFonts w:ascii="Times New Roman" w:hAnsi="Times New Roman" w:cs="Times New Roman"/>
          <w:sz w:val="23"/>
          <w:szCs w:val="23"/>
        </w:rPr>
        <w:t>.2024</w:t>
      </w:r>
      <w:r w:rsidR="00140875" w:rsidRPr="004F21BD">
        <w:rPr>
          <w:rFonts w:ascii="Times New Roman" w:hAnsi="Times New Roman" w:cs="Times New Roman"/>
          <w:sz w:val="23"/>
          <w:szCs w:val="23"/>
        </w:rPr>
        <w:t>, które to zamówienie wpisano do Rejestru Zamówień Publicznych pod numerem 202</w:t>
      </w:r>
      <w:r w:rsidR="00165596" w:rsidRPr="004F21BD">
        <w:rPr>
          <w:rFonts w:ascii="Times New Roman" w:hAnsi="Times New Roman" w:cs="Times New Roman"/>
          <w:sz w:val="23"/>
          <w:szCs w:val="23"/>
        </w:rPr>
        <w:t>4</w:t>
      </w:r>
      <w:r w:rsidR="00140875" w:rsidRPr="004F21BD">
        <w:rPr>
          <w:rFonts w:ascii="Times New Roman" w:hAnsi="Times New Roman" w:cs="Times New Roman"/>
          <w:sz w:val="23"/>
          <w:szCs w:val="23"/>
        </w:rPr>
        <w:t>/BZP…………. w dniu …………202</w:t>
      </w:r>
      <w:r w:rsidR="00165596" w:rsidRPr="004F21BD">
        <w:rPr>
          <w:rFonts w:ascii="Times New Roman" w:hAnsi="Times New Roman" w:cs="Times New Roman"/>
          <w:sz w:val="23"/>
          <w:szCs w:val="23"/>
        </w:rPr>
        <w:t>4</w:t>
      </w:r>
      <w:r w:rsidR="00140875" w:rsidRPr="004F21BD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50310746" w14:textId="220C4DA4" w:rsidR="00FA5AAE" w:rsidRPr="004F21BD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Postępowanie, o którym mowa w ust. 1 prowadzono </w:t>
      </w:r>
      <w:r w:rsidR="00FA5AAE" w:rsidRPr="004F21BD">
        <w:rPr>
          <w:rFonts w:ascii="Times New Roman" w:hAnsi="Times New Roman" w:cs="Times New Roman"/>
          <w:sz w:val="23"/>
          <w:szCs w:val="23"/>
        </w:rPr>
        <w:t>na podstawie art. 275 pkt 1 ustawy z</w:t>
      </w:r>
      <w:r w:rsidR="0016001A" w:rsidRPr="004F21BD">
        <w:rPr>
          <w:rFonts w:ascii="Times New Roman" w:hAnsi="Times New Roman" w:cs="Times New Roman"/>
          <w:sz w:val="23"/>
          <w:szCs w:val="23"/>
        </w:rPr>
        <w:t> 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dnia 11 września 2019 r. Prawo zamówień publicznych (t. j. </w:t>
      </w:r>
      <w:r w:rsidR="00CD1B3C" w:rsidRPr="004F21BD">
        <w:rPr>
          <w:rFonts w:ascii="Times New Roman" w:hAnsi="Times New Roman" w:cs="Times New Roman"/>
          <w:sz w:val="23"/>
          <w:szCs w:val="23"/>
        </w:rPr>
        <w:t>Dz. U. z 2023 r., poz. 1605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) zwanej dalej „Ustawą” </w:t>
      </w:r>
      <w:r w:rsidRPr="004F21BD">
        <w:rPr>
          <w:rFonts w:ascii="Times New Roman" w:hAnsi="Times New Roman" w:cs="Times New Roman"/>
          <w:sz w:val="23"/>
          <w:szCs w:val="23"/>
        </w:rPr>
        <w:t>w trybie przetargu nieograniczonego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o wartości szacunkowej mniejszej niż kwoty określone w przepisach wydanych na podstawie art.</w:t>
      </w:r>
      <w:r w:rsidR="00FA5AAE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 xml:space="preserve">11 ust. 8 ustawy </w:t>
      </w:r>
      <w:proofErr w:type="spellStart"/>
      <w:r w:rsidR="00FA5AAE"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43A2A882" w14:textId="7525B286" w:rsidR="00165596" w:rsidRPr="004F21BD" w:rsidRDefault="005450EA" w:rsidP="0016001A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Umowa obejmuje realizację zamówienia publicznego, o którym mowa w ust. 1 w</w:t>
      </w:r>
      <w:r w:rsidR="004E4E83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zakresie</w:t>
      </w:r>
      <w:r w:rsidR="007D1F51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="00EF2788" w:rsidRPr="004F21BD">
        <w:rPr>
          <w:rFonts w:ascii="Times New Roman" w:hAnsi="Times New Roman" w:cs="Times New Roman"/>
          <w:sz w:val="23"/>
          <w:szCs w:val="23"/>
        </w:rPr>
        <w:t>zakupu i dostawy</w:t>
      </w:r>
      <w:r w:rsidR="0016001A" w:rsidRPr="004F21BD">
        <w:rPr>
          <w:rFonts w:ascii="Times New Roman" w:hAnsi="Times New Roman" w:cs="Times New Roman"/>
          <w:sz w:val="23"/>
          <w:szCs w:val="23"/>
        </w:rPr>
        <w:t xml:space="preserve"> koparko-ładowarki.</w:t>
      </w:r>
    </w:p>
    <w:p w14:paraId="74E61B3E" w14:textId="77777777" w:rsidR="00CD1B3C" w:rsidRPr="004F21BD" w:rsidRDefault="00CD1B3C" w:rsidP="00CD1B3C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A3D1B5" w14:textId="5B9DEDF5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4F21B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4A7DEFD" w14:textId="77777777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Przedmiot umowy</w:t>
      </w:r>
    </w:p>
    <w:p w14:paraId="5CB91050" w14:textId="543E84F5" w:rsidR="007C26E3" w:rsidRPr="004F21BD" w:rsidRDefault="007C26E3" w:rsidP="0016001A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Przedmiotem zamówienia jest zakup </w:t>
      </w:r>
      <w:r w:rsidR="0016001A" w:rsidRPr="004F21BD">
        <w:rPr>
          <w:rFonts w:ascii="Times New Roman" w:hAnsi="Times New Roman" w:cs="Times New Roman"/>
          <w:iCs/>
          <w:sz w:val="23"/>
          <w:szCs w:val="23"/>
        </w:rPr>
        <w:t>u</w:t>
      </w:r>
      <w:r w:rsidR="00165596" w:rsidRPr="004F21BD">
        <w:rPr>
          <w:rFonts w:ascii="Times New Roman" w:hAnsi="Times New Roman" w:cs="Times New Roman"/>
          <w:iCs/>
          <w:sz w:val="23"/>
          <w:szCs w:val="23"/>
        </w:rPr>
        <w:t>żywane</w:t>
      </w:r>
      <w:r w:rsidR="0016001A" w:rsidRPr="004F21BD">
        <w:rPr>
          <w:rFonts w:ascii="Times New Roman" w:hAnsi="Times New Roman" w:cs="Times New Roman"/>
          <w:iCs/>
          <w:sz w:val="23"/>
          <w:szCs w:val="23"/>
        </w:rPr>
        <w:t xml:space="preserve">j koparko-ładowarki. </w:t>
      </w:r>
      <w:r w:rsidR="00165596" w:rsidRPr="004F21BD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14:paraId="021A901C" w14:textId="455A171A" w:rsidR="003C2520" w:rsidRPr="004F21BD" w:rsidRDefault="003C2520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dostarczy</w:t>
      </w:r>
      <w:r w:rsidR="00EF2788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="004872A3" w:rsidRPr="004F21BD">
        <w:rPr>
          <w:rFonts w:ascii="Times New Roman" w:hAnsi="Times New Roman" w:cs="Times New Roman"/>
          <w:sz w:val="23"/>
          <w:szCs w:val="23"/>
        </w:rPr>
        <w:t>pojazd</w:t>
      </w:r>
      <w:r w:rsidRPr="004F21BD">
        <w:rPr>
          <w:rFonts w:ascii="Times New Roman" w:hAnsi="Times New Roman" w:cs="Times New Roman"/>
          <w:sz w:val="23"/>
          <w:szCs w:val="23"/>
        </w:rPr>
        <w:t>, którego parametry będą zgodne (lub wyższe) z opisem przedmiotu zamówienia stanowiącym integralną część umowy</w:t>
      </w:r>
      <w:r w:rsidR="004A3A90" w:rsidRPr="004F21BD">
        <w:rPr>
          <w:rFonts w:ascii="Times New Roman" w:hAnsi="Times New Roman" w:cs="Times New Roman"/>
          <w:sz w:val="23"/>
          <w:szCs w:val="23"/>
        </w:rPr>
        <w:t xml:space="preserve"> zawartym w załączniku nr</w:t>
      </w:r>
      <w:r w:rsidR="004E4E83" w:rsidRPr="004F21BD">
        <w:rPr>
          <w:rFonts w:ascii="Times New Roman" w:hAnsi="Times New Roman" w:cs="Times New Roman"/>
          <w:sz w:val="23"/>
          <w:szCs w:val="23"/>
        </w:rPr>
        <w:t> </w:t>
      </w:r>
      <w:r w:rsidR="004A3A90" w:rsidRPr="004F21BD">
        <w:rPr>
          <w:rFonts w:ascii="Times New Roman" w:hAnsi="Times New Roman" w:cs="Times New Roman"/>
          <w:sz w:val="23"/>
          <w:szCs w:val="23"/>
        </w:rPr>
        <w:t>3 do</w:t>
      </w:r>
      <w:r w:rsidR="0016001A" w:rsidRPr="004F21BD">
        <w:rPr>
          <w:rFonts w:ascii="Times New Roman" w:hAnsi="Times New Roman" w:cs="Times New Roman"/>
          <w:sz w:val="23"/>
          <w:szCs w:val="23"/>
        </w:rPr>
        <w:t> </w:t>
      </w:r>
      <w:r w:rsidR="004A3A90" w:rsidRPr="004F21BD">
        <w:rPr>
          <w:rFonts w:ascii="Times New Roman" w:hAnsi="Times New Roman" w:cs="Times New Roman"/>
          <w:sz w:val="23"/>
          <w:szCs w:val="23"/>
        </w:rPr>
        <w:t>umowy oraz złożoną ofertą Wykonawcy stanowiącą załącznik nr 2 do umowy</w:t>
      </w:r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178AA813" w14:textId="0A4A0AB3" w:rsidR="004872A3" w:rsidRPr="004F21BD" w:rsidRDefault="007C26E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Pojazd</w:t>
      </w:r>
      <w:r w:rsidR="004872A3" w:rsidRPr="004F21BD">
        <w:rPr>
          <w:rFonts w:ascii="Times New Roman" w:hAnsi="Times New Roman" w:cs="Times New Roman"/>
          <w:sz w:val="23"/>
          <w:szCs w:val="23"/>
        </w:rPr>
        <w:t xml:space="preserve"> powinien </w:t>
      </w:r>
      <w:r w:rsidRPr="004F21BD">
        <w:rPr>
          <w:rFonts w:ascii="Times New Roman" w:hAnsi="Times New Roman" w:cs="Times New Roman"/>
          <w:sz w:val="23"/>
          <w:szCs w:val="23"/>
        </w:rPr>
        <w:t>być sprawny technicznie i wolny od wad konstrukcyjnych, materiałowych i</w:t>
      </w:r>
      <w:r w:rsidR="0016001A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wykonawczych</w:t>
      </w:r>
      <w:r w:rsidR="004872A3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684A86A9" w14:textId="3A743253" w:rsidR="007C26E3" w:rsidRPr="004F21BD" w:rsidRDefault="007C26E3" w:rsidP="0016001A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Pojazd</w:t>
      </w:r>
      <w:r w:rsidR="004872A3" w:rsidRPr="004F21BD">
        <w:rPr>
          <w:rFonts w:ascii="Times New Roman" w:hAnsi="Times New Roman" w:cs="Times New Roman"/>
          <w:sz w:val="23"/>
          <w:szCs w:val="23"/>
        </w:rPr>
        <w:t xml:space="preserve"> powinien </w:t>
      </w:r>
      <w:r w:rsidRPr="004F21BD">
        <w:rPr>
          <w:rFonts w:ascii="Times New Roman" w:hAnsi="Times New Roman" w:cs="Times New Roman"/>
          <w:sz w:val="23"/>
          <w:szCs w:val="23"/>
        </w:rPr>
        <w:t>spełniać wymagania techniczne określone przez obowiązujące przepisy dla</w:t>
      </w:r>
      <w:r w:rsidR="0016001A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pojazdów poruszających się po drogach publicznych, w tym warunki techniczne wynikające z ustawy z dnia 20 czerwca 1997 roku Prawo o ruchu drogowym (t. j. Dz. U. z 2023 r., poz. 1047 ze zm.) oraz rozporządzeń wykonawczych do tej ustawy.</w:t>
      </w:r>
    </w:p>
    <w:p w14:paraId="63B61AAB" w14:textId="7BCC5688" w:rsidR="004872A3" w:rsidRPr="004F21BD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Pojazd</w:t>
      </w:r>
      <w:r w:rsidR="004872A3" w:rsidRPr="004F21BD">
        <w:rPr>
          <w:rFonts w:ascii="Times New Roman" w:hAnsi="Times New Roman" w:cs="Times New Roman"/>
          <w:sz w:val="23"/>
          <w:szCs w:val="23"/>
        </w:rPr>
        <w:t xml:space="preserve"> musi stanowić wyłączną własność Wykonawcy i być wolny od praw i roszczeń osób trzecich, a także musi posiadać stosowne dokumenty (certyfikat, atest bezpieczeństwa lub deklarację zgodności producenta potwierdzającą spełnianie wymogów, karty katalogowe producenta zawierające wszystkie parametry techniczno-eksploatacyjne, itp.).</w:t>
      </w:r>
    </w:p>
    <w:p w14:paraId="3D2A71AA" w14:textId="583831B4" w:rsidR="007C26E3" w:rsidRPr="004F21BD" w:rsidRDefault="007C26E3" w:rsidP="00186A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Pojazd musi posiadać zaświadczenie o przeprowadzonym badaniu technicznym pojazdu w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rozumieniu ustawy z dnia 20 czerwca 1997 r. Prawo o ruchu drogowym.</w:t>
      </w:r>
    </w:p>
    <w:p w14:paraId="49C234ED" w14:textId="34C29FB9" w:rsidR="007C26E3" w:rsidRPr="004F21BD" w:rsidRDefault="003C2520" w:rsidP="0016559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 xml:space="preserve">W dniu dostawy Wykonawca przekaże Zamawiającemu wszelką dokumentację </w:t>
      </w:r>
      <w:r w:rsidR="004872A3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 xml:space="preserve"> w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szczególności</w:t>
      </w:r>
      <w:r w:rsidR="007C26E3" w:rsidRPr="004F21BD">
        <w:rPr>
          <w:rFonts w:ascii="Times New Roman" w:hAnsi="Times New Roman" w:cs="Times New Roman"/>
          <w:sz w:val="23"/>
          <w:szCs w:val="23"/>
        </w:rPr>
        <w:t>:</w:t>
      </w:r>
    </w:p>
    <w:p w14:paraId="3A753E7E" w14:textId="77777777" w:rsidR="007C26E3" w:rsidRPr="004F21BD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aktualne świadectwo homologacji lub świadectwo zgodności Unii Europejskiej,</w:t>
      </w:r>
    </w:p>
    <w:p w14:paraId="3EEB2BCF" w14:textId="77777777" w:rsidR="007C26E3" w:rsidRPr="004F21BD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książkę gwarancyjną,</w:t>
      </w:r>
    </w:p>
    <w:p w14:paraId="5EFC7B57" w14:textId="77777777" w:rsidR="007C26E3" w:rsidRPr="004F21BD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książkę przeglądów serwisowych,</w:t>
      </w:r>
    </w:p>
    <w:p w14:paraId="17149BF7" w14:textId="77777777" w:rsidR="007C26E3" w:rsidRPr="004F21BD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instrukcję obsługi w języku polskim,</w:t>
      </w:r>
    </w:p>
    <w:p w14:paraId="5292F1CE" w14:textId="0CB000AA" w:rsidR="007C26E3" w:rsidRPr="004F21BD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dwa komplety kluczyków</w:t>
      </w:r>
    </w:p>
    <w:p w14:paraId="7366B854" w14:textId="0E2CE218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O </w:t>
      </w:r>
      <w:r w:rsidR="007C26E3" w:rsidRPr="004F21BD">
        <w:rPr>
          <w:rFonts w:ascii="Times New Roman" w:hAnsi="Times New Roman" w:cs="Times New Roman"/>
          <w:sz w:val="23"/>
          <w:szCs w:val="23"/>
        </w:rPr>
        <w:t>możliwości</w:t>
      </w:r>
      <w:r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="007C26E3" w:rsidRPr="004F21BD">
        <w:rPr>
          <w:rFonts w:ascii="Times New Roman" w:hAnsi="Times New Roman" w:cs="Times New Roman"/>
          <w:sz w:val="23"/>
          <w:szCs w:val="23"/>
        </w:rPr>
        <w:t xml:space="preserve">odbioru </w:t>
      </w:r>
      <w:r w:rsidRPr="004F21BD">
        <w:rPr>
          <w:rFonts w:ascii="Times New Roman" w:hAnsi="Times New Roman" w:cs="Times New Roman"/>
          <w:sz w:val="23"/>
          <w:szCs w:val="23"/>
        </w:rPr>
        <w:t>Wykonawca zobowiązany jest zawiadomić Zamawiającego na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następujący adres poczty elektronicznej: </w:t>
      </w:r>
      <w:hyperlink r:id="rId7" w:history="1">
        <w:r w:rsidRPr="004F21BD">
          <w:rPr>
            <w:rStyle w:val="Hipercze"/>
            <w:rFonts w:ascii="Times New Roman" w:hAnsi="Times New Roman" w:cs="Times New Roman"/>
            <w:sz w:val="23"/>
            <w:szCs w:val="23"/>
          </w:rPr>
          <w:t>sekretariat@lubomino.pl</w:t>
        </w:r>
      </w:hyperlink>
      <w:r w:rsidR="004872A3" w:rsidRPr="004F21BD">
        <w:rPr>
          <w:rFonts w:ascii="Times New Roman" w:hAnsi="Times New Roman" w:cs="Times New Roman"/>
          <w:sz w:val="23"/>
          <w:szCs w:val="23"/>
        </w:rPr>
        <w:t xml:space="preserve"> lub telefonicznie na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="004872A3" w:rsidRPr="004F21BD">
        <w:rPr>
          <w:rFonts w:ascii="Times New Roman" w:hAnsi="Times New Roman" w:cs="Times New Roman"/>
          <w:sz w:val="23"/>
          <w:szCs w:val="23"/>
        </w:rPr>
        <w:t>numer tel. 895324450.</w:t>
      </w:r>
    </w:p>
    <w:p w14:paraId="26CA940D" w14:textId="48E24123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Przy odbiorze przedmiotu umowy Zamawiający jest zobowiązany dokonać sprawdzenia </w:t>
      </w:r>
      <w:r w:rsidR="00353947" w:rsidRPr="004F21BD">
        <w:rPr>
          <w:rFonts w:ascii="Times New Roman" w:hAnsi="Times New Roman" w:cs="Times New Roman"/>
          <w:sz w:val="23"/>
          <w:szCs w:val="23"/>
        </w:rPr>
        <w:t>jego zgodności z warunkami zamówienia</w:t>
      </w:r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36390C6B" w14:textId="40F73474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Odbioru </w:t>
      </w:r>
      <w:r w:rsidR="00353947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 xml:space="preserve"> dokonują w dniu dostawy wyznaczeni przedstawiciele Wykonawcy i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Zamawiającego. Na potwierdzenie tej czynności zostanie sporządzony i podpisany przez każdą ze stron protokół odbioru.</w:t>
      </w:r>
    </w:p>
    <w:p w14:paraId="08E9EC05" w14:textId="08907502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nie dopuszcza jednostronnych Protokołów odbioru wystawionych przez Wykonawcę.</w:t>
      </w:r>
    </w:p>
    <w:p w14:paraId="61E26A83" w14:textId="77777777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przypadku reklamacji Wykonawca zobowiązuje się dostarczyć przedmiot zamówienia lub jego część bez wad w terminie 14 dni od dnia złożenia reklamacji.</w:t>
      </w:r>
    </w:p>
    <w:p w14:paraId="30E6EEA0" w14:textId="200B7F60" w:rsidR="003C2520" w:rsidRPr="004F21BD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Dokonanie odbioru </w:t>
      </w:r>
      <w:r w:rsidR="00353947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 xml:space="preserve"> zgodnie z postanowieniami niniejszej umowy nie zwalnia Wykonawcy od roszczeń z tytułu rękojmi lub gwarancji.</w:t>
      </w:r>
    </w:p>
    <w:p w14:paraId="732D0197" w14:textId="77777777" w:rsidR="004A3A90" w:rsidRPr="004F21BD" w:rsidRDefault="004A3A9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0184506" w14:textId="78F7E708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4F21BD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2D353F0" w14:textId="77777777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Terminy realizacji</w:t>
      </w:r>
    </w:p>
    <w:p w14:paraId="08E74ADB" w14:textId="77777777" w:rsidR="000900DD" w:rsidRPr="004F21BD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Termin rozpoczęcia: od dnia podpisania umowy.</w:t>
      </w:r>
    </w:p>
    <w:p w14:paraId="53E40F51" w14:textId="15224AD4" w:rsidR="005632B0" w:rsidRPr="004F21BD" w:rsidRDefault="000900DD" w:rsidP="0016559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Zakończenie realizacji przedmiotu umowy </w:t>
      </w:r>
      <w:r w:rsidR="0016001A" w:rsidRPr="004F21BD">
        <w:rPr>
          <w:rFonts w:ascii="Times New Roman" w:hAnsi="Times New Roman" w:cs="Times New Roman"/>
          <w:sz w:val="23"/>
          <w:szCs w:val="23"/>
        </w:rPr>
        <w:t xml:space="preserve">– </w:t>
      </w:r>
      <w:r w:rsidR="00EF2788" w:rsidRPr="004F21BD"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5632B0" w:rsidRPr="004F21BD">
        <w:rPr>
          <w:rFonts w:ascii="Times New Roman" w:hAnsi="Times New Roman" w:cs="Times New Roman"/>
          <w:b/>
          <w:bCs/>
          <w:sz w:val="23"/>
          <w:szCs w:val="23"/>
        </w:rPr>
        <w:t>……..</w:t>
      </w:r>
      <w:r w:rsidR="00EF2788" w:rsidRPr="004F21BD">
        <w:rPr>
          <w:rFonts w:ascii="Times New Roman" w:hAnsi="Times New Roman" w:cs="Times New Roman"/>
          <w:b/>
          <w:bCs/>
          <w:sz w:val="23"/>
          <w:szCs w:val="23"/>
        </w:rPr>
        <w:t>…..</w:t>
      </w:r>
      <w:r w:rsidR="0016001A"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 dni roboczych</w:t>
      </w:r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163AB99F" w14:textId="77777777" w:rsidR="005632B0" w:rsidRPr="004F21BD" w:rsidRDefault="005632B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93D5105" w14:textId="7886A1FF" w:rsidR="00841968" w:rsidRPr="004F21BD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4.</w:t>
      </w:r>
    </w:p>
    <w:p w14:paraId="1059E517" w14:textId="77777777" w:rsidR="00841968" w:rsidRPr="004F21BD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Obowiązki Zamawiającego</w:t>
      </w:r>
    </w:p>
    <w:p w14:paraId="63B666A4" w14:textId="77777777" w:rsidR="00841968" w:rsidRPr="004F21BD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Do obowiązków Zamawiającego należy:</w:t>
      </w:r>
    </w:p>
    <w:p w14:paraId="678C7FC3" w14:textId="1996684C" w:rsidR="00841968" w:rsidRPr="004F21BD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odbiór </w:t>
      </w:r>
      <w:r w:rsidR="00353947" w:rsidRPr="004F21BD">
        <w:rPr>
          <w:rFonts w:ascii="Times New Roman" w:hAnsi="Times New Roman" w:cs="Times New Roman"/>
          <w:sz w:val="23"/>
          <w:szCs w:val="23"/>
        </w:rPr>
        <w:t>pojazdu</w:t>
      </w:r>
      <w:r w:rsidR="007C26E3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oraz zapłata na rzecz Wykonawcy należnego mu wynagrodzenia;</w:t>
      </w:r>
    </w:p>
    <w:p w14:paraId="140E420C" w14:textId="77777777" w:rsidR="00841968" w:rsidRPr="004F21BD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Zapłaty wynagrodzenia przysługującego Wykonawcy z tytułu realizacji przedmiotu umowy.</w:t>
      </w:r>
    </w:p>
    <w:p w14:paraId="18D26874" w14:textId="7AD842CA" w:rsidR="00841968" w:rsidRPr="004F21BD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zastrzega sobie prawo do wymiany albo zwrotu: produktów wadliwych, o</w:t>
      </w:r>
      <w:r w:rsidR="00E45C67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nieodpowiedniej jakości, nieodpowiadających opisowi przedmiotu zamówienia.</w:t>
      </w:r>
    </w:p>
    <w:p w14:paraId="5AFDE975" w14:textId="77777777" w:rsidR="00841968" w:rsidRPr="004F21BD" w:rsidRDefault="00841968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9F20AA3" w14:textId="3A044BF5" w:rsidR="00841968" w:rsidRPr="004F21BD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5.</w:t>
      </w:r>
    </w:p>
    <w:p w14:paraId="358F06F4" w14:textId="77777777" w:rsidR="00841968" w:rsidRPr="004F21BD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Obowiązki Wykonawcy</w:t>
      </w:r>
    </w:p>
    <w:p w14:paraId="4B0A7C28" w14:textId="175BED12" w:rsidR="00841968" w:rsidRPr="004F21BD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Do obowiązków Wykonawcy w ramach wynagrodzenia określonego w § </w:t>
      </w:r>
      <w:r w:rsidR="00E45C67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należy, w</w:t>
      </w:r>
      <w:r w:rsidR="00E45C67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szczególności:</w:t>
      </w:r>
    </w:p>
    <w:p w14:paraId="2734E16F" w14:textId="66C996FE" w:rsidR="00841968" w:rsidRPr="004F21BD" w:rsidRDefault="00A66752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umożliwienie odbioru</w:t>
      </w:r>
      <w:r w:rsidR="00841968" w:rsidRPr="004F21BD">
        <w:rPr>
          <w:rFonts w:ascii="Times New Roman" w:hAnsi="Times New Roman" w:cs="Times New Roman"/>
          <w:sz w:val="23"/>
          <w:szCs w:val="23"/>
        </w:rPr>
        <w:t xml:space="preserve"> w terminie i czasie uzgodnionym z Zamawiającym lub jego przedstawicielem,</w:t>
      </w:r>
    </w:p>
    <w:p w14:paraId="32B92682" w14:textId="77777777" w:rsidR="00841968" w:rsidRPr="004F21BD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4F21BD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niezwłoczne usuwanie ewentualnych szkód powstałych w trakcie wykonywania dostawy,</w:t>
      </w:r>
    </w:p>
    <w:p w14:paraId="39CFB22E" w14:textId="4248B2DC" w:rsidR="00353947" w:rsidRPr="004F21BD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 xml:space="preserve">zgłoszenie </w:t>
      </w:r>
      <w:r w:rsidR="00A66752" w:rsidRPr="004F21BD">
        <w:rPr>
          <w:rFonts w:ascii="Times New Roman" w:hAnsi="Times New Roman" w:cs="Times New Roman"/>
          <w:sz w:val="23"/>
          <w:szCs w:val="23"/>
        </w:rPr>
        <w:t xml:space="preserve">gotowości do obioru pojazdu </w:t>
      </w:r>
      <w:r w:rsidRPr="004F21BD">
        <w:rPr>
          <w:rFonts w:ascii="Times New Roman" w:hAnsi="Times New Roman" w:cs="Times New Roman"/>
          <w:sz w:val="23"/>
          <w:szCs w:val="23"/>
        </w:rPr>
        <w:t>oraz uczestniczenie w czynnościach odbioru i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zapewnienie usunięcia stwierdzonych wad w terminie wyznaczonym przez Zamawiającego</w:t>
      </w:r>
      <w:r w:rsidR="00353947" w:rsidRPr="004F21BD">
        <w:rPr>
          <w:rFonts w:ascii="Times New Roman" w:hAnsi="Times New Roman" w:cs="Times New Roman"/>
          <w:sz w:val="23"/>
          <w:szCs w:val="23"/>
        </w:rPr>
        <w:t>,</w:t>
      </w:r>
    </w:p>
    <w:p w14:paraId="1E4F7214" w14:textId="352E4E81" w:rsidR="00841968" w:rsidRPr="004F21BD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przeszkolenie wydelegowanych przez Zamawiającego osób w zakresie obsługi dostarczonego </w:t>
      </w:r>
      <w:r w:rsidR="00A66752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 xml:space="preserve"> w siedzibie Wykonawcy. Koszt szkolenia kierowców jest wliczony w cenę zakupu </w:t>
      </w:r>
      <w:r w:rsidR="00796D12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5D8EB95F" w14:textId="622AC7EB" w:rsidR="00796D12" w:rsidRPr="004F21BD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Wykonawca zobowiązany jest do wykonania przeglądu technicznego przed wydaniem </w:t>
      </w:r>
      <w:r w:rsidR="00A66752" w:rsidRPr="004F21BD">
        <w:rPr>
          <w:rFonts w:ascii="Times New Roman" w:hAnsi="Times New Roman" w:cs="Times New Roman"/>
          <w:sz w:val="23"/>
          <w:szCs w:val="23"/>
        </w:rPr>
        <w:t>pojazd</w:t>
      </w:r>
      <w:r w:rsidRPr="004F21BD">
        <w:rPr>
          <w:rFonts w:ascii="Times New Roman" w:hAnsi="Times New Roman" w:cs="Times New Roman"/>
          <w:sz w:val="23"/>
          <w:szCs w:val="23"/>
        </w:rPr>
        <w:t xml:space="preserve">u Zamawiającemu. Wykonawca zobowiązany jest dostarczyć dokument potwierdzający, że badanie techniczne </w:t>
      </w:r>
      <w:r w:rsidR="00A66752" w:rsidRPr="004F21BD">
        <w:rPr>
          <w:rFonts w:ascii="Times New Roman" w:hAnsi="Times New Roman" w:cs="Times New Roman"/>
          <w:sz w:val="23"/>
          <w:szCs w:val="23"/>
        </w:rPr>
        <w:t>pojazd</w:t>
      </w:r>
      <w:r w:rsidRPr="004F21BD">
        <w:rPr>
          <w:rFonts w:ascii="Times New Roman" w:hAnsi="Times New Roman" w:cs="Times New Roman"/>
          <w:sz w:val="23"/>
          <w:szCs w:val="23"/>
        </w:rPr>
        <w:t>u dopuszczające do ruchu</w:t>
      </w:r>
      <w:r w:rsidR="004E4926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7B650D1A" w14:textId="03567C84" w:rsidR="00796D12" w:rsidRPr="004F21BD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zobowiązany jest, do skompletowania i przekazania Zamawiającemu wszelkiej niezbędnej dokumentacji</w:t>
      </w:r>
      <w:r w:rsidR="004F21BD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="00A66752" w:rsidRPr="004F21BD">
        <w:rPr>
          <w:rFonts w:ascii="Times New Roman" w:hAnsi="Times New Roman" w:cs="Times New Roman"/>
          <w:sz w:val="23"/>
          <w:szCs w:val="23"/>
        </w:rPr>
        <w:t>pojazdu</w:t>
      </w:r>
      <w:r w:rsidRPr="004F21BD">
        <w:rPr>
          <w:rFonts w:ascii="Times New Roman" w:hAnsi="Times New Roman" w:cs="Times New Roman"/>
          <w:sz w:val="23"/>
          <w:szCs w:val="23"/>
        </w:rPr>
        <w:t>, będącego przedmiotem zamówienia.</w:t>
      </w:r>
    </w:p>
    <w:p w14:paraId="5A40968E" w14:textId="29D18BC3" w:rsidR="00796D12" w:rsidRPr="004F21BD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przypadku niewykonania lub nienależytego wykonania przez Wykonawcę obowiązków określonych w ust. 2 lub 3, Zamawiający jest uprawniony do odmowy przyjęcia dostawy i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podpisania protokołu odbioru. W takiej sytuacji, Wykonawca jest zobowiązany do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wypełnienia wszystkich ww. obowiązków, na własny koszt i ryzyko, w terminie uzgodnionym przez Strony.</w:t>
      </w:r>
    </w:p>
    <w:p w14:paraId="517AFD5A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765637E3" w14:textId="042A1035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4F21BD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0900DD"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79E469E5" w14:textId="0AD236F3" w:rsidR="000900DD" w:rsidRPr="004F21BD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Wynagrodzenie Wykonawcy</w:t>
      </w:r>
    </w:p>
    <w:p w14:paraId="2B9430A4" w14:textId="59A99B54" w:rsidR="00066620" w:rsidRPr="004F21BD" w:rsidRDefault="000900DD" w:rsidP="00653A75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wykonanie Przedmiotu Umowy określonego w § 1 strony ustalają wynagrodzenie ryczałtowe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wysokości</w:t>
      </w:r>
      <w:r w:rsidR="00653A75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brutto …………………..……zł (słownie: ………</w:t>
      </w:r>
      <w:r w:rsidR="00066620" w:rsidRPr="004F21BD">
        <w:rPr>
          <w:rFonts w:ascii="Times New Roman" w:hAnsi="Times New Roman" w:cs="Times New Roman"/>
          <w:sz w:val="23"/>
          <w:szCs w:val="23"/>
        </w:rPr>
        <w:t>…………</w:t>
      </w:r>
      <w:r w:rsidR="00653A75" w:rsidRPr="004F21BD">
        <w:rPr>
          <w:rFonts w:ascii="Times New Roman" w:hAnsi="Times New Roman" w:cs="Times New Roman"/>
          <w:sz w:val="23"/>
          <w:szCs w:val="23"/>
        </w:rPr>
        <w:t xml:space="preserve"> …………..</w:t>
      </w:r>
      <w:r w:rsidR="00066620" w:rsidRPr="004F21BD">
        <w:rPr>
          <w:rFonts w:ascii="Times New Roman" w:hAnsi="Times New Roman" w:cs="Times New Roman"/>
          <w:sz w:val="23"/>
          <w:szCs w:val="23"/>
        </w:rPr>
        <w:t>…….</w:t>
      </w:r>
      <w:r w:rsidRPr="004F21BD">
        <w:rPr>
          <w:rFonts w:ascii="Times New Roman" w:hAnsi="Times New Roman" w:cs="Times New Roman"/>
          <w:sz w:val="23"/>
          <w:szCs w:val="23"/>
        </w:rPr>
        <w:t>…………</w:t>
      </w:r>
      <w:r w:rsidR="00066620" w:rsidRPr="004F21BD">
        <w:rPr>
          <w:rFonts w:ascii="Times New Roman" w:hAnsi="Times New Roman" w:cs="Times New Roman"/>
          <w:sz w:val="23"/>
          <w:szCs w:val="23"/>
        </w:rPr>
        <w:t xml:space="preserve">) </w:t>
      </w:r>
      <w:r w:rsidRPr="004F21BD">
        <w:rPr>
          <w:rFonts w:ascii="Times New Roman" w:hAnsi="Times New Roman" w:cs="Times New Roman"/>
          <w:sz w:val="23"/>
          <w:szCs w:val="23"/>
        </w:rPr>
        <w:t>zgodnie ze złożoną ofertą</w:t>
      </w:r>
      <w:r w:rsidR="00066620" w:rsidRPr="004F21BD">
        <w:rPr>
          <w:rFonts w:ascii="Times New Roman" w:hAnsi="Times New Roman" w:cs="Times New Roman"/>
          <w:sz w:val="23"/>
          <w:szCs w:val="23"/>
        </w:rPr>
        <w:t>,</w:t>
      </w:r>
      <w:r w:rsidR="00C50B8F" w:rsidRPr="004F21BD">
        <w:rPr>
          <w:rFonts w:ascii="Times New Roman" w:hAnsi="Times New Roman" w:cs="Times New Roman"/>
          <w:sz w:val="23"/>
          <w:szCs w:val="23"/>
        </w:rPr>
        <w:t xml:space="preserve"> z czego podatek VAT według stawki ….. % wynosi ………………</w:t>
      </w:r>
      <w:r w:rsidR="00653A75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5CFE7C73" w14:textId="0B386BE2" w:rsidR="000900DD" w:rsidRPr="004F21BD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przedmiotu umowy bez względu na okoliczności i źródło ich powstania.</w:t>
      </w:r>
    </w:p>
    <w:p w14:paraId="2E0D3D50" w14:textId="2EF81352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Strony niniejszej umowy nie mogą zmienić cen</w:t>
      </w:r>
      <w:r w:rsidR="00EF2788" w:rsidRPr="004F21BD">
        <w:rPr>
          <w:rFonts w:ascii="Times New Roman" w:hAnsi="Times New Roman" w:cs="Times New Roman"/>
          <w:sz w:val="23"/>
          <w:szCs w:val="23"/>
        </w:rPr>
        <w:t>y</w:t>
      </w:r>
      <w:r w:rsidRPr="004F21BD">
        <w:rPr>
          <w:rFonts w:ascii="Times New Roman" w:hAnsi="Times New Roman" w:cs="Times New Roman"/>
          <w:sz w:val="23"/>
          <w:szCs w:val="23"/>
        </w:rPr>
        <w:t xml:space="preserve"> wykonania zamówienia określonej w ust. 1.</w:t>
      </w:r>
    </w:p>
    <w:p w14:paraId="58D44916" w14:textId="7116E537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Strony ustalają, że podstawą do wystawienia przez Wykonawcę faktury jest należyte wykonanie obowiązków Wykonawcy wynikających z niniejszej Umowy, co musi zostać potwierdzone protokoł</w:t>
      </w:r>
      <w:r w:rsidR="00EF2788" w:rsidRPr="004F21BD">
        <w:rPr>
          <w:rFonts w:ascii="Times New Roman" w:hAnsi="Times New Roman" w:cs="Times New Roman"/>
          <w:sz w:val="23"/>
          <w:szCs w:val="23"/>
        </w:rPr>
        <w:t>em</w:t>
      </w:r>
      <w:r w:rsidRPr="004F21BD">
        <w:rPr>
          <w:rFonts w:ascii="Times New Roman" w:hAnsi="Times New Roman" w:cs="Times New Roman"/>
          <w:sz w:val="23"/>
          <w:szCs w:val="23"/>
        </w:rPr>
        <w:t xml:space="preserve"> odbioru </w:t>
      </w:r>
      <w:r w:rsidR="00C36C1B" w:rsidRPr="004F21BD">
        <w:rPr>
          <w:rFonts w:ascii="Times New Roman" w:hAnsi="Times New Roman" w:cs="Times New Roman"/>
          <w:sz w:val="23"/>
          <w:szCs w:val="23"/>
        </w:rPr>
        <w:t>podpisanym przez upoważnionych przedstawicieli Stron</w:t>
      </w:r>
      <w:r w:rsidR="00EF2788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3F70CD37" w14:textId="1664532A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datę wykonania przedmiotu Umowy w całości uważa się datę podpisania przez Strony protokołu odbioru bez zastrzeżeń.</w:t>
      </w:r>
    </w:p>
    <w:p w14:paraId="771BCD60" w14:textId="43C05B59" w:rsidR="00C36C1B" w:rsidRPr="004F21BD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Należność za wykonanie Przedmiotu Umowy będzie płatna przelewem na rachunek bankowy Wykonawcy …………………..……….……………….…… w terminie </w:t>
      </w:r>
      <w:r w:rsidR="00653A75" w:rsidRPr="004F21BD">
        <w:rPr>
          <w:rFonts w:ascii="Times New Roman" w:hAnsi="Times New Roman" w:cs="Times New Roman"/>
          <w:sz w:val="23"/>
          <w:szCs w:val="23"/>
        </w:rPr>
        <w:t>14</w:t>
      </w:r>
      <w:r w:rsidRPr="004F21BD">
        <w:rPr>
          <w:rFonts w:ascii="Times New Roman" w:hAnsi="Times New Roman" w:cs="Times New Roman"/>
          <w:sz w:val="23"/>
          <w:szCs w:val="23"/>
        </w:rPr>
        <w:t xml:space="preserve"> dni od dnia dostarczenia do siedziby zamawiającego, prawidłowo wystawionej faktury VAT </w:t>
      </w:r>
      <w:r w:rsidR="0060036A" w:rsidRPr="004F21BD">
        <w:rPr>
          <w:rFonts w:ascii="Times New Roman" w:hAnsi="Times New Roman" w:cs="Times New Roman"/>
          <w:sz w:val="23"/>
          <w:szCs w:val="23"/>
        </w:rPr>
        <w:t>wraz z</w:t>
      </w:r>
      <w:r w:rsidR="00653A75" w:rsidRPr="004F21BD">
        <w:rPr>
          <w:rFonts w:ascii="Times New Roman" w:hAnsi="Times New Roman" w:cs="Times New Roman"/>
          <w:sz w:val="23"/>
          <w:szCs w:val="23"/>
        </w:rPr>
        <w:t> </w:t>
      </w:r>
      <w:r w:rsidR="0060036A" w:rsidRPr="004F21BD">
        <w:rPr>
          <w:rFonts w:ascii="Times New Roman" w:hAnsi="Times New Roman" w:cs="Times New Roman"/>
          <w:sz w:val="23"/>
          <w:szCs w:val="23"/>
        </w:rPr>
        <w:t>załączoną kopią protokołu odbioru.</w:t>
      </w:r>
    </w:p>
    <w:p w14:paraId="57EBDB34" w14:textId="7A555E3D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Wykonawca oświadcza, że wskazany w pkt. </w:t>
      </w:r>
      <w:r w:rsidR="00F3387F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rachunek bankowy należy do Wykonawcy umowy.</w:t>
      </w:r>
    </w:p>
    <w:p w14:paraId="648EE4B8" w14:textId="496B8D6E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Płatność wynikająca z umowy zostanie dokonana za pośrednictwem metody podzielonej płatności (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split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payment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4F21BD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4F21BD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datę zapłaty Strony ustalają dzień obciążenia rachunku Zamawiającego.</w:t>
      </w:r>
    </w:p>
    <w:p w14:paraId="66AEAAC1" w14:textId="38FCE2A0" w:rsidR="000900DD" w:rsidRPr="004F21BD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przypadku nieuwzględnienia przez Wykonawcę wszystkich kosztów i innych wydatków niezbędnych do zrealizowania przedmiotu umowy, na warunkach określonych niniejszą umową i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wynikających z przedmiotu zamówienia określającej zakres dostawy powstałe różnice stanowią element ryzyka Wykonawcy i nie skutkują zwiększeniem wynagrodzenia.</w:t>
      </w:r>
    </w:p>
    <w:p w14:paraId="17923ECF" w14:textId="7418AAB6" w:rsidR="00841968" w:rsidRPr="004F21BD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>Wykonawca wystawiając fakturę zawrze w jej treści informację w zakresie nazwy zadania o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którym mowa w § 1 ust. 1 umowy oraz numer umowy na podstawie, której wystawiony został przedmiotowy dokument.</w:t>
      </w:r>
    </w:p>
    <w:p w14:paraId="464A048D" w14:textId="48DA0C9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C6745A5" w14:textId="64D6C041" w:rsidR="001B4EEC" w:rsidRPr="004F21BD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7.</w:t>
      </w:r>
    </w:p>
    <w:p w14:paraId="00E7C0A8" w14:textId="77777777" w:rsidR="001B4EEC" w:rsidRPr="004F21BD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Podwykonawcy</w:t>
      </w:r>
    </w:p>
    <w:p w14:paraId="55D6AE38" w14:textId="77777777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wykona przedmiot Umowy przy udziale następujących Podwykonawców /samodzielnie [wybrać odpowiednie]:</w:t>
      </w:r>
    </w:p>
    <w:p w14:paraId="4F2C4A66" w14:textId="77777777" w:rsidR="001B4EEC" w:rsidRPr="004F21BD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[wskazanie firmy, danych kontaktowych, osób reprezentujących Podwykonawcę]</w:t>
      </w:r>
    </w:p>
    <w:p w14:paraId="712F0F75" w14:textId="77777777" w:rsidR="001B4EEC" w:rsidRPr="004F21BD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........................- w zakresie ..................................;</w:t>
      </w:r>
    </w:p>
    <w:p w14:paraId="3570E4A1" w14:textId="77777777" w:rsidR="001B4EEC" w:rsidRPr="004F21BD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[powielić stosownie do liczby wykonawców].</w:t>
      </w:r>
    </w:p>
    <w:p w14:paraId="46FFC855" w14:textId="5C5E5521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Wykonawca, Podwykonawca lub dalszy podwykonawca zamierzający zawrzeć umowę o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podwykonawstwo, jest obowiązany, do przedłożenia Zamawiającemu, nie później niż</w:t>
      </w:r>
      <w:r w:rsidR="006265D4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7</w:t>
      </w:r>
      <w:r w:rsidR="006265D4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dni od jej zawarcia, potwierdzonej za zgodność z oryginałem umowy o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podwykonawstwo.</w:t>
      </w:r>
    </w:p>
    <w:p w14:paraId="5DB54888" w14:textId="762B5EAD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zobowiązany jest do poinformowania Zamawiającego w formie pisemnej o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23C4DD25" w:rsidR="001B4EEC" w:rsidRPr="004F21BD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Powyższe postanowienia w zakresie umowy o podwykonawstwo stosuje się odpowiednio do</w:t>
      </w:r>
      <w:r w:rsid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umów o podwykonawstwo z dalszymi podwykonawcami.</w:t>
      </w:r>
    </w:p>
    <w:p w14:paraId="7021D14C" w14:textId="77777777" w:rsidR="001B4EEC" w:rsidRPr="004F21BD" w:rsidRDefault="001B4EEC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166FFE50" w14:textId="352E976D" w:rsidR="00353527" w:rsidRPr="004F21BD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1B4EEC"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 8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9BCD068" w14:textId="35B937E1" w:rsidR="00353527" w:rsidRPr="004F21BD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Kary umowne, odszkodowanie</w:t>
      </w:r>
    </w:p>
    <w:p w14:paraId="5FECACE6" w14:textId="40C17821" w:rsidR="00353527" w:rsidRPr="004F21BD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4F21BD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zapłaci Zamawiającemu kary umowne:</w:t>
      </w:r>
    </w:p>
    <w:p w14:paraId="053D6453" w14:textId="330AAFB2" w:rsidR="00353527" w:rsidRPr="004F21BD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zwłokę w dostarczeniu przedmiotu umowy w całości, w wysokości 0,</w:t>
      </w:r>
      <w:r w:rsidR="00A66752" w:rsidRPr="004F21BD">
        <w:rPr>
          <w:rFonts w:ascii="Times New Roman" w:hAnsi="Times New Roman" w:cs="Times New Roman"/>
          <w:sz w:val="23"/>
          <w:szCs w:val="23"/>
        </w:rPr>
        <w:t>1</w:t>
      </w:r>
      <w:r w:rsidRPr="004F21BD">
        <w:rPr>
          <w:rFonts w:ascii="Times New Roman" w:hAnsi="Times New Roman" w:cs="Times New Roman"/>
          <w:sz w:val="23"/>
          <w:szCs w:val="23"/>
        </w:rPr>
        <w:t xml:space="preserve">% całkowitego wynagrodzenia należnego Wykonawcy brutto, określonego w § 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Umowy, za każdy dzień zwłoki, licząc od dnia upływu terminu dostawy określonego w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umowie;</w:t>
      </w:r>
    </w:p>
    <w:p w14:paraId="2AAC4199" w14:textId="7C131CC5" w:rsidR="00845965" w:rsidRPr="004F21BD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zwłokę w usunięciu wad zgłoszonych reklamacją bądź obowiązków gwarancyjnych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wysokości 0,</w:t>
      </w:r>
      <w:r w:rsidR="00A66752" w:rsidRPr="004F21BD">
        <w:rPr>
          <w:rFonts w:ascii="Times New Roman" w:hAnsi="Times New Roman" w:cs="Times New Roman"/>
          <w:sz w:val="23"/>
          <w:szCs w:val="23"/>
        </w:rPr>
        <w:t>1</w:t>
      </w:r>
      <w:r w:rsidRPr="004F21BD">
        <w:rPr>
          <w:rFonts w:ascii="Times New Roman" w:hAnsi="Times New Roman" w:cs="Times New Roman"/>
          <w:sz w:val="23"/>
          <w:szCs w:val="23"/>
        </w:rPr>
        <w:t>% całkowitego wynagrodzenia należnego Wykonawcy brutto, określonego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§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Umowy, za każdy dzień zwłoki;</w:t>
      </w:r>
    </w:p>
    <w:p w14:paraId="4806A186" w14:textId="29E878AE" w:rsidR="00845965" w:rsidRPr="004F21BD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za zwłokę w realizacji obowiązków gwarancyjnych w wysokości 0,2% całkowitego wynagrodzenia należnego Wykonawcy brutto, określonego w § 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Umowy, za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każdy dzień zwłoki;</w:t>
      </w:r>
    </w:p>
    <w:p w14:paraId="7435E309" w14:textId="392FB237" w:rsidR="00845965" w:rsidRPr="004F21BD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 odstąpienie od Umowy przez Zamawiającego z przyczyn leżących po stronie Wykonawcy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wysokości 10 % całkowitego wynagrodzenia należnego Wykonawcy brutto, określonego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§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Umowy.</w:t>
      </w:r>
    </w:p>
    <w:p w14:paraId="3380A1C3" w14:textId="7DD48A31" w:rsidR="00845965" w:rsidRPr="004F21BD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zapłaci Wykonawcy kary umowne za nieuzasadnione odstąpienie od umowy z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przyczyn zależnych od Zamawiającego w wysokości 10% całkowitego wynagrodzenia należnego Wykonawcy brutto, określonego w § 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 Umowy.</w:t>
      </w:r>
    </w:p>
    <w:p w14:paraId="3CB61A8F" w14:textId="6BEDF914" w:rsidR="00845965" w:rsidRPr="004F21BD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4F21BD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Łączna wysokość naliczonych Wykonawcy kar umownych nie może przekroczyć 60% łącznego wynagrodzenia brutto określonego w § </w:t>
      </w:r>
      <w:r w:rsidR="0071079C" w:rsidRPr="004F21BD">
        <w:rPr>
          <w:rFonts w:ascii="Times New Roman" w:hAnsi="Times New Roman" w:cs="Times New Roman"/>
          <w:sz w:val="23"/>
          <w:szCs w:val="23"/>
        </w:rPr>
        <w:t>6</w:t>
      </w:r>
      <w:r w:rsidRPr="004F21BD">
        <w:rPr>
          <w:rFonts w:ascii="Times New Roman" w:hAnsi="Times New Roman" w:cs="Times New Roman"/>
          <w:sz w:val="23"/>
          <w:szCs w:val="23"/>
        </w:rPr>
        <w:t xml:space="preserve"> ust. 1.</w:t>
      </w:r>
    </w:p>
    <w:p w14:paraId="1AACD1EF" w14:textId="7C11ECA1" w:rsidR="00845965" w:rsidRPr="004F21BD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>Zamawiający będzie uprawniony do potrącania kar z bieżących należności Wykonawcy lub pobrania ich z wniesionego Zabezpieczenia bez konieczności wzywania Wykonawcy do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ich zapłaty na co Wykonawca wyraża bezwarunkową zgodę. Jeżeli w/w potrącenie lub pobranie nie będzie możliwe, Wykonawca zobowiązuje się zapłacić kary umowne w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4F21BD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Postanowienia dotyczące kar umownych nie wyłączają prawa Zamawiającego do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dochodzenia odszkodowania uzupełniającego na zasadach ogólnych, wynikających z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Kodeksu cywilnego. </w:t>
      </w:r>
    </w:p>
    <w:p w14:paraId="2783DAAE" w14:textId="77777777" w:rsidR="00845965" w:rsidRPr="004F21BD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Kary umowne mogą podlegać sumowaniu.</w:t>
      </w:r>
    </w:p>
    <w:p w14:paraId="14189988" w14:textId="77777777" w:rsidR="002E39F6" w:rsidRPr="004F21BD" w:rsidRDefault="002E39F6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40EBBFAF" w14:textId="1A3CD6CD" w:rsidR="00845965" w:rsidRPr="004F21BD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B4EEC" w:rsidRPr="004F21BD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F25821A" w14:textId="77777777" w:rsidR="00845965" w:rsidRPr="004F21BD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Odstąpienie od umowy</w:t>
      </w:r>
    </w:p>
    <w:p w14:paraId="7714CA73" w14:textId="77777777" w:rsidR="00845965" w:rsidRPr="004F21BD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4F21BD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zwłoki dłuższej niż 10 dni kalendarzowych w realizacji Przedmiotu Umowy w stosunku do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terminu określonego w § 2 ust. 2 niniejszej umowy,</w:t>
      </w:r>
      <w:r w:rsidRPr="004F21BD">
        <w:rPr>
          <w:rFonts w:ascii="Times New Roman" w:hAnsi="Times New Roman" w:cs="Times New Roman"/>
          <w:sz w:val="23"/>
          <w:szCs w:val="23"/>
        </w:rPr>
        <w:tab/>
      </w:r>
    </w:p>
    <w:p w14:paraId="75C1F38B" w14:textId="369B236A" w:rsidR="00845965" w:rsidRPr="004F21BD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niedokonania płatności wynagrodzenia przysługującego Podwykonawcom i dalszym Podwykonawcom w terminach umownych,</w:t>
      </w:r>
    </w:p>
    <w:p w14:paraId="3E4E8C8C" w14:textId="0950692A" w:rsidR="001B130B" w:rsidRPr="004F21BD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4F21BD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jeżeli </w:t>
      </w:r>
      <w:r w:rsidR="001B130B" w:rsidRPr="004F21BD">
        <w:rPr>
          <w:rFonts w:ascii="Times New Roman" w:hAnsi="Times New Roman" w:cs="Times New Roman"/>
          <w:sz w:val="23"/>
          <w:szCs w:val="23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4F21BD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gdy </w:t>
      </w:r>
      <w:r w:rsidR="001B130B" w:rsidRPr="004F21BD">
        <w:rPr>
          <w:rFonts w:ascii="Times New Roman" w:hAnsi="Times New Roman" w:cs="Times New Roman"/>
          <w:sz w:val="23"/>
          <w:szCs w:val="23"/>
        </w:rPr>
        <w:t>zostanie wydany nakaz zajęcia majątku Wykonawcy;</w:t>
      </w:r>
    </w:p>
    <w:p w14:paraId="30C1DE89" w14:textId="77777777" w:rsidR="00845965" w:rsidRPr="004F21BD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gdy w stosunku do Wykonawcy otwarto likwidację.</w:t>
      </w:r>
    </w:p>
    <w:p w14:paraId="0D2C719C" w14:textId="5760F55C" w:rsidR="00560BA0" w:rsidRPr="004F21BD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przypadku odstąpienia od umowy przez Zamawiającego z tytułów wymienionych w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ust.</w:t>
      </w:r>
      <w:r w:rsidR="00560BA0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1 Wykonawca jest zobowiązany do zapłaty Zamawiającemu kar umownych określonych w § </w:t>
      </w:r>
      <w:r w:rsidR="00381AC0" w:rsidRPr="004F21BD">
        <w:rPr>
          <w:rFonts w:ascii="Times New Roman" w:hAnsi="Times New Roman" w:cs="Times New Roman"/>
          <w:sz w:val="23"/>
          <w:szCs w:val="23"/>
        </w:rPr>
        <w:t>8</w:t>
      </w:r>
      <w:r w:rsidRPr="004F21BD">
        <w:rPr>
          <w:rFonts w:ascii="Times New Roman" w:hAnsi="Times New Roman" w:cs="Times New Roman"/>
          <w:sz w:val="23"/>
          <w:szCs w:val="23"/>
        </w:rPr>
        <w:t xml:space="preserve"> umowy</w:t>
      </w:r>
      <w:r w:rsidR="00560BA0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2395D1DA" w14:textId="77777777" w:rsidR="00A574A1" w:rsidRPr="004F21BD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4F21BD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przypadku odstąpienia od umowy, Wykonawcę oraz Zamawiającego obciążają następujące obowiązki szczegółowe:</w:t>
      </w:r>
    </w:p>
    <w:p w14:paraId="2EEDD95C" w14:textId="41D4CCC0" w:rsidR="00A574A1" w:rsidRPr="004F21BD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terminie 7 dni od daty odstąpienia od umowy, Wykonawca sporządzi szczegółowy protokół według stanu</w:t>
      </w:r>
      <w:r w:rsidR="007C26E3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na dzień odstąpienia.</w:t>
      </w:r>
    </w:p>
    <w:p w14:paraId="02B2A0FC" w14:textId="77777777" w:rsidR="00472698" w:rsidRPr="004F21BD" w:rsidRDefault="00472698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4C372D4" w14:textId="59481100" w:rsidR="00472698" w:rsidRPr="004F21BD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B4EEC" w:rsidRPr="004F21BD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3604604" w14:textId="77777777" w:rsidR="00472698" w:rsidRPr="004F21BD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Zmiany umowy</w:t>
      </w:r>
    </w:p>
    <w:p w14:paraId="186BC75F" w14:textId="1F0B2DD5" w:rsidR="00472698" w:rsidRPr="004F21BD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przypadkach przewidzianych w umowie dopuszcza się możliwość wprowadzenia zmian za zgodą Zamawiającego.</w:t>
      </w:r>
    </w:p>
    <w:p w14:paraId="60196249" w14:textId="4D10CBEB" w:rsidR="00472698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 oparciu o postanowienia art. 455 ust. 1 ustawy 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zmiany wynagrodzenia w wyniku zmiany stawki podatku od towarów i usług VAT, w</w:t>
      </w:r>
      <w:r w:rsidR="006265D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zmiany ilościowego zakresu rzeczowego przedmiotu umowy;</w:t>
      </w:r>
    </w:p>
    <w:p w14:paraId="33778B7E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>zmiany (wydłużenie) terminu wykonania przedmiotu umowy w wyniku wystąpienia usług dodatkowych lub tego samego rodzaju;</w:t>
      </w:r>
    </w:p>
    <w:p w14:paraId="5CB187C7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ustalenie innych warunków lub terminów płatności;</w:t>
      </w:r>
    </w:p>
    <w:p w14:paraId="78AC4B1E" w14:textId="1FFBCDDA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gdy zmiana jest korzystna dla Zamawiającego, w szczególności, gdy obniży koszty wykonywania przedmiotu umowy albo skróci czas realizacji poszczególnych dostaw, jak i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całości przedmiotu umowy;</w:t>
      </w:r>
    </w:p>
    <w:p w14:paraId="7F5F2172" w14:textId="43C368CF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gdy zmiana spowodowana jest zmianą obowiązujących przepisów mających wpływ na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zmiany osób wskazanych/odpowiedzialnych za kontakt i nadzór nad przedmiotem umowy;</w:t>
      </w:r>
    </w:p>
    <w:p w14:paraId="71F67812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>;</w:t>
      </w:r>
    </w:p>
    <w:p w14:paraId="48FB1B0F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zmiany kolejności wykonania części zamówienia bądź rezygnacji z wykonania części zamówienia;</w:t>
      </w:r>
    </w:p>
    <w:p w14:paraId="40EBF0DB" w14:textId="0CA643CF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wystąpienia zmiany określającej sposób wykonania zamówienia – w przypadku, w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wystąpienie różnego rodzaju klęsk żywiołowych, epidemii, operacji wojennych, strajku generalnego;</w:t>
      </w:r>
    </w:p>
    <w:p w14:paraId="413A9CBB" w14:textId="239C2309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inne przyczyny zewnętrzne niezależne od Zamawiającego oraz Wykonawcy skutkujące brakiem możliwości wykonywania dostawy, które spowodowały niezawinione i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niemożliwe do uniknięcia przez Wykonawcę opóźnienie.</w:t>
      </w:r>
    </w:p>
    <w:p w14:paraId="13D8CC2B" w14:textId="5198CB02" w:rsidR="00472698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Postanowienia umowne zmienione z naruszeniem art. 454 i 455 </w:t>
      </w:r>
      <w:r w:rsidR="00381AC0" w:rsidRPr="004F21BD">
        <w:rPr>
          <w:rFonts w:ascii="Times New Roman" w:hAnsi="Times New Roman" w:cs="Times New Roman"/>
          <w:sz w:val="23"/>
          <w:szCs w:val="23"/>
        </w:rPr>
        <w:t xml:space="preserve">ustawy </w:t>
      </w:r>
      <w:proofErr w:type="spellStart"/>
      <w:r w:rsidR="00381AC0"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="00381AC0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podlegają unieważnieniu. Na miejsce unieważnionych postanowień umowy wchodzą postanowienia umowne w pierwotnym brzmieniu, zgodnie z postanowieniami art. 458 ustawy</w:t>
      </w:r>
      <w:r w:rsidR="00381AC0" w:rsidRPr="004F21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81AC0"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7F91F2A5" w14:textId="77777777" w:rsidR="00472698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4F21BD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617AF756" w14:textId="77777777" w:rsidR="00472698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Nie stanowi zmiany umowy:</w:t>
      </w:r>
    </w:p>
    <w:p w14:paraId="6F420B71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4F21BD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zmiany danych teleadresowych.</w:t>
      </w:r>
    </w:p>
    <w:p w14:paraId="5978540A" w14:textId="2B2D4951" w:rsidR="003C2520" w:rsidRPr="004F21BD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Wszelkie zmiany i uzupełnienia treści niniejszej umowy wymagają formy pisemnej pod rygorem nieważności</w:t>
      </w:r>
    </w:p>
    <w:p w14:paraId="783CDCB8" w14:textId="77777777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EC1FD3A" w14:textId="56C0FD36" w:rsidR="00472698" w:rsidRPr="004F21BD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4F21BD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8D3F43A" w14:textId="77777777" w:rsidR="00A574A1" w:rsidRPr="004F21BD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Bezpieczeństwo i ochrona danych osobowych</w:t>
      </w:r>
    </w:p>
    <w:p w14:paraId="1724307C" w14:textId="2019CE0C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oświadcza, iż realizuje obowiązki Administratora Danych Osobowych określone 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przepisach Rozporządzenia Parlamentu Europejskiego i Rady (UE) 2016/679 z dnia 27 kwietnia 2016 r. w sprawie ochrony osób fizycznych w związku z przetwarzaniem danych osobowych i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sprawie swobodnego przepływu takich danych oraz uchylenia dyrektywy 95/46/WE (ogólne rozporządzenie o ochronie danych, Dz. Urz. UE L 119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04.05.2016 r., dalej: RODO) oraz wydanymi na jego podstawie krajowymi przepisami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zakresu ochrony danych osobowych.</w:t>
      </w:r>
    </w:p>
    <w:p w14:paraId="53426466" w14:textId="0AD196D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>Wykonawca zapewnia przestrzeganie zasad przetwarzania i ochrony danych osobowych zgodnie z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przepisami RODO oraz wydanymi na jego podstawie krajowymi przepisami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zakresu ochrony danych osobowych.</w:t>
      </w:r>
    </w:p>
    <w:p w14:paraId="31EA347E" w14:textId="58412978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Zamawiający, w trybie art. 28 RODO powierza Wykonawcy dane osobowe, tj. dane osób wyznaczonych przez Zamawiającego do realizacji niniejszej umowy, do przetwarzania, na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zasadach i w celu określonym w niniejszej Umowie.</w:t>
      </w:r>
    </w:p>
    <w:p w14:paraId="4256BB73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zobowiązuje się przy przetwarzaniu danych osobowych podczas realizacji niniejszej Umowy do ich zabezpieczenia poprzez stosowanie odpowiednich środków technicznych i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zobowiązuje się dołożyć należytej staranności przy przetwarzaniu powierzonych danych osobowych.</w:t>
      </w:r>
    </w:p>
    <w:p w14:paraId="7F0FB696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może powierzyć dane osobowe do dalszego przetwarzania podwykonawcom jedynie w celu wykonania Umowy oraz po uzyskaniu uprzedniej zgody Zamawiającego, w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formie pisemnej pod rygorem nieważności.</w:t>
      </w:r>
    </w:p>
    <w:p w14:paraId="04C400B0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nie zabrania udzielania takiej informacji z uwagi na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ważny interes publiczny.</w:t>
      </w:r>
      <w:r w:rsidRPr="004F21BD">
        <w:rPr>
          <w:rFonts w:ascii="Times New Roman" w:hAnsi="Times New Roman" w:cs="Times New Roman"/>
          <w:sz w:val="23"/>
          <w:szCs w:val="23"/>
        </w:rPr>
        <w:tab/>
      </w:r>
    </w:p>
    <w:p w14:paraId="2EC26C4D" w14:textId="58CDCA16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ponosi odpowiedzialność za przetwarzanie danych osobowych niezgodnie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treścią Umowy, RODO lub wydanymi na jego podstawie krajowymi przepisami z zakresu ochrony danych osobowych, a w szczególności za udostępnienie powierzonych do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przetwarzania danych osobowych osobom nieupoważnionym. </w:t>
      </w:r>
    </w:p>
    <w:p w14:paraId="6A8A54A0" w14:textId="1A0C2EE4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powinno być dokonane w formie pisemnej lub mailowej. </w:t>
      </w:r>
    </w:p>
    <w:p w14:paraId="7A159458" w14:textId="77777777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</w:t>
      </w:r>
      <w:r w:rsidRPr="004F21BD">
        <w:rPr>
          <w:rFonts w:ascii="Times New Roman" w:hAnsi="Times New Roman" w:cs="Times New Roman"/>
          <w:sz w:val="23"/>
          <w:szCs w:val="23"/>
        </w:rPr>
        <w:lastRenderedPageBreak/>
        <w:t xml:space="preserve">do usunięcia uchybień stwierdzonych podczas kontroli w terminie wskazanym przez Zamawiającego. </w:t>
      </w:r>
    </w:p>
    <w:p w14:paraId="4F644797" w14:textId="2D7F5798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po zakończeniu Umowy usunie wszelkie dane osobowe uzyskane na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podstawie regulacji Umowy oraz wszelkie ich istniejące kopie w ciągu 7 dni. Po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wykonaniu zobowiązania, o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którym mowa w zdaniu poprzedzającym Wykonawca powiadomi Zamawiającego pisemne o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 xml:space="preserve">fakcie usunięcia danych. </w:t>
      </w:r>
    </w:p>
    <w:p w14:paraId="2480A303" w14:textId="66F7D8CC" w:rsidR="00A574A1" w:rsidRPr="004F21BD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4F21BD" w:rsidRDefault="00A574A1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D0892E1" w14:textId="2286E31E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09220452"/>
      <w:r w:rsidRPr="004F21BD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4F21BD">
        <w:rPr>
          <w:rFonts w:ascii="Times New Roman" w:hAnsi="Times New Roman" w:cs="Times New Roman"/>
          <w:b/>
          <w:bCs/>
          <w:sz w:val="23"/>
          <w:szCs w:val="23"/>
        </w:rPr>
        <w:t>2.</w:t>
      </w:r>
    </w:p>
    <w:p w14:paraId="1CF781A8" w14:textId="551B3E5A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Gwarancja i rękojmia</w:t>
      </w:r>
    </w:p>
    <w:p w14:paraId="54C166C3" w14:textId="1684B7AA" w:rsidR="00A66752" w:rsidRPr="004F21BD" w:rsidRDefault="003C2520" w:rsidP="00A03D40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Wykonawca udziela</w:t>
      </w:r>
      <w:r w:rsidR="004F21BD" w:rsidRPr="004F21BD">
        <w:rPr>
          <w:rFonts w:ascii="Times New Roman" w:hAnsi="Times New Roman" w:cs="Times New Roman"/>
          <w:sz w:val="23"/>
          <w:szCs w:val="23"/>
        </w:rPr>
        <w:t xml:space="preserve"> 3</w:t>
      </w:r>
      <w:r w:rsidRPr="004F21BD">
        <w:rPr>
          <w:rFonts w:ascii="Times New Roman" w:hAnsi="Times New Roman" w:cs="Times New Roman"/>
          <w:sz w:val="23"/>
          <w:szCs w:val="23"/>
        </w:rPr>
        <w:t xml:space="preserve"> miesięcznej gwarancji </w:t>
      </w:r>
      <w:r w:rsidR="00A66752" w:rsidRPr="004F21BD">
        <w:rPr>
          <w:rFonts w:ascii="Times New Roman" w:hAnsi="Times New Roman" w:cs="Times New Roman"/>
          <w:sz w:val="23"/>
          <w:szCs w:val="23"/>
        </w:rPr>
        <w:t>na pojazd (licząc od dnia protokolarnego przekazania)</w:t>
      </w:r>
      <w:r w:rsidR="00A03D40" w:rsidRPr="004F21BD">
        <w:rPr>
          <w:rFonts w:ascii="Times New Roman" w:hAnsi="Times New Roman" w:cs="Times New Roman"/>
          <w:sz w:val="23"/>
          <w:szCs w:val="23"/>
        </w:rPr>
        <w:t>.</w:t>
      </w:r>
    </w:p>
    <w:p w14:paraId="4B0ED4D1" w14:textId="3F873276" w:rsidR="00A574A1" w:rsidRPr="004F21BD" w:rsidRDefault="00F3387F" w:rsidP="00A66752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Okres gwarancji i rękojmi liczy się od dnia protokolarnego przekazania przedmiotu zamówienia i nie jest zależny od przejechanych przez pojazd kilometrów lub przepracowanych motogodzin. Okres gwarancji i rękojmi ulega przedłużeniu o czas niesprawności pojazdu (od dnia zgłoszenia wad do dnia wskazanego przez gwaranta do odbioru sprawnego pojazdu).</w:t>
      </w:r>
    </w:p>
    <w:p w14:paraId="4A46B5F6" w14:textId="15BF8339" w:rsidR="00F3387F" w:rsidRPr="004F21BD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Wszelkie przeglądy i naprawy objęte gwarancją i rękojmią przeprowadzone będą w siedzibie Zamawiającego przez autoryzowany serwis na koszt Wykonawcy. W przypadku zaistnienia konieczności przemieszczenia przedmiotu umowy w związku ze stwierdzeniem wad, które mogą być usunięte jedynie w siedzibie Wykonawcy, Wykonawca pokrywa koszty transportu przedmiotu umowy lub jego poszczególnych części w obydwie strony. </w:t>
      </w:r>
    </w:p>
    <w:p w14:paraId="6F19E7EA" w14:textId="7DB2FBC7" w:rsidR="00F3387F" w:rsidRPr="004F21BD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przypadkach wskazanych w ust. 2 czas przyjazdu serwisu od chwili zgłoszenia wad nie może być dłuższy niż 72 godziny, a czas usunięcia wad nie może być dłuższy niż 14 dni.</w:t>
      </w:r>
    </w:p>
    <w:p w14:paraId="1CCECE90" w14:textId="2C9A11FF" w:rsidR="007A1997" w:rsidRPr="004F21BD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Do okresu naprawy nie wlicza się dni ustawowo wolnych od pracy określonych w odrębnych przepisach obowiązujących w państwie Zamawiającego.</w:t>
      </w:r>
    </w:p>
    <w:p w14:paraId="0D424D2D" w14:textId="0EB495FB" w:rsidR="007A1997" w:rsidRPr="004F21BD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Gwarancja nie wyłącza, nie ogranicza ani nie zawiesza uprawnień Zamawiającego, wynikających z przepisów o rękojmi za wady.</w:t>
      </w:r>
    </w:p>
    <w:p w14:paraId="24AA5E27" w14:textId="4F2843F6" w:rsidR="007A1997" w:rsidRPr="004F21BD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Udzielone rękojmia i gwarancja, nie naruszają prawa Zamawiającego do dochodzenia roszczeń o naprawienie szkody w pełnej wysokości, na zasadach określonych w kodeksie cywilnym.</w:t>
      </w:r>
    </w:p>
    <w:p w14:paraId="36EABA7C" w14:textId="7C25BCED" w:rsidR="007A1997" w:rsidRPr="004F21BD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Zgłoszenie awarii następować będzie:</w:t>
      </w:r>
    </w:p>
    <w:p w14:paraId="6601095A" w14:textId="6F8A3963" w:rsidR="007A1997" w:rsidRPr="004F21BD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telefonicznie: tel. …………………………………, lub</w:t>
      </w:r>
    </w:p>
    <w:p w14:paraId="69FC4E0E" w14:textId="7C065FAE" w:rsidR="007A1997" w:rsidRPr="004F21BD" w:rsidRDefault="007A1997" w:rsidP="00A03D40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pocztą elektroniczną e-mail: ………………………….</w:t>
      </w:r>
    </w:p>
    <w:p w14:paraId="5758EC9D" w14:textId="1568A12F" w:rsidR="003C2520" w:rsidRPr="004F21BD" w:rsidRDefault="003C2520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Warunki gwarancji określają dokumenty gwarancyjne przekazane Zamawiającemu wraz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4F21BD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09D2569" w14:textId="4F115D7E" w:rsidR="00162680" w:rsidRPr="004F21BD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4F21BD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7B0E950" w14:textId="77777777" w:rsidR="00162680" w:rsidRPr="004F21BD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Osoby odpowiedzialne</w:t>
      </w:r>
    </w:p>
    <w:p w14:paraId="266DDDC5" w14:textId="77777777" w:rsidR="00162680" w:rsidRPr="004F21BD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4F21BD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Wykonawca wyznacza jako swojego przedstawiciela ………………….. – tel. ……………, e-mail: ………………………. </w:t>
      </w:r>
    </w:p>
    <w:p w14:paraId="17D6BD70" w14:textId="3661166C" w:rsidR="00162680" w:rsidRPr="004F21BD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Zamawiający wyznacza jako swojego przedstawiciela </w:t>
      </w:r>
      <w:r w:rsidR="007A1997" w:rsidRPr="004F21BD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4F21BD">
        <w:rPr>
          <w:rFonts w:ascii="Times New Roman" w:hAnsi="Times New Roman" w:cs="Times New Roman"/>
          <w:sz w:val="23"/>
          <w:szCs w:val="23"/>
        </w:rPr>
        <w:t xml:space="preserve"> – tel. </w:t>
      </w:r>
      <w:r w:rsidR="007A1997" w:rsidRPr="004F21BD">
        <w:rPr>
          <w:rFonts w:ascii="Times New Roman" w:hAnsi="Times New Roman" w:cs="Times New Roman"/>
          <w:sz w:val="23"/>
          <w:szCs w:val="23"/>
        </w:rPr>
        <w:t>………..…</w:t>
      </w:r>
      <w:r w:rsidRPr="004F21BD">
        <w:rPr>
          <w:rFonts w:ascii="Times New Roman" w:hAnsi="Times New Roman" w:cs="Times New Roman"/>
          <w:sz w:val="23"/>
          <w:szCs w:val="23"/>
        </w:rPr>
        <w:t xml:space="preserve">, e-mail: </w:t>
      </w:r>
      <w:r w:rsidR="007A1997" w:rsidRPr="004F21BD">
        <w:rPr>
          <w:rFonts w:ascii="Times New Roman" w:hAnsi="Times New Roman" w:cs="Times New Roman"/>
          <w:sz w:val="23"/>
          <w:szCs w:val="23"/>
        </w:rPr>
        <w:t>……………………..</w:t>
      </w:r>
      <w:r w:rsidRPr="004F21BD">
        <w:rPr>
          <w:rFonts w:ascii="Times New Roman" w:hAnsi="Times New Roman" w:cs="Times New Roman"/>
          <w:sz w:val="23"/>
          <w:szCs w:val="23"/>
        </w:rPr>
        <w:t>.</w:t>
      </w:r>
    </w:p>
    <w:p w14:paraId="0F830BCD" w14:textId="3B07521F" w:rsidR="00162680" w:rsidRPr="004F21BD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4F21BD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45915E1" w14:textId="78502352" w:rsidR="00162680" w:rsidRPr="004F21BD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4F21BD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4F21B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558828C" w14:textId="77777777" w:rsidR="00162680" w:rsidRPr="004F21BD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F21BD">
        <w:rPr>
          <w:rFonts w:ascii="Times New Roman" w:hAnsi="Times New Roman" w:cs="Times New Roman"/>
          <w:b/>
          <w:bCs/>
          <w:sz w:val="23"/>
          <w:szCs w:val="23"/>
        </w:rPr>
        <w:t>Postanowienia końcowe</w:t>
      </w:r>
    </w:p>
    <w:p w14:paraId="1A187BBA" w14:textId="77777777" w:rsidR="00162680" w:rsidRPr="004F21BD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lastRenderedPageBreak/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4F21BD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Wszelkie istotne zmiany niniejszej umowy wymagają aneksu sporządzonego z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zachowaniem formy pisemnej pod rygorem nieważności.</w:t>
      </w:r>
    </w:p>
    <w:p w14:paraId="2CCFEBEF" w14:textId="0EFAAA6C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doręczone skutecznie z dniem jego zwrotu przez pocztę po dwukrotnym awizowaniu.</w:t>
      </w:r>
    </w:p>
    <w:p w14:paraId="3F9B09F7" w14:textId="030231C2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Umowa podlega prawu polskiemu.</w:t>
      </w:r>
    </w:p>
    <w:p w14:paraId="7DA14CE9" w14:textId="63E67EB6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W sprawach nieuregulowanych niniejszą umową mają zastosowanie odpowiednie przepisy, a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w</w:t>
      </w:r>
      <w:r w:rsidR="007C3F96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szczególności przepisy ustawy: Prawo zamówień publicznych, Kodeks cywilny.</w:t>
      </w:r>
    </w:p>
    <w:p w14:paraId="30107CBC" w14:textId="225C0642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 xml:space="preserve">Ewentualne spory w relacjach </w:t>
      </w:r>
      <w:r w:rsidR="00DD7457" w:rsidRPr="004F21BD">
        <w:rPr>
          <w:rFonts w:ascii="Times New Roman" w:hAnsi="Times New Roman" w:cs="Times New Roman"/>
          <w:sz w:val="23"/>
          <w:szCs w:val="23"/>
        </w:rPr>
        <w:t>z</w:t>
      </w:r>
      <w:r w:rsidRPr="004F21BD">
        <w:rPr>
          <w:rFonts w:ascii="Times New Roman" w:hAnsi="Times New Roman" w:cs="Times New Roman"/>
          <w:sz w:val="23"/>
          <w:szCs w:val="23"/>
        </w:rPr>
        <w:t xml:space="preserve"> Wykonawcą o roszczenia cywilnoprawne w sprawach, w</w:t>
      </w:r>
      <w:r w:rsidR="004005A4" w:rsidRPr="004F21BD">
        <w:rPr>
          <w:rFonts w:ascii="Times New Roman" w:hAnsi="Times New Roman" w:cs="Times New Roman"/>
          <w:sz w:val="23"/>
          <w:szCs w:val="23"/>
        </w:rPr>
        <w:t> </w:t>
      </w:r>
      <w:r w:rsidRPr="004F21BD">
        <w:rPr>
          <w:rFonts w:ascii="Times New Roman" w:hAnsi="Times New Roman" w:cs="Times New Roman"/>
          <w:sz w:val="23"/>
          <w:szCs w:val="23"/>
        </w:rPr>
        <w:t>których zawarcie ugody jest dopuszczalne, mediacjom lub innemu polubownemu rozwiązaniu sporu przed Sądem Polubownym przy wybranym mediator</w:t>
      </w:r>
      <w:r w:rsidR="006265D4" w:rsidRPr="004F21BD">
        <w:rPr>
          <w:rFonts w:ascii="Times New Roman" w:hAnsi="Times New Roman" w:cs="Times New Roman"/>
          <w:sz w:val="23"/>
          <w:szCs w:val="23"/>
        </w:rPr>
        <w:t>ze</w:t>
      </w:r>
      <w:r w:rsidRPr="004F21BD">
        <w:rPr>
          <w:rFonts w:ascii="Times New Roman" w:hAnsi="Times New Roman" w:cs="Times New Roman"/>
          <w:sz w:val="23"/>
          <w:szCs w:val="23"/>
        </w:rPr>
        <w:t xml:space="preserve"> albo osobą prowadzącą inne polubowne rozwiązanie sporu.</w:t>
      </w:r>
      <w:r w:rsidR="007C26E3" w:rsidRPr="004F21B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8DF5F8" w14:textId="77777777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Językiem korespondencji, dokumentacji oraz wszelkich kontaktów w sprawach realizacji niniejszej umowy jest język polski.</w:t>
      </w:r>
    </w:p>
    <w:p w14:paraId="7190BA26" w14:textId="77777777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4F21BD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Integralną częścią Umowy są następujące załączniki:</w:t>
      </w:r>
    </w:p>
    <w:p w14:paraId="5FB81967" w14:textId="77777777" w:rsidR="007C57FD" w:rsidRPr="004F21BD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SWZ,</w:t>
      </w:r>
    </w:p>
    <w:p w14:paraId="34B361A1" w14:textId="77777777" w:rsidR="007C57FD" w:rsidRPr="004F21BD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Oferta Wykonawcy,</w:t>
      </w:r>
    </w:p>
    <w:p w14:paraId="7843A146" w14:textId="25964C29" w:rsidR="003C2520" w:rsidRPr="004F21BD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Opis przedmiotu zamówienia</w:t>
      </w:r>
      <w:r w:rsidR="005B3B46" w:rsidRPr="004F21BD">
        <w:rPr>
          <w:rFonts w:ascii="Times New Roman" w:hAnsi="Times New Roman" w:cs="Times New Roman"/>
          <w:sz w:val="23"/>
          <w:szCs w:val="23"/>
        </w:rPr>
        <w:t>,</w:t>
      </w:r>
    </w:p>
    <w:p w14:paraId="78C03A21" w14:textId="77777777" w:rsidR="002E39F6" w:rsidRPr="004F21BD" w:rsidRDefault="002E39F6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AD877A9" w14:textId="77777777" w:rsidR="003C2520" w:rsidRPr="004F21BD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ZAMAWIAJĄCY</w:t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Pr="004F21BD">
        <w:rPr>
          <w:rFonts w:ascii="Times New Roman" w:hAnsi="Times New Roman" w:cs="Times New Roman"/>
          <w:sz w:val="23"/>
          <w:szCs w:val="23"/>
        </w:rPr>
        <w:tab/>
        <w:t>WYKONAWCA</w:t>
      </w:r>
    </w:p>
    <w:p w14:paraId="5B6E3704" w14:textId="6EE72C9A" w:rsidR="000A4D3D" w:rsidRPr="004F21BD" w:rsidRDefault="000A4D3D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5A7073B" w14:textId="77777777" w:rsidR="00F92271" w:rsidRPr="004F21BD" w:rsidRDefault="00F92271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1973FD4" w14:textId="3CA69719" w:rsidR="00F92271" w:rsidRPr="00F66B1F" w:rsidRDefault="00F92271" w:rsidP="00F9227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F21BD">
        <w:rPr>
          <w:rFonts w:ascii="Times New Roman" w:hAnsi="Times New Roman" w:cs="Times New Roman"/>
          <w:sz w:val="23"/>
          <w:szCs w:val="23"/>
        </w:rPr>
        <w:t>..……………………………………</w:t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Pr="004F21BD">
        <w:rPr>
          <w:rFonts w:ascii="Times New Roman" w:hAnsi="Times New Roman" w:cs="Times New Roman"/>
          <w:sz w:val="23"/>
          <w:szCs w:val="23"/>
        </w:rPr>
        <w:tab/>
      </w:r>
      <w:r w:rsidR="007C26E3" w:rsidRPr="004F21BD">
        <w:rPr>
          <w:rFonts w:ascii="Times New Roman" w:hAnsi="Times New Roman" w:cs="Times New Roman"/>
          <w:sz w:val="23"/>
          <w:szCs w:val="23"/>
        </w:rPr>
        <w:t xml:space="preserve"> </w:t>
      </w:r>
      <w:r w:rsidRPr="004F21BD">
        <w:rPr>
          <w:rFonts w:ascii="Times New Roman" w:hAnsi="Times New Roman" w:cs="Times New Roman"/>
          <w:sz w:val="23"/>
          <w:szCs w:val="23"/>
        </w:rPr>
        <w:t>.……………………………………</w:t>
      </w:r>
    </w:p>
    <w:sectPr w:rsidR="00F92271" w:rsidRPr="00F66B1F" w:rsidSect="00EE50F7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534D" w14:textId="77777777" w:rsidR="00573EAE" w:rsidRDefault="00573EAE" w:rsidP="00560BA0">
      <w:pPr>
        <w:spacing w:after="0" w:line="240" w:lineRule="auto"/>
      </w:pPr>
      <w:r>
        <w:separator/>
      </w:r>
    </w:p>
  </w:endnote>
  <w:endnote w:type="continuationSeparator" w:id="0">
    <w:p w14:paraId="34C1F38F" w14:textId="77777777" w:rsidR="00573EAE" w:rsidRDefault="00573EAE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0CF2C000" w:rsidR="004872A3" w:rsidRPr="00543A91" w:rsidRDefault="002E39F6" w:rsidP="004872A3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</w:r>
    <w:r w:rsidR="007C26E3">
      <w:rPr>
        <w:rFonts w:ascii="DejaVuSerifCondensed" w:hAnsi="DejaVuSerifCondensed" w:cs="DejaVuSerifCondensed"/>
        <w:sz w:val="12"/>
        <w:szCs w:val="12"/>
      </w:rPr>
      <w:t xml:space="preserve"> </w:t>
    </w:r>
  </w:p>
  <w:p w14:paraId="60930AC1" w14:textId="4CA52AFE" w:rsidR="00543A91" w:rsidRPr="00543A91" w:rsidRDefault="00543A91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514EC" w14:textId="77777777" w:rsidR="00573EAE" w:rsidRDefault="00573EAE" w:rsidP="00560BA0">
      <w:pPr>
        <w:spacing w:after="0" w:line="240" w:lineRule="auto"/>
      </w:pPr>
      <w:r>
        <w:separator/>
      </w:r>
    </w:p>
  </w:footnote>
  <w:footnote w:type="continuationSeparator" w:id="0">
    <w:p w14:paraId="3B9BA2F9" w14:textId="77777777" w:rsidR="00573EAE" w:rsidRDefault="00573EAE" w:rsidP="005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78B5" w14:textId="77777777" w:rsidR="00F66B1F" w:rsidRPr="00F66B1F" w:rsidRDefault="00F66B1F" w:rsidP="00F66B1F">
    <w:pPr>
      <w:spacing w:after="0" w:line="23" w:lineRule="atLeast"/>
      <w:jc w:val="right"/>
      <w:rPr>
        <w:rFonts w:ascii="Times New Roman" w:hAnsi="Times New Roman" w:cs="Times New Roman"/>
        <w:sz w:val="23"/>
        <w:szCs w:val="23"/>
      </w:rPr>
    </w:pPr>
    <w:r w:rsidRPr="00F66B1F">
      <w:rPr>
        <w:rFonts w:ascii="Times New Roman" w:hAnsi="Times New Roman" w:cs="Times New Roman"/>
        <w:sz w:val="23"/>
        <w:szCs w:val="23"/>
      </w:rPr>
      <w:t>(projekt)</w:t>
    </w:r>
  </w:p>
  <w:p w14:paraId="3925891C" w14:textId="77777777" w:rsidR="00F66B1F" w:rsidRDefault="00F66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F548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40875"/>
    <w:rsid w:val="00154B9C"/>
    <w:rsid w:val="0016001A"/>
    <w:rsid w:val="00162680"/>
    <w:rsid w:val="00165596"/>
    <w:rsid w:val="00186A44"/>
    <w:rsid w:val="001B130B"/>
    <w:rsid w:val="001B4EEC"/>
    <w:rsid w:val="002E39F6"/>
    <w:rsid w:val="0034708C"/>
    <w:rsid w:val="00353527"/>
    <w:rsid w:val="00353947"/>
    <w:rsid w:val="00381AC0"/>
    <w:rsid w:val="003C2520"/>
    <w:rsid w:val="003E6931"/>
    <w:rsid w:val="004005A4"/>
    <w:rsid w:val="00472698"/>
    <w:rsid w:val="004872A3"/>
    <w:rsid w:val="00495B85"/>
    <w:rsid w:val="004A3A90"/>
    <w:rsid w:val="004A6AE0"/>
    <w:rsid w:val="004E4926"/>
    <w:rsid w:val="004E4E83"/>
    <w:rsid w:val="004F21BD"/>
    <w:rsid w:val="005272C0"/>
    <w:rsid w:val="005438A6"/>
    <w:rsid w:val="00543A91"/>
    <w:rsid w:val="005450EA"/>
    <w:rsid w:val="00560BA0"/>
    <w:rsid w:val="005632B0"/>
    <w:rsid w:val="00573EAE"/>
    <w:rsid w:val="0059163A"/>
    <w:rsid w:val="005B3B46"/>
    <w:rsid w:val="0060036A"/>
    <w:rsid w:val="006265D4"/>
    <w:rsid w:val="00653A75"/>
    <w:rsid w:val="0071079C"/>
    <w:rsid w:val="00763A43"/>
    <w:rsid w:val="00796D12"/>
    <w:rsid w:val="007A1997"/>
    <w:rsid w:val="007C26E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8D4DBE"/>
    <w:rsid w:val="009226B4"/>
    <w:rsid w:val="00926E3E"/>
    <w:rsid w:val="00935BFF"/>
    <w:rsid w:val="009B33CA"/>
    <w:rsid w:val="00A03D40"/>
    <w:rsid w:val="00A24269"/>
    <w:rsid w:val="00A43C92"/>
    <w:rsid w:val="00A574A1"/>
    <w:rsid w:val="00A66752"/>
    <w:rsid w:val="00AE3965"/>
    <w:rsid w:val="00C045C7"/>
    <w:rsid w:val="00C21369"/>
    <w:rsid w:val="00C26A4B"/>
    <w:rsid w:val="00C36C1B"/>
    <w:rsid w:val="00C50B8F"/>
    <w:rsid w:val="00C671FB"/>
    <w:rsid w:val="00CB22F5"/>
    <w:rsid w:val="00CC1D3A"/>
    <w:rsid w:val="00CD1B3C"/>
    <w:rsid w:val="00D70C2A"/>
    <w:rsid w:val="00DB61DE"/>
    <w:rsid w:val="00DD7457"/>
    <w:rsid w:val="00DF49A9"/>
    <w:rsid w:val="00E45C67"/>
    <w:rsid w:val="00ED4653"/>
    <w:rsid w:val="00EE50F7"/>
    <w:rsid w:val="00EF2788"/>
    <w:rsid w:val="00F240D2"/>
    <w:rsid w:val="00F3387F"/>
    <w:rsid w:val="00F66B1F"/>
    <w:rsid w:val="00F92271"/>
    <w:rsid w:val="00F94934"/>
    <w:rsid w:val="00FA0C6D"/>
    <w:rsid w:val="00FA5AAE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3687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cp:lastPrinted>2022-07-21T06:32:00Z</cp:lastPrinted>
  <dcterms:created xsi:type="dcterms:W3CDTF">2023-03-29T05:56:00Z</dcterms:created>
  <dcterms:modified xsi:type="dcterms:W3CDTF">2024-07-15T13:49:00Z</dcterms:modified>
</cp:coreProperties>
</file>