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52FC" w14:textId="6B4B1AF2" w:rsidR="006E22A9" w:rsidRPr="00BF4738" w:rsidRDefault="006E22A9" w:rsidP="006E22A9">
      <w:pPr>
        <w:widowControl w:val="0"/>
        <w:autoSpaceDE w:val="0"/>
        <w:autoSpaceDN w:val="0"/>
        <w:adjustRightInd w:val="0"/>
        <w:ind w:left="6663" w:hanging="6521"/>
        <w:jc w:val="left"/>
        <w:rPr>
          <w:rFonts w:ascii="Times New Roman" w:eastAsia="Lucida Sans Unicode" w:hAnsi="Times New Roman"/>
          <w:bCs/>
          <w:i/>
          <w:iCs/>
        </w:rPr>
      </w:pPr>
      <w:r w:rsidRPr="00BF4738">
        <w:rPr>
          <w:rFonts w:ascii="Times New Roman" w:eastAsia="Lucida Sans Unicode" w:hAnsi="Times New Roman"/>
          <w:bCs/>
          <w:i/>
          <w:iCs/>
          <w:u w:val="single"/>
        </w:rPr>
        <w:t xml:space="preserve">projekt </w:t>
      </w:r>
      <w:r w:rsidRPr="00BF4738">
        <w:rPr>
          <w:rFonts w:ascii="Times New Roman" w:eastAsia="Lucida Sans Unicode" w:hAnsi="Times New Roman"/>
          <w:bCs/>
          <w:i/>
          <w:iCs/>
        </w:rPr>
        <w:t xml:space="preserve">                                                                                                                          </w:t>
      </w:r>
      <w:r>
        <w:rPr>
          <w:rFonts w:ascii="Times New Roman" w:eastAsia="Lucida Sans Unicode" w:hAnsi="Times New Roman"/>
          <w:bCs/>
          <w:i/>
          <w:iCs/>
        </w:rPr>
        <w:t xml:space="preserve">                               </w:t>
      </w:r>
      <w:r w:rsidRPr="00BF4738">
        <w:rPr>
          <w:rFonts w:ascii="Times New Roman" w:eastAsia="Lucida Sans Unicode" w:hAnsi="Times New Roman"/>
          <w:bCs/>
          <w:i/>
          <w:iCs/>
        </w:rPr>
        <w:t>Załącznik nr 5 do SWZ</w:t>
      </w:r>
    </w:p>
    <w:p w14:paraId="3D7EB7EB" w14:textId="77777777" w:rsidR="006E22A9" w:rsidRDefault="006E22A9" w:rsidP="006E22A9">
      <w:pPr>
        <w:widowControl w:val="0"/>
        <w:autoSpaceDE w:val="0"/>
        <w:autoSpaceDN w:val="0"/>
        <w:adjustRightInd w:val="0"/>
        <w:ind w:left="2880" w:hanging="2880"/>
        <w:jc w:val="center"/>
        <w:rPr>
          <w:rFonts w:ascii="Times New Roman" w:hAnsi="Times New Roman"/>
          <w:lang w:eastAsia="en-US"/>
        </w:rPr>
      </w:pPr>
    </w:p>
    <w:p w14:paraId="41317A6B" w14:textId="19AA8360" w:rsidR="006E22A9" w:rsidRPr="0065328B" w:rsidRDefault="006E22A9" w:rsidP="006E22A9">
      <w:pPr>
        <w:widowControl w:val="0"/>
        <w:autoSpaceDE w:val="0"/>
        <w:autoSpaceDN w:val="0"/>
        <w:adjustRightInd w:val="0"/>
        <w:ind w:left="2880" w:hanging="2880"/>
        <w:jc w:val="center"/>
        <w:rPr>
          <w:rFonts w:ascii="Times New Roman" w:hAnsi="Times New Roman"/>
          <w:lang w:eastAsia="en-US"/>
        </w:rPr>
      </w:pPr>
      <w:r w:rsidRPr="0065328B">
        <w:rPr>
          <w:rFonts w:ascii="Times New Roman" w:hAnsi="Times New Roman"/>
          <w:lang w:eastAsia="en-US"/>
        </w:rPr>
        <w:t>UMOWA Nr …………</w:t>
      </w:r>
    </w:p>
    <w:p w14:paraId="223231CA" w14:textId="77777777" w:rsidR="006E22A9" w:rsidRPr="0065328B" w:rsidRDefault="006E22A9" w:rsidP="006E22A9">
      <w:pPr>
        <w:widowControl w:val="0"/>
        <w:autoSpaceDE w:val="0"/>
        <w:autoSpaceDN w:val="0"/>
        <w:adjustRightInd w:val="0"/>
        <w:rPr>
          <w:rFonts w:ascii="Times New Roman" w:hAnsi="Times New Roman"/>
          <w:lang w:eastAsia="en-US"/>
        </w:rPr>
      </w:pPr>
    </w:p>
    <w:p w14:paraId="7AACE0D4" w14:textId="77777777" w:rsidR="006E22A9" w:rsidRPr="0065328B" w:rsidRDefault="006E22A9" w:rsidP="006E22A9">
      <w:pPr>
        <w:widowControl w:val="0"/>
        <w:autoSpaceDE w:val="0"/>
        <w:autoSpaceDN w:val="0"/>
        <w:adjustRightInd w:val="0"/>
        <w:rPr>
          <w:rFonts w:ascii="Times New Roman" w:hAnsi="Times New Roman"/>
          <w:lang w:eastAsia="en-US"/>
        </w:rPr>
      </w:pPr>
    </w:p>
    <w:p w14:paraId="553A2C09" w14:textId="77777777" w:rsidR="006E22A9" w:rsidRPr="0065328B" w:rsidRDefault="006E22A9" w:rsidP="006E22A9">
      <w:pPr>
        <w:widowControl w:val="0"/>
        <w:autoSpaceDE w:val="0"/>
        <w:autoSpaceDN w:val="0"/>
        <w:adjustRightInd w:val="0"/>
        <w:ind w:left="426" w:hanging="284"/>
        <w:rPr>
          <w:rFonts w:ascii="Times New Roman" w:hAnsi="Times New Roman"/>
          <w:lang w:eastAsia="en-US"/>
        </w:rPr>
      </w:pPr>
      <w:r w:rsidRPr="0065328B">
        <w:rPr>
          <w:rFonts w:ascii="Times New Roman" w:hAnsi="Times New Roman"/>
          <w:lang w:eastAsia="en-US"/>
        </w:rPr>
        <w:t xml:space="preserve">zawarta w dniu </w:t>
      </w:r>
      <w:r w:rsidRPr="0065328B">
        <w:rPr>
          <w:rFonts w:ascii="Times New Roman" w:hAnsi="Times New Roman"/>
          <w:highlight w:val="white"/>
          <w:lang w:eastAsia="en-US"/>
        </w:rPr>
        <w:t>-</w:t>
      </w:r>
      <w:r w:rsidRPr="0065328B">
        <w:rPr>
          <w:rFonts w:ascii="Times New Roman" w:hAnsi="Times New Roman"/>
          <w:lang w:eastAsia="en-US"/>
        </w:rPr>
        <w:t xml:space="preserve">……………………. roku   w  Turośli </w:t>
      </w:r>
    </w:p>
    <w:p w14:paraId="33B83B66" w14:textId="77777777" w:rsidR="006E22A9" w:rsidRPr="0065328B" w:rsidRDefault="006E22A9" w:rsidP="006E22A9">
      <w:pPr>
        <w:widowControl w:val="0"/>
        <w:autoSpaceDE w:val="0"/>
        <w:autoSpaceDN w:val="0"/>
        <w:adjustRightInd w:val="0"/>
        <w:ind w:left="142" w:right="22"/>
        <w:rPr>
          <w:rFonts w:ascii="Times New Roman" w:hAnsi="Times New Roman"/>
          <w:lang w:eastAsia="en-US"/>
        </w:rPr>
      </w:pPr>
      <w:r w:rsidRPr="0065328B">
        <w:rPr>
          <w:rFonts w:ascii="Times New Roman" w:hAnsi="Times New Roman"/>
          <w:lang w:eastAsia="en-US"/>
        </w:rPr>
        <w:t>pomiędzy: Gminą Turośl , zwanym dalej "</w:t>
      </w:r>
      <w:r w:rsidRPr="0065328B">
        <w:rPr>
          <w:rFonts w:ascii="Times New Roman" w:hAnsi="Times New Roman"/>
          <w:b/>
          <w:bCs/>
          <w:lang w:eastAsia="en-US"/>
        </w:rPr>
        <w:t>Zamawiającym</w:t>
      </w:r>
      <w:r w:rsidRPr="0065328B">
        <w:rPr>
          <w:rFonts w:ascii="Times New Roman" w:hAnsi="Times New Roman"/>
          <w:lang w:eastAsia="en-US"/>
        </w:rPr>
        <w:t>" posiadającym NIP 291-017-87-18; REGON 450669890 i reprezentowanym przez:</w:t>
      </w:r>
    </w:p>
    <w:p w14:paraId="3DCB81A2" w14:textId="77777777" w:rsidR="006E22A9" w:rsidRPr="0065328B" w:rsidRDefault="006E22A9" w:rsidP="006E22A9">
      <w:pPr>
        <w:widowControl w:val="0"/>
        <w:autoSpaceDE w:val="0"/>
        <w:autoSpaceDN w:val="0"/>
        <w:adjustRightInd w:val="0"/>
        <w:ind w:firstLine="142"/>
        <w:rPr>
          <w:rFonts w:ascii="Times New Roman" w:hAnsi="Times New Roman"/>
          <w:lang w:eastAsia="en-US"/>
        </w:rPr>
      </w:pPr>
      <w:r w:rsidRPr="0065328B">
        <w:rPr>
          <w:rFonts w:ascii="Times New Roman" w:hAnsi="Times New Roman"/>
          <w:lang w:eastAsia="en-US"/>
        </w:rPr>
        <w:t>1. ………………………………………………………………………………………………</w:t>
      </w:r>
    </w:p>
    <w:p w14:paraId="43390BED" w14:textId="77777777" w:rsidR="006E22A9" w:rsidRPr="0065328B" w:rsidRDefault="006E22A9" w:rsidP="006E22A9">
      <w:pPr>
        <w:widowControl w:val="0"/>
        <w:autoSpaceDE w:val="0"/>
        <w:autoSpaceDN w:val="0"/>
        <w:adjustRightInd w:val="0"/>
        <w:ind w:left="142" w:right="22"/>
        <w:rPr>
          <w:rFonts w:ascii="Times New Roman" w:hAnsi="Times New Roman"/>
          <w:lang w:eastAsia="en-US"/>
        </w:rPr>
      </w:pPr>
      <w:r w:rsidRPr="0065328B">
        <w:rPr>
          <w:rFonts w:ascii="Times New Roman" w:hAnsi="Times New Roman"/>
          <w:lang w:eastAsia="en-US"/>
        </w:rPr>
        <w:t>a firmą………………………………………………………………………………………… posiadającą  NIP……………………….. Regon……………………………………….. wpisaną do KRS pod Nr…………</w:t>
      </w:r>
    </w:p>
    <w:p w14:paraId="7E8B6866" w14:textId="77777777" w:rsidR="006E22A9" w:rsidRPr="0065328B" w:rsidRDefault="006E22A9" w:rsidP="006E22A9">
      <w:pPr>
        <w:widowControl w:val="0"/>
        <w:autoSpaceDE w:val="0"/>
        <w:autoSpaceDN w:val="0"/>
        <w:adjustRightInd w:val="0"/>
        <w:ind w:firstLine="142"/>
        <w:rPr>
          <w:rFonts w:ascii="Times New Roman" w:hAnsi="Times New Roman"/>
          <w:lang w:eastAsia="en-US"/>
        </w:rPr>
      </w:pPr>
      <w:r w:rsidRPr="0065328B">
        <w:rPr>
          <w:rFonts w:ascii="Times New Roman" w:hAnsi="Times New Roman"/>
          <w:lang w:eastAsia="en-US"/>
        </w:rPr>
        <w:t>zwaną dalej "</w:t>
      </w:r>
      <w:r w:rsidRPr="0065328B">
        <w:rPr>
          <w:rFonts w:ascii="Times New Roman" w:hAnsi="Times New Roman"/>
          <w:b/>
          <w:bCs/>
          <w:lang w:eastAsia="en-US"/>
        </w:rPr>
        <w:t>Wykonawcą</w:t>
      </w:r>
      <w:r w:rsidRPr="0065328B">
        <w:rPr>
          <w:rFonts w:ascii="Times New Roman" w:hAnsi="Times New Roman"/>
          <w:lang w:eastAsia="en-US"/>
        </w:rPr>
        <w:t xml:space="preserve">" i reprezentowaną przez: </w:t>
      </w:r>
    </w:p>
    <w:p w14:paraId="45310113" w14:textId="77777777" w:rsidR="006E22A9" w:rsidRPr="0065328B" w:rsidRDefault="006E22A9" w:rsidP="006E22A9">
      <w:pPr>
        <w:widowControl w:val="0"/>
        <w:autoSpaceDE w:val="0"/>
        <w:autoSpaceDN w:val="0"/>
        <w:adjustRightInd w:val="0"/>
        <w:ind w:left="142" w:hanging="142"/>
        <w:rPr>
          <w:rFonts w:ascii="Times New Roman" w:hAnsi="Times New Roman"/>
          <w:lang w:eastAsia="en-US"/>
        </w:rPr>
      </w:pPr>
      <w:r>
        <w:rPr>
          <w:rFonts w:ascii="Times New Roman" w:hAnsi="Times New Roman"/>
          <w:lang w:eastAsia="en-US"/>
        </w:rPr>
        <w:t xml:space="preserve">  </w:t>
      </w:r>
      <w:r w:rsidRPr="0065328B">
        <w:rPr>
          <w:rFonts w:ascii="Times New Roman" w:hAnsi="Times New Roman"/>
          <w:lang w:eastAsia="en-US"/>
        </w:rPr>
        <w:t>……………………………………………                      ……………………………………………………</w:t>
      </w:r>
      <w:r>
        <w:rPr>
          <w:rFonts w:ascii="Times New Roman" w:hAnsi="Times New Roman"/>
          <w:lang w:eastAsia="en-US"/>
        </w:rPr>
        <w:t>…</w:t>
      </w:r>
    </w:p>
    <w:p w14:paraId="0402FEA9" w14:textId="77777777" w:rsidR="006E22A9" w:rsidRPr="0065328B" w:rsidRDefault="006E22A9" w:rsidP="006E22A9">
      <w:pPr>
        <w:widowControl w:val="0"/>
        <w:autoSpaceDE w:val="0"/>
        <w:autoSpaceDN w:val="0"/>
        <w:adjustRightInd w:val="0"/>
        <w:ind w:left="142"/>
        <w:rPr>
          <w:rFonts w:ascii="Times New Roman" w:hAnsi="Times New Roman"/>
          <w:lang w:eastAsia="en-US"/>
        </w:rPr>
      </w:pPr>
      <w:r w:rsidRPr="0065328B">
        <w:rPr>
          <w:rFonts w:ascii="Times New Roman" w:hAnsi="Times New Roman"/>
          <w:lang w:eastAsia="en-US"/>
        </w:rPr>
        <w:t>……………………………………………                      ……………………………………………………</w:t>
      </w:r>
      <w:r>
        <w:rPr>
          <w:rFonts w:ascii="Times New Roman" w:hAnsi="Times New Roman"/>
          <w:lang w:eastAsia="en-US"/>
        </w:rPr>
        <w:t>...</w:t>
      </w:r>
      <w:r w:rsidRPr="0065328B">
        <w:rPr>
          <w:rFonts w:ascii="Times New Roman" w:hAnsi="Times New Roman"/>
          <w:lang w:eastAsia="en-US"/>
        </w:rPr>
        <w:t>.</w:t>
      </w:r>
    </w:p>
    <w:p w14:paraId="01F05B30" w14:textId="77777777" w:rsidR="006E22A9" w:rsidRPr="0065328B" w:rsidRDefault="006E22A9" w:rsidP="006E22A9">
      <w:pPr>
        <w:widowControl w:val="0"/>
        <w:autoSpaceDE w:val="0"/>
        <w:autoSpaceDN w:val="0"/>
        <w:adjustRightInd w:val="0"/>
        <w:ind w:firstLine="142"/>
        <w:rPr>
          <w:rFonts w:ascii="Times New Roman" w:hAnsi="Times New Roman"/>
          <w:lang w:eastAsia="en-US"/>
        </w:rPr>
      </w:pPr>
      <w:r w:rsidRPr="0065328B">
        <w:rPr>
          <w:rFonts w:ascii="Times New Roman" w:hAnsi="Times New Roman"/>
          <w:lang w:eastAsia="en-US"/>
        </w:rPr>
        <w:t>Przy kontrasygnacie Skarbnika Gminy   - Pana  ………………………………</w:t>
      </w:r>
    </w:p>
    <w:p w14:paraId="7CE6DFFB" w14:textId="77777777" w:rsidR="006E22A9" w:rsidRPr="0065328B" w:rsidRDefault="006E22A9" w:rsidP="006E22A9">
      <w:pPr>
        <w:widowControl w:val="0"/>
        <w:autoSpaceDE w:val="0"/>
        <w:autoSpaceDN w:val="0"/>
        <w:adjustRightInd w:val="0"/>
        <w:ind w:left="284" w:hanging="142"/>
        <w:rPr>
          <w:rFonts w:ascii="Times New Roman" w:hAnsi="Times New Roman"/>
          <w:lang w:eastAsia="en-US"/>
        </w:rPr>
      </w:pPr>
      <w:r w:rsidRPr="0065328B">
        <w:rPr>
          <w:rFonts w:ascii="Times New Roman" w:hAnsi="Times New Roman"/>
          <w:lang w:eastAsia="en-US"/>
        </w:rPr>
        <w:t>została zawarta umowa następującej treści.</w:t>
      </w:r>
    </w:p>
    <w:p w14:paraId="402B8C15" w14:textId="77777777" w:rsidR="006E22A9" w:rsidRPr="0065328B" w:rsidRDefault="006E22A9" w:rsidP="006E22A9">
      <w:pPr>
        <w:widowControl w:val="0"/>
        <w:autoSpaceDE w:val="0"/>
        <w:autoSpaceDN w:val="0"/>
        <w:adjustRightInd w:val="0"/>
        <w:rPr>
          <w:rFonts w:ascii="Times New Roman" w:hAnsi="Times New Roman"/>
          <w:lang w:eastAsia="en-US"/>
        </w:rPr>
      </w:pPr>
      <w:r w:rsidRPr="0065328B">
        <w:rPr>
          <w:rFonts w:ascii="Times New Roman" w:hAnsi="Times New Roman"/>
          <w:lang w:eastAsia="en-US"/>
        </w:rPr>
        <w:t xml:space="preserve">    </w:t>
      </w:r>
    </w:p>
    <w:p w14:paraId="61A9E1C3" w14:textId="4033D827" w:rsidR="006E22A9" w:rsidRPr="0065328B" w:rsidRDefault="006E22A9" w:rsidP="006E22A9">
      <w:pPr>
        <w:widowControl w:val="0"/>
        <w:suppressAutoHyphens/>
        <w:ind w:left="142"/>
        <w:rPr>
          <w:rFonts w:ascii="Times New Roman" w:hAnsi="Times New Roman"/>
          <w:i/>
          <w:lang w:eastAsia="pl-PL"/>
        </w:rPr>
      </w:pPr>
      <w:r w:rsidRPr="0065328B">
        <w:rPr>
          <w:rFonts w:ascii="Times New Roman" w:hAnsi="Times New Roman"/>
          <w:i/>
          <w:lang w:eastAsia="pl-PL"/>
        </w:rPr>
        <w:t>W wyniku przeprowadzonego postępowania o udzielenie zamówienia publicznego w trybie podstawowym bez negocjacji na podstawie ustawy z dnia 11 września 2019  r. - Prawo zamówień publicznych (Dz. U.</w:t>
      </w:r>
      <w:r>
        <w:rPr>
          <w:rFonts w:ascii="Times New Roman" w:hAnsi="Times New Roman"/>
          <w:i/>
          <w:lang w:eastAsia="pl-PL"/>
        </w:rPr>
        <w:t xml:space="preserve"> </w:t>
      </w:r>
      <w:r w:rsidRPr="0065328B">
        <w:rPr>
          <w:rFonts w:ascii="Times New Roman" w:hAnsi="Times New Roman"/>
          <w:i/>
          <w:lang w:eastAsia="pl-PL"/>
        </w:rPr>
        <w:t>z 202</w:t>
      </w:r>
      <w:r>
        <w:rPr>
          <w:rFonts w:ascii="Times New Roman" w:hAnsi="Times New Roman"/>
          <w:i/>
          <w:lang w:eastAsia="pl-PL"/>
        </w:rPr>
        <w:t>2</w:t>
      </w:r>
      <w:r w:rsidRPr="0065328B">
        <w:rPr>
          <w:rFonts w:ascii="Times New Roman" w:hAnsi="Times New Roman"/>
          <w:i/>
          <w:lang w:eastAsia="pl-PL"/>
        </w:rPr>
        <w:t xml:space="preserve"> r. poz. 1</w:t>
      </w:r>
      <w:r>
        <w:rPr>
          <w:rFonts w:ascii="Times New Roman" w:hAnsi="Times New Roman"/>
          <w:i/>
          <w:lang w:eastAsia="pl-PL"/>
        </w:rPr>
        <w:t>710</w:t>
      </w:r>
      <w:r w:rsidRPr="0065328B">
        <w:rPr>
          <w:rFonts w:ascii="Times New Roman" w:hAnsi="Times New Roman"/>
          <w:i/>
          <w:lang w:eastAsia="pl-PL"/>
        </w:rPr>
        <w:t xml:space="preserve"> z póź. zm.) zwanej dalej Pzp oraz wyboru oferty Wykonawcy, Strony zawierają umowę</w:t>
      </w:r>
      <w:r>
        <w:rPr>
          <w:rFonts w:ascii="Times New Roman" w:hAnsi="Times New Roman"/>
          <w:i/>
          <w:lang w:eastAsia="pl-PL"/>
        </w:rPr>
        <w:t xml:space="preserve"> </w:t>
      </w:r>
      <w:r w:rsidRPr="0065328B">
        <w:rPr>
          <w:rFonts w:ascii="Times New Roman" w:hAnsi="Times New Roman"/>
          <w:i/>
          <w:lang w:eastAsia="pl-PL"/>
        </w:rPr>
        <w:t>o treści następującej:</w:t>
      </w:r>
    </w:p>
    <w:p w14:paraId="4D46D167" w14:textId="77777777" w:rsidR="006E22A9" w:rsidRDefault="006E22A9" w:rsidP="006E22A9">
      <w:pPr>
        <w:widowControl w:val="0"/>
        <w:autoSpaceDE w:val="0"/>
        <w:autoSpaceDN w:val="0"/>
        <w:adjustRightInd w:val="0"/>
        <w:jc w:val="center"/>
        <w:rPr>
          <w:lang w:eastAsia="en-US"/>
        </w:rPr>
      </w:pPr>
    </w:p>
    <w:p w14:paraId="30DC34E9" w14:textId="77777777" w:rsidR="006E22A9" w:rsidRPr="00501849" w:rsidRDefault="006E22A9" w:rsidP="006E22A9">
      <w:pPr>
        <w:widowControl w:val="0"/>
        <w:autoSpaceDE w:val="0"/>
        <w:autoSpaceDN w:val="0"/>
        <w:adjustRightInd w:val="0"/>
        <w:jc w:val="center"/>
        <w:rPr>
          <w:rFonts w:ascii="Times New Roman" w:hAnsi="Times New Roman"/>
          <w:b/>
          <w:lang w:eastAsia="en-US"/>
        </w:rPr>
      </w:pPr>
      <w:r w:rsidRPr="00501849">
        <w:rPr>
          <w:rFonts w:ascii="Times New Roman" w:hAnsi="Times New Roman"/>
          <w:b/>
          <w:lang w:eastAsia="en-US"/>
        </w:rPr>
        <w:t xml:space="preserve">§ </w:t>
      </w:r>
      <w:r>
        <w:rPr>
          <w:rFonts w:ascii="Times New Roman" w:hAnsi="Times New Roman"/>
          <w:b/>
          <w:lang w:eastAsia="en-US"/>
        </w:rPr>
        <w:t>1</w:t>
      </w:r>
      <w:r w:rsidRPr="00501849">
        <w:rPr>
          <w:rFonts w:ascii="Times New Roman" w:hAnsi="Times New Roman"/>
          <w:b/>
          <w:lang w:eastAsia="en-US"/>
        </w:rPr>
        <w:t>.</w:t>
      </w:r>
    </w:p>
    <w:p w14:paraId="0AE695FB" w14:textId="77777777" w:rsidR="006E22A9" w:rsidRPr="00501849" w:rsidRDefault="006E22A9" w:rsidP="006E22A9">
      <w:pPr>
        <w:widowControl w:val="0"/>
        <w:autoSpaceDE w:val="0"/>
        <w:autoSpaceDN w:val="0"/>
        <w:adjustRightInd w:val="0"/>
        <w:jc w:val="center"/>
        <w:rPr>
          <w:rFonts w:ascii="Times New Roman" w:hAnsi="Times New Roman"/>
          <w:b/>
          <w:lang w:eastAsia="en-US"/>
        </w:rPr>
      </w:pPr>
      <w:r w:rsidRPr="00501849">
        <w:rPr>
          <w:rFonts w:ascii="Times New Roman" w:hAnsi="Times New Roman"/>
          <w:b/>
          <w:lang w:eastAsia="en-US"/>
        </w:rPr>
        <w:t>Przedmiot umowy</w:t>
      </w:r>
    </w:p>
    <w:p w14:paraId="4B146EA9" w14:textId="77777777" w:rsidR="006E22A9" w:rsidRDefault="006E22A9" w:rsidP="006E22A9">
      <w:pPr>
        <w:pStyle w:val="Tekstpodstawowy"/>
        <w:tabs>
          <w:tab w:val="clear" w:pos="567"/>
          <w:tab w:val="left" w:pos="284"/>
        </w:tabs>
        <w:ind w:left="142"/>
        <w:rPr>
          <w:rFonts w:ascii="Times New Roman" w:hAnsi="Times New Roman"/>
        </w:rPr>
      </w:pPr>
      <w:r w:rsidRPr="00586E1E">
        <w:rPr>
          <w:rFonts w:ascii="Times New Roman" w:hAnsi="Times New Roman"/>
          <w:b/>
          <w:bCs/>
        </w:rPr>
        <w:t>1.</w:t>
      </w:r>
      <w:r>
        <w:rPr>
          <w:rFonts w:ascii="Times New Roman" w:hAnsi="Times New Roman"/>
          <w:b/>
          <w:bCs/>
        </w:rPr>
        <w:t xml:space="preserve"> </w:t>
      </w:r>
      <w:r w:rsidRPr="00501849">
        <w:rPr>
          <w:rFonts w:ascii="Times New Roman" w:hAnsi="Times New Roman"/>
        </w:rPr>
        <w:t>Zamawiający powierza</w:t>
      </w:r>
      <w:r>
        <w:rPr>
          <w:rFonts w:ascii="Times New Roman" w:hAnsi="Times New Roman"/>
        </w:rPr>
        <w:t xml:space="preserve">, </w:t>
      </w:r>
      <w:r w:rsidRPr="00501849">
        <w:rPr>
          <w:rFonts w:ascii="Times New Roman" w:hAnsi="Times New Roman"/>
        </w:rPr>
        <w:t xml:space="preserve">a Wykonawca przyjmuje do </w:t>
      </w:r>
      <w:r>
        <w:rPr>
          <w:rFonts w:ascii="Times New Roman" w:hAnsi="Times New Roman"/>
        </w:rPr>
        <w:t xml:space="preserve">opracowania dokumentacji projektowej oraz robót budowlanych dla </w:t>
      </w:r>
      <w:r w:rsidRPr="00501849">
        <w:rPr>
          <w:rFonts w:ascii="Times New Roman" w:hAnsi="Times New Roman"/>
        </w:rPr>
        <w:t xml:space="preserve"> zadani</w:t>
      </w:r>
      <w:r>
        <w:rPr>
          <w:rFonts w:ascii="Times New Roman" w:hAnsi="Times New Roman"/>
        </w:rPr>
        <w:t>a inwestycyjnego</w:t>
      </w:r>
      <w:r w:rsidRPr="00501849">
        <w:rPr>
          <w:rFonts w:ascii="Times New Roman" w:hAnsi="Times New Roman"/>
        </w:rPr>
        <w:t xml:space="preserve"> pn. </w:t>
      </w:r>
      <w:r w:rsidRPr="00B0315A">
        <w:rPr>
          <w:rFonts w:ascii="Times New Roman" w:hAnsi="Times New Roman"/>
          <w:b/>
          <w:bCs/>
          <w:i/>
        </w:rPr>
        <w:t xml:space="preserve">„Budowa sieci wodociągowej wraz z przyłączami w miejscowości Turośl, Trzcińskie, Ptaki, Samule i Pupki oraz </w:t>
      </w:r>
      <w:r w:rsidRPr="00B0315A">
        <w:rPr>
          <w:rFonts w:ascii="Times New Roman" w:hAnsi="Times New Roman"/>
          <w:b/>
          <w:i/>
        </w:rPr>
        <w:t>budowa przydomowej oczyszczalni ścieków w miejscowości Ptaki”</w:t>
      </w:r>
      <w:r w:rsidRPr="00B0315A">
        <w:rPr>
          <w:rFonts w:ascii="Times New Roman" w:hAnsi="Times New Roman"/>
          <w:sz w:val="22"/>
          <w:szCs w:val="22"/>
        </w:rPr>
        <w:t xml:space="preserve"> </w:t>
      </w:r>
      <w:r w:rsidRPr="00D85479">
        <w:rPr>
          <w:rFonts w:ascii="Times New Roman" w:hAnsi="Times New Roman"/>
        </w:rPr>
        <w:t>w systemie zaprojektuj</w:t>
      </w:r>
      <w:r>
        <w:rPr>
          <w:rFonts w:ascii="Times New Roman" w:hAnsi="Times New Roman"/>
        </w:rPr>
        <w:t xml:space="preserve"> i wybuduj na podstawie opracowanego programu funkcjonalno-użytkowego zwanego dalej PFU.</w:t>
      </w:r>
    </w:p>
    <w:p w14:paraId="69E6373D" w14:textId="77777777" w:rsidR="006E22A9" w:rsidRDefault="006E22A9" w:rsidP="006E22A9">
      <w:pPr>
        <w:pStyle w:val="Tekstpodstawowy"/>
        <w:tabs>
          <w:tab w:val="clear" w:pos="567"/>
          <w:tab w:val="left" w:pos="284"/>
        </w:tabs>
        <w:spacing w:after="0"/>
        <w:ind w:left="142"/>
        <w:rPr>
          <w:rFonts w:ascii="Times New Roman" w:hAnsi="Times New Roman"/>
          <w:b/>
          <w:i/>
          <w:sz w:val="28"/>
          <w:szCs w:val="28"/>
        </w:rPr>
      </w:pPr>
      <w:r w:rsidRPr="003B4A2E">
        <w:rPr>
          <w:rFonts w:ascii="Times New Roman" w:hAnsi="Times New Roman"/>
          <w:b/>
          <w:iCs w:val="0"/>
        </w:rPr>
        <w:t>2.</w:t>
      </w:r>
      <w:r>
        <w:rPr>
          <w:rFonts w:ascii="Times New Roman" w:hAnsi="Times New Roman"/>
          <w:bCs/>
          <w:iCs w:val="0"/>
        </w:rPr>
        <w:t xml:space="preserve"> </w:t>
      </w:r>
      <w:r w:rsidRPr="00060E76">
        <w:rPr>
          <w:rFonts w:ascii="Times New Roman" w:hAnsi="Times New Roman"/>
          <w:bCs/>
          <w:iCs w:val="0"/>
        </w:rPr>
        <w:t>Inwestycja współfinansowana jest ze środków Unii Europejskiej. Operacja typu „Gospodarka wodno-ściekowa” w ramach poddziałania „ Wsparcie inwestycji związanych z tworzeniem, ulepszeniem lub rozbudowa wszystkich rodzajów małej infrastruktury, w tym inwestycji w energię odnawialną i w oszczędzanie energii” objętego Programem Rozwoju Obszarów Wiejskich a lata 2014-2020</w:t>
      </w:r>
      <w:r>
        <w:rPr>
          <w:rFonts w:ascii="Times New Roman" w:hAnsi="Times New Roman"/>
          <w:b/>
          <w:i/>
          <w:sz w:val="28"/>
          <w:szCs w:val="28"/>
        </w:rPr>
        <w:t>.</w:t>
      </w:r>
    </w:p>
    <w:p w14:paraId="3FE203F0" w14:textId="77777777" w:rsidR="006E22A9" w:rsidRDefault="006E22A9" w:rsidP="006E22A9">
      <w:pPr>
        <w:pStyle w:val="Tekstpodstawowy"/>
        <w:tabs>
          <w:tab w:val="clear" w:pos="567"/>
          <w:tab w:val="left" w:pos="284"/>
        </w:tabs>
        <w:spacing w:after="0"/>
        <w:ind w:left="142"/>
        <w:rPr>
          <w:rFonts w:ascii="Times New Roman" w:hAnsi="Times New Roman"/>
          <w:sz w:val="22"/>
          <w:szCs w:val="22"/>
        </w:rPr>
      </w:pPr>
    </w:p>
    <w:p w14:paraId="5CBDF3CA" w14:textId="77777777" w:rsidR="006E22A9" w:rsidRPr="00877D2A" w:rsidRDefault="006E22A9" w:rsidP="006E22A9">
      <w:pPr>
        <w:pStyle w:val="Tekstpodstawowy"/>
        <w:tabs>
          <w:tab w:val="clear" w:pos="567"/>
          <w:tab w:val="left" w:pos="284"/>
        </w:tabs>
        <w:ind w:firstLine="142"/>
        <w:rPr>
          <w:rFonts w:ascii="Times New Roman" w:hAnsi="Times New Roman"/>
        </w:rPr>
      </w:pPr>
      <w:r w:rsidRPr="003B4A2E">
        <w:rPr>
          <w:rFonts w:ascii="Times New Roman" w:hAnsi="Times New Roman"/>
          <w:b/>
          <w:bCs/>
        </w:rPr>
        <w:t>3.</w:t>
      </w:r>
      <w:r>
        <w:rPr>
          <w:rFonts w:ascii="Times New Roman" w:hAnsi="Times New Roman"/>
        </w:rPr>
        <w:t xml:space="preserve"> </w:t>
      </w:r>
      <w:r w:rsidRPr="00877D2A">
        <w:rPr>
          <w:rFonts w:ascii="Times New Roman" w:hAnsi="Times New Roman"/>
        </w:rPr>
        <w:t>Przedmiot umowy obejmuje w szczególności:</w:t>
      </w:r>
    </w:p>
    <w:p w14:paraId="7E3E71E8" w14:textId="77777777" w:rsidR="006E22A9" w:rsidRDefault="006E22A9" w:rsidP="006E22A9">
      <w:pPr>
        <w:tabs>
          <w:tab w:val="left" w:pos="142"/>
        </w:tabs>
        <w:ind w:left="142"/>
        <w:rPr>
          <w:rFonts w:ascii="Times New Roman" w:hAnsi="Times New Roman"/>
          <w:bCs/>
          <w:iCs/>
        </w:rPr>
      </w:pPr>
      <w:r>
        <w:rPr>
          <w:rFonts w:ascii="Times New Roman" w:hAnsi="Times New Roman"/>
          <w:sz w:val="22"/>
          <w:szCs w:val="22"/>
        </w:rPr>
        <w:t xml:space="preserve">1) </w:t>
      </w:r>
      <w:r>
        <w:rPr>
          <w:rFonts w:ascii="Times New Roman" w:hAnsi="Times New Roman"/>
          <w:bCs/>
          <w:iCs/>
        </w:rPr>
        <w:t>o</w:t>
      </w:r>
      <w:r w:rsidRPr="003E279C">
        <w:rPr>
          <w:rFonts w:ascii="Times New Roman" w:hAnsi="Times New Roman"/>
          <w:bCs/>
          <w:iCs/>
        </w:rPr>
        <w:t>pracowanie kompletnej dokumentacji projektowo</w:t>
      </w:r>
      <w:r>
        <w:rPr>
          <w:rFonts w:ascii="Times New Roman" w:hAnsi="Times New Roman"/>
          <w:bCs/>
          <w:iCs/>
        </w:rPr>
        <w:t xml:space="preserve"> </w:t>
      </w:r>
      <w:r w:rsidRPr="003E279C">
        <w:rPr>
          <w:rFonts w:ascii="Times New Roman" w:hAnsi="Times New Roman"/>
          <w:bCs/>
          <w:iCs/>
        </w:rPr>
        <w:t>-</w:t>
      </w:r>
      <w:r>
        <w:rPr>
          <w:rFonts w:ascii="Times New Roman" w:hAnsi="Times New Roman"/>
          <w:bCs/>
          <w:iCs/>
        </w:rPr>
        <w:t xml:space="preserve"> </w:t>
      </w:r>
      <w:r w:rsidRPr="003E279C">
        <w:rPr>
          <w:rFonts w:ascii="Times New Roman" w:hAnsi="Times New Roman"/>
          <w:bCs/>
          <w:iCs/>
        </w:rPr>
        <w:t>kosztorysowej budowy</w:t>
      </w:r>
      <w:r>
        <w:rPr>
          <w:rFonts w:ascii="Times New Roman" w:hAnsi="Times New Roman"/>
          <w:bCs/>
          <w:iCs/>
        </w:rPr>
        <w:t xml:space="preserve"> sieci wodociągowej wraz z przyłączami w miejscowości Turośl, Trzcińskie, Ptaki, Samule i Pupki oraz budowa przydomowej oczyszczalni ścieków w miejscowości Ptaki,</w:t>
      </w:r>
    </w:p>
    <w:p w14:paraId="3CA4D634" w14:textId="77777777" w:rsidR="006E22A9" w:rsidRDefault="006E22A9" w:rsidP="006E22A9">
      <w:pPr>
        <w:tabs>
          <w:tab w:val="left" w:pos="142"/>
        </w:tabs>
        <w:ind w:left="142"/>
        <w:rPr>
          <w:rFonts w:ascii="Times New Roman" w:hAnsi="Times New Roman"/>
          <w:bCs/>
          <w:iCs/>
        </w:rPr>
      </w:pPr>
      <w:r>
        <w:rPr>
          <w:rFonts w:ascii="Times New Roman" w:hAnsi="Times New Roman"/>
          <w:bCs/>
          <w:iCs/>
        </w:rPr>
        <w:t>2) uzyskanie przez Wykonawcę wszelkiej dokumentacji wymaganej przepisami odrębnymi oraz prawomocnego pozwolenia na budowę lub zgłoszenia prac bez uwag i sprzeciwu właściwego organu,</w:t>
      </w:r>
    </w:p>
    <w:p w14:paraId="1ABA6BB9" w14:textId="77777777" w:rsidR="006E22A9" w:rsidRDefault="006E22A9" w:rsidP="006E22A9">
      <w:pPr>
        <w:tabs>
          <w:tab w:val="left" w:pos="142"/>
        </w:tabs>
        <w:ind w:firstLine="142"/>
        <w:rPr>
          <w:rFonts w:ascii="Times New Roman" w:hAnsi="Times New Roman"/>
          <w:bCs/>
          <w:iCs/>
        </w:rPr>
      </w:pPr>
      <w:r>
        <w:rPr>
          <w:rFonts w:ascii="Times New Roman" w:hAnsi="Times New Roman"/>
          <w:bCs/>
          <w:iCs/>
        </w:rPr>
        <w:t>3) wykonanie robót budowlano-montażowych,</w:t>
      </w:r>
    </w:p>
    <w:p w14:paraId="7CC36215" w14:textId="77777777" w:rsidR="006E22A9" w:rsidRPr="00D85479" w:rsidRDefault="006E22A9" w:rsidP="006E22A9">
      <w:pPr>
        <w:tabs>
          <w:tab w:val="left" w:pos="142"/>
        </w:tabs>
        <w:ind w:left="142"/>
        <w:rPr>
          <w:rFonts w:ascii="Times New Roman" w:hAnsi="Times New Roman"/>
          <w:bCs/>
          <w:iCs/>
        </w:rPr>
      </w:pPr>
      <w:r w:rsidRPr="00D85479">
        <w:rPr>
          <w:rFonts w:ascii="Times New Roman" w:hAnsi="Times New Roman"/>
          <w:bCs/>
          <w:iCs/>
        </w:rPr>
        <w:t xml:space="preserve">4) uzyskanie </w:t>
      </w:r>
      <w:r>
        <w:rPr>
          <w:rFonts w:ascii="Times New Roman" w:hAnsi="Times New Roman"/>
          <w:bCs/>
          <w:iCs/>
        </w:rPr>
        <w:t>od właściwego organu</w:t>
      </w:r>
      <w:r w:rsidRPr="00D85479">
        <w:rPr>
          <w:rFonts w:ascii="Times New Roman" w:hAnsi="Times New Roman"/>
          <w:bCs/>
          <w:iCs/>
        </w:rPr>
        <w:t xml:space="preserve"> pozytywnej weryfikacji materiałów pod względem nie uwalniania do wody niebezpiecznych substancji lub substancji, które w inny sposób negatywnie wpływają na jakość wody, które zastosowano przy budowie sieci wodociągowej oraz przydomowej oczyszczalni ścieków,</w:t>
      </w:r>
    </w:p>
    <w:p w14:paraId="6E96C393" w14:textId="77777777" w:rsidR="006E22A9" w:rsidRPr="00D85479" w:rsidRDefault="006E22A9" w:rsidP="006E22A9">
      <w:pPr>
        <w:tabs>
          <w:tab w:val="left" w:pos="142"/>
        </w:tabs>
        <w:ind w:left="142"/>
        <w:rPr>
          <w:rFonts w:ascii="Times New Roman" w:hAnsi="Times New Roman"/>
          <w:bCs/>
          <w:iCs/>
        </w:rPr>
      </w:pPr>
      <w:r w:rsidRPr="00D85479">
        <w:rPr>
          <w:rFonts w:ascii="Times New Roman" w:hAnsi="Times New Roman"/>
          <w:bCs/>
          <w:iCs/>
        </w:rPr>
        <w:lastRenderedPageBreak/>
        <w:t xml:space="preserve">5) na podstawie stosownego upoważnienia uzyskanie w imieniu Zamawiającego decyzji na użytkowanie bądź złożenie zawiadomienia o zakończeniu robót do właściwego organu, </w:t>
      </w:r>
    </w:p>
    <w:p w14:paraId="28D9D9A9" w14:textId="77777777" w:rsidR="006E22A9" w:rsidRDefault="006E22A9" w:rsidP="006E22A9">
      <w:pPr>
        <w:tabs>
          <w:tab w:val="left" w:pos="142"/>
          <w:tab w:val="left" w:pos="284"/>
        </w:tabs>
        <w:ind w:left="142"/>
        <w:rPr>
          <w:rFonts w:ascii="Times New Roman" w:hAnsi="Times New Roman"/>
          <w:bCs/>
          <w:iCs/>
        </w:rPr>
      </w:pPr>
      <w:r>
        <w:rPr>
          <w:rFonts w:ascii="Times New Roman" w:hAnsi="Times New Roman"/>
          <w:bCs/>
          <w:iCs/>
        </w:rPr>
        <w:t>6) w</w:t>
      </w:r>
      <w:r w:rsidRPr="006874F1">
        <w:rPr>
          <w:rFonts w:ascii="Times New Roman" w:hAnsi="Times New Roman"/>
          <w:bCs/>
          <w:iCs/>
        </w:rPr>
        <w:t xml:space="preserve">ykonanie </w:t>
      </w:r>
      <w:r>
        <w:rPr>
          <w:rFonts w:ascii="Times New Roman" w:hAnsi="Times New Roman"/>
          <w:bCs/>
          <w:iCs/>
        </w:rPr>
        <w:t>innych czynności niezbędnych do zrealizowania zobowiązań określonych w punktach poprzedzających oraz PFU.</w:t>
      </w:r>
    </w:p>
    <w:p w14:paraId="487FFA97" w14:textId="77777777" w:rsidR="006E22A9" w:rsidRPr="0032413A" w:rsidRDefault="006E22A9" w:rsidP="006E22A9">
      <w:pPr>
        <w:pStyle w:val="Tekstpodstawowy"/>
        <w:tabs>
          <w:tab w:val="clear" w:pos="567"/>
          <w:tab w:val="left" w:pos="284"/>
        </w:tabs>
        <w:ind w:firstLine="142"/>
        <w:rPr>
          <w:rFonts w:ascii="Times New Roman" w:hAnsi="Times New Roman"/>
        </w:rPr>
      </w:pPr>
      <w:r w:rsidRPr="003B4A2E">
        <w:rPr>
          <w:rFonts w:ascii="Times New Roman" w:hAnsi="Times New Roman"/>
          <w:b/>
          <w:bCs/>
        </w:rPr>
        <w:t>4.</w:t>
      </w:r>
      <w:r>
        <w:rPr>
          <w:rFonts w:ascii="Times New Roman" w:hAnsi="Times New Roman"/>
        </w:rPr>
        <w:t xml:space="preserve"> </w:t>
      </w:r>
      <w:r w:rsidRPr="0032413A">
        <w:rPr>
          <w:rFonts w:ascii="Times New Roman" w:hAnsi="Times New Roman"/>
        </w:rPr>
        <w:t>Szczegółowy zakres wykonania przedmiotu umowy określony został PFU.</w:t>
      </w:r>
    </w:p>
    <w:p w14:paraId="70BD56A8" w14:textId="77777777" w:rsidR="006E22A9" w:rsidRPr="0032413A" w:rsidRDefault="006E22A9" w:rsidP="006E22A9">
      <w:pPr>
        <w:pStyle w:val="Tekstpodstawowy"/>
        <w:tabs>
          <w:tab w:val="clear" w:pos="567"/>
          <w:tab w:val="left" w:pos="284"/>
        </w:tabs>
        <w:ind w:left="142"/>
        <w:rPr>
          <w:rFonts w:ascii="Times New Roman" w:hAnsi="Times New Roman"/>
        </w:rPr>
      </w:pPr>
      <w:r w:rsidRPr="003B4A2E">
        <w:rPr>
          <w:rFonts w:ascii="Times New Roman" w:hAnsi="Times New Roman"/>
          <w:b/>
          <w:bCs/>
        </w:rPr>
        <w:t>5.</w:t>
      </w:r>
      <w:r>
        <w:rPr>
          <w:rFonts w:ascii="Times New Roman" w:hAnsi="Times New Roman"/>
        </w:rPr>
        <w:t xml:space="preserve"> </w:t>
      </w:r>
      <w:r w:rsidRPr="0032413A">
        <w:rPr>
          <w:rFonts w:ascii="Times New Roman" w:hAnsi="Times New Roman"/>
        </w:rPr>
        <w:t>Dokumentacja projektowa powinna być opracowana w sposób kompletny i spójny, w zgodności z aktualnie obowiązującymi przepisami technicznymi i prawnymi. W skład opracowanych dokumentacji projektowych powinny wejść następujące opracowania:</w:t>
      </w:r>
    </w:p>
    <w:p w14:paraId="2AB26923"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projekt budowlano-wykonawczy (z uzgodnieniami branżowymi) wraz z projektami usunięcia ewentualnych kolizji istniejącej infrastruktury- 4 egz.</w:t>
      </w:r>
    </w:p>
    <w:p w14:paraId="1978322B"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specyfikacja techniczna wykonania i odbioru robót budowlanych – 2 egz.</w:t>
      </w:r>
    </w:p>
    <w:p w14:paraId="332955EB"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przedmiar robót – 2 egz.</w:t>
      </w:r>
    </w:p>
    <w:p w14:paraId="53D1D7FC"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kosztorys inwestorski – 2 egz.</w:t>
      </w:r>
    </w:p>
    <w:p w14:paraId="3457C08E"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operat wodnoprawny oraz pozwolenie wodnoprawne – jeżeli będzie wymagane,</w:t>
      </w:r>
    </w:p>
    <w:p w14:paraId="2582D18B" w14:textId="77777777" w:rsidR="006E22A9" w:rsidRPr="0032413A" w:rsidRDefault="006E22A9">
      <w:pPr>
        <w:pStyle w:val="Tekstpodstawowy"/>
        <w:numPr>
          <w:ilvl w:val="0"/>
          <w:numId w:val="7"/>
        </w:numPr>
        <w:tabs>
          <w:tab w:val="clear" w:pos="567"/>
          <w:tab w:val="left" w:pos="284"/>
        </w:tabs>
        <w:spacing w:after="0"/>
        <w:rPr>
          <w:rFonts w:ascii="Times New Roman" w:hAnsi="Times New Roman"/>
        </w:rPr>
      </w:pPr>
      <w:r w:rsidRPr="0032413A">
        <w:rPr>
          <w:rFonts w:ascii="Times New Roman" w:hAnsi="Times New Roman"/>
        </w:rPr>
        <w:t>decyzja środowiskowa dla planowanego przedsięwzięcia – jeżeli będzie wymagane,</w:t>
      </w:r>
    </w:p>
    <w:p w14:paraId="26AD7FB0" w14:textId="77777777" w:rsidR="006E22A9" w:rsidRPr="0032413A" w:rsidRDefault="006E22A9">
      <w:pPr>
        <w:pStyle w:val="Tekstpodstawowy"/>
        <w:numPr>
          <w:ilvl w:val="0"/>
          <w:numId w:val="7"/>
        </w:numPr>
        <w:tabs>
          <w:tab w:val="clear" w:pos="567"/>
          <w:tab w:val="left" w:pos="284"/>
        </w:tabs>
        <w:rPr>
          <w:rFonts w:ascii="Times New Roman" w:hAnsi="Times New Roman"/>
        </w:rPr>
      </w:pPr>
      <w:r w:rsidRPr="0032413A">
        <w:rPr>
          <w:rFonts w:ascii="Times New Roman" w:hAnsi="Times New Roman"/>
        </w:rPr>
        <w:t>inne dokumenty, opracowania, opinie, zgody, pozwolenia i uzgodnienia konieczne do uzyskania prawomocnej decyzji o pozwoleniu na budowę lub zgłoszenia prac.</w:t>
      </w:r>
    </w:p>
    <w:p w14:paraId="690853A2" w14:textId="77777777" w:rsidR="006E22A9" w:rsidRPr="0032413A" w:rsidRDefault="006E22A9" w:rsidP="006E22A9">
      <w:pPr>
        <w:pStyle w:val="Tekstpodstawowy"/>
        <w:tabs>
          <w:tab w:val="clear" w:pos="567"/>
          <w:tab w:val="left" w:pos="284"/>
        </w:tabs>
        <w:ind w:left="142"/>
        <w:rPr>
          <w:rFonts w:ascii="Times New Roman" w:hAnsi="Times New Roman"/>
        </w:rPr>
      </w:pPr>
      <w:r w:rsidRPr="003B4A2E">
        <w:rPr>
          <w:rFonts w:ascii="Times New Roman" w:hAnsi="Times New Roman"/>
          <w:b/>
          <w:bCs/>
        </w:rPr>
        <w:t>6.</w:t>
      </w:r>
      <w:r>
        <w:rPr>
          <w:rFonts w:ascii="Times New Roman" w:hAnsi="Times New Roman"/>
        </w:rPr>
        <w:t xml:space="preserve"> </w:t>
      </w:r>
      <w:r w:rsidRPr="0032413A">
        <w:rPr>
          <w:rFonts w:ascii="Times New Roman" w:hAnsi="Times New Roman"/>
        </w:rPr>
        <w:t xml:space="preserve">Dokumentacja winna zostać wykonana w formie papierowej oraz elektronicznej na </w:t>
      </w:r>
      <w:r>
        <w:rPr>
          <w:rFonts w:ascii="Times New Roman" w:hAnsi="Times New Roman"/>
        </w:rPr>
        <w:t>nośniku pamięci USB</w:t>
      </w:r>
      <w:r w:rsidRPr="0032413A">
        <w:rPr>
          <w:rFonts w:ascii="Times New Roman" w:hAnsi="Times New Roman"/>
        </w:rPr>
        <w:t>, w ilości niezbędnej do zabezpieczenia wszystkich uczestników oraz organów administracyjnych procesu inwestycyjnego, jednakże nie mniej niż wskazano w ust 5.</w:t>
      </w:r>
    </w:p>
    <w:p w14:paraId="7F7D5FBD" w14:textId="77777777" w:rsidR="006E22A9" w:rsidRPr="00D85479" w:rsidRDefault="006E22A9" w:rsidP="006E22A9">
      <w:pPr>
        <w:pStyle w:val="Tekstpodstawowy"/>
        <w:tabs>
          <w:tab w:val="clear" w:pos="567"/>
          <w:tab w:val="left" w:pos="284"/>
        </w:tabs>
        <w:ind w:left="142"/>
        <w:rPr>
          <w:rFonts w:ascii="Times New Roman" w:hAnsi="Times New Roman"/>
        </w:rPr>
      </w:pPr>
      <w:r w:rsidRPr="003B4A2E">
        <w:rPr>
          <w:rFonts w:ascii="Times New Roman" w:hAnsi="Times New Roman"/>
          <w:b/>
          <w:bCs/>
        </w:rPr>
        <w:t>7.</w:t>
      </w:r>
      <w:r>
        <w:rPr>
          <w:rFonts w:ascii="Times New Roman" w:hAnsi="Times New Roman"/>
        </w:rPr>
        <w:t xml:space="preserve"> </w:t>
      </w:r>
      <w:r w:rsidRPr="00D85479">
        <w:rPr>
          <w:rFonts w:ascii="Times New Roman" w:hAnsi="Times New Roman"/>
        </w:rPr>
        <w:t>Przed rozpoczęciem prac projektowych Wykonawca jest zobowiązany pozyskać i zweryfikować dane i materiały niezbędne do realizacji przedmiotu zamówienia, w szczególności:</w:t>
      </w:r>
    </w:p>
    <w:p w14:paraId="07CED976" w14:textId="77777777" w:rsidR="006E22A9" w:rsidRPr="00D85479" w:rsidRDefault="006E22A9">
      <w:pPr>
        <w:pStyle w:val="Tekstpodstawowy"/>
        <w:numPr>
          <w:ilvl w:val="0"/>
          <w:numId w:val="8"/>
        </w:numPr>
        <w:tabs>
          <w:tab w:val="clear" w:pos="567"/>
          <w:tab w:val="left" w:pos="284"/>
          <w:tab w:val="left" w:pos="426"/>
        </w:tabs>
        <w:spacing w:after="0"/>
        <w:ind w:left="284" w:hanging="142"/>
        <w:rPr>
          <w:rFonts w:ascii="Times New Roman" w:hAnsi="Times New Roman"/>
        </w:rPr>
      </w:pPr>
      <w:r w:rsidRPr="00D85479">
        <w:rPr>
          <w:rFonts w:ascii="Times New Roman" w:hAnsi="Times New Roman"/>
        </w:rPr>
        <w:t>mapę d</w:t>
      </w:r>
      <w:r>
        <w:rPr>
          <w:rFonts w:ascii="Times New Roman" w:hAnsi="Times New Roman"/>
        </w:rPr>
        <w:t>o celów</w:t>
      </w:r>
      <w:r w:rsidRPr="00D85479">
        <w:rPr>
          <w:rFonts w:ascii="Times New Roman" w:hAnsi="Times New Roman"/>
        </w:rPr>
        <w:t xml:space="preserve"> projektowych,</w:t>
      </w:r>
    </w:p>
    <w:p w14:paraId="25794AD4" w14:textId="77777777" w:rsidR="006E22A9" w:rsidRPr="00D85479" w:rsidRDefault="006E22A9">
      <w:pPr>
        <w:pStyle w:val="Tekstpodstawowy"/>
        <w:numPr>
          <w:ilvl w:val="0"/>
          <w:numId w:val="8"/>
        </w:numPr>
        <w:tabs>
          <w:tab w:val="clear" w:pos="567"/>
          <w:tab w:val="left" w:pos="284"/>
          <w:tab w:val="left" w:pos="426"/>
        </w:tabs>
        <w:spacing w:after="0"/>
        <w:ind w:firstLine="142"/>
        <w:rPr>
          <w:rFonts w:ascii="Times New Roman" w:hAnsi="Times New Roman"/>
        </w:rPr>
      </w:pPr>
      <w:r w:rsidRPr="00D85479">
        <w:rPr>
          <w:rFonts w:ascii="Times New Roman" w:hAnsi="Times New Roman"/>
        </w:rPr>
        <w:t>wypisy i wyrysy z ewidencji gruntów,</w:t>
      </w:r>
    </w:p>
    <w:p w14:paraId="39385B04" w14:textId="77777777" w:rsidR="006E22A9" w:rsidRDefault="006E22A9">
      <w:pPr>
        <w:pStyle w:val="Tekstpodstawowy"/>
        <w:numPr>
          <w:ilvl w:val="0"/>
          <w:numId w:val="8"/>
        </w:numPr>
        <w:tabs>
          <w:tab w:val="clear" w:pos="567"/>
          <w:tab w:val="left" w:pos="284"/>
          <w:tab w:val="left" w:pos="426"/>
        </w:tabs>
        <w:spacing w:after="0"/>
        <w:ind w:firstLine="142"/>
        <w:rPr>
          <w:rFonts w:ascii="Times New Roman" w:hAnsi="Times New Roman"/>
        </w:rPr>
      </w:pPr>
      <w:r w:rsidRPr="00D85479">
        <w:rPr>
          <w:rFonts w:ascii="Times New Roman" w:hAnsi="Times New Roman"/>
        </w:rPr>
        <w:t>wypis i wyrys z miejscowego planu zagospodarowania przestrzennego gminy Turośl</w:t>
      </w:r>
      <w:r>
        <w:rPr>
          <w:rFonts w:ascii="Times New Roman" w:hAnsi="Times New Roman"/>
        </w:rPr>
        <w:t>,</w:t>
      </w:r>
    </w:p>
    <w:p w14:paraId="4208848A" w14:textId="77777777" w:rsidR="006E22A9" w:rsidRPr="00D85479" w:rsidRDefault="006E22A9">
      <w:pPr>
        <w:pStyle w:val="Tekstpodstawowy"/>
        <w:numPr>
          <w:ilvl w:val="0"/>
          <w:numId w:val="8"/>
        </w:numPr>
        <w:tabs>
          <w:tab w:val="clear" w:pos="567"/>
          <w:tab w:val="left" w:pos="284"/>
          <w:tab w:val="left" w:pos="426"/>
        </w:tabs>
        <w:spacing w:after="0"/>
        <w:ind w:firstLine="142"/>
        <w:rPr>
          <w:rFonts w:ascii="Times New Roman" w:hAnsi="Times New Roman"/>
        </w:rPr>
      </w:pPr>
      <w:r>
        <w:rPr>
          <w:rFonts w:ascii="Times New Roman" w:hAnsi="Times New Roman"/>
        </w:rPr>
        <w:t>zgody i oświadczenia odbiorców i właścicieli gruntów,</w:t>
      </w:r>
    </w:p>
    <w:p w14:paraId="5BD18509" w14:textId="77777777" w:rsidR="006E22A9" w:rsidRPr="0032413A" w:rsidRDefault="006E22A9">
      <w:pPr>
        <w:pStyle w:val="Tekstpodstawowy"/>
        <w:numPr>
          <w:ilvl w:val="0"/>
          <w:numId w:val="8"/>
        </w:numPr>
        <w:tabs>
          <w:tab w:val="clear" w:pos="567"/>
          <w:tab w:val="left" w:pos="284"/>
          <w:tab w:val="left" w:pos="426"/>
        </w:tabs>
        <w:spacing w:after="0"/>
        <w:ind w:firstLine="142"/>
        <w:rPr>
          <w:rFonts w:ascii="Times New Roman" w:hAnsi="Times New Roman"/>
          <w:color w:val="FF0000"/>
        </w:rPr>
      </w:pPr>
      <w:r w:rsidRPr="00D85479">
        <w:rPr>
          <w:rFonts w:ascii="Times New Roman" w:hAnsi="Times New Roman"/>
        </w:rPr>
        <w:t>inne niezbędne dane dla prawidłowego wykonania dokumentów oraz późniejszej realizacji robót.</w:t>
      </w:r>
      <w:r w:rsidRPr="0032413A">
        <w:rPr>
          <w:rFonts w:ascii="Times New Roman" w:hAnsi="Times New Roman"/>
          <w:color w:val="FF0000"/>
        </w:rPr>
        <w:br/>
      </w:r>
    </w:p>
    <w:p w14:paraId="0FE9A17C" w14:textId="77777777" w:rsidR="006E22A9" w:rsidRPr="0032413A" w:rsidRDefault="006E22A9" w:rsidP="006E22A9">
      <w:pPr>
        <w:pStyle w:val="Tekstpodstawowy"/>
        <w:tabs>
          <w:tab w:val="clear" w:pos="567"/>
          <w:tab w:val="left" w:pos="284"/>
        </w:tabs>
        <w:spacing w:after="0"/>
        <w:ind w:left="142"/>
        <w:rPr>
          <w:rFonts w:ascii="Times New Roman" w:hAnsi="Times New Roman"/>
        </w:rPr>
      </w:pPr>
      <w:r w:rsidRPr="003B4A2E">
        <w:rPr>
          <w:rFonts w:ascii="Times New Roman" w:hAnsi="Times New Roman"/>
          <w:b/>
          <w:bCs/>
        </w:rPr>
        <w:t>8.</w:t>
      </w:r>
      <w:r>
        <w:rPr>
          <w:rFonts w:ascii="Times New Roman" w:hAnsi="Times New Roman"/>
        </w:rPr>
        <w:t xml:space="preserve"> </w:t>
      </w:r>
      <w:r w:rsidRPr="0032413A">
        <w:rPr>
          <w:rFonts w:ascii="Times New Roman" w:hAnsi="Times New Roman"/>
        </w:rPr>
        <w:t>Dokumentacja projektowo-kosztorysowa winna b</w:t>
      </w:r>
      <w:r>
        <w:rPr>
          <w:rFonts w:ascii="Times New Roman" w:hAnsi="Times New Roman"/>
        </w:rPr>
        <w:t>yć wykonana bez</w:t>
      </w:r>
      <w:r w:rsidRPr="0032413A">
        <w:rPr>
          <w:rFonts w:ascii="Times New Roman" w:hAnsi="Times New Roman"/>
        </w:rPr>
        <w:t xml:space="preserve"> wskazania znaków towarowych, nazw handlowych, patentów lub pochodzenia, źródła lub szczególnego procesu, który charakteryzuje produkty lub usługi dostarczone przez konkretnego Wykonawcę chyba, że jest to uzasadnione specyfiką przedmiotu zamówienia i nie można opisać przedmiotu zamówienia z pomocą dokładnych określeń – wtedy wskazaniu takiemu towarzyszy wyraz „lub równoważny”, a w związku z tym muszą być sprecyzowane parametry, po spełnieniu których produkt zostanie uznany za równoważny.</w:t>
      </w:r>
    </w:p>
    <w:p w14:paraId="10E4C527" w14:textId="3A85EEA6" w:rsidR="006E22A9" w:rsidRPr="0032413A" w:rsidRDefault="006E22A9" w:rsidP="006E22A9">
      <w:pPr>
        <w:pStyle w:val="Tekstpodstawowy"/>
        <w:tabs>
          <w:tab w:val="clear" w:pos="567"/>
          <w:tab w:val="left" w:pos="284"/>
        </w:tabs>
        <w:spacing w:after="0"/>
        <w:ind w:left="142"/>
        <w:rPr>
          <w:rFonts w:ascii="Times New Roman" w:hAnsi="Times New Roman"/>
        </w:rPr>
      </w:pPr>
      <w:r w:rsidRPr="003B4A2E">
        <w:rPr>
          <w:rFonts w:ascii="Times New Roman" w:hAnsi="Times New Roman"/>
          <w:b/>
          <w:bCs/>
        </w:rPr>
        <w:t>9.</w:t>
      </w:r>
      <w:r>
        <w:rPr>
          <w:rFonts w:ascii="Times New Roman" w:hAnsi="Times New Roman"/>
        </w:rPr>
        <w:t xml:space="preserve"> </w:t>
      </w:r>
      <w:r w:rsidRPr="0032413A">
        <w:rPr>
          <w:rFonts w:ascii="Times New Roman" w:hAnsi="Times New Roman"/>
        </w:rPr>
        <w:t xml:space="preserve">Wykonawca dołączy do opracowania </w:t>
      </w:r>
      <w:r>
        <w:rPr>
          <w:rFonts w:ascii="Times New Roman" w:hAnsi="Times New Roman"/>
        </w:rPr>
        <w:t xml:space="preserve">dokumentacji </w:t>
      </w:r>
      <w:r w:rsidRPr="0032413A">
        <w:rPr>
          <w:rFonts w:ascii="Times New Roman" w:hAnsi="Times New Roman"/>
        </w:rPr>
        <w:t>oświadczenie, że został</w:t>
      </w:r>
      <w:r>
        <w:rPr>
          <w:rFonts w:ascii="Times New Roman" w:hAnsi="Times New Roman"/>
        </w:rPr>
        <w:t>a</w:t>
      </w:r>
      <w:r w:rsidRPr="0032413A">
        <w:rPr>
          <w:rFonts w:ascii="Times New Roman" w:hAnsi="Times New Roman"/>
        </w:rPr>
        <w:t xml:space="preserve"> on</w:t>
      </w:r>
      <w:r>
        <w:rPr>
          <w:rFonts w:ascii="Times New Roman" w:hAnsi="Times New Roman"/>
        </w:rPr>
        <w:t>a</w:t>
      </w:r>
      <w:r w:rsidRPr="0032413A">
        <w:rPr>
          <w:rFonts w:ascii="Times New Roman" w:hAnsi="Times New Roman"/>
        </w:rPr>
        <w:t xml:space="preserve"> wykonan</w:t>
      </w:r>
      <w:r>
        <w:rPr>
          <w:rFonts w:ascii="Times New Roman" w:hAnsi="Times New Roman"/>
        </w:rPr>
        <w:t>a</w:t>
      </w:r>
      <w:r w:rsidRPr="0032413A">
        <w:rPr>
          <w:rFonts w:ascii="Times New Roman" w:hAnsi="Times New Roman"/>
        </w:rPr>
        <w:t xml:space="preserve"> zgodnie z umową, obowiązującymi przepisami techniczno-budowlanymi, normami </w:t>
      </w:r>
      <w:r w:rsidR="00FA0CF9">
        <w:rPr>
          <w:rFonts w:ascii="Times New Roman" w:hAnsi="Times New Roman"/>
        </w:rPr>
        <w:br/>
      </w:r>
      <w:r w:rsidRPr="0032413A">
        <w:rPr>
          <w:rFonts w:ascii="Times New Roman" w:hAnsi="Times New Roman"/>
        </w:rPr>
        <w:t>i wytycznymi oraz, że zostało wykonane w stanie kompletnym z punktu widzenia celu, któremu ma służyć.</w:t>
      </w:r>
    </w:p>
    <w:p w14:paraId="336C1800" w14:textId="77777777" w:rsidR="006E22A9" w:rsidRPr="0032413A" w:rsidRDefault="006E22A9" w:rsidP="006E22A9">
      <w:pPr>
        <w:pStyle w:val="Tekstpodstawowy"/>
        <w:tabs>
          <w:tab w:val="clear" w:pos="567"/>
          <w:tab w:val="left" w:pos="142"/>
          <w:tab w:val="left" w:pos="284"/>
          <w:tab w:val="left" w:pos="426"/>
        </w:tabs>
        <w:spacing w:after="0"/>
        <w:ind w:left="142"/>
        <w:rPr>
          <w:rFonts w:ascii="Times New Roman" w:hAnsi="Times New Roman"/>
        </w:rPr>
      </w:pPr>
      <w:r w:rsidRPr="003B4A2E">
        <w:rPr>
          <w:rFonts w:ascii="Times New Roman" w:hAnsi="Times New Roman"/>
          <w:b/>
          <w:bCs/>
        </w:rPr>
        <w:t>10</w:t>
      </w:r>
      <w:r>
        <w:rPr>
          <w:rFonts w:ascii="Times New Roman" w:hAnsi="Times New Roman"/>
        </w:rPr>
        <w:t xml:space="preserve">. </w:t>
      </w:r>
      <w:r w:rsidRPr="0032413A">
        <w:rPr>
          <w:rFonts w:ascii="Times New Roman" w:hAnsi="Times New Roman"/>
        </w:rPr>
        <w:t>Wykonawca będzie wnosić na bieżąco i  nieodpłatnie, na żądanie Zamawiającego, poprawki do opracowania spowodowane niewłaściwym jego wykonaniem.</w:t>
      </w:r>
    </w:p>
    <w:p w14:paraId="54E17FA1" w14:textId="3F211672" w:rsidR="006E22A9" w:rsidRPr="0032413A" w:rsidRDefault="006E22A9" w:rsidP="006E22A9">
      <w:pPr>
        <w:pStyle w:val="Tekstpodstawowy"/>
        <w:tabs>
          <w:tab w:val="clear" w:pos="567"/>
          <w:tab w:val="left" w:pos="142"/>
          <w:tab w:val="left" w:pos="284"/>
          <w:tab w:val="left" w:pos="426"/>
        </w:tabs>
        <w:spacing w:after="0"/>
        <w:ind w:left="142"/>
        <w:rPr>
          <w:rFonts w:ascii="Times New Roman" w:hAnsi="Times New Roman"/>
        </w:rPr>
      </w:pPr>
      <w:r w:rsidRPr="003B4A2E">
        <w:rPr>
          <w:rFonts w:ascii="Times New Roman" w:hAnsi="Times New Roman"/>
          <w:b/>
          <w:bCs/>
        </w:rPr>
        <w:t>11.</w:t>
      </w:r>
      <w:r>
        <w:rPr>
          <w:rFonts w:ascii="Times New Roman" w:hAnsi="Times New Roman"/>
        </w:rPr>
        <w:t xml:space="preserve"> </w:t>
      </w:r>
      <w:r w:rsidRPr="0032413A">
        <w:rPr>
          <w:rFonts w:ascii="Times New Roman" w:hAnsi="Times New Roman"/>
        </w:rPr>
        <w:t>Projektanci maj</w:t>
      </w:r>
      <w:r>
        <w:rPr>
          <w:rFonts w:ascii="Times New Roman" w:hAnsi="Times New Roman"/>
        </w:rPr>
        <w:t>ą</w:t>
      </w:r>
      <w:r w:rsidRPr="0032413A">
        <w:rPr>
          <w:rFonts w:ascii="Times New Roman" w:hAnsi="Times New Roman"/>
        </w:rPr>
        <w:t xml:space="preserve"> obowiązek pełnienia czynności nadzoru autorskiego na budowie </w:t>
      </w:r>
      <w:r w:rsidR="00FA0CF9">
        <w:rPr>
          <w:rFonts w:ascii="Times New Roman" w:hAnsi="Times New Roman"/>
        </w:rPr>
        <w:br/>
      </w:r>
      <w:r w:rsidRPr="0032413A">
        <w:rPr>
          <w:rFonts w:ascii="Times New Roman" w:hAnsi="Times New Roman"/>
        </w:rPr>
        <w:t>w czasie trwania prac.</w:t>
      </w:r>
    </w:p>
    <w:p w14:paraId="69EA3634" w14:textId="77777777" w:rsidR="006E22A9" w:rsidRPr="005C4D8D" w:rsidRDefault="006E22A9" w:rsidP="006E22A9">
      <w:pPr>
        <w:pStyle w:val="Tekstpodstawowy"/>
        <w:tabs>
          <w:tab w:val="clear" w:pos="567"/>
          <w:tab w:val="left" w:pos="142"/>
          <w:tab w:val="left" w:pos="284"/>
          <w:tab w:val="left" w:pos="426"/>
        </w:tabs>
        <w:spacing w:after="0"/>
        <w:ind w:left="142"/>
        <w:rPr>
          <w:rFonts w:ascii="Times New Roman" w:hAnsi="Times New Roman"/>
        </w:rPr>
      </w:pPr>
      <w:r w:rsidRPr="003B4A2E">
        <w:rPr>
          <w:rFonts w:ascii="Times New Roman" w:hAnsi="Times New Roman"/>
          <w:b/>
          <w:bCs/>
        </w:rPr>
        <w:t>12.</w:t>
      </w:r>
      <w:r>
        <w:rPr>
          <w:rFonts w:ascii="Times New Roman" w:hAnsi="Times New Roman"/>
        </w:rPr>
        <w:t xml:space="preserve"> </w:t>
      </w:r>
      <w:r w:rsidRPr="0032413A">
        <w:rPr>
          <w:rFonts w:ascii="Times New Roman" w:hAnsi="Times New Roman"/>
        </w:rPr>
        <w:t>Wykonawca zobowiązany jest przenieść na Zamawiającego autorskie prawa majątkowe do opracowań będących przedmiotem umowy z prawem do wyłącznego korzystania z nich na wszystkich polach eksploatacyjnych oraz do rozporządzania nimi.</w:t>
      </w:r>
      <w:r w:rsidRPr="00642310">
        <w:rPr>
          <w:rFonts w:ascii="Times New Roman" w:hAnsi="Times New Roman"/>
          <w:bCs/>
        </w:rPr>
        <w:t xml:space="preserve"> </w:t>
      </w:r>
      <w:r w:rsidRPr="005C4D8D">
        <w:rPr>
          <w:rFonts w:ascii="Times New Roman" w:hAnsi="Times New Roman"/>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14:paraId="592E4640" w14:textId="77777777" w:rsidR="006E22A9" w:rsidRPr="0032413A" w:rsidRDefault="006E22A9" w:rsidP="006E22A9">
      <w:pPr>
        <w:pStyle w:val="Tekstpodstawowy"/>
        <w:tabs>
          <w:tab w:val="clear" w:pos="567"/>
          <w:tab w:val="left" w:pos="284"/>
          <w:tab w:val="left" w:pos="426"/>
        </w:tabs>
        <w:spacing w:after="0"/>
        <w:ind w:left="142"/>
        <w:rPr>
          <w:rFonts w:ascii="Times New Roman" w:hAnsi="Times New Roman"/>
        </w:rPr>
      </w:pPr>
      <w:r w:rsidRPr="003B4A2E">
        <w:rPr>
          <w:rFonts w:ascii="Times New Roman" w:hAnsi="Times New Roman"/>
          <w:b/>
          <w:bCs/>
        </w:rPr>
        <w:lastRenderedPageBreak/>
        <w:t>1</w:t>
      </w:r>
      <w:r>
        <w:rPr>
          <w:rFonts w:ascii="Times New Roman" w:hAnsi="Times New Roman"/>
          <w:b/>
          <w:bCs/>
        </w:rPr>
        <w:t>3</w:t>
      </w:r>
      <w:r>
        <w:rPr>
          <w:rFonts w:ascii="Times New Roman" w:hAnsi="Times New Roman"/>
        </w:rPr>
        <w:t xml:space="preserve">. </w:t>
      </w:r>
      <w:r w:rsidRPr="0032413A">
        <w:rPr>
          <w:rFonts w:ascii="Times New Roman" w:hAnsi="Times New Roman"/>
        </w:rPr>
        <w:t xml:space="preserve">Wykonawca przystąpi do rozpoczęcia robót budowlanych po opracowaniu dokumentacji projektowej, zatwierdzeniu jej przez Zamawiającego oraz po uzyskaniu prawomocnego pozwolenia na budowę lub zgłoszenia prac bez uwag i sprzeciwu </w:t>
      </w:r>
      <w:r>
        <w:rPr>
          <w:rFonts w:ascii="Times New Roman" w:hAnsi="Times New Roman"/>
        </w:rPr>
        <w:t>właściwego organu</w:t>
      </w:r>
      <w:r w:rsidRPr="0032413A">
        <w:rPr>
          <w:rFonts w:ascii="Times New Roman" w:hAnsi="Times New Roman"/>
        </w:rPr>
        <w:t>.</w:t>
      </w:r>
    </w:p>
    <w:p w14:paraId="5F49EB87" w14:textId="223ED774" w:rsidR="006E22A9" w:rsidRPr="0032413A" w:rsidRDefault="006E22A9" w:rsidP="006E22A9">
      <w:pPr>
        <w:pStyle w:val="Tekstpodstawowy"/>
        <w:tabs>
          <w:tab w:val="clear" w:pos="567"/>
          <w:tab w:val="left" w:pos="284"/>
          <w:tab w:val="left" w:pos="426"/>
        </w:tabs>
        <w:spacing w:after="0"/>
        <w:ind w:left="142"/>
        <w:rPr>
          <w:rFonts w:ascii="Times New Roman" w:hAnsi="Times New Roman"/>
        </w:rPr>
      </w:pPr>
      <w:r w:rsidRPr="003B4A2E">
        <w:rPr>
          <w:rFonts w:ascii="Times New Roman" w:hAnsi="Times New Roman"/>
          <w:b/>
          <w:bCs/>
        </w:rPr>
        <w:t>1</w:t>
      </w:r>
      <w:r>
        <w:rPr>
          <w:rFonts w:ascii="Times New Roman" w:hAnsi="Times New Roman"/>
          <w:b/>
          <w:bCs/>
        </w:rPr>
        <w:t>4</w:t>
      </w:r>
      <w:r w:rsidRPr="003B4A2E">
        <w:rPr>
          <w:rFonts w:ascii="Times New Roman" w:hAnsi="Times New Roman"/>
          <w:b/>
          <w:bCs/>
        </w:rPr>
        <w:t>.</w:t>
      </w:r>
      <w:r>
        <w:rPr>
          <w:rFonts w:ascii="Times New Roman" w:hAnsi="Times New Roman"/>
        </w:rPr>
        <w:t xml:space="preserve"> </w:t>
      </w:r>
      <w:r w:rsidRPr="0032413A">
        <w:rPr>
          <w:rFonts w:ascii="Times New Roman" w:hAnsi="Times New Roman"/>
        </w:rPr>
        <w:t>Wykonawca jest zobowiązany wykonać wszelkie roboty budowlane w oparciu o powstałą dokumentację projektową, warunkami właściwych organów i instytucji, obowiązującymi przepisami prawa i normami, sztuką budowlaną, zasadami współczesnej wiedzy technicznej, należytą starannością w ich wykonaniu,</w:t>
      </w:r>
      <w:r>
        <w:rPr>
          <w:rFonts w:ascii="Times New Roman" w:hAnsi="Times New Roman"/>
        </w:rPr>
        <w:t xml:space="preserve"> </w:t>
      </w:r>
      <w:r w:rsidRPr="0032413A">
        <w:rPr>
          <w:rFonts w:ascii="Times New Roman" w:hAnsi="Times New Roman"/>
        </w:rPr>
        <w:t xml:space="preserve">dobrą jakością </w:t>
      </w:r>
      <w:r>
        <w:rPr>
          <w:rFonts w:ascii="Times New Roman" w:hAnsi="Times New Roman"/>
        </w:rPr>
        <w:t xml:space="preserve">i właściwą </w:t>
      </w:r>
      <w:r w:rsidRPr="0032413A">
        <w:rPr>
          <w:rFonts w:ascii="Times New Roman" w:hAnsi="Times New Roman"/>
        </w:rPr>
        <w:t>organizacją robót.</w:t>
      </w:r>
    </w:p>
    <w:p w14:paraId="31DD718F" w14:textId="77777777" w:rsidR="006E22A9" w:rsidRPr="0032413A" w:rsidRDefault="006E22A9" w:rsidP="006E22A9">
      <w:pPr>
        <w:pStyle w:val="Tekstpodstawowy"/>
        <w:tabs>
          <w:tab w:val="clear" w:pos="567"/>
          <w:tab w:val="left" w:pos="142"/>
          <w:tab w:val="left" w:pos="284"/>
          <w:tab w:val="left" w:pos="426"/>
        </w:tabs>
        <w:spacing w:after="0"/>
        <w:ind w:left="142"/>
        <w:rPr>
          <w:rFonts w:ascii="Times New Roman" w:hAnsi="Times New Roman"/>
        </w:rPr>
      </w:pPr>
      <w:r w:rsidRPr="003B4A2E">
        <w:rPr>
          <w:rFonts w:ascii="Times New Roman" w:hAnsi="Times New Roman"/>
          <w:b/>
          <w:bCs/>
        </w:rPr>
        <w:t>1</w:t>
      </w:r>
      <w:r>
        <w:rPr>
          <w:rFonts w:ascii="Times New Roman" w:hAnsi="Times New Roman"/>
          <w:b/>
          <w:bCs/>
        </w:rPr>
        <w:t>5</w:t>
      </w:r>
      <w:r>
        <w:rPr>
          <w:rFonts w:ascii="Times New Roman" w:hAnsi="Times New Roman"/>
        </w:rPr>
        <w:t>.</w:t>
      </w:r>
      <w:r w:rsidRPr="0032413A">
        <w:rPr>
          <w:rFonts w:ascii="Times New Roman" w:hAnsi="Times New Roman"/>
        </w:rPr>
        <w:t>Wykonawca zobowiązany jest przeprowadzić wymagane badania, próby i sprawdzenia wybudowanej sieci, sporządzenia dokumentacji powykonawczej oraz zapewnienia pełnej obsługi geodezyjnej.</w:t>
      </w:r>
    </w:p>
    <w:p w14:paraId="175A5AC9" w14:textId="1EE59C31" w:rsidR="006E22A9" w:rsidRPr="0032413A" w:rsidRDefault="006E22A9" w:rsidP="006E22A9">
      <w:pPr>
        <w:pStyle w:val="Tekstpodstawowy"/>
        <w:tabs>
          <w:tab w:val="clear" w:pos="567"/>
          <w:tab w:val="left" w:pos="142"/>
          <w:tab w:val="left" w:pos="284"/>
          <w:tab w:val="left" w:pos="426"/>
        </w:tabs>
        <w:spacing w:after="0"/>
        <w:ind w:left="142"/>
        <w:rPr>
          <w:rFonts w:ascii="Times New Roman" w:hAnsi="Times New Roman"/>
        </w:rPr>
      </w:pPr>
      <w:r w:rsidRPr="003B4A2E">
        <w:rPr>
          <w:rFonts w:ascii="Times New Roman" w:hAnsi="Times New Roman"/>
          <w:b/>
          <w:bCs/>
        </w:rPr>
        <w:t>1</w:t>
      </w:r>
      <w:r>
        <w:rPr>
          <w:rFonts w:ascii="Times New Roman" w:hAnsi="Times New Roman"/>
          <w:b/>
          <w:bCs/>
        </w:rPr>
        <w:t>6</w:t>
      </w:r>
      <w:r w:rsidRPr="003B4A2E">
        <w:rPr>
          <w:rFonts w:ascii="Times New Roman" w:hAnsi="Times New Roman"/>
          <w:b/>
          <w:bCs/>
        </w:rPr>
        <w:t>.</w:t>
      </w:r>
      <w:r>
        <w:rPr>
          <w:rFonts w:ascii="Times New Roman" w:hAnsi="Times New Roman"/>
        </w:rPr>
        <w:t xml:space="preserve"> </w:t>
      </w:r>
      <w:r w:rsidRPr="0032413A">
        <w:rPr>
          <w:rFonts w:ascii="Times New Roman" w:hAnsi="Times New Roman"/>
        </w:rPr>
        <w:t>Wykonawca zobowiązuje się do realizacji przedmiotu umowy zgodnie z warunkami określonymi w postanowieniach niniejszej umowy oraz w oparciu o program funkcjonalno-użytkowy</w:t>
      </w:r>
      <w:r>
        <w:rPr>
          <w:rFonts w:ascii="Times New Roman" w:hAnsi="Times New Roman"/>
        </w:rPr>
        <w:t>m</w:t>
      </w:r>
      <w:r w:rsidRPr="0032413A">
        <w:rPr>
          <w:rFonts w:ascii="Times New Roman" w:hAnsi="Times New Roman"/>
        </w:rPr>
        <w:t xml:space="preserve"> i złożoną w post</w:t>
      </w:r>
      <w:r>
        <w:rPr>
          <w:rFonts w:ascii="Times New Roman" w:hAnsi="Times New Roman"/>
        </w:rPr>
        <w:t>ę</w:t>
      </w:r>
      <w:r w:rsidRPr="0032413A">
        <w:rPr>
          <w:rFonts w:ascii="Times New Roman" w:hAnsi="Times New Roman"/>
        </w:rPr>
        <w:t>powaniu przetargowym ofertą.</w:t>
      </w:r>
    </w:p>
    <w:p w14:paraId="005990B6" w14:textId="77777777" w:rsidR="006E22A9" w:rsidRPr="0032413A" w:rsidRDefault="006E22A9" w:rsidP="006E22A9">
      <w:pPr>
        <w:pStyle w:val="Tekstpodstawowy"/>
        <w:tabs>
          <w:tab w:val="clear" w:pos="567"/>
          <w:tab w:val="left" w:pos="0"/>
          <w:tab w:val="left" w:pos="284"/>
          <w:tab w:val="left" w:pos="426"/>
        </w:tabs>
        <w:spacing w:after="0"/>
        <w:ind w:firstLine="142"/>
        <w:rPr>
          <w:rFonts w:ascii="Times New Roman" w:hAnsi="Times New Roman"/>
        </w:rPr>
      </w:pPr>
      <w:r w:rsidRPr="003B4A2E">
        <w:rPr>
          <w:rFonts w:ascii="Times New Roman" w:hAnsi="Times New Roman"/>
          <w:b/>
          <w:bCs/>
        </w:rPr>
        <w:t>1</w:t>
      </w:r>
      <w:r>
        <w:rPr>
          <w:rFonts w:ascii="Times New Roman" w:hAnsi="Times New Roman"/>
          <w:b/>
          <w:bCs/>
        </w:rPr>
        <w:t>7</w:t>
      </w:r>
      <w:r w:rsidRPr="003B4A2E">
        <w:rPr>
          <w:rFonts w:ascii="Times New Roman" w:hAnsi="Times New Roman"/>
          <w:b/>
          <w:bCs/>
        </w:rPr>
        <w:t>.</w:t>
      </w:r>
      <w:r>
        <w:rPr>
          <w:rFonts w:ascii="Times New Roman" w:hAnsi="Times New Roman"/>
        </w:rPr>
        <w:t xml:space="preserve"> </w:t>
      </w:r>
      <w:r w:rsidRPr="0032413A">
        <w:rPr>
          <w:rFonts w:ascii="Times New Roman" w:hAnsi="Times New Roman"/>
        </w:rPr>
        <w:t>Ponadto zakres przedmiotu zamówienia obejmuje niżej wymienione czynności i roboty:</w:t>
      </w:r>
    </w:p>
    <w:p w14:paraId="071158BB" w14:textId="4BB1CA6D"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 xml:space="preserve">wykonania wszelkich niezbędnych robót przygotowawczych, towarzyszących </w:t>
      </w:r>
      <w:r w:rsidR="00FA0CF9">
        <w:rPr>
          <w:rFonts w:ascii="Times New Roman" w:hAnsi="Times New Roman"/>
        </w:rPr>
        <w:br/>
      </w:r>
      <w:r w:rsidRPr="0032413A">
        <w:rPr>
          <w:rFonts w:ascii="Times New Roman" w:hAnsi="Times New Roman"/>
        </w:rPr>
        <w:t>i zabezpieczających, koniecznych do wykonania przedmiotu zamówienia</w:t>
      </w:r>
      <w:r>
        <w:rPr>
          <w:rFonts w:ascii="Times New Roman" w:hAnsi="Times New Roman"/>
        </w:rPr>
        <w:t>,</w:t>
      </w:r>
      <w:r w:rsidRPr="0032413A">
        <w:rPr>
          <w:rFonts w:ascii="Times New Roman" w:hAnsi="Times New Roman"/>
        </w:rPr>
        <w:t xml:space="preserve"> </w:t>
      </w:r>
      <w:r w:rsidR="00FA0CF9">
        <w:rPr>
          <w:rFonts w:ascii="Times New Roman" w:hAnsi="Times New Roman"/>
        </w:rPr>
        <w:br/>
      </w:r>
      <w:r w:rsidRPr="0032413A">
        <w:rPr>
          <w:rFonts w:ascii="Times New Roman" w:hAnsi="Times New Roman"/>
        </w:rPr>
        <w:t>a wynikających z umownego zakresu zamówienia,</w:t>
      </w:r>
    </w:p>
    <w:p w14:paraId="3F85C3C5"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 xml:space="preserve">pełną obsługę geodezyjną, która obejmuje m.in. tyczenie i inwentaryzację powykonawczą, </w:t>
      </w:r>
    </w:p>
    <w:p w14:paraId="09B42983"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przygotowania placu i zaplecza budowy,</w:t>
      </w:r>
    </w:p>
    <w:p w14:paraId="5FA93FAF"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zapewnienia porządku i ładu na placu budowy,</w:t>
      </w:r>
    </w:p>
    <w:p w14:paraId="7AFD0625"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zabezpieczenia istniejącego uzbrojenia na czas budowy,</w:t>
      </w:r>
    </w:p>
    <w:p w14:paraId="57E1B705" w14:textId="69A5C2F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uczestniczenia w naradach koordynacyjnych w trakcie realizacji robót oraz w okresie gwarancji i</w:t>
      </w:r>
      <w:r>
        <w:rPr>
          <w:rFonts w:ascii="Times New Roman" w:hAnsi="Times New Roman"/>
        </w:rPr>
        <w:t xml:space="preserve"> </w:t>
      </w:r>
      <w:r w:rsidRPr="0032413A">
        <w:rPr>
          <w:rFonts w:ascii="Times New Roman" w:hAnsi="Times New Roman"/>
        </w:rPr>
        <w:t>rękojmi,</w:t>
      </w:r>
    </w:p>
    <w:p w14:paraId="09372525"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ubezpieczenia budowy, robót i mienia na placu budowy,</w:t>
      </w:r>
    </w:p>
    <w:p w14:paraId="2398A641"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poniesienia odszkodowań za ewentualne wyrządzone szkody,</w:t>
      </w:r>
    </w:p>
    <w:p w14:paraId="322ECCBA" w14:textId="7EAF9EEC"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 xml:space="preserve">wykonania wszelkich zaleceń wynikających m.in. z dokumentacji projektowej </w:t>
      </w:r>
      <w:r w:rsidR="00FA0CF9">
        <w:rPr>
          <w:rFonts w:ascii="Times New Roman" w:hAnsi="Times New Roman"/>
        </w:rPr>
        <w:br/>
      </w:r>
      <w:r w:rsidRPr="0032413A">
        <w:rPr>
          <w:rFonts w:ascii="Times New Roman" w:hAnsi="Times New Roman"/>
        </w:rPr>
        <w:t>i Inspektora Nadzoru Inwestorskiego,</w:t>
      </w:r>
    </w:p>
    <w:p w14:paraId="4870CF7D"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koszty wszelkich badań, prób, regulacji, sprawdzeń, pomiarów, ekspertyz, itp.</w:t>
      </w:r>
    </w:p>
    <w:p w14:paraId="2AD4D909"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skompletowania dokumentacji odbiorowej pozwalającej na ocenę prawidłowości wykonania przedmiotu umowy,</w:t>
      </w:r>
    </w:p>
    <w:p w14:paraId="4296F3F4" w14:textId="77777777" w:rsidR="006E22A9" w:rsidRPr="0032413A" w:rsidRDefault="006E22A9">
      <w:pPr>
        <w:pStyle w:val="Tekstpodstawowy"/>
        <w:numPr>
          <w:ilvl w:val="0"/>
          <w:numId w:val="9"/>
        </w:numPr>
        <w:tabs>
          <w:tab w:val="clear" w:pos="567"/>
          <w:tab w:val="left" w:pos="0"/>
          <w:tab w:val="left" w:pos="284"/>
          <w:tab w:val="left" w:pos="426"/>
        </w:tabs>
        <w:spacing w:after="0"/>
        <w:rPr>
          <w:rFonts w:ascii="Times New Roman" w:hAnsi="Times New Roman"/>
        </w:rPr>
      </w:pPr>
      <w:r w:rsidRPr="0032413A">
        <w:rPr>
          <w:rFonts w:ascii="Times New Roman" w:hAnsi="Times New Roman"/>
        </w:rPr>
        <w:t>uzyskania wszelkich przewidzianych prawem decyzji, uzgodnień, opinii, zezwoleń właściwych organów do realizacji przedmiotu umowy, jeżeli będą konieczne.</w:t>
      </w:r>
    </w:p>
    <w:p w14:paraId="3419AEA2" w14:textId="17355C4B" w:rsidR="006E22A9" w:rsidRPr="0032413A" w:rsidRDefault="006E22A9" w:rsidP="006E22A9">
      <w:pPr>
        <w:pStyle w:val="Tekstpodstawowy"/>
        <w:tabs>
          <w:tab w:val="clear" w:pos="567"/>
          <w:tab w:val="left" w:pos="142"/>
          <w:tab w:val="left" w:pos="426"/>
        </w:tabs>
        <w:spacing w:after="0"/>
        <w:ind w:left="142"/>
        <w:rPr>
          <w:rFonts w:ascii="Times New Roman" w:hAnsi="Times New Roman"/>
        </w:rPr>
      </w:pPr>
      <w:r w:rsidRPr="00014CFF">
        <w:rPr>
          <w:rFonts w:ascii="Times New Roman" w:hAnsi="Times New Roman"/>
          <w:b/>
          <w:bCs/>
        </w:rPr>
        <w:t>1</w:t>
      </w:r>
      <w:r>
        <w:rPr>
          <w:rFonts w:ascii="Times New Roman" w:hAnsi="Times New Roman"/>
          <w:b/>
          <w:bCs/>
        </w:rPr>
        <w:t>8</w:t>
      </w:r>
      <w:r w:rsidRPr="00014CFF">
        <w:rPr>
          <w:rFonts w:ascii="Times New Roman" w:hAnsi="Times New Roman"/>
          <w:b/>
          <w:bCs/>
        </w:rPr>
        <w:t>.</w:t>
      </w:r>
      <w:r>
        <w:rPr>
          <w:rFonts w:ascii="Times New Roman" w:hAnsi="Times New Roman"/>
        </w:rPr>
        <w:t xml:space="preserve"> </w:t>
      </w:r>
      <w:r w:rsidRPr="0032413A">
        <w:rPr>
          <w:rFonts w:ascii="Times New Roman" w:hAnsi="Times New Roman"/>
        </w:rPr>
        <w:t>Zakres robót obejmuje również wykonanie wszelkich prac związanych z wymogami BHP, p-poż, ochroną środowiska, organizacj</w:t>
      </w:r>
      <w:r>
        <w:rPr>
          <w:rFonts w:ascii="Times New Roman" w:hAnsi="Times New Roman"/>
        </w:rPr>
        <w:t>ą</w:t>
      </w:r>
      <w:r w:rsidRPr="0032413A">
        <w:rPr>
          <w:rFonts w:ascii="Times New Roman" w:hAnsi="Times New Roman"/>
        </w:rPr>
        <w:t xml:space="preserve"> i realizacj</w:t>
      </w:r>
      <w:r>
        <w:rPr>
          <w:rFonts w:ascii="Times New Roman" w:hAnsi="Times New Roman"/>
        </w:rPr>
        <w:t>ą</w:t>
      </w:r>
      <w:r w:rsidRPr="0032413A">
        <w:rPr>
          <w:rFonts w:ascii="Times New Roman" w:hAnsi="Times New Roman"/>
        </w:rPr>
        <w:t xml:space="preserve"> umowy bez zakłóceń, zgodnie </w:t>
      </w:r>
      <w:r>
        <w:rPr>
          <w:rFonts w:ascii="Times New Roman" w:hAnsi="Times New Roman"/>
        </w:rPr>
        <w:br/>
      </w:r>
      <w:r w:rsidRPr="0032413A">
        <w:rPr>
          <w:rFonts w:ascii="Times New Roman" w:hAnsi="Times New Roman"/>
        </w:rPr>
        <w:t>z dostarczonym przez Wykonawcę planem bezpieczeństwa i ochrony zdrowia, uwzgledniający specyfikę obiektu budowlanego i warunki prowadzenia robót budowlanych zgodnie z dokumentacją projektową.</w:t>
      </w:r>
    </w:p>
    <w:p w14:paraId="584D5245" w14:textId="77777777" w:rsidR="006E22A9" w:rsidRPr="0032413A" w:rsidRDefault="006E22A9" w:rsidP="006E22A9">
      <w:pPr>
        <w:pStyle w:val="Tekstpodstawowy"/>
        <w:tabs>
          <w:tab w:val="clear" w:pos="567"/>
          <w:tab w:val="left" w:pos="284"/>
          <w:tab w:val="left" w:pos="426"/>
        </w:tabs>
        <w:spacing w:after="0"/>
        <w:ind w:left="142"/>
        <w:rPr>
          <w:rFonts w:ascii="Times New Roman" w:hAnsi="Times New Roman"/>
        </w:rPr>
      </w:pPr>
      <w:r>
        <w:rPr>
          <w:rFonts w:ascii="Times New Roman" w:hAnsi="Times New Roman"/>
          <w:b/>
          <w:bCs/>
        </w:rPr>
        <w:t>19</w:t>
      </w:r>
      <w:r w:rsidRPr="00014CFF">
        <w:rPr>
          <w:rFonts w:ascii="Times New Roman" w:hAnsi="Times New Roman"/>
          <w:b/>
          <w:bCs/>
        </w:rPr>
        <w:t>.</w:t>
      </w:r>
      <w:r>
        <w:rPr>
          <w:rFonts w:ascii="Times New Roman" w:hAnsi="Times New Roman"/>
        </w:rPr>
        <w:t xml:space="preserve"> </w:t>
      </w:r>
      <w:r w:rsidRPr="0032413A">
        <w:rPr>
          <w:rFonts w:ascii="Times New Roman" w:hAnsi="Times New Roman"/>
        </w:rPr>
        <w:t xml:space="preserve">Wykonawca zobowiązany jest do prowadzenia robót tak, by nie występowały żadne uszkodzenia infrastruktury podziemnej </w:t>
      </w:r>
      <w:r>
        <w:rPr>
          <w:rFonts w:ascii="Times New Roman" w:hAnsi="Times New Roman"/>
        </w:rPr>
        <w:t xml:space="preserve">i nadziemnej </w:t>
      </w:r>
      <w:r w:rsidRPr="0032413A">
        <w:rPr>
          <w:rFonts w:ascii="Times New Roman" w:hAnsi="Times New Roman"/>
        </w:rPr>
        <w:t>poza elementami, które s</w:t>
      </w:r>
      <w:r>
        <w:rPr>
          <w:rFonts w:ascii="Times New Roman" w:hAnsi="Times New Roman"/>
        </w:rPr>
        <w:t>ą</w:t>
      </w:r>
      <w:r w:rsidRPr="0032413A">
        <w:rPr>
          <w:rFonts w:ascii="Times New Roman" w:hAnsi="Times New Roman"/>
        </w:rPr>
        <w:t xml:space="preserve"> przewidziane do rozbudowy, wymiany, przebudowy lub remontu.</w:t>
      </w:r>
    </w:p>
    <w:p w14:paraId="2959FD9B" w14:textId="77777777" w:rsidR="006E22A9" w:rsidRPr="0032413A" w:rsidRDefault="006E22A9" w:rsidP="006E22A9">
      <w:pPr>
        <w:pStyle w:val="Tekstpodstawowy"/>
        <w:tabs>
          <w:tab w:val="clear" w:pos="567"/>
          <w:tab w:val="left" w:pos="284"/>
          <w:tab w:val="left" w:pos="426"/>
        </w:tabs>
        <w:spacing w:after="0"/>
        <w:ind w:firstLine="142"/>
        <w:rPr>
          <w:rFonts w:ascii="Times New Roman" w:hAnsi="Times New Roman"/>
        </w:rPr>
      </w:pPr>
      <w:r w:rsidRPr="00014CFF">
        <w:rPr>
          <w:rFonts w:ascii="Times New Roman" w:hAnsi="Times New Roman"/>
          <w:b/>
          <w:bCs/>
        </w:rPr>
        <w:t>2</w:t>
      </w:r>
      <w:r>
        <w:rPr>
          <w:rFonts w:ascii="Times New Roman" w:hAnsi="Times New Roman"/>
          <w:b/>
          <w:bCs/>
        </w:rPr>
        <w:t>0</w:t>
      </w:r>
      <w:r w:rsidRPr="00014CFF">
        <w:rPr>
          <w:rFonts w:ascii="Times New Roman" w:hAnsi="Times New Roman"/>
          <w:b/>
          <w:bCs/>
        </w:rPr>
        <w:t>.</w:t>
      </w:r>
      <w:r>
        <w:rPr>
          <w:rFonts w:ascii="Times New Roman" w:hAnsi="Times New Roman"/>
        </w:rPr>
        <w:t xml:space="preserve"> </w:t>
      </w:r>
      <w:r w:rsidRPr="0032413A">
        <w:rPr>
          <w:rFonts w:ascii="Times New Roman" w:hAnsi="Times New Roman"/>
        </w:rPr>
        <w:t xml:space="preserve">Wykonawca oświadcza, </w:t>
      </w:r>
      <w:r>
        <w:rPr>
          <w:rFonts w:ascii="Times New Roman" w:hAnsi="Times New Roman"/>
        </w:rPr>
        <w:t>i</w:t>
      </w:r>
      <w:r w:rsidRPr="0032413A">
        <w:rPr>
          <w:rFonts w:ascii="Times New Roman" w:hAnsi="Times New Roman"/>
        </w:rPr>
        <w:t>ż:</w:t>
      </w:r>
    </w:p>
    <w:p w14:paraId="7C62E34B" w14:textId="4BBFBE3A" w:rsidR="006E22A9" w:rsidRPr="0032413A" w:rsidRDefault="006E22A9">
      <w:pPr>
        <w:pStyle w:val="Tekstpodstawowy"/>
        <w:numPr>
          <w:ilvl w:val="0"/>
          <w:numId w:val="10"/>
        </w:numPr>
        <w:tabs>
          <w:tab w:val="clear" w:pos="567"/>
          <w:tab w:val="left" w:pos="284"/>
          <w:tab w:val="left" w:pos="426"/>
        </w:tabs>
        <w:spacing w:after="0"/>
        <w:rPr>
          <w:rFonts w:ascii="Times New Roman" w:hAnsi="Times New Roman"/>
        </w:rPr>
      </w:pPr>
      <w:r w:rsidRPr="0032413A">
        <w:rPr>
          <w:rFonts w:ascii="Times New Roman" w:hAnsi="Times New Roman"/>
        </w:rPr>
        <w:t>prowadzi działalność w zakresie niezbędnym do realizacji przedmiotu umowy oraz posiada doświadczenie, niezbędną wiedzę techniczną do realizacji przedmiotowych prac, a także wykazuje płynność finansową, umożliwiającą mu w szczególności terminowe wykonanie zobowiązań finansowych,</w:t>
      </w:r>
      <w:r>
        <w:rPr>
          <w:rFonts w:ascii="Times New Roman" w:hAnsi="Times New Roman"/>
        </w:rPr>
        <w:t xml:space="preserve"> </w:t>
      </w:r>
      <w:r w:rsidRPr="0032413A">
        <w:rPr>
          <w:rFonts w:ascii="Times New Roman" w:hAnsi="Times New Roman"/>
        </w:rPr>
        <w:t>a także posiada kapitał obrotowy oraz potencjał niezbędny do wykonania robót i w związku z tym zawiera z Zamawiającym niniejszą umowę,</w:t>
      </w:r>
    </w:p>
    <w:p w14:paraId="78B6B917" w14:textId="77777777" w:rsidR="006E22A9" w:rsidRPr="0032413A" w:rsidRDefault="006E22A9">
      <w:pPr>
        <w:pStyle w:val="Tekstpodstawowy"/>
        <w:numPr>
          <w:ilvl w:val="0"/>
          <w:numId w:val="10"/>
        </w:numPr>
        <w:tabs>
          <w:tab w:val="clear" w:pos="567"/>
          <w:tab w:val="left" w:pos="284"/>
          <w:tab w:val="left" w:pos="426"/>
        </w:tabs>
        <w:spacing w:after="0"/>
        <w:rPr>
          <w:rFonts w:ascii="Times New Roman" w:hAnsi="Times New Roman"/>
        </w:rPr>
      </w:pPr>
      <w:r w:rsidRPr="0032413A">
        <w:rPr>
          <w:rFonts w:ascii="Times New Roman" w:hAnsi="Times New Roman"/>
        </w:rPr>
        <w:t>przed podpisaniem umowy dokonał wizji obiektu, w którym będą wykonywane roboty budowlane,</w:t>
      </w:r>
    </w:p>
    <w:p w14:paraId="14E7A982" w14:textId="15F18B25" w:rsidR="006E22A9" w:rsidRPr="0032413A" w:rsidRDefault="006E22A9">
      <w:pPr>
        <w:pStyle w:val="Tekstpodstawowy"/>
        <w:numPr>
          <w:ilvl w:val="0"/>
          <w:numId w:val="10"/>
        </w:numPr>
        <w:tabs>
          <w:tab w:val="clear" w:pos="567"/>
          <w:tab w:val="left" w:pos="284"/>
          <w:tab w:val="left" w:pos="426"/>
        </w:tabs>
        <w:spacing w:after="0"/>
        <w:rPr>
          <w:rFonts w:ascii="Times New Roman" w:hAnsi="Times New Roman"/>
        </w:rPr>
      </w:pPr>
      <w:r w:rsidRPr="0032413A">
        <w:rPr>
          <w:rFonts w:ascii="Times New Roman" w:hAnsi="Times New Roman"/>
        </w:rPr>
        <w:t xml:space="preserve">zapoznał się z warunkami lokalnymi, warunkami pracy na budowie, warunkami </w:t>
      </w:r>
      <w:r>
        <w:rPr>
          <w:rFonts w:ascii="Times New Roman" w:hAnsi="Times New Roman"/>
        </w:rPr>
        <w:br/>
      </w:r>
      <w:r w:rsidRPr="0032413A">
        <w:rPr>
          <w:rFonts w:ascii="Times New Roman" w:hAnsi="Times New Roman"/>
        </w:rPr>
        <w:t xml:space="preserve">i zakresem realizacji zamówienia, warunkami realizacji prac, przyjmuje zamówienie do wykonania bez zastrzeżeń i zobowiązuje się wykonać je zgodnie z umową, Prawem Budowlanym, zaleceniami Inspektora Nadzoru Inwestorskiego, normami, w sposób </w:t>
      </w:r>
      <w:r w:rsidRPr="0032413A">
        <w:rPr>
          <w:rFonts w:ascii="Times New Roman" w:hAnsi="Times New Roman"/>
        </w:rPr>
        <w:lastRenderedPageBreak/>
        <w:t>gwarantujący poprawne funkcjonowanie przedmiotu umowy, oraz zgodnie zasadami wiedzy technicznej i sztuki budowlanej, obowiązującymi przepisami w zakresie ochrony środowiska oraz innymi powszechnie obowiązującymi przepisami dotyczącymi wykonywania prac, za umówione wynagrodzenie ryczałtowe.</w:t>
      </w:r>
    </w:p>
    <w:p w14:paraId="165EA756" w14:textId="6E73B646" w:rsidR="006E22A9" w:rsidRDefault="006E22A9" w:rsidP="006E22A9">
      <w:pPr>
        <w:pStyle w:val="Tekstpodstawowy"/>
        <w:tabs>
          <w:tab w:val="clear" w:pos="567"/>
          <w:tab w:val="left" w:pos="284"/>
        </w:tabs>
        <w:spacing w:after="0"/>
        <w:ind w:left="142"/>
        <w:rPr>
          <w:rFonts w:ascii="Times New Roman" w:hAnsi="Times New Roman"/>
        </w:rPr>
      </w:pPr>
      <w:r w:rsidRPr="00014CFF">
        <w:rPr>
          <w:rFonts w:ascii="Times New Roman" w:hAnsi="Times New Roman"/>
          <w:b/>
          <w:bCs/>
        </w:rPr>
        <w:t>2</w:t>
      </w:r>
      <w:r>
        <w:rPr>
          <w:rFonts w:ascii="Times New Roman" w:hAnsi="Times New Roman"/>
          <w:b/>
          <w:bCs/>
        </w:rPr>
        <w:t>1</w:t>
      </w:r>
      <w:r w:rsidRPr="00014CFF">
        <w:rPr>
          <w:rFonts w:ascii="Times New Roman" w:hAnsi="Times New Roman"/>
          <w:b/>
          <w:bCs/>
        </w:rPr>
        <w:t>.</w:t>
      </w:r>
      <w:r>
        <w:rPr>
          <w:rFonts w:ascii="Times New Roman" w:hAnsi="Times New Roman"/>
        </w:rPr>
        <w:t xml:space="preserve"> </w:t>
      </w:r>
      <w:r w:rsidRPr="0032413A">
        <w:rPr>
          <w:rFonts w:ascii="Times New Roman" w:hAnsi="Times New Roman"/>
        </w:rPr>
        <w:t xml:space="preserve">Wykonawca zapewni odpowiednie warunki sanitarno-epidemiologiczne zgodnie </w:t>
      </w:r>
      <w:r>
        <w:rPr>
          <w:rFonts w:ascii="Times New Roman" w:hAnsi="Times New Roman"/>
        </w:rPr>
        <w:br/>
      </w:r>
      <w:r w:rsidRPr="0032413A">
        <w:rPr>
          <w:rFonts w:ascii="Times New Roman" w:hAnsi="Times New Roman"/>
        </w:rPr>
        <w:t>z obowiązującymi przepisami w zakresie zapobiegania COVID 19.</w:t>
      </w:r>
    </w:p>
    <w:p w14:paraId="4846502E" w14:textId="68247F3B" w:rsidR="006E22A9" w:rsidRPr="00A1750C" w:rsidRDefault="006E22A9" w:rsidP="006E22A9">
      <w:pPr>
        <w:pStyle w:val="Tekstpodstawowy"/>
        <w:tabs>
          <w:tab w:val="clear" w:pos="567"/>
          <w:tab w:val="left" w:pos="284"/>
        </w:tabs>
        <w:spacing w:after="0"/>
        <w:ind w:left="142"/>
        <w:rPr>
          <w:rFonts w:ascii="Times New Roman" w:hAnsi="Times New Roman"/>
        </w:rPr>
      </w:pPr>
      <w:r w:rsidRPr="00A1750C">
        <w:rPr>
          <w:rFonts w:ascii="Times New Roman" w:hAnsi="Times New Roman"/>
          <w:b/>
        </w:rPr>
        <w:t>2</w:t>
      </w:r>
      <w:r>
        <w:rPr>
          <w:rFonts w:ascii="Times New Roman" w:hAnsi="Times New Roman"/>
          <w:b/>
        </w:rPr>
        <w:t>2</w:t>
      </w:r>
      <w:r w:rsidRPr="00A1750C">
        <w:rPr>
          <w:rFonts w:ascii="Times New Roman" w:hAnsi="Times New Roman"/>
          <w:b/>
        </w:rPr>
        <w:t>.</w:t>
      </w:r>
      <w:r w:rsidRPr="00A1750C">
        <w:rPr>
          <w:rFonts w:ascii="Times New Roman" w:hAnsi="Times New Roman"/>
          <w:bCs/>
        </w:rPr>
        <w:t xml:space="preserve"> Wykonawca jest zobowiązany do należytego reprezentowania Zamawiającego </w:t>
      </w:r>
      <w:r>
        <w:rPr>
          <w:rFonts w:ascii="Times New Roman" w:hAnsi="Times New Roman"/>
          <w:bCs/>
        </w:rPr>
        <w:br/>
      </w:r>
      <w:r w:rsidRPr="00A1750C">
        <w:rPr>
          <w:rFonts w:ascii="Times New Roman" w:hAnsi="Times New Roman"/>
          <w:bCs/>
        </w:rPr>
        <w:t>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4C7EC88E" w14:textId="77777777" w:rsidR="006E22A9" w:rsidRPr="00A1750C" w:rsidRDefault="006E22A9" w:rsidP="006E22A9">
      <w:pPr>
        <w:pStyle w:val="Akapitzlist"/>
        <w:widowControl w:val="0"/>
        <w:spacing w:after="120"/>
        <w:ind w:left="0" w:firstLine="142"/>
        <w:rPr>
          <w:rFonts w:ascii="Times New Roman" w:hAnsi="Times New Roman"/>
          <w:bCs/>
        </w:rPr>
      </w:pPr>
      <w:r w:rsidRPr="00A1750C">
        <w:rPr>
          <w:rFonts w:ascii="Times New Roman" w:hAnsi="Times New Roman"/>
          <w:b/>
          <w:bCs/>
        </w:rPr>
        <w:t>2</w:t>
      </w:r>
      <w:r>
        <w:rPr>
          <w:rFonts w:ascii="Times New Roman" w:hAnsi="Times New Roman"/>
          <w:b/>
          <w:bCs/>
          <w:lang w:val="pl-PL"/>
        </w:rPr>
        <w:t>3</w:t>
      </w:r>
      <w:r w:rsidRPr="00A1750C">
        <w:rPr>
          <w:rFonts w:ascii="Times New Roman" w:hAnsi="Times New Roman"/>
          <w:b/>
          <w:bCs/>
        </w:rPr>
        <w:t>.</w:t>
      </w:r>
      <w:r w:rsidRPr="00A1750C">
        <w:rPr>
          <w:rFonts w:ascii="Times New Roman" w:hAnsi="Times New Roman"/>
          <w:bCs/>
        </w:rPr>
        <w:t xml:space="preserve"> W ramach nadzoru autorskiego Wykonawca jest zobowiązany do:</w:t>
      </w:r>
    </w:p>
    <w:p w14:paraId="36E0D33E" w14:textId="77777777" w:rsidR="006E22A9" w:rsidRPr="00A1750C" w:rsidRDefault="006E22A9">
      <w:pPr>
        <w:pStyle w:val="Akapitzlist"/>
        <w:widowControl w:val="0"/>
        <w:numPr>
          <w:ilvl w:val="0"/>
          <w:numId w:val="25"/>
        </w:numPr>
        <w:tabs>
          <w:tab w:val="left" w:pos="284"/>
          <w:tab w:val="left" w:pos="993"/>
          <w:tab w:val="left" w:pos="1134"/>
        </w:tabs>
        <w:ind w:left="709" w:firstLine="142"/>
        <w:contextualSpacing/>
        <w:rPr>
          <w:rFonts w:ascii="Times New Roman" w:hAnsi="Times New Roman"/>
        </w:rPr>
      </w:pPr>
      <w:r w:rsidRPr="00A1750C">
        <w:rPr>
          <w:rFonts w:ascii="Times New Roman" w:hAnsi="Times New Roman"/>
          <w:bCs/>
        </w:rPr>
        <w:t>czuwania nad zgodnością rozwiązań technicznych, materiałowych i użytkowych z dokumentacją projektową i obowiązującymi przepisami w szczególności techniczno-budowlanymi i Polskimi Normami,</w:t>
      </w:r>
      <w:r>
        <w:rPr>
          <w:rFonts w:ascii="Times New Roman" w:hAnsi="Times New Roman"/>
          <w:bCs/>
          <w:lang w:val="pl-PL"/>
        </w:rPr>
        <w:t xml:space="preserve"> </w:t>
      </w:r>
      <w:r w:rsidRPr="00A1750C">
        <w:rPr>
          <w:rFonts w:ascii="Times New Roman" w:hAnsi="Times New Roman"/>
          <w:bCs/>
        </w:rPr>
        <w:t>uzupełniania szczegółów dokumentacji projektowej oraz wyjaśnienia wątpliwości powstałych w toku realizacji inwestycji</w:t>
      </w:r>
    </w:p>
    <w:p w14:paraId="6A14BB53" w14:textId="77777777" w:rsidR="006E22A9" w:rsidRDefault="006E22A9" w:rsidP="006E22A9">
      <w:pPr>
        <w:pStyle w:val="Tekstpodstawowy"/>
        <w:tabs>
          <w:tab w:val="clear" w:pos="567"/>
          <w:tab w:val="left" w:pos="284"/>
          <w:tab w:val="left" w:pos="426"/>
        </w:tabs>
        <w:spacing w:after="0"/>
        <w:jc w:val="center"/>
        <w:rPr>
          <w:rFonts w:ascii="Times New Roman" w:hAnsi="Times New Roman"/>
          <w:b/>
          <w:bCs/>
        </w:rPr>
      </w:pPr>
    </w:p>
    <w:p w14:paraId="38635C22" w14:textId="77777777" w:rsidR="006E22A9" w:rsidRPr="0032413A" w:rsidRDefault="006E22A9" w:rsidP="006E22A9">
      <w:pPr>
        <w:pStyle w:val="Tekstpodstawowy"/>
        <w:tabs>
          <w:tab w:val="clear" w:pos="567"/>
          <w:tab w:val="left" w:pos="284"/>
          <w:tab w:val="left" w:pos="426"/>
        </w:tabs>
        <w:spacing w:after="0"/>
        <w:jc w:val="center"/>
        <w:rPr>
          <w:rFonts w:ascii="Times New Roman" w:hAnsi="Times New Roman"/>
          <w:b/>
          <w:bCs/>
        </w:rPr>
      </w:pPr>
      <w:r w:rsidRPr="0032413A">
        <w:rPr>
          <w:rFonts w:ascii="Times New Roman" w:hAnsi="Times New Roman"/>
          <w:b/>
          <w:bCs/>
        </w:rPr>
        <w:t>§2</w:t>
      </w:r>
    </w:p>
    <w:p w14:paraId="56D25D4A" w14:textId="77777777" w:rsidR="006E22A9" w:rsidRPr="0032413A" w:rsidRDefault="006E22A9" w:rsidP="006E22A9">
      <w:pPr>
        <w:pStyle w:val="Tekstpodstawowy"/>
        <w:tabs>
          <w:tab w:val="clear" w:pos="567"/>
          <w:tab w:val="left" w:pos="284"/>
          <w:tab w:val="left" w:pos="426"/>
        </w:tabs>
        <w:spacing w:after="0"/>
        <w:jc w:val="center"/>
        <w:rPr>
          <w:rFonts w:ascii="Times New Roman" w:hAnsi="Times New Roman"/>
          <w:b/>
          <w:bCs/>
        </w:rPr>
      </w:pPr>
      <w:r w:rsidRPr="0032413A">
        <w:rPr>
          <w:rFonts w:ascii="Times New Roman" w:hAnsi="Times New Roman"/>
          <w:b/>
          <w:bCs/>
        </w:rPr>
        <w:t>Termin realizacji umowy</w:t>
      </w:r>
    </w:p>
    <w:p w14:paraId="5F51D106" w14:textId="77777777" w:rsidR="006E22A9" w:rsidRPr="00F71EFC" w:rsidRDefault="006E22A9" w:rsidP="006E22A9">
      <w:pPr>
        <w:pStyle w:val="Tekstpodstawowy"/>
        <w:numPr>
          <w:ilvl w:val="7"/>
          <w:numId w:val="2"/>
        </w:numPr>
        <w:tabs>
          <w:tab w:val="clear" w:pos="567"/>
          <w:tab w:val="num" w:pos="142"/>
          <w:tab w:val="left" w:pos="284"/>
          <w:tab w:val="left" w:pos="426"/>
        </w:tabs>
        <w:spacing w:after="0"/>
        <w:ind w:left="142"/>
        <w:rPr>
          <w:rFonts w:ascii="Times New Roman" w:hAnsi="Times New Roman"/>
        </w:rPr>
      </w:pPr>
      <w:r w:rsidRPr="0032413A">
        <w:rPr>
          <w:rFonts w:ascii="Times New Roman" w:hAnsi="Times New Roman"/>
        </w:rPr>
        <w:t xml:space="preserve">Strony postanawiają, że przedmiot umowy zostanie zrealizowany </w:t>
      </w:r>
      <w:r>
        <w:rPr>
          <w:rFonts w:ascii="Times New Roman" w:hAnsi="Times New Roman"/>
        </w:rPr>
        <w:t xml:space="preserve">w terminie do </w:t>
      </w:r>
      <w:r w:rsidRPr="00A1750C">
        <w:rPr>
          <w:rFonts w:ascii="Times New Roman" w:hAnsi="Times New Roman"/>
          <w:b/>
          <w:bCs/>
        </w:rPr>
        <w:t>17 miesięcy</w:t>
      </w:r>
      <w:r>
        <w:rPr>
          <w:rFonts w:ascii="Times New Roman" w:hAnsi="Times New Roman"/>
        </w:rPr>
        <w:t xml:space="preserve"> od dnia podpisania umowy</w:t>
      </w:r>
      <w:r w:rsidRPr="0032413A">
        <w:rPr>
          <w:rFonts w:ascii="Times New Roman" w:hAnsi="Times New Roman"/>
        </w:rPr>
        <w:t xml:space="preserve">, </w:t>
      </w:r>
      <w:r w:rsidRPr="00F71EFC">
        <w:rPr>
          <w:rFonts w:ascii="Times New Roman" w:hAnsi="Times New Roman"/>
        </w:rPr>
        <w:t>z uwzględnieniem następujących terminów.</w:t>
      </w:r>
    </w:p>
    <w:p w14:paraId="60CCB7A8" w14:textId="77777777" w:rsidR="006E22A9" w:rsidRPr="00F71EFC" w:rsidRDefault="006E22A9">
      <w:pPr>
        <w:pStyle w:val="Tekstpodstawowy"/>
        <w:numPr>
          <w:ilvl w:val="0"/>
          <w:numId w:val="21"/>
        </w:numPr>
        <w:tabs>
          <w:tab w:val="clear" w:pos="567"/>
          <w:tab w:val="left" w:pos="284"/>
          <w:tab w:val="left" w:pos="426"/>
        </w:tabs>
        <w:spacing w:after="0"/>
        <w:ind w:firstLine="1276"/>
        <w:jc w:val="left"/>
        <w:rPr>
          <w:rFonts w:ascii="Times New Roman" w:hAnsi="Times New Roman"/>
        </w:rPr>
      </w:pPr>
      <w:r w:rsidRPr="00F71EFC">
        <w:rPr>
          <w:rFonts w:ascii="Times New Roman" w:hAnsi="Times New Roman"/>
        </w:rPr>
        <w:t>ETAP I do</w:t>
      </w:r>
      <w:r>
        <w:rPr>
          <w:rFonts w:ascii="Times New Roman" w:hAnsi="Times New Roman"/>
          <w:color w:val="FF0000"/>
        </w:rPr>
        <w:t xml:space="preserve"> </w:t>
      </w:r>
      <w:r w:rsidRPr="00F71EFC">
        <w:rPr>
          <w:rFonts w:ascii="Times New Roman" w:hAnsi="Times New Roman"/>
        </w:rPr>
        <w:t xml:space="preserve">12 miesięcy od dnia podpisania umowy, </w:t>
      </w:r>
    </w:p>
    <w:p w14:paraId="28AE9820" w14:textId="77777777" w:rsidR="006E22A9" w:rsidRPr="00F71EFC" w:rsidRDefault="006E22A9">
      <w:pPr>
        <w:pStyle w:val="Tekstpodstawowy"/>
        <w:numPr>
          <w:ilvl w:val="0"/>
          <w:numId w:val="21"/>
        </w:numPr>
        <w:tabs>
          <w:tab w:val="clear" w:pos="567"/>
          <w:tab w:val="left" w:pos="284"/>
          <w:tab w:val="left" w:pos="426"/>
        </w:tabs>
        <w:spacing w:after="0"/>
        <w:ind w:left="142" w:firstLine="1134"/>
        <w:jc w:val="left"/>
        <w:rPr>
          <w:rFonts w:ascii="Times New Roman" w:hAnsi="Times New Roman"/>
        </w:rPr>
      </w:pPr>
      <w:r w:rsidRPr="00F71EFC">
        <w:rPr>
          <w:rFonts w:ascii="Times New Roman" w:hAnsi="Times New Roman"/>
        </w:rPr>
        <w:t>ETAP II do17 miesięcy od dnia podpisania umowy.</w:t>
      </w:r>
    </w:p>
    <w:p w14:paraId="4D0ED346" w14:textId="77777777" w:rsidR="006E22A9" w:rsidRPr="00F71EFC" w:rsidRDefault="006E22A9" w:rsidP="006E22A9">
      <w:pPr>
        <w:pStyle w:val="Tekstpodstawowy"/>
        <w:numPr>
          <w:ilvl w:val="7"/>
          <w:numId w:val="2"/>
        </w:numPr>
        <w:tabs>
          <w:tab w:val="clear" w:pos="567"/>
          <w:tab w:val="num" w:pos="142"/>
          <w:tab w:val="left" w:pos="284"/>
          <w:tab w:val="left" w:pos="426"/>
        </w:tabs>
        <w:spacing w:after="0"/>
        <w:ind w:left="142"/>
        <w:rPr>
          <w:rFonts w:ascii="Times New Roman" w:hAnsi="Times New Roman"/>
        </w:rPr>
      </w:pPr>
      <w:r w:rsidRPr="00F71EFC">
        <w:rPr>
          <w:rFonts w:ascii="Times New Roman" w:hAnsi="Times New Roman"/>
        </w:rPr>
        <w:t>Za datę zakończenia opracowania dokumentacji projektowo-kosztorysowej uważa się datę podpisania protokołu odbioru opracowanej dokumentacji projektowej wraz z uzyskanym prawomocnym pozwoleniem na budowę lub zgłoszeniem prac bez uwag i sprzeciwu.</w:t>
      </w:r>
    </w:p>
    <w:p w14:paraId="4CCC017D" w14:textId="77777777" w:rsidR="006E22A9" w:rsidRPr="00F71EFC" w:rsidRDefault="006E22A9" w:rsidP="006E22A9">
      <w:pPr>
        <w:pStyle w:val="Tekstpodstawowy"/>
        <w:tabs>
          <w:tab w:val="clear" w:pos="567"/>
          <w:tab w:val="left" w:pos="284"/>
          <w:tab w:val="left" w:pos="426"/>
        </w:tabs>
        <w:spacing w:after="0"/>
        <w:ind w:left="1080" w:hanging="371"/>
        <w:rPr>
          <w:rFonts w:ascii="Times New Roman" w:hAnsi="Times New Roman"/>
        </w:rPr>
      </w:pPr>
      <w:r w:rsidRPr="00F71EFC">
        <w:rPr>
          <w:rFonts w:ascii="Times New Roman" w:hAnsi="Times New Roman"/>
        </w:rPr>
        <w:t>1) zawiadomienie dokonane winno być na piśmie, a termin biegnie od dnia, w którym Zamawiający potwierdził fakt doręczenia zawiadomienia.</w:t>
      </w:r>
    </w:p>
    <w:p w14:paraId="4962092D" w14:textId="77777777" w:rsidR="006E22A9" w:rsidRPr="00F71EFC" w:rsidRDefault="006E22A9" w:rsidP="006E22A9">
      <w:pPr>
        <w:pStyle w:val="Tekstpodstawowy"/>
        <w:numPr>
          <w:ilvl w:val="7"/>
          <w:numId w:val="2"/>
        </w:numPr>
        <w:tabs>
          <w:tab w:val="clear" w:pos="567"/>
          <w:tab w:val="num" w:pos="142"/>
          <w:tab w:val="left" w:pos="284"/>
          <w:tab w:val="left" w:pos="426"/>
        </w:tabs>
        <w:spacing w:after="0"/>
        <w:ind w:left="142"/>
        <w:rPr>
          <w:rFonts w:ascii="Times New Roman" w:hAnsi="Times New Roman"/>
        </w:rPr>
      </w:pPr>
      <w:r w:rsidRPr="00F71EFC">
        <w:rPr>
          <w:rFonts w:ascii="Times New Roman" w:hAnsi="Times New Roman"/>
        </w:rPr>
        <w:t>Za datę zakończenia wykonania przedmiotu umowy uważa się datę zakończenia całości robót budowlanych oraz złożenia Zamawiającemu pisemnego zawiadomienia o gotowości do odbioru wraz z kompletnymi dokumentacjami, o których mowa w §</w:t>
      </w:r>
      <w:r>
        <w:rPr>
          <w:rFonts w:ascii="Times New Roman" w:hAnsi="Times New Roman"/>
        </w:rPr>
        <w:t>9</w:t>
      </w:r>
      <w:r w:rsidRPr="00F71EFC">
        <w:rPr>
          <w:rFonts w:ascii="Times New Roman" w:hAnsi="Times New Roman"/>
        </w:rPr>
        <w:t xml:space="preserve"> ust. 4. </w:t>
      </w:r>
    </w:p>
    <w:p w14:paraId="5106EB59" w14:textId="77777777" w:rsidR="006E22A9" w:rsidRPr="00F71EFC" w:rsidRDefault="006E22A9">
      <w:pPr>
        <w:pStyle w:val="Tekstpodstawowy"/>
        <w:numPr>
          <w:ilvl w:val="0"/>
          <w:numId w:val="17"/>
        </w:numPr>
        <w:tabs>
          <w:tab w:val="clear" w:pos="567"/>
          <w:tab w:val="left" w:pos="284"/>
          <w:tab w:val="left" w:pos="426"/>
          <w:tab w:val="left" w:pos="993"/>
        </w:tabs>
        <w:spacing w:after="0"/>
        <w:ind w:firstLine="94"/>
        <w:rPr>
          <w:rFonts w:ascii="Times New Roman" w:hAnsi="Times New Roman"/>
        </w:rPr>
      </w:pPr>
      <w:r w:rsidRPr="00F71EFC">
        <w:rPr>
          <w:rFonts w:ascii="Times New Roman" w:hAnsi="Times New Roman"/>
        </w:rPr>
        <w:t>O osiągnięciu gotowości do odbioru Wykonawca jest zobowiązany zawiadomić Zamawiającego,</w:t>
      </w:r>
    </w:p>
    <w:p w14:paraId="117F93AB" w14:textId="77777777" w:rsidR="006E22A9" w:rsidRPr="00F71EFC" w:rsidRDefault="006E22A9">
      <w:pPr>
        <w:pStyle w:val="Tekstpodstawowy"/>
        <w:numPr>
          <w:ilvl w:val="0"/>
          <w:numId w:val="17"/>
        </w:numPr>
        <w:tabs>
          <w:tab w:val="clear" w:pos="567"/>
          <w:tab w:val="left" w:pos="284"/>
          <w:tab w:val="left" w:pos="993"/>
          <w:tab w:val="left" w:pos="1134"/>
        </w:tabs>
        <w:spacing w:after="0"/>
        <w:ind w:left="993" w:hanging="284"/>
        <w:rPr>
          <w:rFonts w:ascii="Times New Roman" w:hAnsi="Times New Roman"/>
        </w:rPr>
      </w:pPr>
      <w:r w:rsidRPr="00F71EFC">
        <w:rPr>
          <w:rFonts w:ascii="Times New Roman" w:hAnsi="Times New Roman"/>
        </w:rPr>
        <w:t>Zawiadomienie dokonane winno być na piśmie, a termin biegnie od dnia, w którym Zamawiający   potwierdził fakt doręczenia zawiadomienia.</w:t>
      </w:r>
    </w:p>
    <w:p w14:paraId="6650D4E5" w14:textId="77777777" w:rsidR="006E22A9" w:rsidRPr="00A1750C" w:rsidRDefault="006E22A9" w:rsidP="006E22A9">
      <w:pPr>
        <w:pStyle w:val="Tekstpodstawowy"/>
        <w:numPr>
          <w:ilvl w:val="0"/>
          <w:numId w:val="2"/>
        </w:numPr>
        <w:tabs>
          <w:tab w:val="clear" w:pos="567"/>
          <w:tab w:val="left" w:pos="284"/>
          <w:tab w:val="left" w:pos="993"/>
          <w:tab w:val="left" w:pos="1134"/>
        </w:tabs>
        <w:spacing w:after="0"/>
        <w:ind w:left="142"/>
        <w:rPr>
          <w:rFonts w:ascii="Times New Roman" w:hAnsi="Times New Roman"/>
        </w:rPr>
      </w:pPr>
      <w:r w:rsidRPr="00A1750C">
        <w:rPr>
          <w:rFonts w:ascii="Times New Roman" w:hAnsi="Times New Roman"/>
        </w:rPr>
        <w:t>Odbiór końcowy zadania zostanie rozpoczęty w terminie nie dłuższym niż 5 dni roboczych od pisemnego zgłoszenia przez Wykonawcę zakończenia prac i gotowości do odbioru.</w:t>
      </w:r>
    </w:p>
    <w:p w14:paraId="460443DC" w14:textId="77777777" w:rsidR="006E22A9" w:rsidRPr="00E90763" w:rsidRDefault="006E22A9" w:rsidP="006E22A9">
      <w:pPr>
        <w:pStyle w:val="Tekstpodstawowy"/>
        <w:tabs>
          <w:tab w:val="clear" w:pos="567"/>
          <w:tab w:val="left" w:pos="284"/>
          <w:tab w:val="left" w:pos="426"/>
        </w:tabs>
        <w:spacing w:after="0"/>
        <w:jc w:val="left"/>
        <w:rPr>
          <w:rFonts w:ascii="Times New Roman" w:hAnsi="Times New Roman"/>
        </w:rPr>
      </w:pPr>
    </w:p>
    <w:p w14:paraId="2CAC33A1" w14:textId="77777777" w:rsidR="006E22A9" w:rsidRPr="00E90763" w:rsidRDefault="006E22A9" w:rsidP="006E22A9">
      <w:pPr>
        <w:pStyle w:val="Tekstpodstawowy"/>
        <w:tabs>
          <w:tab w:val="clear" w:pos="567"/>
          <w:tab w:val="left" w:pos="284"/>
          <w:tab w:val="left" w:pos="426"/>
        </w:tabs>
        <w:spacing w:after="0"/>
        <w:jc w:val="center"/>
        <w:rPr>
          <w:rFonts w:ascii="Times New Roman" w:hAnsi="Times New Roman"/>
          <w:b/>
          <w:bCs/>
        </w:rPr>
      </w:pPr>
      <w:r w:rsidRPr="00E90763">
        <w:rPr>
          <w:rFonts w:ascii="Times New Roman" w:hAnsi="Times New Roman"/>
          <w:b/>
          <w:bCs/>
        </w:rPr>
        <w:t>§</w:t>
      </w:r>
      <w:r>
        <w:rPr>
          <w:rFonts w:ascii="Times New Roman" w:hAnsi="Times New Roman"/>
          <w:b/>
          <w:bCs/>
        </w:rPr>
        <w:t>3</w:t>
      </w:r>
      <w:r w:rsidRPr="00E90763">
        <w:rPr>
          <w:rFonts w:ascii="Times New Roman" w:hAnsi="Times New Roman"/>
          <w:b/>
          <w:bCs/>
        </w:rPr>
        <w:t xml:space="preserve"> </w:t>
      </w:r>
    </w:p>
    <w:p w14:paraId="65455FC2" w14:textId="77777777" w:rsidR="006E22A9" w:rsidRDefault="006E22A9" w:rsidP="006E22A9">
      <w:pPr>
        <w:pStyle w:val="Tekstpodstawowy"/>
        <w:tabs>
          <w:tab w:val="clear" w:pos="567"/>
          <w:tab w:val="left" w:pos="284"/>
          <w:tab w:val="left" w:pos="426"/>
        </w:tabs>
        <w:spacing w:after="0"/>
        <w:jc w:val="center"/>
        <w:rPr>
          <w:rFonts w:ascii="Times New Roman" w:hAnsi="Times New Roman"/>
          <w:b/>
          <w:bCs/>
        </w:rPr>
      </w:pPr>
      <w:r w:rsidRPr="00E90763">
        <w:rPr>
          <w:rFonts w:ascii="Times New Roman" w:hAnsi="Times New Roman"/>
          <w:b/>
          <w:bCs/>
        </w:rPr>
        <w:t>Obowiązki Zamawiającego</w:t>
      </w:r>
    </w:p>
    <w:p w14:paraId="31777F20" w14:textId="77777777" w:rsidR="006E22A9" w:rsidRPr="00936778" w:rsidRDefault="006E22A9">
      <w:pPr>
        <w:pStyle w:val="Tekstpodstawowy"/>
        <w:numPr>
          <w:ilvl w:val="3"/>
          <w:numId w:val="5"/>
        </w:numPr>
        <w:tabs>
          <w:tab w:val="clear" w:pos="567"/>
          <w:tab w:val="left" w:pos="284"/>
          <w:tab w:val="left" w:pos="426"/>
        </w:tabs>
        <w:spacing w:after="0"/>
        <w:ind w:hanging="2738"/>
        <w:jc w:val="left"/>
        <w:rPr>
          <w:rFonts w:ascii="Times New Roman" w:hAnsi="Times New Roman"/>
        </w:rPr>
      </w:pPr>
      <w:r w:rsidRPr="00936778">
        <w:rPr>
          <w:rFonts w:ascii="Times New Roman" w:hAnsi="Times New Roman"/>
        </w:rPr>
        <w:t>Zamawiający jest zobowiązany do:</w:t>
      </w:r>
    </w:p>
    <w:p w14:paraId="5054CCCF" w14:textId="77777777" w:rsidR="006E22A9" w:rsidRPr="00A1750C" w:rsidRDefault="006E22A9">
      <w:pPr>
        <w:pStyle w:val="Tekstpodstawowy"/>
        <w:numPr>
          <w:ilvl w:val="0"/>
          <w:numId w:val="11"/>
        </w:numPr>
        <w:tabs>
          <w:tab w:val="clear" w:pos="567"/>
          <w:tab w:val="left" w:pos="284"/>
          <w:tab w:val="left" w:pos="426"/>
        </w:tabs>
        <w:spacing w:after="0"/>
        <w:ind w:left="709" w:hanging="283"/>
        <w:rPr>
          <w:rFonts w:ascii="Times New Roman" w:hAnsi="Times New Roman"/>
        </w:rPr>
      </w:pPr>
      <w:r w:rsidRPr="00A1750C">
        <w:rPr>
          <w:rFonts w:ascii="Times New Roman" w:hAnsi="Times New Roman"/>
        </w:rPr>
        <w:t>udostępnienia  PFU</w:t>
      </w:r>
    </w:p>
    <w:p w14:paraId="60420766" w14:textId="77777777" w:rsidR="006E22A9" w:rsidRPr="00936778" w:rsidRDefault="006E22A9">
      <w:pPr>
        <w:pStyle w:val="Tekstpodstawowy"/>
        <w:numPr>
          <w:ilvl w:val="0"/>
          <w:numId w:val="11"/>
        </w:numPr>
        <w:tabs>
          <w:tab w:val="clear" w:pos="567"/>
          <w:tab w:val="left" w:pos="284"/>
          <w:tab w:val="left" w:pos="426"/>
        </w:tabs>
        <w:spacing w:after="0"/>
        <w:ind w:left="709" w:hanging="283"/>
        <w:rPr>
          <w:rFonts w:ascii="Times New Roman" w:hAnsi="Times New Roman"/>
        </w:rPr>
      </w:pPr>
      <w:r w:rsidRPr="00936778">
        <w:rPr>
          <w:rFonts w:ascii="Times New Roman" w:hAnsi="Times New Roman"/>
        </w:rPr>
        <w:t>współpracy z Wykonawcą w niezbędnym zakresie,</w:t>
      </w:r>
    </w:p>
    <w:p w14:paraId="6022CAF7" w14:textId="03FC889D" w:rsidR="006E22A9" w:rsidRPr="00936778" w:rsidRDefault="006E22A9">
      <w:pPr>
        <w:pStyle w:val="Tekstpodstawowy"/>
        <w:numPr>
          <w:ilvl w:val="0"/>
          <w:numId w:val="11"/>
        </w:numPr>
        <w:tabs>
          <w:tab w:val="clear" w:pos="567"/>
          <w:tab w:val="left" w:pos="284"/>
          <w:tab w:val="left" w:pos="426"/>
        </w:tabs>
        <w:spacing w:after="0"/>
        <w:ind w:left="709" w:hanging="283"/>
        <w:rPr>
          <w:rFonts w:ascii="Times New Roman" w:hAnsi="Times New Roman"/>
        </w:rPr>
      </w:pPr>
      <w:r w:rsidRPr="00936778">
        <w:rPr>
          <w:rFonts w:ascii="Times New Roman" w:hAnsi="Times New Roman"/>
        </w:rPr>
        <w:t>ustanowienia Nadzoru Inwestorskiego przez osoby posiadające kwalifikacje zawodowe i uprawnienia</w:t>
      </w:r>
      <w:r>
        <w:rPr>
          <w:rFonts w:ascii="Times New Roman" w:hAnsi="Times New Roman"/>
        </w:rPr>
        <w:t xml:space="preserve"> </w:t>
      </w:r>
      <w:r w:rsidRPr="00936778">
        <w:rPr>
          <w:rFonts w:ascii="Times New Roman" w:hAnsi="Times New Roman"/>
        </w:rPr>
        <w:t>budowlane,</w:t>
      </w:r>
    </w:p>
    <w:p w14:paraId="31D149B0" w14:textId="77777777" w:rsidR="006E22A9" w:rsidRPr="00085FD6" w:rsidRDefault="006E22A9">
      <w:pPr>
        <w:pStyle w:val="Tekstpodstawowy"/>
        <w:numPr>
          <w:ilvl w:val="0"/>
          <w:numId w:val="11"/>
        </w:numPr>
        <w:tabs>
          <w:tab w:val="clear" w:pos="567"/>
          <w:tab w:val="left" w:pos="284"/>
          <w:tab w:val="left" w:pos="426"/>
        </w:tabs>
        <w:spacing w:after="0"/>
        <w:ind w:left="709" w:hanging="283"/>
        <w:rPr>
          <w:rFonts w:ascii="Times New Roman" w:hAnsi="Times New Roman"/>
        </w:rPr>
      </w:pPr>
      <w:r w:rsidRPr="00085FD6">
        <w:rPr>
          <w:rFonts w:ascii="Times New Roman" w:hAnsi="Times New Roman"/>
        </w:rPr>
        <w:t xml:space="preserve">protokolarnego przekazania Wykonawcy placu budowy w terminie </w:t>
      </w:r>
      <w:r>
        <w:rPr>
          <w:rFonts w:ascii="Times New Roman" w:hAnsi="Times New Roman"/>
        </w:rPr>
        <w:t>14</w:t>
      </w:r>
      <w:r w:rsidRPr="00085FD6">
        <w:rPr>
          <w:rFonts w:ascii="Times New Roman" w:hAnsi="Times New Roman"/>
        </w:rPr>
        <w:t xml:space="preserve"> dni</w:t>
      </w:r>
      <w:r>
        <w:rPr>
          <w:rFonts w:ascii="Times New Roman" w:hAnsi="Times New Roman"/>
        </w:rPr>
        <w:t xml:space="preserve"> </w:t>
      </w:r>
      <w:r w:rsidRPr="00085FD6">
        <w:rPr>
          <w:rFonts w:ascii="Times New Roman" w:hAnsi="Times New Roman"/>
        </w:rPr>
        <w:t xml:space="preserve">od uzyskania prawomocnego pozwolenia lub zgłoszenia prac bez uwag i sprzeciwu. Po protokolarnym przejęciu od Zamawiającego terenu budowy, Wykonawca ponosi aż do chwili wykonania przedmiotu umowy, pełną odpowiedzialność za przekazany teren budowy, </w:t>
      </w:r>
    </w:p>
    <w:p w14:paraId="4504A440" w14:textId="77777777" w:rsidR="006E22A9" w:rsidRPr="00936778" w:rsidRDefault="006E22A9">
      <w:pPr>
        <w:pStyle w:val="Tekstpodstawowy"/>
        <w:numPr>
          <w:ilvl w:val="0"/>
          <w:numId w:val="11"/>
        </w:numPr>
        <w:tabs>
          <w:tab w:val="clear" w:pos="567"/>
          <w:tab w:val="left" w:pos="284"/>
          <w:tab w:val="left" w:pos="426"/>
        </w:tabs>
        <w:spacing w:after="0"/>
        <w:ind w:left="709" w:hanging="283"/>
        <w:jc w:val="left"/>
        <w:rPr>
          <w:rFonts w:ascii="Times New Roman" w:hAnsi="Times New Roman"/>
        </w:rPr>
      </w:pPr>
      <w:r w:rsidRPr="00936778">
        <w:rPr>
          <w:rFonts w:ascii="Times New Roman" w:hAnsi="Times New Roman"/>
        </w:rPr>
        <w:t>wyznaczenia terminu odbioru końcowego robót,</w:t>
      </w:r>
    </w:p>
    <w:p w14:paraId="5E1E17BF" w14:textId="77777777" w:rsidR="006E22A9" w:rsidRPr="00936778" w:rsidRDefault="006E22A9">
      <w:pPr>
        <w:pStyle w:val="Tekstpodstawowy"/>
        <w:numPr>
          <w:ilvl w:val="0"/>
          <w:numId w:val="11"/>
        </w:numPr>
        <w:tabs>
          <w:tab w:val="clear" w:pos="567"/>
          <w:tab w:val="left" w:pos="284"/>
          <w:tab w:val="left" w:pos="426"/>
        </w:tabs>
        <w:spacing w:after="0"/>
        <w:ind w:left="709" w:hanging="283"/>
        <w:jc w:val="left"/>
        <w:rPr>
          <w:rFonts w:ascii="Times New Roman" w:hAnsi="Times New Roman"/>
        </w:rPr>
      </w:pPr>
      <w:r w:rsidRPr="00936778">
        <w:rPr>
          <w:rFonts w:ascii="Times New Roman" w:hAnsi="Times New Roman"/>
        </w:rPr>
        <w:t>przeprowadzenia odbioru, o którym mowa w pkt.5,</w:t>
      </w:r>
    </w:p>
    <w:p w14:paraId="4381D4D3" w14:textId="77777777" w:rsidR="006E22A9" w:rsidRPr="00936778" w:rsidRDefault="006E22A9">
      <w:pPr>
        <w:pStyle w:val="Tekstpodstawowy"/>
        <w:numPr>
          <w:ilvl w:val="0"/>
          <w:numId w:val="11"/>
        </w:numPr>
        <w:tabs>
          <w:tab w:val="clear" w:pos="567"/>
          <w:tab w:val="left" w:pos="284"/>
          <w:tab w:val="left" w:pos="426"/>
        </w:tabs>
        <w:spacing w:after="0"/>
        <w:ind w:left="709" w:hanging="283"/>
        <w:jc w:val="left"/>
        <w:rPr>
          <w:rFonts w:ascii="Times New Roman" w:hAnsi="Times New Roman"/>
        </w:rPr>
      </w:pPr>
      <w:r w:rsidRPr="00936778">
        <w:rPr>
          <w:rFonts w:ascii="Times New Roman" w:hAnsi="Times New Roman"/>
        </w:rPr>
        <w:lastRenderedPageBreak/>
        <w:t>terminowej zapłaty wynagrodzenia należytego Wykonawcy za wykonanie przedmiotu umowy.</w:t>
      </w:r>
    </w:p>
    <w:p w14:paraId="66CE85B5" w14:textId="77777777" w:rsidR="006E22A9" w:rsidRPr="00936778" w:rsidRDefault="006E22A9">
      <w:pPr>
        <w:pStyle w:val="Tekstpodstawowy"/>
        <w:numPr>
          <w:ilvl w:val="3"/>
          <w:numId w:val="5"/>
        </w:numPr>
        <w:tabs>
          <w:tab w:val="clear" w:pos="567"/>
          <w:tab w:val="left" w:pos="284"/>
          <w:tab w:val="left" w:pos="426"/>
        </w:tabs>
        <w:spacing w:after="0"/>
        <w:ind w:left="709" w:hanging="567"/>
        <w:rPr>
          <w:rFonts w:ascii="Times New Roman" w:hAnsi="Times New Roman"/>
        </w:rPr>
      </w:pPr>
      <w:r w:rsidRPr="00936778">
        <w:rPr>
          <w:rFonts w:ascii="Times New Roman" w:hAnsi="Times New Roman"/>
        </w:rPr>
        <w:t>Zamawiający jest zobowiązany w terminach określonych niniejsz</w:t>
      </w:r>
      <w:r>
        <w:rPr>
          <w:rFonts w:ascii="Times New Roman" w:hAnsi="Times New Roman"/>
        </w:rPr>
        <w:t>ą</w:t>
      </w:r>
      <w:r w:rsidRPr="00936778">
        <w:rPr>
          <w:rFonts w:ascii="Times New Roman" w:hAnsi="Times New Roman"/>
        </w:rPr>
        <w:t xml:space="preserve"> umową do przystąpienia do:</w:t>
      </w:r>
    </w:p>
    <w:p w14:paraId="1BEC4F8A" w14:textId="77777777" w:rsidR="006E22A9" w:rsidRPr="00936778" w:rsidRDefault="006E22A9">
      <w:pPr>
        <w:pStyle w:val="Tekstpodstawowy"/>
        <w:numPr>
          <w:ilvl w:val="0"/>
          <w:numId w:val="12"/>
        </w:numPr>
        <w:tabs>
          <w:tab w:val="clear" w:pos="567"/>
          <w:tab w:val="left" w:pos="284"/>
          <w:tab w:val="left" w:pos="426"/>
        </w:tabs>
        <w:spacing w:after="0"/>
        <w:ind w:hanging="294"/>
        <w:jc w:val="left"/>
        <w:rPr>
          <w:rFonts w:ascii="Times New Roman" w:hAnsi="Times New Roman"/>
        </w:rPr>
      </w:pPr>
      <w:r w:rsidRPr="00936778">
        <w:rPr>
          <w:rFonts w:ascii="Times New Roman" w:hAnsi="Times New Roman"/>
        </w:rPr>
        <w:t>odbiorów robót zanikających i ulegających zakryciu,</w:t>
      </w:r>
    </w:p>
    <w:p w14:paraId="53B4325B" w14:textId="77777777" w:rsidR="006E22A9" w:rsidRPr="00936778" w:rsidRDefault="006E22A9">
      <w:pPr>
        <w:pStyle w:val="Tekstpodstawowy"/>
        <w:numPr>
          <w:ilvl w:val="0"/>
          <w:numId w:val="12"/>
        </w:numPr>
        <w:tabs>
          <w:tab w:val="clear" w:pos="567"/>
          <w:tab w:val="left" w:pos="284"/>
          <w:tab w:val="left" w:pos="426"/>
        </w:tabs>
        <w:spacing w:after="0"/>
        <w:ind w:hanging="294"/>
        <w:jc w:val="left"/>
        <w:rPr>
          <w:rFonts w:ascii="Times New Roman" w:hAnsi="Times New Roman"/>
        </w:rPr>
      </w:pPr>
      <w:r w:rsidRPr="00936778">
        <w:rPr>
          <w:rFonts w:ascii="Times New Roman" w:hAnsi="Times New Roman"/>
        </w:rPr>
        <w:t>odbioru dokumentacji projektowo-kosztorysowej,</w:t>
      </w:r>
    </w:p>
    <w:p w14:paraId="42FCA300" w14:textId="77777777" w:rsidR="006E22A9" w:rsidRPr="00936778" w:rsidRDefault="006E22A9">
      <w:pPr>
        <w:pStyle w:val="Tekstpodstawowy"/>
        <w:numPr>
          <w:ilvl w:val="0"/>
          <w:numId w:val="12"/>
        </w:numPr>
        <w:tabs>
          <w:tab w:val="clear" w:pos="567"/>
          <w:tab w:val="left" w:pos="284"/>
          <w:tab w:val="left" w:pos="426"/>
        </w:tabs>
        <w:spacing w:after="0"/>
        <w:ind w:hanging="294"/>
        <w:jc w:val="left"/>
        <w:rPr>
          <w:rFonts w:ascii="Times New Roman" w:hAnsi="Times New Roman"/>
        </w:rPr>
      </w:pPr>
      <w:r w:rsidRPr="00936778">
        <w:rPr>
          <w:rFonts w:ascii="Times New Roman" w:hAnsi="Times New Roman"/>
        </w:rPr>
        <w:t>odbioru końcowego robót,</w:t>
      </w:r>
    </w:p>
    <w:p w14:paraId="71061DF3" w14:textId="77777777" w:rsidR="006E22A9" w:rsidRPr="00936778" w:rsidRDefault="006E22A9">
      <w:pPr>
        <w:pStyle w:val="Tekstpodstawowy"/>
        <w:numPr>
          <w:ilvl w:val="0"/>
          <w:numId w:val="12"/>
        </w:numPr>
        <w:tabs>
          <w:tab w:val="clear" w:pos="567"/>
          <w:tab w:val="left" w:pos="284"/>
          <w:tab w:val="left" w:pos="426"/>
        </w:tabs>
        <w:spacing w:after="0"/>
        <w:ind w:hanging="294"/>
        <w:jc w:val="left"/>
        <w:rPr>
          <w:rFonts w:ascii="Times New Roman" w:hAnsi="Times New Roman"/>
        </w:rPr>
      </w:pPr>
      <w:r w:rsidRPr="00936778">
        <w:rPr>
          <w:rFonts w:ascii="Times New Roman" w:hAnsi="Times New Roman"/>
        </w:rPr>
        <w:t>odbioru gwarancyjnego,</w:t>
      </w:r>
    </w:p>
    <w:p w14:paraId="12B7E326" w14:textId="77777777" w:rsidR="006E22A9" w:rsidRPr="00936778" w:rsidRDefault="006E22A9">
      <w:pPr>
        <w:pStyle w:val="Tekstpodstawowy"/>
        <w:numPr>
          <w:ilvl w:val="0"/>
          <w:numId w:val="12"/>
        </w:numPr>
        <w:tabs>
          <w:tab w:val="clear" w:pos="567"/>
          <w:tab w:val="left" w:pos="284"/>
          <w:tab w:val="left" w:pos="426"/>
        </w:tabs>
        <w:spacing w:after="0"/>
        <w:ind w:hanging="294"/>
        <w:jc w:val="left"/>
        <w:rPr>
          <w:rFonts w:ascii="Times New Roman" w:hAnsi="Times New Roman"/>
        </w:rPr>
      </w:pPr>
      <w:r w:rsidRPr="00936778">
        <w:rPr>
          <w:rFonts w:ascii="Times New Roman" w:hAnsi="Times New Roman"/>
        </w:rPr>
        <w:t>odbioru pogwarancyjnego.</w:t>
      </w:r>
    </w:p>
    <w:p w14:paraId="3391E3A0" w14:textId="77777777" w:rsidR="006E22A9" w:rsidRPr="00936778" w:rsidRDefault="006E22A9">
      <w:pPr>
        <w:pStyle w:val="Tekstpodstawowy"/>
        <w:numPr>
          <w:ilvl w:val="3"/>
          <w:numId w:val="5"/>
        </w:numPr>
        <w:tabs>
          <w:tab w:val="clear" w:pos="567"/>
          <w:tab w:val="left" w:pos="284"/>
          <w:tab w:val="left" w:pos="426"/>
        </w:tabs>
        <w:spacing w:after="0"/>
        <w:ind w:left="284" w:hanging="142"/>
        <w:rPr>
          <w:rFonts w:ascii="Times New Roman" w:hAnsi="Times New Roman"/>
        </w:rPr>
      </w:pPr>
      <w:r w:rsidRPr="00936778">
        <w:rPr>
          <w:rFonts w:ascii="Times New Roman" w:hAnsi="Times New Roman"/>
        </w:rPr>
        <w:t>Odbiorów robót ulegających zakryciu i zanikających dokonuje w imieniu Zamawiającego Inspektor Nadzoru Inwestorskiego.</w:t>
      </w:r>
    </w:p>
    <w:p w14:paraId="7ED63B27" w14:textId="77777777" w:rsidR="006E22A9" w:rsidRPr="00936778" w:rsidRDefault="006E22A9" w:rsidP="006E22A9">
      <w:pPr>
        <w:pStyle w:val="Tekstpodstawowy"/>
        <w:tabs>
          <w:tab w:val="clear" w:pos="567"/>
          <w:tab w:val="left" w:pos="284"/>
          <w:tab w:val="left" w:pos="426"/>
        </w:tabs>
        <w:spacing w:after="0"/>
        <w:ind w:left="284"/>
        <w:jc w:val="left"/>
        <w:rPr>
          <w:rFonts w:ascii="Times New Roman" w:hAnsi="Times New Roman"/>
        </w:rPr>
      </w:pPr>
    </w:p>
    <w:p w14:paraId="7BA832B0" w14:textId="77777777" w:rsidR="006E22A9" w:rsidRPr="00936778" w:rsidRDefault="006E22A9" w:rsidP="006E22A9">
      <w:pPr>
        <w:pStyle w:val="Tekstpodstawowy"/>
        <w:tabs>
          <w:tab w:val="clear" w:pos="567"/>
          <w:tab w:val="left" w:pos="284"/>
          <w:tab w:val="left" w:pos="426"/>
        </w:tabs>
        <w:spacing w:after="0"/>
        <w:ind w:left="284"/>
        <w:jc w:val="center"/>
        <w:rPr>
          <w:rFonts w:ascii="Times New Roman" w:hAnsi="Times New Roman"/>
          <w:b/>
          <w:bCs/>
        </w:rPr>
      </w:pPr>
      <w:r w:rsidRPr="00936778">
        <w:rPr>
          <w:rFonts w:ascii="Times New Roman" w:hAnsi="Times New Roman"/>
          <w:b/>
          <w:bCs/>
        </w:rPr>
        <w:t>§</w:t>
      </w:r>
      <w:r>
        <w:rPr>
          <w:rFonts w:ascii="Times New Roman" w:hAnsi="Times New Roman"/>
          <w:b/>
          <w:bCs/>
        </w:rPr>
        <w:t>4</w:t>
      </w:r>
    </w:p>
    <w:p w14:paraId="7EAD7CF3" w14:textId="77777777" w:rsidR="006E22A9" w:rsidRPr="00936778" w:rsidRDefault="006E22A9" w:rsidP="006E22A9">
      <w:pPr>
        <w:pStyle w:val="Tekstpodstawowy"/>
        <w:tabs>
          <w:tab w:val="clear" w:pos="567"/>
          <w:tab w:val="left" w:pos="284"/>
          <w:tab w:val="left" w:pos="426"/>
        </w:tabs>
        <w:spacing w:after="0"/>
        <w:ind w:left="284"/>
        <w:jc w:val="center"/>
        <w:rPr>
          <w:rFonts w:ascii="Times New Roman" w:hAnsi="Times New Roman"/>
          <w:b/>
          <w:bCs/>
        </w:rPr>
      </w:pPr>
      <w:r w:rsidRPr="00936778">
        <w:rPr>
          <w:rFonts w:ascii="Times New Roman" w:hAnsi="Times New Roman"/>
          <w:b/>
          <w:bCs/>
        </w:rPr>
        <w:t>Obowiązki Wykonawcy</w:t>
      </w:r>
    </w:p>
    <w:p w14:paraId="609F6F96" w14:textId="77777777" w:rsidR="006E22A9" w:rsidRPr="00936778" w:rsidRDefault="006E22A9">
      <w:pPr>
        <w:pStyle w:val="Tekstpodstawowy"/>
        <w:numPr>
          <w:ilvl w:val="6"/>
          <w:numId w:val="5"/>
        </w:numPr>
        <w:tabs>
          <w:tab w:val="clear" w:pos="567"/>
          <w:tab w:val="left" w:pos="284"/>
          <w:tab w:val="left" w:pos="426"/>
        </w:tabs>
        <w:spacing w:after="0"/>
        <w:ind w:hanging="4898"/>
        <w:jc w:val="left"/>
        <w:rPr>
          <w:rFonts w:ascii="Times New Roman" w:hAnsi="Times New Roman"/>
        </w:rPr>
      </w:pPr>
      <w:r w:rsidRPr="00936778">
        <w:rPr>
          <w:rFonts w:ascii="Times New Roman" w:hAnsi="Times New Roman"/>
        </w:rPr>
        <w:t>Wykonawca zobowiązuje się do:</w:t>
      </w:r>
    </w:p>
    <w:p w14:paraId="5F88AA54" w14:textId="3270B015" w:rsidR="006E22A9" w:rsidRPr="004425F8" w:rsidRDefault="006E22A9">
      <w:pPr>
        <w:pStyle w:val="Bezodstpw"/>
        <w:widowControl/>
        <w:numPr>
          <w:ilvl w:val="0"/>
          <w:numId w:val="13"/>
        </w:numPr>
        <w:jc w:val="both"/>
        <w:rPr>
          <w:rFonts w:ascii="Times New Roman" w:hAnsi="Times New Roman"/>
          <w:sz w:val="24"/>
          <w:szCs w:val="24"/>
        </w:rPr>
      </w:pPr>
      <w:r w:rsidRPr="004425F8">
        <w:rPr>
          <w:rFonts w:ascii="Times New Roman" w:hAnsi="Times New Roman"/>
          <w:sz w:val="24"/>
          <w:szCs w:val="24"/>
        </w:rPr>
        <w:t xml:space="preserve">Wykonawca jest zobowiązany do należytego reprezentowania Zamawiającego </w:t>
      </w:r>
      <w:r w:rsidR="00FA0CF9">
        <w:rPr>
          <w:rFonts w:ascii="Times New Roman" w:hAnsi="Times New Roman"/>
          <w:sz w:val="24"/>
          <w:szCs w:val="24"/>
        </w:rPr>
        <w:br/>
      </w:r>
      <w:r w:rsidRPr="004425F8">
        <w:rPr>
          <w:rFonts w:ascii="Times New Roman" w:hAnsi="Times New Roman"/>
          <w:sz w:val="24"/>
          <w:szCs w:val="24"/>
        </w:rPr>
        <w:t>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18FB3461" w14:textId="281FE248" w:rsidR="006E22A9" w:rsidRPr="004425F8" w:rsidRDefault="006E22A9">
      <w:pPr>
        <w:pStyle w:val="Bezodstpw"/>
        <w:widowControl/>
        <w:numPr>
          <w:ilvl w:val="0"/>
          <w:numId w:val="13"/>
        </w:numPr>
        <w:jc w:val="both"/>
        <w:rPr>
          <w:rFonts w:ascii="Times New Roman" w:hAnsi="Times New Roman"/>
          <w:sz w:val="24"/>
          <w:szCs w:val="24"/>
        </w:rPr>
      </w:pPr>
      <w:r w:rsidRPr="004425F8">
        <w:rPr>
          <w:rFonts w:ascii="Times New Roman" w:hAnsi="Times New Roman"/>
          <w:sz w:val="24"/>
          <w:szCs w:val="24"/>
        </w:rPr>
        <w:t xml:space="preserve">Wykonawca ma obowiązek uzgadniania z Zamawiającym dokumentacji projektowej oraz uzyskania aprobaty Zamawiającego odnośnie przewidzianych technologii </w:t>
      </w:r>
      <w:r w:rsidR="00FA0CF9">
        <w:rPr>
          <w:rFonts w:ascii="Times New Roman" w:hAnsi="Times New Roman"/>
          <w:sz w:val="24"/>
          <w:szCs w:val="24"/>
        </w:rPr>
        <w:br/>
      </w:r>
      <w:r w:rsidRPr="004425F8">
        <w:rPr>
          <w:rFonts w:ascii="Times New Roman" w:hAnsi="Times New Roman"/>
          <w:sz w:val="24"/>
          <w:szCs w:val="24"/>
        </w:rPr>
        <w:t>i rozwiązań technicznych.</w:t>
      </w:r>
    </w:p>
    <w:p w14:paraId="78153B3C" w14:textId="1CD25D57" w:rsidR="006E22A9" w:rsidRPr="004425F8" w:rsidRDefault="006E22A9">
      <w:pPr>
        <w:pStyle w:val="Bezodstpw"/>
        <w:widowControl/>
        <w:numPr>
          <w:ilvl w:val="0"/>
          <w:numId w:val="13"/>
        </w:numPr>
        <w:jc w:val="both"/>
        <w:rPr>
          <w:rFonts w:ascii="Times New Roman" w:hAnsi="Times New Roman"/>
          <w:sz w:val="24"/>
          <w:szCs w:val="24"/>
        </w:rPr>
      </w:pPr>
      <w:r w:rsidRPr="004425F8">
        <w:rPr>
          <w:rFonts w:ascii="Times New Roman" w:hAnsi="Times New Roman"/>
          <w:sz w:val="24"/>
          <w:szCs w:val="24"/>
        </w:rPr>
        <w:t xml:space="preserve">Wykonawca ponosi odpowiedzialność na zasadach ogólnych za szkody związane </w:t>
      </w:r>
      <w:r w:rsidR="00FA0CF9">
        <w:rPr>
          <w:rFonts w:ascii="Times New Roman" w:hAnsi="Times New Roman"/>
          <w:sz w:val="24"/>
          <w:szCs w:val="24"/>
        </w:rPr>
        <w:br/>
      </w:r>
      <w:r w:rsidRPr="004425F8">
        <w:rPr>
          <w:rFonts w:ascii="Times New Roman" w:hAnsi="Times New Roman"/>
          <w:sz w:val="24"/>
          <w:szCs w:val="24"/>
        </w:rPr>
        <w:t xml:space="preserve">z realizacją Umowy, w szczególności za utratę dóbr materialnych, uszkodzenie ciała lub śmierć osób oraz ponosi odpowiedzialność za wybrane metody działań </w:t>
      </w:r>
      <w:r w:rsidR="00FA0CF9">
        <w:rPr>
          <w:rFonts w:ascii="Times New Roman" w:hAnsi="Times New Roman"/>
          <w:sz w:val="24"/>
          <w:szCs w:val="24"/>
        </w:rPr>
        <w:br/>
      </w:r>
      <w:r w:rsidRPr="004425F8">
        <w:rPr>
          <w:rFonts w:ascii="Times New Roman" w:hAnsi="Times New Roman"/>
          <w:sz w:val="24"/>
          <w:szCs w:val="24"/>
        </w:rPr>
        <w:t>i bezpieczeństwo na Terenie budowy.</w:t>
      </w:r>
    </w:p>
    <w:p w14:paraId="618E705F" w14:textId="77777777" w:rsidR="006E22A9" w:rsidRPr="004425F8" w:rsidRDefault="006E22A9">
      <w:pPr>
        <w:pStyle w:val="Bezodstpw"/>
        <w:widowControl/>
        <w:numPr>
          <w:ilvl w:val="0"/>
          <w:numId w:val="13"/>
        </w:numPr>
        <w:jc w:val="both"/>
        <w:rPr>
          <w:rFonts w:ascii="Times New Roman" w:hAnsi="Times New Roman"/>
          <w:sz w:val="24"/>
          <w:szCs w:val="24"/>
        </w:rPr>
      </w:pPr>
      <w:r w:rsidRPr="004425F8">
        <w:rPr>
          <w:rFonts w:ascii="Times New Roman" w:hAnsi="Times New Roman"/>
          <w:sz w:val="24"/>
          <w:szCs w:val="24"/>
        </w:rPr>
        <w:t>Wykonawca ponosi odpowiedzialność wobec osób trzecich za szkody i inne zdarzenia powstałe w związku z wykonywaniem robót budowlanych będących przedmiotem Umowy. Wykonawca jest zobowiązany do niezwłocznego udzielenia odpowiedzi na zgłoszone szkody.</w:t>
      </w:r>
    </w:p>
    <w:p w14:paraId="4A81BEF4" w14:textId="2F077CA7" w:rsidR="006E22A9" w:rsidRPr="004425F8" w:rsidRDefault="006E22A9">
      <w:pPr>
        <w:pStyle w:val="Tekstpodstawowy"/>
        <w:numPr>
          <w:ilvl w:val="0"/>
          <w:numId w:val="13"/>
        </w:numPr>
        <w:tabs>
          <w:tab w:val="clear" w:pos="567"/>
          <w:tab w:val="left" w:pos="284"/>
          <w:tab w:val="left" w:pos="426"/>
        </w:tabs>
        <w:spacing w:after="0"/>
        <w:rPr>
          <w:rFonts w:ascii="Times New Roman" w:hAnsi="Times New Roman"/>
        </w:rPr>
      </w:pPr>
      <w:r w:rsidRPr="004425F8">
        <w:rPr>
          <w:rFonts w:ascii="Times New Roman" w:hAnsi="Times New Roman"/>
        </w:rPr>
        <w:t>przedłożenia w terminie 14 dni od dnia zawarcia umowy harmonogramu terminowo -rzeczowo- finansowego wykonania przedmiotu umowy do akceptacji przez Zamawiającego. Harmonogram terminowo- rzeczowo-finansowy Wykonawca opracuje w wersji papierowej, w sposób czytelny</w:t>
      </w:r>
      <w:r>
        <w:rPr>
          <w:rFonts w:ascii="Times New Roman" w:hAnsi="Times New Roman"/>
        </w:rPr>
        <w:t xml:space="preserve"> </w:t>
      </w:r>
      <w:r w:rsidRPr="004425F8">
        <w:rPr>
          <w:rFonts w:ascii="Times New Roman" w:hAnsi="Times New Roman"/>
        </w:rPr>
        <w:t>z uwzględnieniem kolejności robót i czynności stanowiących przedmiot umowy, w jakiej Wykonawca zamierza je prowadzić, daty rozpoczęcia czynności lub robót, czas na ich wykonanie oraz daty ich zakończenia,</w:t>
      </w:r>
    </w:p>
    <w:p w14:paraId="6E8775B9"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terminowej realizacji robót zgodnie z zaakceptowanym przez Zamawiającego harmonogramu terminowo- rzeczowo -finansowym, o których mowa w pkt 1,</w:t>
      </w:r>
    </w:p>
    <w:p w14:paraId="5DBC274D"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rozpoczęcie robót budowlanych </w:t>
      </w:r>
      <w:r w:rsidRPr="00520AE1">
        <w:rPr>
          <w:rFonts w:ascii="Times New Roman" w:hAnsi="Times New Roman"/>
        </w:rPr>
        <w:t>w ciągu 14 dni</w:t>
      </w:r>
      <w:r w:rsidRPr="00936778">
        <w:rPr>
          <w:rFonts w:ascii="Times New Roman" w:hAnsi="Times New Roman"/>
        </w:rPr>
        <w:t xml:space="preserve"> roboczych od przekazania placu budowy,</w:t>
      </w:r>
    </w:p>
    <w:p w14:paraId="163CA0CC" w14:textId="77777777" w:rsidR="006E22A9" w:rsidRPr="00936778" w:rsidRDefault="006E22A9">
      <w:pPr>
        <w:pStyle w:val="Tekstpodstawowy"/>
        <w:numPr>
          <w:ilvl w:val="0"/>
          <w:numId w:val="13"/>
        </w:numPr>
        <w:tabs>
          <w:tab w:val="clear" w:pos="567"/>
          <w:tab w:val="left" w:pos="284"/>
          <w:tab w:val="left" w:pos="426"/>
        </w:tabs>
        <w:spacing w:after="0"/>
        <w:jc w:val="left"/>
        <w:rPr>
          <w:rFonts w:ascii="Times New Roman" w:hAnsi="Times New Roman"/>
        </w:rPr>
      </w:pPr>
      <w:r w:rsidRPr="00936778">
        <w:rPr>
          <w:rFonts w:ascii="Times New Roman" w:hAnsi="Times New Roman"/>
        </w:rPr>
        <w:t>wykonania i pozyskania we własnym zakresie:</w:t>
      </w:r>
    </w:p>
    <w:p w14:paraId="2EF17433" w14:textId="77777777" w:rsidR="006E22A9" w:rsidRPr="00936778" w:rsidRDefault="006E22A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t>uzgodnień, opinii, decyzji, analiz, itp. niezbędnych do opracowania dokumentacji projektowej,</w:t>
      </w:r>
    </w:p>
    <w:p w14:paraId="000383F3" w14:textId="0E9E5430" w:rsidR="006E22A9" w:rsidRPr="00936778" w:rsidRDefault="006E22A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t>projektu zmiany organizacji ruchu na czas prowadzenia robót, uzyskanie niezbędnych opinii,</w:t>
      </w:r>
      <w:r>
        <w:rPr>
          <w:rFonts w:ascii="Times New Roman" w:hAnsi="Times New Roman"/>
        </w:rPr>
        <w:t xml:space="preserve"> </w:t>
      </w:r>
      <w:r w:rsidRPr="00936778">
        <w:rPr>
          <w:rFonts w:ascii="Times New Roman" w:hAnsi="Times New Roman"/>
        </w:rPr>
        <w:t>zatwierdzenia projektu przez organ zarządzający ruchem,</w:t>
      </w:r>
    </w:p>
    <w:p w14:paraId="21E9B654" w14:textId="2063CBBB" w:rsidR="006E22A9" w:rsidRPr="00936778" w:rsidRDefault="006E22A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t>planu bezpieczeństwa i ochrony zdrowia zgodnie z przepisami (BiOZ), uwzględniając specyfikę</w:t>
      </w:r>
      <w:r>
        <w:rPr>
          <w:rFonts w:ascii="Times New Roman" w:hAnsi="Times New Roman"/>
        </w:rPr>
        <w:t xml:space="preserve"> </w:t>
      </w:r>
      <w:r w:rsidRPr="00936778">
        <w:rPr>
          <w:rFonts w:ascii="Times New Roman" w:hAnsi="Times New Roman"/>
        </w:rPr>
        <w:t>i warunki prowadzenia robót budowlanych,</w:t>
      </w:r>
    </w:p>
    <w:p w14:paraId="1E047F13" w14:textId="77777777" w:rsidR="006E22A9" w:rsidRPr="00936778" w:rsidRDefault="006E22A9">
      <w:pPr>
        <w:pStyle w:val="Tekstpodstawowy"/>
        <w:numPr>
          <w:ilvl w:val="0"/>
          <w:numId w:val="14"/>
        </w:numPr>
        <w:tabs>
          <w:tab w:val="clear" w:pos="567"/>
          <w:tab w:val="left" w:pos="284"/>
          <w:tab w:val="left" w:pos="426"/>
        </w:tabs>
        <w:spacing w:after="0"/>
        <w:jc w:val="left"/>
        <w:rPr>
          <w:rFonts w:ascii="Times New Roman" w:hAnsi="Times New Roman"/>
        </w:rPr>
      </w:pPr>
      <w:r w:rsidRPr="00936778">
        <w:rPr>
          <w:rFonts w:ascii="Times New Roman" w:hAnsi="Times New Roman"/>
        </w:rPr>
        <w:t>innych opracowań, prac i badań wymaganych dokumentacja projektow</w:t>
      </w:r>
      <w:r>
        <w:rPr>
          <w:rFonts w:ascii="Times New Roman" w:hAnsi="Times New Roman"/>
        </w:rPr>
        <w:t>ą</w:t>
      </w:r>
      <w:r w:rsidRPr="00936778">
        <w:rPr>
          <w:rFonts w:ascii="Times New Roman" w:hAnsi="Times New Roman"/>
        </w:rPr>
        <w:t>,</w:t>
      </w:r>
    </w:p>
    <w:p w14:paraId="2D8BB2F0" w14:textId="77777777" w:rsidR="006E22A9" w:rsidRPr="00936778" w:rsidRDefault="006E22A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t>dokumentację powykonawczą z naniesionymi zmianami dokonanymi w trakcie robót, potwierdzonymi przez projektanta, Kierownika Budowy, Inspektora Nadzoru,</w:t>
      </w:r>
    </w:p>
    <w:p w14:paraId="635C77C4" w14:textId="77777777" w:rsidR="006E22A9" w:rsidRPr="00936778" w:rsidRDefault="006E22A9" w:rsidP="00FA0CF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lastRenderedPageBreak/>
        <w:t>zorganizowanie i przeprowadzenie niezbędnych prób, pomiarów, badań, sprawdzeń, itp., które są niezbędne do wykonania przedmiotu zamówienia oraz poniesienia kosztów z tym związanych,</w:t>
      </w:r>
    </w:p>
    <w:p w14:paraId="6D6B82D7" w14:textId="77777777" w:rsidR="006E22A9" w:rsidRPr="00936778" w:rsidRDefault="006E22A9" w:rsidP="00FA0CF9">
      <w:pPr>
        <w:pStyle w:val="Tekstpodstawowy"/>
        <w:numPr>
          <w:ilvl w:val="0"/>
          <w:numId w:val="14"/>
        </w:numPr>
        <w:tabs>
          <w:tab w:val="clear" w:pos="567"/>
          <w:tab w:val="left" w:pos="284"/>
          <w:tab w:val="left" w:pos="426"/>
        </w:tabs>
        <w:spacing w:after="0"/>
        <w:rPr>
          <w:rFonts w:ascii="Times New Roman" w:hAnsi="Times New Roman"/>
        </w:rPr>
      </w:pPr>
      <w:r w:rsidRPr="00936778">
        <w:rPr>
          <w:rFonts w:ascii="Times New Roman" w:hAnsi="Times New Roman"/>
        </w:rPr>
        <w:t>zapewnienie pełnej obsługi geodezyjnej wraz z wykonaniem inwentaryzacji geodezyjnej,</w:t>
      </w:r>
    </w:p>
    <w:p w14:paraId="5087522A"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ustanowienia Kierownika Budowy oraz przekazania oświadczenia o przyjęciu obowiązków Kierownika Budowy wraz z dokumentami potwierdzającymi stosowne uprawnienia,</w:t>
      </w:r>
    </w:p>
    <w:p w14:paraId="7267EA00"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zapewnienia obecności na placu budowy Kierownika Budowy przez cały okres trwania realizacji umowy,</w:t>
      </w:r>
    </w:p>
    <w:p w14:paraId="1788EC8D"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zapewnienia wykonania i kierowania robotami objętymi umową przez osoby posiadające stosowne kwalifikacje zawodowe i uprawnienia budowlane,</w:t>
      </w:r>
    </w:p>
    <w:p w14:paraId="7AE79C16" w14:textId="4D538542"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zapewnienia kompetentnych pracowników oraz specjalistycznego sprzętu w zakresie zapewniającym prawidłowe pod względem jakościowym</w:t>
      </w:r>
      <w:r>
        <w:rPr>
          <w:rFonts w:ascii="Times New Roman" w:hAnsi="Times New Roman"/>
        </w:rPr>
        <w:t xml:space="preserve"> </w:t>
      </w:r>
      <w:r w:rsidRPr="00936778">
        <w:rPr>
          <w:rFonts w:ascii="Times New Roman" w:hAnsi="Times New Roman"/>
        </w:rPr>
        <w:t>i terminowym wykonania przedmiotu umowy, zgodnie</w:t>
      </w:r>
      <w:r>
        <w:rPr>
          <w:rFonts w:ascii="Times New Roman" w:hAnsi="Times New Roman"/>
        </w:rPr>
        <w:t xml:space="preserve"> </w:t>
      </w:r>
      <w:r w:rsidRPr="00936778">
        <w:rPr>
          <w:rFonts w:ascii="Times New Roman" w:hAnsi="Times New Roman"/>
        </w:rPr>
        <w:t xml:space="preserve">z  aktualnymi zasadami wiedzy technicznej </w:t>
      </w:r>
      <w:r w:rsidR="00FA0CF9">
        <w:rPr>
          <w:rFonts w:ascii="Times New Roman" w:hAnsi="Times New Roman"/>
        </w:rPr>
        <w:br/>
      </w:r>
      <w:r w:rsidRPr="00936778">
        <w:rPr>
          <w:rFonts w:ascii="Times New Roman" w:hAnsi="Times New Roman"/>
        </w:rPr>
        <w:t>i obowiązującymi przepisami w tym zakresie, a w szczególności przepisami techniczno-budowlanymi, normami oraz zasadami i przepisami BHP i przeciwpożarowymi, przez wykwalifikowan</w:t>
      </w:r>
      <w:r>
        <w:rPr>
          <w:rFonts w:ascii="Times New Roman" w:hAnsi="Times New Roman"/>
        </w:rPr>
        <w:t>ą</w:t>
      </w:r>
      <w:r w:rsidRPr="00936778">
        <w:rPr>
          <w:rFonts w:ascii="Times New Roman" w:hAnsi="Times New Roman"/>
        </w:rPr>
        <w:t xml:space="preserve"> kadrę z odpowiednimi uprawnieniami i należytą starannością oraz wyposażenia personelu w wymagany sprzęt ochrony osobistej i podstawowe narzędzia do nieprzerwanej realizacji przedmiotu umowy zgodnie z przepisami BHP i p.poż.,</w:t>
      </w:r>
    </w:p>
    <w:p w14:paraId="225BE10B" w14:textId="6EF65563"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uczestniczenia w naradach koordynacyjnych w trakcie realizacji przedmiotu zamówienia oraz</w:t>
      </w:r>
      <w:r>
        <w:rPr>
          <w:rFonts w:ascii="Times New Roman" w:hAnsi="Times New Roman"/>
        </w:rPr>
        <w:t xml:space="preserve"> </w:t>
      </w:r>
      <w:r w:rsidRPr="00936778">
        <w:rPr>
          <w:rFonts w:ascii="Times New Roman" w:hAnsi="Times New Roman"/>
        </w:rPr>
        <w:t>w okresie gwarancji,</w:t>
      </w:r>
    </w:p>
    <w:p w14:paraId="39D52FF3"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wykonania przedmiotu umowy z materiałów wyrobów i urządzeń stanowiących własność Wykonawcy,</w:t>
      </w:r>
    </w:p>
    <w:p w14:paraId="429D45A9"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materiały, o których mowa w pkt 10, powinny odpowiadać co do jakości wymogom wyrobów dopuszczonych do obrotu i stosowania w budownictwie, zgodnie z art.10 Prawa budowlanego oraz jakościowym </w:t>
      </w:r>
      <w:r>
        <w:rPr>
          <w:rFonts w:ascii="Times New Roman" w:hAnsi="Times New Roman"/>
        </w:rPr>
        <w:t xml:space="preserve">i gatunkowym </w:t>
      </w:r>
      <w:r w:rsidRPr="00936778">
        <w:rPr>
          <w:rFonts w:ascii="Times New Roman" w:hAnsi="Times New Roman"/>
        </w:rPr>
        <w:t>wymaganiom określonym w opisie przedmiotu zamówienia oraz PFU. Proponowane materiały, wyroby i urządzenia powinny być fabrycznie nowe, dobrej klasy i jakości,</w:t>
      </w:r>
    </w:p>
    <w:p w14:paraId="268629B5" w14:textId="182C06BA"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przedstawienia osobie wskazanej przez Zamawiającego, na każde jego żądanie, przed wbudowaniem materiałów odpowiednich dokumentów, potwierdzających ich jakość </w:t>
      </w:r>
      <w:r w:rsidR="00FA0CF9">
        <w:rPr>
          <w:rFonts w:ascii="Times New Roman" w:hAnsi="Times New Roman"/>
        </w:rPr>
        <w:br/>
      </w:r>
      <w:r w:rsidRPr="00936778">
        <w:rPr>
          <w:rFonts w:ascii="Times New Roman" w:hAnsi="Times New Roman"/>
        </w:rPr>
        <w:t>i dopuszczenie do obrotu i stosowania w budownictwie: atesty, certyfikat na znak bezpieczeństwa, deklarację zgodności lub certyfikat zgodności z Polską Normą lub Aprobata Techniczną, informacje o wyrobie, itp.,</w:t>
      </w:r>
    </w:p>
    <w:p w14:paraId="03FAB8E8" w14:textId="77777777" w:rsidR="006E22A9" w:rsidRPr="00936778" w:rsidRDefault="006E22A9">
      <w:pPr>
        <w:pStyle w:val="Tekstpodstawowy"/>
        <w:numPr>
          <w:ilvl w:val="0"/>
          <w:numId w:val="13"/>
        </w:numPr>
        <w:tabs>
          <w:tab w:val="clear" w:pos="567"/>
          <w:tab w:val="left" w:pos="284"/>
          <w:tab w:val="left" w:pos="426"/>
        </w:tabs>
        <w:spacing w:after="0"/>
        <w:jc w:val="left"/>
        <w:rPr>
          <w:rFonts w:ascii="Times New Roman" w:hAnsi="Times New Roman"/>
        </w:rPr>
      </w:pPr>
      <w:r w:rsidRPr="00936778">
        <w:rPr>
          <w:rFonts w:ascii="Times New Roman" w:hAnsi="Times New Roman"/>
        </w:rPr>
        <w:t>ścisłej współpracy z przedstawicielem Zamawiającego,</w:t>
      </w:r>
    </w:p>
    <w:p w14:paraId="44945FF1"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stosowania technologii i sprzętu nie powodującego przekroczeń dopuszczalnych norm zapylenia i natężenia hałasu,</w:t>
      </w:r>
    </w:p>
    <w:p w14:paraId="0B317B38" w14:textId="7496CFC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wykonania wszelkich niezbędnych robót przygotowawczych, towarzyszących </w:t>
      </w:r>
      <w:r w:rsidR="00FA0CF9">
        <w:rPr>
          <w:rFonts w:ascii="Times New Roman" w:hAnsi="Times New Roman"/>
        </w:rPr>
        <w:br/>
      </w:r>
      <w:r w:rsidRPr="00936778">
        <w:rPr>
          <w:rFonts w:ascii="Times New Roman" w:hAnsi="Times New Roman"/>
        </w:rPr>
        <w:t>i zabezpieczających koni</w:t>
      </w:r>
      <w:r>
        <w:rPr>
          <w:rFonts w:ascii="Times New Roman" w:hAnsi="Times New Roman"/>
        </w:rPr>
        <w:t>e</w:t>
      </w:r>
      <w:r w:rsidRPr="00936778">
        <w:rPr>
          <w:rFonts w:ascii="Times New Roman" w:hAnsi="Times New Roman"/>
        </w:rPr>
        <w:t>cznych do wykonania przedmiotu zamówienia</w:t>
      </w:r>
      <w:r>
        <w:rPr>
          <w:rFonts w:ascii="Times New Roman" w:hAnsi="Times New Roman"/>
        </w:rPr>
        <w:t>,</w:t>
      </w:r>
      <w:r w:rsidRPr="00936778">
        <w:rPr>
          <w:rFonts w:ascii="Times New Roman" w:hAnsi="Times New Roman"/>
        </w:rPr>
        <w:t xml:space="preserve"> </w:t>
      </w:r>
      <w:r w:rsidR="00FA0CF9">
        <w:rPr>
          <w:rFonts w:ascii="Times New Roman" w:hAnsi="Times New Roman"/>
        </w:rPr>
        <w:br/>
      </w:r>
      <w:r w:rsidRPr="00936778">
        <w:rPr>
          <w:rFonts w:ascii="Times New Roman" w:hAnsi="Times New Roman"/>
        </w:rPr>
        <w:t>a wynikających z umownego zakresu zamówienia,</w:t>
      </w:r>
    </w:p>
    <w:p w14:paraId="0450BE95"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zapewnienia pełnej obsługi geodezyjnej, która obejmuje m.in. tyczenie i inwentaryzację powykonawczą oraz przekazanie jej Zamawiającemu.</w:t>
      </w:r>
    </w:p>
    <w:p w14:paraId="28AC0630"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zabezpieczenia znaków geodezyjnych,</w:t>
      </w:r>
    </w:p>
    <w:p w14:paraId="6A7631C8" w14:textId="7B369991"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prowadzenia na bieżąco dziennika budowy i udostępniania go przedstawicielom Zamawiającego celem dokonywania wpisów, potwierdzeń i kontroli oraz realizacji zaleceń wpisanych do dziennika budowy,</w:t>
      </w:r>
    </w:p>
    <w:p w14:paraId="5360B766"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zorganizowania i należytego zabezpieczenia miejsca realizacji przedmiotu umowy wraz  z zapleczem w sposób zapewniający bezpieczeństwo osób przebywających na terenie obiektu i w jego obrębie, jak również przed dostępem osób trzecich,</w:t>
      </w:r>
    </w:p>
    <w:p w14:paraId="4068938E"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 urządzenia terenu budowy dla potrzeb realizacji przedmiotu umowy oraz koordynowanie robót,</w:t>
      </w:r>
    </w:p>
    <w:p w14:paraId="06F17DB7" w14:textId="1F3A385C"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odpowiedniego zabezpieczenia terenu budowy, pomieszczeń służących do przechowywania materiałów, maszyn i urządzeń Wykonawcy ora</w:t>
      </w:r>
      <w:r>
        <w:rPr>
          <w:rFonts w:ascii="Times New Roman" w:hAnsi="Times New Roman"/>
        </w:rPr>
        <w:t>z</w:t>
      </w:r>
      <w:r w:rsidRPr="00936778">
        <w:rPr>
          <w:rFonts w:ascii="Times New Roman" w:hAnsi="Times New Roman"/>
        </w:rPr>
        <w:t xml:space="preserve"> jego </w:t>
      </w:r>
      <w:r w:rsidRPr="00936778">
        <w:rPr>
          <w:rFonts w:ascii="Times New Roman" w:hAnsi="Times New Roman"/>
        </w:rPr>
        <w:lastRenderedPageBreak/>
        <w:t>podwykonawców. Ponadto, Wykonawca zapewni swoim pracownikom pomieszczenie socjalno-sanitarne, z którego będą mogli korzystać w okresie</w:t>
      </w:r>
      <w:r w:rsidR="00FA0CF9">
        <w:rPr>
          <w:rFonts w:ascii="Times New Roman" w:hAnsi="Times New Roman"/>
        </w:rPr>
        <w:t xml:space="preserve"> </w:t>
      </w:r>
      <w:r w:rsidRPr="00936778">
        <w:rPr>
          <w:rFonts w:ascii="Times New Roman" w:hAnsi="Times New Roman"/>
        </w:rPr>
        <w:t>realizacji inwestycji,</w:t>
      </w:r>
    </w:p>
    <w:p w14:paraId="797081C3"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umożliwienia wstępu na ter</w:t>
      </w:r>
      <w:r>
        <w:rPr>
          <w:rFonts w:ascii="Times New Roman" w:hAnsi="Times New Roman"/>
        </w:rPr>
        <w:t>e</w:t>
      </w:r>
      <w:r w:rsidRPr="00936778">
        <w:rPr>
          <w:rFonts w:ascii="Times New Roman" w:hAnsi="Times New Roman"/>
        </w:rPr>
        <w:t>n budowy pracownikom organu nadzoru budowlanego, którzy wykonują czynności kontrolne określone ustaw</w:t>
      </w:r>
      <w:r>
        <w:rPr>
          <w:rFonts w:ascii="Times New Roman" w:hAnsi="Times New Roman"/>
        </w:rPr>
        <w:t>ą</w:t>
      </w:r>
      <w:r w:rsidRPr="00936778">
        <w:rPr>
          <w:rFonts w:ascii="Times New Roman" w:hAnsi="Times New Roman"/>
        </w:rPr>
        <w:t xml:space="preserve"> Prawo Budowlane oraz udost</w:t>
      </w:r>
      <w:r>
        <w:rPr>
          <w:rFonts w:ascii="Times New Roman" w:hAnsi="Times New Roman"/>
        </w:rPr>
        <w:t>ę</w:t>
      </w:r>
      <w:r w:rsidRPr="00936778">
        <w:rPr>
          <w:rFonts w:ascii="Times New Roman" w:hAnsi="Times New Roman"/>
        </w:rPr>
        <w:t>pnienia im danych i informacji wymaganych tą ustaw</w:t>
      </w:r>
      <w:r>
        <w:rPr>
          <w:rFonts w:ascii="Times New Roman" w:hAnsi="Times New Roman"/>
        </w:rPr>
        <w:t>ą</w:t>
      </w:r>
      <w:r w:rsidRPr="00936778">
        <w:rPr>
          <w:rFonts w:ascii="Times New Roman" w:hAnsi="Times New Roman"/>
        </w:rPr>
        <w:t xml:space="preserve"> oraz umożliwienia wstępu na teren budowy pracownikom jednostek sprawujących funkcje kontrolne oraz uprawnionym przedstawicielom Zamawiającego,</w:t>
      </w:r>
    </w:p>
    <w:p w14:paraId="6C2EFD17"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niezwłocznego przerwania robót na żądanie Zamawiającego i zabezpieczenia wykonanych robót przed ich zniszczeniem lub uszkodzeniem,</w:t>
      </w:r>
    </w:p>
    <w:p w14:paraId="61B040E2" w14:textId="1790F412"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 xml:space="preserve">niezwłocznego informowania Zamawiającego i Inspektora Nadzoru Inwestorskiego </w:t>
      </w:r>
      <w:r w:rsidR="00FA0CF9">
        <w:rPr>
          <w:rFonts w:ascii="Times New Roman" w:hAnsi="Times New Roman"/>
        </w:rPr>
        <w:br/>
      </w:r>
      <w:r w:rsidRPr="00936778">
        <w:rPr>
          <w:rFonts w:ascii="Times New Roman" w:hAnsi="Times New Roman"/>
        </w:rPr>
        <w:t>o problemach technicznych lub okolicznościach, które mogą wpłynąć na jakość robót lub termin zakończenia robót,</w:t>
      </w:r>
    </w:p>
    <w:p w14:paraId="41B5FCBC" w14:textId="77777777" w:rsidR="006E22A9" w:rsidRPr="00936778" w:rsidRDefault="006E22A9">
      <w:pPr>
        <w:pStyle w:val="Tekstpodstawowy"/>
        <w:numPr>
          <w:ilvl w:val="0"/>
          <w:numId w:val="13"/>
        </w:numPr>
        <w:tabs>
          <w:tab w:val="clear" w:pos="567"/>
          <w:tab w:val="left" w:pos="284"/>
          <w:tab w:val="left" w:pos="426"/>
        </w:tabs>
        <w:spacing w:after="0"/>
        <w:rPr>
          <w:rFonts w:ascii="Times New Roman" w:hAnsi="Times New Roman"/>
        </w:rPr>
      </w:pPr>
      <w:r w:rsidRPr="00936778">
        <w:rPr>
          <w:rFonts w:ascii="Times New Roman" w:hAnsi="Times New Roman"/>
        </w:rPr>
        <w:t>informowanie pisemne Zamawiającego o:</w:t>
      </w:r>
    </w:p>
    <w:p w14:paraId="7DADA1F1" w14:textId="77777777" w:rsidR="006E22A9" w:rsidRPr="00936778" w:rsidRDefault="006E22A9">
      <w:pPr>
        <w:pStyle w:val="Tekstpodstawowy"/>
        <w:numPr>
          <w:ilvl w:val="0"/>
          <w:numId w:val="15"/>
        </w:numPr>
        <w:tabs>
          <w:tab w:val="clear" w:pos="567"/>
          <w:tab w:val="left" w:pos="284"/>
          <w:tab w:val="left" w:pos="426"/>
        </w:tabs>
        <w:spacing w:after="0"/>
        <w:rPr>
          <w:rFonts w:ascii="Times New Roman" w:hAnsi="Times New Roman"/>
        </w:rPr>
      </w:pPr>
      <w:r w:rsidRPr="00936778">
        <w:rPr>
          <w:rFonts w:ascii="Times New Roman" w:hAnsi="Times New Roman"/>
        </w:rPr>
        <w:t xml:space="preserve">konieczności wykonania </w:t>
      </w:r>
      <w:r w:rsidRPr="004567C3">
        <w:rPr>
          <w:rFonts w:ascii="Times New Roman" w:hAnsi="Times New Roman"/>
        </w:rPr>
        <w:t>prac dodatkowych lub</w:t>
      </w:r>
      <w:r w:rsidRPr="00780748">
        <w:rPr>
          <w:rFonts w:ascii="Times New Roman" w:hAnsi="Times New Roman"/>
          <w:color w:val="FF0000"/>
        </w:rPr>
        <w:t xml:space="preserve"> </w:t>
      </w:r>
      <w:r w:rsidRPr="004567C3">
        <w:rPr>
          <w:rFonts w:ascii="Times New Roman" w:hAnsi="Times New Roman"/>
        </w:rPr>
        <w:t>zamiennych sporządzając protokół konieczności określający zakres robót oraz</w:t>
      </w:r>
      <w:r w:rsidRPr="00936778">
        <w:rPr>
          <w:rFonts w:ascii="Times New Roman" w:hAnsi="Times New Roman"/>
        </w:rPr>
        <w:t xml:space="preserve"> ich wartość. Protokół konieczności winien być sporządzony przy współudziale przedstawiciela  Zamawiającego. Do realizacji prac zamiennych lub zamiany materiałów Wykonawca może przystąpić </w:t>
      </w:r>
      <w:r>
        <w:rPr>
          <w:rFonts w:ascii="Times New Roman" w:hAnsi="Times New Roman"/>
        </w:rPr>
        <w:t>p</w:t>
      </w:r>
      <w:r w:rsidRPr="00936778">
        <w:rPr>
          <w:rFonts w:ascii="Times New Roman" w:hAnsi="Times New Roman"/>
        </w:rPr>
        <w:t>o zatwierdzeni</w:t>
      </w:r>
      <w:r>
        <w:rPr>
          <w:rFonts w:ascii="Times New Roman" w:hAnsi="Times New Roman"/>
        </w:rPr>
        <w:t>u</w:t>
      </w:r>
      <w:r w:rsidRPr="00936778">
        <w:rPr>
          <w:rFonts w:ascii="Times New Roman" w:hAnsi="Times New Roman"/>
        </w:rPr>
        <w:t xml:space="preserve"> przez Zamawiającego protokołu konieczności, gdy ich zakres nie będzie wymagał istotnej zmiany w treści umowy podstawowej. Gdy </w:t>
      </w:r>
      <w:r>
        <w:rPr>
          <w:rFonts w:ascii="Times New Roman" w:hAnsi="Times New Roman"/>
        </w:rPr>
        <w:br/>
      </w:r>
      <w:r w:rsidRPr="00936778">
        <w:rPr>
          <w:rFonts w:ascii="Times New Roman" w:hAnsi="Times New Roman"/>
        </w:rPr>
        <w:t>zakres prac zamiennych wymagał będzie dokonania istotnej zmiany w treści umowy podstawowej, Wykonawca może przystąpić do realizacji prac zamiennych po zawarciu stosownego aneksu do umowy,</w:t>
      </w:r>
    </w:p>
    <w:p w14:paraId="092A9F1A" w14:textId="77777777" w:rsidR="006E22A9" w:rsidRPr="00936778" w:rsidRDefault="006E22A9">
      <w:pPr>
        <w:pStyle w:val="Tekstpodstawowy"/>
        <w:numPr>
          <w:ilvl w:val="0"/>
          <w:numId w:val="15"/>
        </w:numPr>
        <w:tabs>
          <w:tab w:val="clear" w:pos="567"/>
          <w:tab w:val="left" w:pos="284"/>
          <w:tab w:val="left" w:pos="426"/>
        </w:tabs>
        <w:spacing w:after="0"/>
        <w:rPr>
          <w:rFonts w:ascii="Times New Roman" w:hAnsi="Times New Roman"/>
        </w:rPr>
      </w:pPr>
      <w:r w:rsidRPr="00936778">
        <w:rPr>
          <w:rFonts w:ascii="Times New Roman" w:hAnsi="Times New Roman"/>
        </w:rPr>
        <w:t>zagrożeniach, które mogą mieć ujemny wpływ na tok realizacji inwestycji, jakość robót, opóźnienie planowane</w:t>
      </w:r>
      <w:r>
        <w:rPr>
          <w:rFonts w:ascii="Times New Roman" w:hAnsi="Times New Roman"/>
        </w:rPr>
        <w:t>j</w:t>
      </w:r>
      <w:r w:rsidRPr="00936778">
        <w:rPr>
          <w:rFonts w:ascii="Times New Roman" w:hAnsi="Times New Roman"/>
        </w:rPr>
        <w:t xml:space="preserve"> daty zakończenia robót oraz do przedstawienia Zamawiającemu propozycji przedsięwzięcia zapobiegających zagrożeniom,</w:t>
      </w:r>
    </w:p>
    <w:p w14:paraId="4326685C" w14:textId="77777777" w:rsidR="006E22A9" w:rsidRPr="00936778" w:rsidRDefault="006E22A9" w:rsidP="006E22A9">
      <w:pPr>
        <w:pStyle w:val="Tekstpodstawowy"/>
        <w:tabs>
          <w:tab w:val="clear" w:pos="567"/>
          <w:tab w:val="left" w:pos="284"/>
          <w:tab w:val="left" w:pos="426"/>
        </w:tabs>
        <w:spacing w:after="0"/>
        <w:ind w:left="567" w:hanging="425"/>
        <w:rPr>
          <w:rFonts w:ascii="Times New Roman" w:hAnsi="Times New Roman"/>
        </w:rPr>
      </w:pPr>
      <w:r w:rsidRPr="00936778">
        <w:rPr>
          <w:rFonts w:ascii="Times New Roman" w:hAnsi="Times New Roman"/>
        </w:rPr>
        <w:tab/>
        <w:t>26) realizowania przedmiotu umowy w sposób nie kolidujący z użytkowaniem sąsiednich nieruchomości,</w:t>
      </w:r>
    </w:p>
    <w:p w14:paraId="337E68F0"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27) utrzymania terenu budowy w ładzie i porządku oraz w stanie wolnym od zbędnych przeszkód oraz gromadzenia wszelkich urządzeń pomocniczych i materiałów w sposób nie powodujący kolizji,</w:t>
      </w:r>
    </w:p>
    <w:p w14:paraId="138C9F06" w14:textId="4BBF95FA"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28) zapewnienie w trakcie prowadzenia robót bezpiecznego przechodzenia pieszych </w:t>
      </w:r>
      <w:r w:rsidR="00FA0CF9">
        <w:rPr>
          <w:rFonts w:ascii="Times New Roman" w:hAnsi="Times New Roman"/>
        </w:rPr>
        <w:br/>
      </w:r>
      <w:r w:rsidRPr="00936778">
        <w:rPr>
          <w:rFonts w:ascii="Times New Roman" w:hAnsi="Times New Roman"/>
        </w:rPr>
        <w:t>i przejazdu samochodów przez teren, na którym prowadzone są roboty. Wykonawca ponosi pełną odpowiedzialność</w:t>
      </w:r>
      <w:r>
        <w:rPr>
          <w:rFonts w:ascii="Times New Roman" w:hAnsi="Times New Roman"/>
        </w:rPr>
        <w:t xml:space="preserve"> </w:t>
      </w:r>
      <w:r w:rsidRPr="00936778">
        <w:rPr>
          <w:rFonts w:ascii="Times New Roman" w:hAnsi="Times New Roman"/>
        </w:rPr>
        <w:t xml:space="preserve">za funkcjonowanie ruchu kołowego i pieszego do czasu zakończenia i odbioru robót oraz za właściwe oznakowanie terenu robót. Zapewnienie </w:t>
      </w:r>
      <w:r w:rsidR="00FA0CF9">
        <w:rPr>
          <w:rFonts w:ascii="Times New Roman" w:hAnsi="Times New Roman"/>
        </w:rPr>
        <w:br/>
      </w:r>
      <w:r w:rsidRPr="00936778">
        <w:rPr>
          <w:rFonts w:ascii="Times New Roman" w:hAnsi="Times New Roman"/>
        </w:rPr>
        <w:t>i oznakowanie miejsca robót prowadzonych w pasie drogowym winno zapewnić płynność ruchu drogowego,</w:t>
      </w:r>
    </w:p>
    <w:p w14:paraId="14BD68DF"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29) wykonanie robót w sposób powodujący jak najmniejsze utrudnienia w funkcjonowaniu ruchu kołowego i pieszego, zabezpieczenia dojazdu do posesji na czas realizacji robót,</w:t>
      </w:r>
    </w:p>
    <w:p w14:paraId="416CF5A0"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30) bieżącego usuwania zanieczyszczeń powstałych w trakcie wykonywania robót,</w:t>
      </w:r>
    </w:p>
    <w:p w14:paraId="0C17C0F6"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31) wywóz ewentualnego nadmiaru ziemi lub dowóz ziemi wraz z jej zakupem jeżeli taka konieczność wystąpi lub ewentualna wymiana gruntu i jego zagęszczenie, zagospodarowania i utylizacji ewentualnych odpadów powstałych w trakcie robót we własnym zakresie i na własny koszt zgodnie z obowiązującymi przepisami,</w:t>
      </w:r>
    </w:p>
    <w:p w14:paraId="06525BF0" w14:textId="0FE96872"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32) demontażu, napraw, montażu oraz likwidacji innych uszkodzeń obiektów istniejących </w:t>
      </w:r>
      <w:r w:rsidR="00FA0CF9">
        <w:rPr>
          <w:rFonts w:ascii="Times New Roman" w:hAnsi="Times New Roman"/>
        </w:rPr>
        <w:br/>
      </w:r>
      <w:r w:rsidRPr="00936778">
        <w:rPr>
          <w:rFonts w:ascii="Times New Roman" w:hAnsi="Times New Roman"/>
        </w:rPr>
        <w:t>i elementów zagospodarowania terenu,</w:t>
      </w:r>
    </w:p>
    <w:p w14:paraId="209DAD01" w14:textId="0858A1FA"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33) usuwania wszystkich ewentualnych kolizji występujących w trakcie </w:t>
      </w:r>
      <w:r>
        <w:rPr>
          <w:rFonts w:ascii="Times New Roman" w:hAnsi="Times New Roman"/>
        </w:rPr>
        <w:t xml:space="preserve">realizacji </w:t>
      </w:r>
      <w:r w:rsidRPr="00936778">
        <w:rPr>
          <w:rFonts w:ascii="Times New Roman" w:hAnsi="Times New Roman"/>
        </w:rPr>
        <w:t xml:space="preserve">robót </w:t>
      </w:r>
      <w:r w:rsidR="00FA0CF9">
        <w:rPr>
          <w:rFonts w:ascii="Times New Roman" w:hAnsi="Times New Roman"/>
        </w:rPr>
        <w:br/>
      </w:r>
      <w:r w:rsidRPr="00936778">
        <w:rPr>
          <w:rFonts w:ascii="Times New Roman" w:hAnsi="Times New Roman"/>
        </w:rPr>
        <w:t>i pokrycia kosztów z tym związanych,</w:t>
      </w:r>
    </w:p>
    <w:p w14:paraId="5C02B649"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34) w przypadku zniszczenia lub uszkodzenia robót, ich części bądź urządzeń w toku realizacji- naprawienia ich i doprowadzenia do stanu pierwotnego,</w:t>
      </w:r>
    </w:p>
    <w:p w14:paraId="6F17EDD3"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35) wykonania zabezpieczenia istniejącego uzbrojenia terenu,</w:t>
      </w:r>
    </w:p>
    <w:p w14:paraId="040BB9A8" w14:textId="72AF20CF"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36) wszelkie prace nad czynnymi sieciami, w szczególności kolizje Wykonawca będzie wykonywał za uprzednim powiadomieniem gestorów sieci, na ich warunkach i na swój koszt,</w:t>
      </w:r>
    </w:p>
    <w:p w14:paraId="50DE1B33" w14:textId="4B4AAF03"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lastRenderedPageBreak/>
        <w:t xml:space="preserve">     37) zapewnienia w razie konieczności na własny koszt obsługi saperskiej, archeologicznej </w:t>
      </w:r>
      <w:r w:rsidR="00FA0CF9">
        <w:rPr>
          <w:rFonts w:ascii="Times New Roman" w:hAnsi="Times New Roman"/>
        </w:rPr>
        <w:br/>
      </w:r>
      <w:r w:rsidRPr="00936778">
        <w:rPr>
          <w:rFonts w:ascii="Times New Roman" w:hAnsi="Times New Roman"/>
        </w:rPr>
        <w:t>i konserwatorskiej,</w:t>
      </w:r>
    </w:p>
    <w:p w14:paraId="73C66411"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38) ponoszenia pełnej odpowiedzialności za szkody oraz następstwa nieszczęśliwych wypadków pracowników i osób trzecich  powstałych w związku z prowadzonymi robotami, w tym także ruchem pojazdów i pieszych,</w:t>
      </w:r>
    </w:p>
    <w:p w14:paraId="1CF9D9A3"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39) poniesienia odpowiedzialności za wszelkie uszkodzenia i szkody wyrządzone zarówno Zamawiającemu, jak i osobom trzecim podczas wykonywanych robót w obrębie budowy, spowodowane jego działalnością oraz ich naprawienia,</w:t>
      </w:r>
    </w:p>
    <w:p w14:paraId="381F06A0" w14:textId="2DE06EA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40) przyjęcia podczas trwania robót odpowiedzialności dotyczącej następstw i wyników działalności w zakresie: organizacji robót budowlanych, ochrony środowiska, warunków BHP i p-poż., zabezpieczenia terenu budowy,</w:t>
      </w:r>
    </w:p>
    <w:p w14:paraId="194DFBBF"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41) ponoszenia odpowiedzialności za działania podwykonawców jak za działania własne,</w:t>
      </w:r>
    </w:p>
    <w:p w14:paraId="5FBF9D22"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42) poniesienia odpowiedzialności za zanieczyszczenia dróg przez Wykonawcę. Wykonawca zobowiązuje się do czyszczenia kół samochodowych aut wyjeżdżających z placu budowy,</w:t>
      </w:r>
    </w:p>
    <w:p w14:paraId="54FC1DE2" w14:textId="438A99DD"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43) uporządkowania terenu budowy po zakończeniu robót, zaplecza budowy, jak również terenów sąsiednich zajętych lub użytkowanych przez Wykonawcę, w tym dokonania na własny koszt renowacji zniszczeń lub uszkodzeń terenów, instalacji, itp.,</w:t>
      </w:r>
    </w:p>
    <w:p w14:paraId="67133C98"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44) w przypadku zniszczeń lub uszkodzeń w toku realizacji umowy wykonanych robót, ich części, obiektów budowlanych sąsiadujących lub znajdujących się na terenie budowy lub na terenie budowy lub terenie przyległym do terenu budowy, bądź jakichkolwiek maszyn czy urządzeń – naprawienia ich lub doprowadzenia do stanu poprzedniego,</w:t>
      </w:r>
    </w:p>
    <w:p w14:paraId="680876B9"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45) przywrócenia do stanu pierwotnego dróg gminnych i poboczy oraz terenu będącego własnością prywatną po zakończeniu robót ziemnych w których prowadzone są roboty będące przedmiotem zamówienia,</w:t>
      </w:r>
    </w:p>
    <w:p w14:paraId="27BF7971"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46) skompletowania i przedstawienia na dzień umownego zakończenia wszystkich żądanych dokumentów pozwalających </w:t>
      </w:r>
      <w:r>
        <w:rPr>
          <w:rFonts w:ascii="Times New Roman" w:hAnsi="Times New Roman"/>
        </w:rPr>
        <w:t>n</w:t>
      </w:r>
      <w:r w:rsidRPr="00936778">
        <w:rPr>
          <w:rFonts w:ascii="Times New Roman" w:hAnsi="Times New Roman"/>
        </w:rPr>
        <w:t>a ocenę prawidłowości wykonania przedmiotu zamówienia,</w:t>
      </w:r>
    </w:p>
    <w:p w14:paraId="77A29C8B"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47) opracowania dokumentacji powykonawczej, w ilości </w:t>
      </w:r>
      <w:r w:rsidRPr="00776286">
        <w:rPr>
          <w:rFonts w:ascii="Times New Roman" w:hAnsi="Times New Roman"/>
        </w:rPr>
        <w:t>2 egz.</w:t>
      </w:r>
      <w:r w:rsidRPr="00936778">
        <w:rPr>
          <w:rFonts w:ascii="Times New Roman" w:hAnsi="Times New Roman"/>
        </w:rPr>
        <w:t xml:space="preserve"> w formie papierowej z naniesieniem wszystkich zmian dokonanych toku budowy,</w:t>
      </w:r>
    </w:p>
    <w:p w14:paraId="345C7F0D" w14:textId="77777777" w:rsidR="006E22A9" w:rsidRPr="00907349"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48) </w:t>
      </w:r>
      <w:r w:rsidRPr="00907349">
        <w:rPr>
          <w:rFonts w:ascii="Times New Roman" w:hAnsi="Times New Roman"/>
        </w:rPr>
        <w:t>dostarczenia niezbędnych dokumentów, potwierdzających parametry techniczne oraz wymagane normy stosowanych materiałów i urządzeń w tym np. wyników pomiarów, protokołów badań, prób, sprawdzeń, ekspertyzy, protokołów wskaźnika zagęszczenia gruntów, atesty, aprobaty, deklaracje, itp.,</w:t>
      </w:r>
    </w:p>
    <w:p w14:paraId="5B82E79E" w14:textId="77777777" w:rsidR="006E22A9" w:rsidRPr="00907349" w:rsidRDefault="006E22A9" w:rsidP="006E22A9">
      <w:pPr>
        <w:pStyle w:val="Tekstpodstawowy"/>
        <w:tabs>
          <w:tab w:val="clear" w:pos="567"/>
          <w:tab w:val="left" w:pos="284"/>
          <w:tab w:val="left" w:pos="426"/>
        </w:tabs>
        <w:spacing w:after="0"/>
        <w:ind w:left="567" w:hanging="567"/>
        <w:rPr>
          <w:rFonts w:ascii="Times New Roman" w:hAnsi="Times New Roman"/>
        </w:rPr>
      </w:pPr>
      <w:r w:rsidRPr="00907349">
        <w:rPr>
          <w:rFonts w:ascii="Times New Roman" w:hAnsi="Times New Roman"/>
        </w:rPr>
        <w:t xml:space="preserve">     49) wykonania niezbędnych badań, ekspertyz, pomiarów, itp. potwierdzających właściwe i prawidłowe wykonanie przedmiotu umowy, w tym badań wody w zakresie wskaźników bakteriologicznych spełniających wymagania Ministra Zdrowia z dnia 7 grudnia 2019r. w sprawie jakości wody przeznaczonej do spożycia przez ludzi ( Dz. U. z 2017r. poz.2294 z późn. zm),</w:t>
      </w:r>
    </w:p>
    <w:p w14:paraId="47FC86B1" w14:textId="373D8615"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50) zgłoszenia gotowości do odbioru przedmiotu umowy i brania udziału w wyznaczonym terminie w odbiorze przedmiotu zamówienia,</w:t>
      </w:r>
    </w:p>
    <w:p w14:paraId="3DC81C87"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51) terminowego usuwania wad ujawnionych w czasie wykonywania robót lub ujawnionych w czasie odbioru oraz w czasie obowiązywania gwarancji,</w:t>
      </w:r>
    </w:p>
    <w:p w14:paraId="40FB33EB" w14:textId="77777777" w:rsidR="006E22A9" w:rsidRPr="00936778"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52) uwzględnienia kosztów innych czynności niezbędnych do wykonania przedmiotu zamówienia,</w:t>
      </w:r>
    </w:p>
    <w:p w14:paraId="0003A627" w14:textId="77777777" w:rsidR="006E22A9" w:rsidRDefault="006E22A9" w:rsidP="006E22A9">
      <w:pPr>
        <w:pStyle w:val="Tekstpodstawowy"/>
        <w:tabs>
          <w:tab w:val="clear" w:pos="567"/>
          <w:tab w:val="left" w:pos="284"/>
          <w:tab w:val="left" w:pos="426"/>
        </w:tabs>
        <w:spacing w:after="0"/>
        <w:ind w:left="567" w:hanging="567"/>
        <w:rPr>
          <w:rFonts w:ascii="Times New Roman" w:hAnsi="Times New Roman"/>
        </w:rPr>
      </w:pPr>
      <w:r w:rsidRPr="00936778">
        <w:rPr>
          <w:rFonts w:ascii="Times New Roman" w:hAnsi="Times New Roman"/>
        </w:rPr>
        <w:t xml:space="preserve">     53) uzyskania we własnym zakresie przez Wykonawcę w imieniu Zamawiającego na podstawie stosownego upoważnienia wszelkich przewidzianych prawem decyzji, uzgodnień, opinii, zezwoleń właściwych organów do realizacji przedmiotu umowy, jeżeli będą konieczne,</w:t>
      </w:r>
    </w:p>
    <w:p w14:paraId="2709C93C" w14:textId="77777777" w:rsidR="006E22A9" w:rsidRPr="00493B1A" w:rsidRDefault="006E22A9" w:rsidP="006E22A9">
      <w:pPr>
        <w:pStyle w:val="Tekstpodstawowy"/>
        <w:tabs>
          <w:tab w:val="clear" w:pos="567"/>
          <w:tab w:val="left" w:pos="284"/>
          <w:tab w:val="left" w:pos="426"/>
        </w:tabs>
        <w:spacing w:after="0"/>
        <w:ind w:left="567" w:hanging="567"/>
        <w:rPr>
          <w:rFonts w:ascii="Times New Roman" w:hAnsi="Times New Roman"/>
        </w:rPr>
      </w:pPr>
      <w:r>
        <w:rPr>
          <w:rFonts w:ascii="Times New Roman" w:hAnsi="Times New Roman"/>
        </w:rPr>
        <w:t xml:space="preserve">     54) </w:t>
      </w:r>
      <w:r w:rsidRPr="00493B1A">
        <w:rPr>
          <w:rFonts w:ascii="Times New Roman" w:hAnsi="Times New Roman"/>
        </w:rPr>
        <w:t>w przypadku konieczności projektowania i wejścia na terenie prywatnym wykonawca uzyska wszelkie zgody i oświadczenia właścicieli nieruchomości,</w:t>
      </w:r>
    </w:p>
    <w:p w14:paraId="3D79DCF0" w14:textId="2CEF3B73" w:rsidR="006E22A9" w:rsidRDefault="006E22A9" w:rsidP="00FA0CF9">
      <w:pPr>
        <w:tabs>
          <w:tab w:val="left" w:pos="851"/>
        </w:tabs>
        <w:ind w:left="567" w:hanging="349"/>
        <w:rPr>
          <w:rFonts w:ascii="Times New Roman" w:hAnsi="Times New Roman"/>
          <w:bCs/>
          <w:iCs/>
        </w:rPr>
      </w:pPr>
      <w:r>
        <w:rPr>
          <w:rFonts w:ascii="Times New Roman" w:hAnsi="Times New Roman"/>
        </w:rPr>
        <w:t xml:space="preserve"> 55) </w:t>
      </w:r>
      <w:r w:rsidRPr="008258E8">
        <w:rPr>
          <w:rFonts w:ascii="Times New Roman" w:hAnsi="Times New Roman"/>
          <w:bCs/>
          <w:iCs/>
        </w:rPr>
        <w:t xml:space="preserve">uruchomienia oczyszczalni ścieków oraz uzyskania jakości ścieków zgodnych </w:t>
      </w:r>
      <w:r w:rsidR="00FA0CF9">
        <w:rPr>
          <w:rFonts w:ascii="Times New Roman" w:hAnsi="Times New Roman"/>
          <w:bCs/>
          <w:iCs/>
        </w:rPr>
        <w:br/>
      </w:r>
      <w:r w:rsidRPr="008258E8">
        <w:rPr>
          <w:rFonts w:ascii="Times New Roman" w:hAnsi="Times New Roman"/>
          <w:bCs/>
          <w:iCs/>
        </w:rPr>
        <w:t>z normami  i rozporządzeniami w tym zakresie.</w:t>
      </w:r>
    </w:p>
    <w:p w14:paraId="071DB833" w14:textId="77777777" w:rsidR="006E22A9" w:rsidRPr="00E6720B" w:rsidRDefault="006E22A9" w:rsidP="006E22A9">
      <w:pPr>
        <w:pStyle w:val="Tekstpodstawowy"/>
        <w:tabs>
          <w:tab w:val="clear" w:pos="567"/>
          <w:tab w:val="left" w:pos="284"/>
          <w:tab w:val="left" w:pos="426"/>
        </w:tabs>
        <w:spacing w:after="0"/>
        <w:ind w:left="567" w:hanging="567"/>
        <w:rPr>
          <w:rFonts w:ascii="Times New Roman" w:hAnsi="Times New Roman"/>
          <w:color w:val="FF0000"/>
        </w:rPr>
      </w:pPr>
    </w:p>
    <w:p w14:paraId="1A301F99" w14:textId="67A0C3A1" w:rsidR="006E22A9" w:rsidRPr="00936778" w:rsidRDefault="006E22A9" w:rsidP="006E22A9">
      <w:pPr>
        <w:pStyle w:val="Tekstpodstawowy"/>
        <w:tabs>
          <w:tab w:val="clear" w:pos="567"/>
          <w:tab w:val="left" w:pos="142"/>
          <w:tab w:val="left" w:pos="284"/>
        </w:tabs>
        <w:spacing w:after="0"/>
        <w:ind w:left="142" w:hanging="142"/>
        <w:rPr>
          <w:rFonts w:ascii="Times New Roman" w:hAnsi="Times New Roman"/>
        </w:rPr>
      </w:pPr>
      <w:r>
        <w:rPr>
          <w:rFonts w:ascii="Times New Roman" w:hAnsi="Times New Roman"/>
        </w:rPr>
        <w:lastRenderedPageBreak/>
        <w:t xml:space="preserve">  </w:t>
      </w:r>
      <w:r w:rsidRPr="00830BF9">
        <w:rPr>
          <w:rFonts w:ascii="Times New Roman" w:hAnsi="Times New Roman"/>
          <w:b/>
          <w:bCs/>
        </w:rPr>
        <w:t>2.</w:t>
      </w:r>
      <w:r w:rsidRPr="00936778">
        <w:rPr>
          <w:rFonts w:ascii="Times New Roman" w:hAnsi="Times New Roman"/>
        </w:rPr>
        <w:t xml:space="preserve"> Wykonawca jest zobowiązany do zawiadomienia wpisem do dziennika budowy </w:t>
      </w:r>
      <w:r>
        <w:rPr>
          <w:rFonts w:ascii="Times New Roman" w:hAnsi="Times New Roman"/>
        </w:rPr>
        <w:br/>
      </w:r>
      <w:r w:rsidRPr="00936778">
        <w:rPr>
          <w:rFonts w:ascii="Times New Roman" w:hAnsi="Times New Roman"/>
        </w:rPr>
        <w:t xml:space="preserve">i powiadomienia Inspektora Nadzoru Inwestorskiego o wykonaniu robót zanikających </w:t>
      </w:r>
      <w:r>
        <w:rPr>
          <w:rFonts w:ascii="Times New Roman" w:hAnsi="Times New Roman"/>
        </w:rPr>
        <w:br/>
      </w:r>
      <w:r w:rsidRPr="00936778">
        <w:rPr>
          <w:rFonts w:ascii="Times New Roman" w:hAnsi="Times New Roman"/>
        </w:rPr>
        <w:t>i ulegających zakryciu z 3-dniowym wyprzedzeniem umożliwiającym ich sprawdzenie. Jeżeli Wykonawca nie poinformuje o tym fakcie, zobowiązany będzie odkryć te roboty lub wykonać rozbiórkę, a następnie przywrócić je do stanu poprzedniego na własny koszt.</w:t>
      </w:r>
    </w:p>
    <w:p w14:paraId="4338E45C" w14:textId="77777777" w:rsidR="006E22A9" w:rsidRPr="00936778" w:rsidRDefault="006E22A9" w:rsidP="006E22A9">
      <w:pPr>
        <w:pStyle w:val="Tekstpodstawowy"/>
        <w:tabs>
          <w:tab w:val="clear" w:pos="567"/>
          <w:tab w:val="left" w:pos="142"/>
        </w:tabs>
        <w:spacing w:after="0"/>
        <w:ind w:left="142"/>
        <w:rPr>
          <w:rFonts w:ascii="Times New Roman" w:hAnsi="Times New Roman"/>
        </w:rPr>
      </w:pPr>
      <w:r w:rsidRPr="00830BF9">
        <w:rPr>
          <w:rFonts w:ascii="Times New Roman" w:hAnsi="Times New Roman"/>
          <w:b/>
          <w:bCs/>
        </w:rPr>
        <w:t>3.</w:t>
      </w:r>
      <w:r w:rsidRPr="00936778">
        <w:rPr>
          <w:rFonts w:ascii="Times New Roman" w:hAnsi="Times New Roman"/>
        </w:rPr>
        <w:t xml:space="preserve"> Wykonawca zobowiązany jest do przekazania Inspektorowi Nadzoru Inwestorskiego informacji dotyczących realizacji umowy oraz umożliwienia mu przeprowadzenia kontroli ich wykonania.</w:t>
      </w:r>
    </w:p>
    <w:p w14:paraId="789D649A" w14:textId="77777777" w:rsidR="006E22A9" w:rsidRPr="00936778" w:rsidRDefault="006E22A9" w:rsidP="006E22A9">
      <w:pPr>
        <w:pStyle w:val="Tekstpodstawowy"/>
        <w:tabs>
          <w:tab w:val="clear" w:pos="567"/>
          <w:tab w:val="left" w:pos="284"/>
          <w:tab w:val="left" w:pos="426"/>
        </w:tabs>
        <w:spacing w:after="0"/>
        <w:jc w:val="left"/>
        <w:rPr>
          <w:rFonts w:ascii="Times New Roman" w:hAnsi="Times New Roman"/>
        </w:rPr>
      </w:pPr>
    </w:p>
    <w:p w14:paraId="49295737" w14:textId="77777777" w:rsidR="006E22A9" w:rsidRPr="000F0FC6" w:rsidRDefault="006E22A9" w:rsidP="006E22A9">
      <w:pPr>
        <w:pStyle w:val="Tekstpodstawowy"/>
        <w:tabs>
          <w:tab w:val="clear" w:pos="567"/>
          <w:tab w:val="left" w:pos="0"/>
          <w:tab w:val="left" w:pos="284"/>
          <w:tab w:val="left" w:pos="426"/>
        </w:tabs>
        <w:spacing w:after="0"/>
        <w:jc w:val="center"/>
        <w:rPr>
          <w:rFonts w:ascii="Times New Roman" w:hAnsi="Times New Roman"/>
          <w:b/>
          <w:bCs/>
        </w:rPr>
      </w:pPr>
      <w:r w:rsidRPr="000F0FC6">
        <w:rPr>
          <w:rFonts w:ascii="Times New Roman" w:hAnsi="Times New Roman"/>
          <w:b/>
          <w:bCs/>
        </w:rPr>
        <w:t>§5</w:t>
      </w:r>
    </w:p>
    <w:p w14:paraId="5203A8C7" w14:textId="77777777" w:rsidR="006E22A9" w:rsidRPr="000F0FC6" w:rsidRDefault="006E22A9" w:rsidP="006E22A9">
      <w:pPr>
        <w:autoSpaceDE w:val="0"/>
        <w:autoSpaceDN w:val="0"/>
        <w:adjustRightInd w:val="0"/>
        <w:spacing w:after="120"/>
        <w:contextualSpacing/>
        <w:jc w:val="center"/>
        <w:rPr>
          <w:rFonts w:ascii="Times New Roman" w:hAnsi="Times New Roman"/>
          <w:b/>
          <w:bCs/>
        </w:rPr>
      </w:pPr>
      <w:r w:rsidRPr="000F0FC6">
        <w:rPr>
          <w:rFonts w:ascii="Times New Roman" w:hAnsi="Times New Roman"/>
          <w:b/>
          <w:bCs/>
        </w:rPr>
        <w:t>Wymogi materiałowe</w:t>
      </w:r>
    </w:p>
    <w:p w14:paraId="716EC54A" w14:textId="77777777" w:rsidR="006E22A9" w:rsidRPr="000F0FC6" w:rsidRDefault="006E22A9">
      <w:pPr>
        <w:pStyle w:val="Akapitzlist"/>
        <w:numPr>
          <w:ilvl w:val="0"/>
          <w:numId w:val="26"/>
        </w:numPr>
        <w:tabs>
          <w:tab w:val="left" w:pos="426"/>
        </w:tabs>
        <w:autoSpaceDE w:val="0"/>
        <w:autoSpaceDN w:val="0"/>
        <w:adjustRightInd w:val="0"/>
        <w:ind w:left="142" w:firstLine="0"/>
        <w:rPr>
          <w:rFonts w:ascii="Times New Roman" w:hAnsi="Times New Roman"/>
        </w:rPr>
      </w:pPr>
      <w:r w:rsidRPr="000F0FC6">
        <w:rPr>
          <w:rFonts w:ascii="Times New Roman" w:hAnsi="Times New Roman"/>
        </w:rPr>
        <w:t xml:space="preserve">Przedmiot umowy wykonany zostanie z </w:t>
      </w:r>
      <w:r>
        <w:rPr>
          <w:rFonts w:ascii="Times New Roman" w:hAnsi="Times New Roman"/>
          <w:lang w:val="pl-PL"/>
        </w:rPr>
        <w:t xml:space="preserve"> nowych </w:t>
      </w:r>
      <w:r w:rsidRPr="000F0FC6">
        <w:rPr>
          <w:rFonts w:ascii="Times New Roman" w:hAnsi="Times New Roman"/>
        </w:rPr>
        <w:t>materiałów dostarczonych przez Wykonawcę.</w:t>
      </w:r>
    </w:p>
    <w:p w14:paraId="41939068" w14:textId="77777777" w:rsidR="006E22A9" w:rsidRPr="000F0FC6" w:rsidRDefault="006E22A9">
      <w:pPr>
        <w:pStyle w:val="Akapitzlist"/>
        <w:numPr>
          <w:ilvl w:val="0"/>
          <w:numId w:val="26"/>
        </w:numPr>
        <w:tabs>
          <w:tab w:val="left" w:pos="426"/>
        </w:tabs>
        <w:autoSpaceDE w:val="0"/>
        <w:autoSpaceDN w:val="0"/>
        <w:adjustRightInd w:val="0"/>
        <w:ind w:left="142" w:firstLine="0"/>
        <w:rPr>
          <w:rFonts w:ascii="Times New Roman" w:hAnsi="Times New Roman"/>
        </w:rPr>
      </w:pPr>
      <w:r w:rsidRPr="000F0FC6">
        <w:rPr>
          <w:rFonts w:ascii="Times New Roman" w:hAnsi="Times New Roman"/>
        </w:rPr>
        <w:t>Materiały, o których mowa w ust. 1 powinny odpowiadać co do jakości wymaganiom określonym ustawą z dnia 16 kwietnia 2004 roku o wyrobach budowlanych (Dz. U. z 2021 r. poz. 1213)</w:t>
      </w:r>
      <w:r>
        <w:rPr>
          <w:rFonts w:ascii="Times New Roman" w:hAnsi="Times New Roman"/>
          <w:lang w:val="pl-PL"/>
        </w:rPr>
        <w:t>.</w:t>
      </w:r>
      <w:r w:rsidRPr="000F0FC6">
        <w:rPr>
          <w:rFonts w:ascii="Times New Roman" w:hAnsi="Times New Roman"/>
        </w:rPr>
        <w:t xml:space="preserve"> </w:t>
      </w:r>
    </w:p>
    <w:p w14:paraId="5517CE9B" w14:textId="77777777" w:rsidR="006E22A9" w:rsidRPr="000F0FC6" w:rsidRDefault="006E22A9">
      <w:pPr>
        <w:pStyle w:val="Akapitzlist"/>
        <w:numPr>
          <w:ilvl w:val="0"/>
          <w:numId w:val="26"/>
        </w:numPr>
        <w:tabs>
          <w:tab w:val="left" w:pos="426"/>
        </w:tabs>
        <w:autoSpaceDE w:val="0"/>
        <w:autoSpaceDN w:val="0"/>
        <w:adjustRightInd w:val="0"/>
        <w:ind w:left="142" w:firstLine="0"/>
        <w:rPr>
          <w:rFonts w:ascii="Times New Roman" w:hAnsi="Times New Roman"/>
        </w:rPr>
      </w:pPr>
      <w:r w:rsidRPr="000F0FC6">
        <w:rPr>
          <w:rFonts w:ascii="Times New Roman" w:hAnsi="Times New Roman"/>
        </w:rP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14:paraId="0D5DEE92" w14:textId="77777777" w:rsidR="006E22A9" w:rsidRPr="000F0FC6" w:rsidRDefault="006E22A9">
      <w:pPr>
        <w:pStyle w:val="Akapitzlist"/>
        <w:numPr>
          <w:ilvl w:val="0"/>
          <w:numId w:val="26"/>
        </w:numPr>
        <w:tabs>
          <w:tab w:val="left" w:pos="426"/>
        </w:tabs>
        <w:autoSpaceDE w:val="0"/>
        <w:autoSpaceDN w:val="0"/>
        <w:adjustRightInd w:val="0"/>
        <w:ind w:left="142" w:firstLine="0"/>
        <w:rPr>
          <w:rFonts w:ascii="Times New Roman" w:hAnsi="Times New Roman"/>
        </w:rPr>
      </w:pPr>
      <w:r w:rsidRPr="000F0FC6">
        <w:rPr>
          <w:rFonts w:ascii="Times New Roman" w:hAnsi="Times New Roman"/>
        </w:rPr>
        <w:t>Wykonawca zobowiązany jest przed wbudowaniem materiałów, o których mowa w ust. 1 i 2, uzyskać od Zamawiającego (Inspektora Nadzoru) zatwierdzenie stosowania tych materiałów okazując dokumenty wymagane ustawą Prawo Budowlane.</w:t>
      </w:r>
    </w:p>
    <w:p w14:paraId="67961DD8" w14:textId="67BAFF72" w:rsidR="006E22A9" w:rsidRPr="000F0FC6" w:rsidRDefault="006E22A9">
      <w:pPr>
        <w:pStyle w:val="Akapitzlist"/>
        <w:numPr>
          <w:ilvl w:val="0"/>
          <w:numId w:val="26"/>
        </w:numPr>
        <w:tabs>
          <w:tab w:val="left" w:pos="426"/>
        </w:tabs>
        <w:autoSpaceDE w:val="0"/>
        <w:autoSpaceDN w:val="0"/>
        <w:adjustRightInd w:val="0"/>
        <w:ind w:left="142" w:firstLine="0"/>
        <w:rPr>
          <w:rFonts w:ascii="Times New Roman" w:hAnsi="Times New Roman"/>
        </w:rPr>
      </w:pPr>
      <w:r w:rsidRPr="000F0FC6">
        <w:rPr>
          <w:rFonts w:ascii="Times New Roman" w:hAnsi="Times New Roman"/>
        </w:rPr>
        <w:t>Materiały pochodzące z rozbiórki oraz nadmiar ziemi pochodzącej z wykopów niezbędnych do realizacji zadania stanowią własność Zamawiającego i będą wywiezione</w:t>
      </w:r>
      <w:r>
        <w:rPr>
          <w:rFonts w:ascii="Times New Roman" w:hAnsi="Times New Roman"/>
          <w:lang w:val="pl-PL"/>
        </w:rPr>
        <w:t xml:space="preserve"> </w:t>
      </w:r>
      <w:r w:rsidRPr="000F0FC6">
        <w:rPr>
          <w:rFonts w:ascii="Times New Roman" w:hAnsi="Times New Roman"/>
        </w:rPr>
        <w:t>z terenu budowy na koszt Wykonawcy, przy jednoczesnym przestrzeganiu przepisów ustawy z dnia 14 grudnia 2012 roku</w:t>
      </w:r>
      <w:r>
        <w:rPr>
          <w:rFonts w:ascii="Times New Roman" w:hAnsi="Times New Roman"/>
          <w:lang w:val="pl-PL"/>
        </w:rPr>
        <w:t xml:space="preserve"> </w:t>
      </w:r>
      <w:r w:rsidRPr="000F0FC6">
        <w:rPr>
          <w:rFonts w:ascii="Times New Roman" w:hAnsi="Times New Roman"/>
        </w:rPr>
        <w:t>o odpadach (t.j. Dz. U. z 2021 r. poz. 779 ze zm.).</w:t>
      </w:r>
    </w:p>
    <w:p w14:paraId="0503DA43" w14:textId="77777777" w:rsidR="006E22A9" w:rsidRDefault="006E22A9" w:rsidP="006E22A9">
      <w:pPr>
        <w:pStyle w:val="Tekstpodstawowy"/>
        <w:tabs>
          <w:tab w:val="clear" w:pos="567"/>
          <w:tab w:val="left" w:pos="0"/>
          <w:tab w:val="left" w:pos="284"/>
          <w:tab w:val="left" w:pos="426"/>
        </w:tabs>
        <w:spacing w:after="0"/>
        <w:jc w:val="center"/>
        <w:rPr>
          <w:rFonts w:ascii="Times New Roman" w:hAnsi="Times New Roman"/>
          <w:b/>
          <w:bCs/>
        </w:rPr>
      </w:pPr>
    </w:p>
    <w:p w14:paraId="7FD8FA4D" w14:textId="77777777" w:rsidR="006E22A9" w:rsidRDefault="006E22A9" w:rsidP="006E22A9">
      <w:pPr>
        <w:pStyle w:val="Tekstpodstawowy"/>
        <w:tabs>
          <w:tab w:val="clear" w:pos="567"/>
          <w:tab w:val="left" w:pos="0"/>
          <w:tab w:val="left" w:pos="284"/>
          <w:tab w:val="left" w:pos="426"/>
        </w:tabs>
        <w:spacing w:after="0"/>
        <w:jc w:val="center"/>
        <w:rPr>
          <w:rFonts w:ascii="Times New Roman" w:hAnsi="Times New Roman"/>
          <w:b/>
          <w:bCs/>
        </w:rPr>
      </w:pPr>
      <w:r w:rsidRPr="006F525C">
        <w:rPr>
          <w:rFonts w:ascii="Times New Roman" w:hAnsi="Times New Roman"/>
          <w:b/>
          <w:bCs/>
        </w:rPr>
        <w:t>§</w:t>
      </w:r>
      <w:r>
        <w:rPr>
          <w:rFonts w:ascii="Times New Roman" w:hAnsi="Times New Roman"/>
          <w:b/>
          <w:bCs/>
        </w:rPr>
        <w:t>6</w:t>
      </w:r>
    </w:p>
    <w:p w14:paraId="4207647E" w14:textId="77777777" w:rsidR="006E22A9" w:rsidRPr="006F525C" w:rsidRDefault="006E22A9" w:rsidP="006E22A9">
      <w:pPr>
        <w:pStyle w:val="Tekstpodstawowy"/>
        <w:tabs>
          <w:tab w:val="clear" w:pos="567"/>
          <w:tab w:val="left" w:pos="0"/>
          <w:tab w:val="left" w:pos="284"/>
          <w:tab w:val="left" w:pos="426"/>
        </w:tabs>
        <w:spacing w:after="0"/>
        <w:jc w:val="center"/>
        <w:rPr>
          <w:rFonts w:ascii="Times New Roman" w:hAnsi="Times New Roman"/>
          <w:b/>
          <w:bCs/>
        </w:rPr>
      </w:pPr>
      <w:r w:rsidRPr="006F525C">
        <w:rPr>
          <w:rFonts w:ascii="Times New Roman" w:hAnsi="Times New Roman"/>
          <w:b/>
          <w:bCs/>
        </w:rPr>
        <w:t>Zatrudnienie</w:t>
      </w:r>
    </w:p>
    <w:p w14:paraId="30A70DD1" w14:textId="6C53C83B" w:rsidR="006E22A9" w:rsidRPr="008528FA" w:rsidRDefault="006E22A9">
      <w:pPr>
        <w:numPr>
          <w:ilvl w:val="0"/>
          <w:numId w:val="16"/>
        </w:numPr>
        <w:tabs>
          <w:tab w:val="left" w:pos="142"/>
          <w:tab w:val="left" w:pos="284"/>
          <w:tab w:val="left" w:pos="426"/>
        </w:tabs>
        <w:ind w:left="142"/>
        <w:rPr>
          <w:rFonts w:ascii="Times New Roman" w:hAnsi="Times New Roman"/>
        </w:rPr>
      </w:pPr>
      <w:r w:rsidRPr="006D05DB">
        <w:rPr>
          <w:rFonts w:ascii="Times New Roman" w:hAnsi="Times New Roman"/>
        </w:rPr>
        <w:t xml:space="preserve">Stosownie do art. 95 ust.1 ustawy Pzp wymagane jest zatrudnienie przez wykonawcę lub podwykonawcę na podstawie umowy o pracę </w:t>
      </w:r>
      <w:r w:rsidRPr="006D05DB">
        <w:rPr>
          <w:rFonts w:ascii="Times New Roman" w:eastAsia="Lucida Sans Unicode" w:hAnsi="Times New Roman"/>
          <w:kern w:val="3"/>
          <w:lang w:bidi="en-US"/>
        </w:rPr>
        <w:t>w rozumieniu przepisów ustawy z dnia 26</w:t>
      </w:r>
      <w:r w:rsidRPr="006D05DB">
        <w:rPr>
          <w:rFonts w:ascii="Times New Roman" w:eastAsia="Lucida Sans Unicode" w:hAnsi="Times New Roman"/>
          <w:bCs/>
          <w:kern w:val="3"/>
          <w:lang w:bidi="en-US"/>
        </w:rPr>
        <w:t xml:space="preserve"> </w:t>
      </w:r>
      <w:r w:rsidRPr="006D05DB">
        <w:rPr>
          <w:rFonts w:ascii="Times New Roman" w:eastAsia="Lucida Sans Unicode" w:hAnsi="Times New Roman"/>
          <w:kern w:val="3"/>
          <w:lang w:bidi="en-US"/>
        </w:rPr>
        <w:t>czerwca 1974 r. – Kodeks pracy (</w:t>
      </w:r>
      <w:r w:rsidRPr="006D05DB">
        <w:rPr>
          <w:rFonts w:ascii="Times New Roman" w:eastAsia="Lucida Sans Unicode" w:hAnsi="Times New Roman"/>
          <w:bCs/>
          <w:kern w:val="3"/>
          <w:lang w:bidi="en-US"/>
        </w:rPr>
        <w:t>Dz. U. 2020r., poz. 1320 ze zm.</w:t>
      </w:r>
      <w:r w:rsidRPr="006D05DB">
        <w:rPr>
          <w:rFonts w:ascii="Times New Roman" w:eastAsia="Lucida Sans Unicode" w:hAnsi="Times New Roman"/>
          <w:kern w:val="3"/>
          <w:lang w:bidi="en-US"/>
        </w:rPr>
        <w:t>)</w:t>
      </w:r>
      <w:r w:rsidRPr="006D05DB">
        <w:rPr>
          <w:rFonts w:ascii="Times New Roman" w:hAnsi="Times New Roman"/>
        </w:rPr>
        <w:t xml:space="preserve">, </w:t>
      </w:r>
      <w:r w:rsidRPr="008528FA">
        <w:rPr>
          <w:rFonts w:ascii="Times New Roman" w:hAnsi="Times New Roman"/>
        </w:rPr>
        <w:t xml:space="preserve">osób wykonujących czynności w zakresie realizacji zamówienia: organizacja i realizacja robót </w:t>
      </w:r>
      <w:r>
        <w:rPr>
          <w:rFonts w:ascii="Times New Roman" w:hAnsi="Times New Roman"/>
        </w:rPr>
        <w:t xml:space="preserve">ogólnobudowlanych, robót instalacyjnych </w:t>
      </w:r>
      <w:r w:rsidRPr="008528FA">
        <w:rPr>
          <w:rFonts w:ascii="Times New Roman" w:hAnsi="Times New Roman"/>
        </w:rPr>
        <w:t>- pracownicy fizyczni wykonujący</w:t>
      </w:r>
      <w:r>
        <w:rPr>
          <w:rFonts w:ascii="Times New Roman" w:hAnsi="Times New Roman"/>
        </w:rPr>
        <w:t xml:space="preserve"> </w:t>
      </w:r>
      <w:r w:rsidRPr="008528FA">
        <w:rPr>
          <w:rFonts w:ascii="Times New Roman" w:hAnsi="Times New Roman"/>
        </w:rPr>
        <w:t xml:space="preserve">roboty budowlane na budowie, kadra techniczna budowy za wyjątkiem kierownika budowy </w:t>
      </w:r>
      <w:r>
        <w:rPr>
          <w:rFonts w:ascii="Times New Roman" w:hAnsi="Times New Roman"/>
        </w:rPr>
        <w:br/>
      </w:r>
      <w:r w:rsidRPr="008528FA">
        <w:rPr>
          <w:rFonts w:ascii="Times New Roman" w:hAnsi="Times New Roman"/>
        </w:rPr>
        <w:t>i kierowników robót.</w:t>
      </w:r>
    </w:p>
    <w:p w14:paraId="13C9CED0" w14:textId="2B72C09B" w:rsidR="006E22A9" w:rsidRPr="006D05DB" w:rsidRDefault="006E22A9">
      <w:pPr>
        <w:numPr>
          <w:ilvl w:val="0"/>
          <w:numId w:val="16"/>
        </w:numPr>
        <w:tabs>
          <w:tab w:val="left" w:pos="142"/>
          <w:tab w:val="left" w:pos="426"/>
        </w:tabs>
        <w:ind w:left="142" w:right="22"/>
        <w:rPr>
          <w:rFonts w:ascii="Times New Roman" w:hAnsi="Times New Roman"/>
          <w:color w:val="FF0000"/>
        </w:rPr>
      </w:pPr>
      <w:r w:rsidRPr="006D05DB">
        <w:rPr>
          <w:rFonts w:ascii="Times New Roman" w:hAnsi="Times New Roman"/>
        </w:rPr>
        <w:t xml:space="preserve">Wykonawca w terminie </w:t>
      </w:r>
      <w:r>
        <w:rPr>
          <w:rFonts w:ascii="Times New Roman" w:hAnsi="Times New Roman"/>
        </w:rPr>
        <w:t>5</w:t>
      </w:r>
      <w:r w:rsidRPr="006D05DB">
        <w:rPr>
          <w:rFonts w:ascii="Times New Roman" w:hAnsi="Times New Roman"/>
        </w:rPr>
        <w:t>-ch dni po zawarciu umowy dostarczy wykaz osób zatrudnionych na umowę</w:t>
      </w:r>
      <w:r>
        <w:rPr>
          <w:rFonts w:ascii="Times New Roman" w:hAnsi="Times New Roman"/>
        </w:rPr>
        <w:t xml:space="preserve"> </w:t>
      </w:r>
      <w:r w:rsidRPr="006D05DB">
        <w:rPr>
          <w:rFonts w:ascii="Times New Roman" w:hAnsi="Times New Roman"/>
        </w:rPr>
        <w:t xml:space="preserve">o  pracę  przy wykonywaniu czynności, o których mowa wyżej. </w:t>
      </w:r>
      <w:r w:rsidRPr="006D05DB">
        <w:rPr>
          <w:rFonts w:ascii="Times New Roman" w:hAnsi="Times New Roman"/>
          <w:color w:val="FF0000"/>
        </w:rPr>
        <w:t xml:space="preserve"> </w:t>
      </w:r>
    </w:p>
    <w:p w14:paraId="400FCAC5" w14:textId="77777777" w:rsidR="006E22A9" w:rsidRPr="00F0086E" w:rsidRDefault="006E22A9">
      <w:pPr>
        <w:pStyle w:val="Tretekstupowka"/>
        <w:numPr>
          <w:ilvl w:val="0"/>
          <w:numId w:val="16"/>
        </w:numPr>
        <w:tabs>
          <w:tab w:val="clear" w:pos="567"/>
          <w:tab w:val="left" w:pos="142"/>
          <w:tab w:val="left" w:pos="284"/>
          <w:tab w:val="left" w:pos="426"/>
        </w:tabs>
        <w:spacing w:after="0"/>
        <w:ind w:left="142"/>
        <w:rPr>
          <w:rFonts w:ascii="Times New Roman" w:hAnsi="Times New Roman"/>
          <w:color w:val="FF0000"/>
        </w:rPr>
      </w:pPr>
      <w:r w:rsidRPr="00323356">
        <w:rPr>
          <w:rFonts w:ascii="Times New Roman" w:hAnsi="Times New Roman"/>
        </w:rPr>
        <w:t xml:space="preserve"> W trakcie realizacji zamówienia Zamawiający zobowiązany jest do wykonywania czynności kontrolnych  wobec wykonawcy odnośnie spełniania przez wykonawcę lub podwykonawcę wymogu zatrudnienia na podstawie umowy o pracę osób wykonujących wskazane w </w:t>
      </w:r>
      <w:r>
        <w:rPr>
          <w:rFonts w:ascii="Times New Roman" w:hAnsi="Times New Roman"/>
        </w:rPr>
        <w:t>ust.1</w:t>
      </w:r>
      <w:r w:rsidRPr="00323356">
        <w:rPr>
          <w:rFonts w:ascii="Times New Roman" w:hAnsi="Times New Roman"/>
        </w:rPr>
        <w:t xml:space="preserve"> czynności. </w:t>
      </w:r>
    </w:p>
    <w:p w14:paraId="38E2ACCD" w14:textId="77777777" w:rsidR="006E22A9" w:rsidRPr="00323356" w:rsidRDefault="006E22A9" w:rsidP="006E22A9">
      <w:pPr>
        <w:pStyle w:val="Default"/>
        <w:tabs>
          <w:tab w:val="num" w:pos="142"/>
        </w:tabs>
        <w:jc w:val="both"/>
        <w:rPr>
          <w:rFonts w:ascii="Times New Roman" w:hAnsi="Times New Roman" w:cs="Times New Roman"/>
          <w:color w:val="auto"/>
        </w:rPr>
      </w:pPr>
      <w:r w:rsidRPr="00323356">
        <w:rPr>
          <w:rFonts w:ascii="Times New Roman" w:hAnsi="Times New Roman" w:cs="Times New Roman"/>
          <w:color w:val="auto"/>
        </w:rPr>
        <w:t xml:space="preserve">       Zamawiający uprawniony jest w szczególności: </w:t>
      </w:r>
    </w:p>
    <w:p w14:paraId="6B0C0804" w14:textId="77777777" w:rsidR="006E22A9" w:rsidRPr="00323356" w:rsidRDefault="006E22A9" w:rsidP="006E22A9">
      <w:pPr>
        <w:pStyle w:val="Default"/>
        <w:tabs>
          <w:tab w:val="num" w:pos="142"/>
        </w:tabs>
        <w:ind w:left="567" w:hanging="567"/>
        <w:jc w:val="both"/>
        <w:rPr>
          <w:rFonts w:ascii="Times New Roman" w:hAnsi="Times New Roman" w:cs="Times New Roman"/>
          <w:color w:val="auto"/>
        </w:rPr>
      </w:pPr>
      <w:r w:rsidRPr="00323356">
        <w:rPr>
          <w:rFonts w:ascii="Times New Roman" w:hAnsi="Times New Roman" w:cs="Times New Roman"/>
          <w:color w:val="auto"/>
        </w:rPr>
        <w:t xml:space="preserve">        -  żądania oświadczeń i dokumentów w zakresie potwierdzenia spełnienia w/w wymogów i dokonywania ich oceny,</w:t>
      </w:r>
    </w:p>
    <w:p w14:paraId="479C6F99" w14:textId="1984E7DE" w:rsidR="006E22A9" w:rsidRPr="00323356" w:rsidRDefault="006E22A9" w:rsidP="006E22A9">
      <w:pPr>
        <w:pStyle w:val="Default"/>
        <w:tabs>
          <w:tab w:val="num" w:pos="142"/>
        </w:tabs>
        <w:ind w:left="567" w:hanging="141"/>
        <w:jc w:val="both"/>
        <w:rPr>
          <w:rFonts w:ascii="Times New Roman" w:hAnsi="Times New Roman" w:cs="Times New Roman"/>
          <w:color w:val="auto"/>
        </w:rPr>
      </w:pPr>
      <w:r w:rsidRPr="00323356">
        <w:rPr>
          <w:rFonts w:ascii="Times New Roman" w:hAnsi="Times New Roman" w:cs="Times New Roman"/>
          <w:color w:val="auto"/>
        </w:rPr>
        <w:t>-  żądania wyjaśnień  w przypadku wątpliwości  w zakresie  potwierdzenia spełniania  w/w wymogów,</w:t>
      </w:r>
    </w:p>
    <w:p w14:paraId="57721B05" w14:textId="77777777" w:rsidR="006E22A9" w:rsidRPr="00323356" w:rsidRDefault="006E22A9" w:rsidP="006E22A9">
      <w:pPr>
        <w:pStyle w:val="Default"/>
        <w:tabs>
          <w:tab w:val="num" w:pos="142"/>
        </w:tabs>
        <w:ind w:left="142"/>
        <w:jc w:val="both"/>
        <w:rPr>
          <w:rFonts w:ascii="Times New Roman" w:hAnsi="Times New Roman" w:cs="Times New Roman"/>
          <w:color w:val="auto"/>
        </w:rPr>
      </w:pPr>
      <w:r w:rsidRPr="00830BF9">
        <w:rPr>
          <w:rFonts w:ascii="Times New Roman" w:hAnsi="Times New Roman" w:cs="Times New Roman"/>
          <w:b/>
          <w:bCs/>
          <w:color w:val="auto"/>
        </w:rPr>
        <w:t>4.</w:t>
      </w:r>
      <w:r>
        <w:rPr>
          <w:rFonts w:ascii="Times New Roman" w:hAnsi="Times New Roman" w:cs="Times New Roman"/>
          <w:color w:val="auto"/>
        </w:rPr>
        <w:t xml:space="preserve"> </w:t>
      </w:r>
      <w:r w:rsidRPr="00323356">
        <w:rPr>
          <w:rFonts w:ascii="Times New Roman" w:hAnsi="Times New Roman" w:cs="Times New Roman"/>
          <w:color w:val="auto"/>
        </w:rPr>
        <w:t>W trakcie realizacji zamówienia na każde wezwanie Zamawiającego w wyznaczonym w wezwaniu terminie wykonawca przedłoży Zamawiającemu wskazane poniżej dowody w celu potwierdzenia spełniania wymogu zatrudnienia na podstawie umowy o pracę przez wykonawcę lub podwykonawcę osób wykonujących wskazane w punkcie 1</w:t>
      </w:r>
      <w:r>
        <w:rPr>
          <w:rFonts w:ascii="Times New Roman" w:hAnsi="Times New Roman" w:cs="Times New Roman"/>
          <w:color w:val="auto"/>
        </w:rPr>
        <w:t>6</w:t>
      </w:r>
      <w:r w:rsidRPr="00323356">
        <w:rPr>
          <w:rFonts w:ascii="Times New Roman" w:hAnsi="Times New Roman" w:cs="Times New Roman"/>
          <w:color w:val="auto"/>
        </w:rPr>
        <w:t xml:space="preserve"> czynności w trakcie realizacji zamówienia.</w:t>
      </w:r>
    </w:p>
    <w:p w14:paraId="4F8371DF" w14:textId="77777777" w:rsidR="006E22A9" w:rsidRPr="00323356" w:rsidRDefault="006E22A9" w:rsidP="006E22A9">
      <w:pPr>
        <w:pStyle w:val="Default"/>
        <w:tabs>
          <w:tab w:val="num" w:pos="142"/>
        </w:tabs>
        <w:ind w:left="567" w:hanging="567"/>
        <w:jc w:val="both"/>
        <w:rPr>
          <w:rFonts w:ascii="Times New Roman" w:hAnsi="Times New Roman" w:cs="Times New Roman"/>
          <w:color w:val="auto"/>
        </w:rPr>
      </w:pPr>
      <w:r w:rsidRPr="00323356">
        <w:rPr>
          <w:rFonts w:ascii="Times New Roman" w:hAnsi="Times New Roman" w:cs="Times New Roman"/>
          <w:color w:val="auto"/>
        </w:rPr>
        <w:lastRenderedPageBreak/>
        <w:t xml:space="preserve">        </w:t>
      </w:r>
      <w:r w:rsidRPr="00323356">
        <w:rPr>
          <w:rFonts w:ascii="Times New Roman" w:hAnsi="Times New Roman" w:cs="Times New Roman"/>
          <w:b/>
          <w:color w:val="auto"/>
        </w:rPr>
        <w:t xml:space="preserve">- </w:t>
      </w:r>
      <w:r w:rsidRPr="00323356">
        <w:rPr>
          <w:rFonts w:ascii="Times New Roman" w:hAnsi="Times New Roman" w:cs="Times New Roman"/>
          <w:color w:val="auto"/>
        </w:rPr>
        <w:t>oświadczenie  wykonawcy  lub podwykonawcy  o zatrudnieniu na podstawie  umowy o pracę  osób wykonujących,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Pr>
          <w:rFonts w:ascii="Times New Roman" w:hAnsi="Times New Roman" w:cs="Times New Roman"/>
          <w:color w:val="auto"/>
        </w:rPr>
        <w:t xml:space="preserve"> </w:t>
      </w:r>
      <w:r w:rsidRPr="00323356">
        <w:rPr>
          <w:rFonts w:ascii="Times New Roman" w:hAnsi="Times New Roman" w:cs="Times New Roman"/>
          <w:color w:val="auto"/>
        </w:rPr>
        <w:t>o pracę wraz ze wskazaniem liczby tych osób, rodzaju umowy o pracę i wymiaru etatu oraz podpis</w:t>
      </w:r>
      <w:r>
        <w:rPr>
          <w:rFonts w:ascii="Times New Roman" w:hAnsi="Times New Roman" w:cs="Times New Roman"/>
          <w:color w:val="auto"/>
        </w:rPr>
        <w:t xml:space="preserve"> </w:t>
      </w:r>
      <w:r w:rsidRPr="00323356">
        <w:rPr>
          <w:rFonts w:ascii="Times New Roman" w:hAnsi="Times New Roman" w:cs="Times New Roman"/>
          <w:color w:val="auto"/>
        </w:rPr>
        <w:t>osoby uprawnionej do złożenia oświadczenia w imieniu wykonawcy lub podwykonawcy.</w:t>
      </w:r>
    </w:p>
    <w:p w14:paraId="00B456CD" w14:textId="77777777" w:rsidR="006E22A9" w:rsidRPr="00323356" w:rsidRDefault="006E22A9" w:rsidP="006E22A9">
      <w:pPr>
        <w:pStyle w:val="Default"/>
        <w:tabs>
          <w:tab w:val="num" w:pos="142"/>
        </w:tabs>
        <w:ind w:left="567" w:hanging="141"/>
        <w:jc w:val="both"/>
        <w:rPr>
          <w:rFonts w:ascii="Times New Roman" w:hAnsi="Times New Roman" w:cs="Times New Roman"/>
          <w:color w:val="auto"/>
        </w:rPr>
      </w:pPr>
      <w:r w:rsidRPr="00323356">
        <w:rPr>
          <w:rFonts w:ascii="Times New Roman" w:hAnsi="Times New Roman" w:cs="Times New Roman"/>
          <w:b/>
          <w:color w:val="auto"/>
        </w:rPr>
        <w:t xml:space="preserve">- </w:t>
      </w:r>
      <w:r w:rsidRPr="00323356">
        <w:rPr>
          <w:rFonts w:ascii="Times New Roman" w:hAnsi="Times New Roman" w:cs="Times New Roman"/>
          <w:color w:val="auto"/>
        </w:rPr>
        <w:t>poświadczoną za zgodność z oryginałem odpowiednio przez wykonawcę lub podwykonawcę kopię dowodu (wyciąg z dokumentu) potwierdzającego zgłoszenie pracownika przez pracodawcę do ubezpieczeń, zanonimizowaną w sposób zapewniający ochronę danych osobowych pracowników, zgodnie</w:t>
      </w:r>
      <w:r>
        <w:rPr>
          <w:rFonts w:ascii="Times New Roman" w:hAnsi="Times New Roman" w:cs="Times New Roman"/>
          <w:color w:val="auto"/>
        </w:rPr>
        <w:t xml:space="preserve"> </w:t>
      </w:r>
      <w:r w:rsidRPr="00323356">
        <w:rPr>
          <w:rFonts w:ascii="Times New Roman" w:hAnsi="Times New Roman" w:cs="Times New Roman"/>
          <w:color w:val="auto"/>
        </w:rPr>
        <w:t xml:space="preserve">z przepisami ustawy z dnia 29 sierpnia 1997 roku </w:t>
      </w:r>
      <w:r w:rsidRPr="00323356">
        <w:rPr>
          <w:rFonts w:ascii="Times New Roman" w:hAnsi="Times New Roman" w:cs="Times New Roman"/>
          <w:i/>
          <w:color w:val="auto"/>
        </w:rPr>
        <w:t>o ochronie danych osobowych (Dz. U. z 2019r., poz. 1781</w:t>
      </w:r>
      <w:r>
        <w:rPr>
          <w:rFonts w:ascii="Times New Roman" w:hAnsi="Times New Roman" w:cs="Times New Roman"/>
          <w:i/>
          <w:color w:val="auto"/>
        </w:rPr>
        <w:t xml:space="preserve"> ze zm.</w:t>
      </w:r>
      <w:r w:rsidRPr="00323356">
        <w:rPr>
          <w:rFonts w:ascii="Times New Roman" w:hAnsi="Times New Roman" w:cs="Times New Roman"/>
          <w:i/>
          <w:color w:val="auto"/>
        </w:rPr>
        <w:t>)</w:t>
      </w:r>
    </w:p>
    <w:p w14:paraId="2172A155" w14:textId="77777777" w:rsidR="006E22A9" w:rsidRDefault="006E22A9" w:rsidP="006E22A9">
      <w:pPr>
        <w:pStyle w:val="Default"/>
        <w:tabs>
          <w:tab w:val="num" w:pos="142"/>
        </w:tabs>
        <w:ind w:left="426" w:hanging="426"/>
        <w:jc w:val="both"/>
        <w:rPr>
          <w:rFonts w:ascii="Times New Roman" w:hAnsi="Times New Roman" w:cs="Times New Roman"/>
          <w:color w:val="auto"/>
        </w:rPr>
      </w:pPr>
      <w:r w:rsidRPr="00323356">
        <w:rPr>
          <w:rFonts w:ascii="Times New Roman" w:hAnsi="Times New Roman" w:cs="Times New Roman"/>
          <w:i/>
          <w:color w:val="auto"/>
        </w:rPr>
        <w:t xml:space="preserve">        - </w:t>
      </w:r>
      <w:r w:rsidRPr="00323356">
        <w:rPr>
          <w:rFonts w:ascii="Times New Roman" w:hAnsi="Times New Roman" w:cs="Times New Roman"/>
          <w:color w:val="auto"/>
        </w:rPr>
        <w:t>zaświadczenie właściwego oddziału ZUS lub inny dokument (wyciąg z dokumentu), potwierdzające opłacenie przez wykonawcę lub podwykonawcę składek na ubezpieczenie społeczne i zdrowotne z tytułu zatrudnienia na podstawie umów o pracę za ostatni okres rozliczeniowy.</w:t>
      </w:r>
    </w:p>
    <w:p w14:paraId="45A40FD3" w14:textId="77777777" w:rsidR="006E22A9" w:rsidRDefault="006E22A9" w:rsidP="006E22A9">
      <w:pPr>
        <w:pStyle w:val="Default"/>
        <w:tabs>
          <w:tab w:val="num" w:pos="142"/>
        </w:tabs>
        <w:ind w:left="142"/>
        <w:jc w:val="both"/>
        <w:rPr>
          <w:rFonts w:ascii="Times New Roman" w:hAnsi="Times New Roman" w:cs="Times New Roman"/>
          <w:iCs/>
          <w:color w:val="auto"/>
        </w:rPr>
      </w:pPr>
      <w:r w:rsidRPr="00830BF9">
        <w:rPr>
          <w:rFonts w:ascii="Times New Roman" w:hAnsi="Times New Roman" w:cs="Times New Roman"/>
          <w:b/>
          <w:bCs/>
          <w:iCs/>
          <w:color w:val="auto"/>
        </w:rPr>
        <w:t>5.</w:t>
      </w:r>
      <w:r>
        <w:rPr>
          <w:rFonts w:ascii="Times New Roman" w:hAnsi="Times New Roman" w:cs="Times New Roman"/>
          <w:iCs/>
          <w:color w:val="auto"/>
        </w:rPr>
        <w:t xml:space="preserve"> Niezłożenie przez Wykonawcę w wyznaczonym przez Zamawiającego terminie żądanych dokumentów lub oświadczeń w celu potwierdzenia spełnienia przez Wykonawcę, podwykonawcę lub dalszego podwykonawcę wymogu zatrudnienia na podstawie umowy o pracę traktowane będzie jako niespełnione przez Wykonawcę, podwykonawcę lub dalszego podwykonawcę wymogu zatrudnienia na podstawie umowy o pracę osób wykonujących wskazane w ust.1 czynności.</w:t>
      </w:r>
    </w:p>
    <w:p w14:paraId="41FFDDBE" w14:textId="77777777" w:rsidR="006E22A9" w:rsidRDefault="006E22A9" w:rsidP="006E22A9">
      <w:pPr>
        <w:pStyle w:val="Default"/>
        <w:tabs>
          <w:tab w:val="num" w:pos="142"/>
        </w:tabs>
        <w:ind w:left="142"/>
        <w:jc w:val="both"/>
        <w:rPr>
          <w:rFonts w:ascii="Times New Roman" w:hAnsi="Times New Roman" w:cs="Times New Roman"/>
          <w:iCs/>
          <w:color w:val="auto"/>
        </w:rPr>
      </w:pPr>
      <w:r w:rsidRPr="00830BF9">
        <w:rPr>
          <w:rFonts w:ascii="Times New Roman" w:hAnsi="Times New Roman" w:cs="Times New Roman"/>
          <w:b/>
          <w:bCs/>
          <w:iCs/>
          <w:color w:val="auto"/>
        </w:rPr>
        <w:t>6.</w:t>
      </w:r>
      <w:r>
        <w:rPr>
          <w:rFonts w:ascii="Times New Roman" w:hAnsi="Times New Roman" w:cs="Times New Roman"/>
          <w:iCs/>
          <w:color w:val="auto"/>
        </w:rPr>
        <w:t xml:space="preserve"> W przypadku uzasadnionych wątpliwości co do przestrzegania prawa pracy przez Wykonawcę lub podwykonawcę, Zamawiający może zwrócić się o przeprowadzenie kontroli przez Państwową Inspekcję Pracy.</w:t>
      </w:r>
    </w:p>
    <w:p w14:paraId="0FEA9A24" w14:textId="77777777" w:rsidR="006E22A9" w:rsidRPr="00961E95" w:rsidRDefault="006E22A9" w:rsidP="006E22A9">
      <w:pPr>
        <w:tabs>
          <w:tab w:val="left" w:pos="567"/>
        </w:tabs>
        <w:jc w:val="center"/>
        <w:rPr>
          <w:rFonts w:ascii="Times New Roman" w:hAnsi="Times New Roman"/>
          <w:b/>
          <w:bCs/>
        </w:rPr>
      </w:pPr>
      <w:r w:rsidRPr="00961E95">
        <w:rPr>
          <w:rFonts w:ascii="Times New Roman" w:hAnsi="Times New Roman"/>
          <w:b/>
          <w:bCs/>
        </w:rPr>
        <w:t>§</w:t>
      </w:r>
      <w:r>
        <w:rPr>
          <w:rFonts w:ascii="Times New Roman" w:hAnsi="Times New Roman"/>
          <w:b/>
          <w:bCs/>
        </w:rPr>
        <w:t>7</w:t>
      </w:r>
    </w:p>
    <w:p w14:paraId="362821EF" w14:textId="77777777" w:rsidR="006E22A9" w:rsidRPr="00961E95" w:rsidRDefault="006E22A9" w:rsidP="006E22A9">
      <w:pPr>
        <w:tabs>
          <w:tab w:val="left" w:pos="567"/>
        </w:tabs>
        <w:jc w:val="center"/>
        <w:rPr>
          <w:rFonts w:ascii="Times New Roman" w:hAnsi="Times New Roman"/>
          <w:b/>
          <w:bCs/>
        </w:rPr>
      </w:pPr>
      <w:r w:rsidRPr="00961E95">
        <w:rPr>
          <w:rFonts w:ascii="Times New Roman" w:hAnsi="Times New Roman"/>
          <w:b/>
          <w:bCs/>
        </w:rPr>
        <w:t>Zmiany dotyczące personelu Wykonawcy</w:t>
      </w:r>
    </w:p>
    <w:p w14:paraId="3CAA92E9" w14:textId="70C884D7" w:rsidR="006E22A9" w:rsidRPr="007023B8" w:rsidRDefault="006E22A9">
      <w:pPr>
        <w:pStyle w:val="Akapitzlist"/>
        <w:numPr>
          <w:ilvl w:val="0"/>
          <w:numId w:val="34"/>
        </w:numPr>
        <w:tabs>
          <w:tab w:val="left" w:pos="142"/>
          <w:tab w:val="left" w:pos="426"/>
        </w:tabs>
        <w:spacing w:after="120"/>
        <w:ind w:left="142" w:firstLine="0"/>
        <w:rPr>
          <w:rFonts w:ascii="Times New Roman" w:hAnsi="Times New Roman"/>
        </w:rPr>
      </w:pPr>
      <w:r w:rsidRPr="007023B8">
        <w:rPr>
          <w:rFonts w:ascii="Times New Roman" w:hAnsi="Times New Roman"/>
        </w:rPr>
        <w:t xml:space="preserve">Jeżeli w trakcie wykonywania </w:t>
      </w:r>
      <w:r>
        <w:rPr>
          <w:rFonts w:ascii="Times New Roman" w:hAnsi="Times New Roman"/>
        </w:rPr>
        <w:t>umowy</w:t>
      </w:r>
      <w:r w:rsidRPr="007023B8">
        <w:rPr>
          <w:rFonts w:ascii="Times New Roman" w:hAnsi="Times New Roman"/>
        </w:rPr>
        <w:t xml:space="preserve"> obiektywnie konieczna będzie zmiana jednej z osób deklarowanych przez Wykonawcę w Ofercie (załącznikach), Wykonawca powiadomi o tym fakcie Zamawiającego wskazując przyczynę zmiany oraz osobę zastępującą i przedstawiając jej kwalifikacje co najmniej równe kwalifikacjom wymaganym przez Zamawiającego </w:t>
      </w:r>
      <w:r w:rsidR="00FA0CF9">
        <w:rPr>
          <w:rFonts w:ascii="Times New Roman" w:hAnsi="Times New Roman"/>
        </w:rPr>
        <w:br/>
      </w:r>
      <w:r w:rsidRPr="007023B8">
        <w:rPr>
          <w:rFonts w:ascii="Times New Roman" w:hAnsi="Times New Roman"/>
        </w:rPr>
        <w:t>w postępowaniu o udzielenie zamówienia publicznego prowadzącym do zawarcia Umowy.</w:t>
      </w:r>
    </w:p>
    <w:p w14:paraId="76D2BA40" w14:textId="77777777" w:rsidR="006E22A9" w:rsidRPr="007023B8" w:rsidRDefault="006E22A9">
      <w:pPr>
        <w:pStyle w:val="Akapitzlist"/>
        <w:numPr>
          <w:ilvl w:val="0"/>
          <w:numId w:val="34"/>
        </w:numPr>
        <w:tabs>
          <w:tab w:val="left" w:pos="142"/>
          <w:tab w:val="left" w:pos="426"/>
        </w:tabs>
        <w:spacing w:after="120"/>
        <w:ind w:left="142" w:firstLine="0"/>
        <w:rPr>
          <w:rFonts w:ascii="Times New Roman" w:hAnsi="Times New Roman"/>
        </w:rPr>
      </w:pPr>
      <w:r w:rsidRPr="007023B8">
        <w:rPr>
          <w:rFonts w:ascii="Times New Roman" w:hAnsi="Times New Roman"/>
        </w:rPr>
        <w:t xml:space="preserve">Jeżeli w trakcie wykonywania robót obiektywnie konieczna będzie zmiana jednej z osób deklarowanych przez Wykonawcę w Wykazie Pracowników </w:t>
      </w:r>
      <w:r w:rsidRPr="007023B8">
        <w:rPr>
          <w:rFonts w:ascii="Times New Roman" w:hAnsi="Times New Roman"/>
          <w:iCs/>
        </w:rPr>
        <w:t>wykonujących czynności fizyczne</w:t>
      </w:r>
      <w:r w:rsidRPr="007023B8">
        <w:rPr>
          <w:rFonts w:ascii="Times New Roman" w:hAnsi="Times New Roman"/>
        </w:rPr>
        <w:t xml:space="preserve">, Wykonawca powiadomi o tym fakcie Zamawiającego wskazując przyczynę zmiany oraz osobę zastępującą, oraz przedstawiając zaktualizowany Wykaz Pracowników </w:t>
      </w:r>
      <w:r w:rsidRPr="007023B8">
        <w:rPr>
          <w:rFonts w:ascii="Times New Roman" w:hAnsi="Times New Roman"/>
          <w:iCs/>
        </w:rPr>
        <w:t>wykonujących czynności fizyczne</w:t>
      </w:r>
      <w:r w:rsidRPr="007023B8">
        <w:rPr>
          <w:rFonts w:ascii="Times New Roman" w:hAnsi="Times New Roman"/>
        </w:rPr>
        <w:t>.</w:t>
      </w:r>
    </w:p>
    <w:p w14:paraId="0D401FA4" w14:textId="77777777" w:rsidR="006E22A9" w:rsidRPr="007023B8" w:rsidRDefault="006E22A9">
      <w:pPr>
        <w:pStyle w:val="Akapitzlist"/>
        <w:numPr>
          <w:ilvl w:val="0"/>
          <w:numId w:val="34"/>
        </w:numPr>
        <w:tabs>
          <w:tab w:val="left" w:pos="284"/>
          <w:tab w:val="left" w:pos="426"/>
        </w:tabs>
        <w:spacing w:after="120"/>
        <w:ind w:left="142" w:firstLine="0"/>
        <w:rPr>
          <w:rFonts w:ascii="Times New Roman" w:hAnsi="Times New Roman"/>
        </w:rPr>
      </w:pPr>
      <w:r w:rsidRPr="007023B8">
        <w:rPr>
          <w:rFonts w:ascii="Times New Roman" w:hAnsi="Times New Roman"/>
        </w:rPr>
        <w:t xml:space="preserve">Wykonawca jest zobowiązany przedłożyć Zamawiającemu propozycje zmian, o których mowa w ust. 1 i 2 w najkrótszym możliwym terminie. Przerwa w wykonywaniu Umowy wynikająca z braku personelu Wykonawcy będzie traktowana  jako przyczyna leżąca po stronie Wykonawcy i nie może stanowić podstawy do przedłużenia Terminu zakończenia zadania. </w:t>
      </w:r>
    </w:p>
    <w:p w14:paraId="700A89C0" w14:textId="77777777" w:rsidR="006E22A9" w:rsidRPr="007023B8" w:rsidRDefault="006E22A9">
      <w:pPr>
        <w:pStyle w:val="Akapitzlist"/>
        <w:numPr>
          <w:ilvl w:val="0"/>
          <w:numId w:val="34"/>
        </w:numPr>
        <w:tabs>
          <w:tab w:val="left" w:pos="284"/>
          <w:tab w:val="left" w:pos="426"/>
        </w:tabs>
        <w:spacing w:after="120"/>
        <w:ind w:left="142" w:firstLine="0"/>
        <w:rPr>
          <w:rFonts w:ascii="Times New Roman" w:hAnsi="Times New Roman"/>
        </w:rPr>
      </w:pPr>
      <w:r w:rsidRPr="007023B8">
        <w:rPr>
          <w:rFonts w:ascii="Times New Roman" w:hAnsi="Times New Roman"/>
        </w:rPr>
        <w:t xml:space="preserve">Zmiana osób, o których mowa w ust. 1 i 2 wymaga zatwierdzenia przez Zamawiającego i nie wymaga zmiany Umowy.   </w:t>
      </w:r>
    </w:p>
    <w:p w14:paraId="5F538D46" w14:textId="77777777" w:rsidR="006E22A9" w:rsidRPr="007023B8" w:rsidRDefault="006E22A9">
      <w:pPr>
        <w:pStyle w:val="Akapitzlist"/>
        <w:numPr>
          <w:ilvl w:val="0"/>
          <w:numId w:val="34"/>
        </w:numPr>
        <w:tabs>
          <w:tab w:val="left" w:pos="142"/>
          <w:tab w:val="left" w:pos="426"/>
        </w:tabs>
        <w:spacing w:after="120"/>
        <w:ind w:left="142" w:firstLine="0"/>
        <w:rPr>
          <w:rFonts w:ascii="Times New Roman" w:hAnsi="Times New Roman"/>
        </w:rPr>
      </w:pPr>
      <w:r w:rsidRPr="007023B8">
        <w:rPr>
          <w:rFonts w:ascii="Times New Roman" w:hAnsi="Times New Roman"/>
        </w:rPr>
        <w:t>Wykonawca jest zobowiązany zapewnić, żeby</w:t>
      </w:r>
      <w:r w:rsidRPr="007023B8">
        <w:rPr>
          <w:rFonts w:ascii="Times New Roman" w:hAnsi="Times New Roman"/>
          <w:color w:val="FF0000"/>
        </w:rPr>
        <w:t xml:space="preserve"> </w:t>
      </w:r>
      <w:r w:rsidRPr="007023B8">
        <w:rPr>
          <w:rFonts w:ascii="Times New Roman" w:hAnsi="Times New Roman"/>
        </w:rPr>
        <w:t xml:space="preserve">osoba, która będzie pełnić funkcje kierownika budowy fizycznie przebywała i wykonywała swoje obowiązki na Terenie budowy. </w:t>
      </w:r>
    </w:p>
    <w:p w14:paraId="235FA075" w14:textId="77777777" w:rsidR="006E22A9" w:rsidRPr="007023B8" w:rsidRDefault="006E22A9">
      <w:pPr>
        <w:pStyle w:val="Akapitzlist"/>
        <w:numPr>
          <w:ilvl w:val="0"/>
          <w:numId w:val="34"/>
        </w:numPr>
        <w:tabs>
          <w:tab w:val="left" w:pos="142"/>
          <w:tab w:val="left" w:pos="426"/>
        </w:tabs>
        <w:spacing w:after="120"/>
        <w:ind w:left="142" w:firstLine="0"/>
        <w:rPr>
          <w:rFonts w:ascii="Times New Roman" w:hAnsi="Times New Roman"/>
        </w:rPr>
      </w:pPr>
      <w:r w:rsidRPr="007023B8">
        <w:rPr>
          <w:rFonts w:ascii="Times New Roman" w:hAnsi="Times New Roman"/>
        </w:rPr>
        <w:t>Inspektor nadzoru inwestorskiego jest uprawniony do zgłoszenia uwag, zastrzeżeń albo do wystąpienia do Wykonawcy z żądaniem usunięcia określonej osoby, spośród personelu Wykonawcy lub jego Podwykonawcy, która pomimo udzielonego jej upomnienia:</w:t>
      </w:r>
    </w:p>
    <w:p w14:paraId="269B5CCE" w14:textId="77777777" w:rsidR="006E22A9" w:rsidRPr="007023B8" w:rsidRDefault="006E22A9">
      <w:pPr>
        <w:pStyle w:val="Akapitzlist"/>
        <w:numPr>
          <w:ilvl w:val="0"/>
          <w:numId w:val="35"/>
        </w:numPr>
        <w:tabs>
          <w:tab w:val="left" w:pos="851"/>
        </w:tabs>
        <w:ind w:hanging="153"/>
        <w:rPr>
          <w:rFonts w:ascii="Times New Roman" w:hAnsi="Times New Roman"/>
        </w:rPr>
      </w:pPr>
      <w:r w:rsidRPr="007023B8">
        <w:rPr>
          <w:rFonts w:ascii="Times New Roman" w:hAnsi="Times New Roman"/>
        </w:rPr>
        <w:t>uporczywie wykazuje rażący brak staranności,</w:t>
      </w:r>
    </w:p>
    <w:p w14:paraId="31441C6F" w14:textId="77777777" w:rsidR="006E22A9" w:rsidRPr="007023B8" w:rsidRDefault="006E22A9">
      <w:pPr>
        <w:pStyle w:val="Akapitzlist"/>
        <w:numPr>
          <w:ilvl w:val="0"/>
          <w:numId w:val="35"/>
        </w:numPr>
        <w:tabs>
          <w:tab w:val="left" w:pos="851"/>
        </w:tabs>
        <w:ind w:hanging="153"/>
        <w:rPr>
          <w:rFonts w:ascii="Times New Roman" w:hAnsi="Times New Roman"/>
        </w:rPr>
      </w:pPr>
      <w:r w:rsidRPr="007023B8">
        <w:rPr>
          <w:rFonts w:ascii="Times New Roman" w:hAnsi="Times New Roman"/>
        </w:rPr>
        <w:lastRenderedPageBreak/>
        <w:t>wykonuje swoje obowiązki w sposób niekompetentny lub niedbały,</w:t>
      </w:r>
    </w:p>
    <w:p w14:paraId="1D03A0BF" w14:textId="77777777" w:rsidR="006E22A9" w:rsidRPr="007023B8" w:rsidRDefault="006E22A9">
      <w:pPr>
        <w:pStyle w:val="Akapitzlist"/>
        <w:numPr>
          <w:ilvl w:val="0"/>
          <w:numId w:val="35"/>
        </w:numPr>
        <w:tabs>
          <w:tab w:val="left" w:pos="851"/>
        </w:tabs>
        <w:ind w:hanging="153"/>
        <w:rPr>
          <w:rFonts w:ascii="Times New Roman" w:hAnsi="Times New Roman"/>
        </w:rPr>
      </w:pPr>
      <w:r w:rsidRPr="007023B8">
        <w:rPr>
          <w:rFonts w:ascii="Times New Roman" w:hAnsi="Times New Roman"/>
        </w:rPr>
        <w:t>nie stosuje się do postanowień Umowy lub</w:t>
      </w:r>
    </w:p>
    <w:p w14:paraId="2F3A91BC" w14:textId="77777777" w:rsidR="006E22A9" w:rsidRPr="007023B8" w:rsidRDefault="006E22A9">
      <w:pPr>
        <w:pStyle w:val="Akapitzlist"/>
        <w:numPr>
          <w:ilvl w:val="0"/>
          <w:numId w:val="35"/>
        </w:numPr>
        <w:tabs>
          <w:tab w:val="left" w:pos="851"/>
        </w:tabs>
        <w:ind w:hanging="153"/>
        <w:rPr>
          <w:rFonts w:ascii="Times New Roman" w:hAnsi="Times New Roman"/>
        </w:rPr>
      </w:pPr>
      <w:r w:rsidRPr="007023B8">
        <w:rPr>
          <w:rFonts w:ascii="Times New Roman" w:hAnsi="Times New Roman"/>
        </w:rPr>
        <w:t>stwarza zagrożenie dla bezpieczeństwa, zdrowia lub ochrony środowiska, w szczególności narusza zasady bhp oraz przepisy ppoż.</w:t>
      </w:r>
    </w:p>
    <w:p w14:paraId="74F5A4AC" w14:textId="77777777" w:rsidR="006E22A9" w:rsidRPr="007023B8" w:rsidRDefault="006E22A9">
      <w:pPr>
        <w:pStyle w:val="Akapitzlist"/>
        <w:numPr>
          <w:ilvl w:val="0"/>
          <w:numId w:val="34"/>
        </w:numPr>
        <w:tabs>
          <w:tab w:val="left" w:pos="426"/>
        </w:tabs>
        <w:spacing w:after="120"/>
        <w:ind w:left="142" w:firstLine="0"/>
        <w:rPr>
          <w:rFonts w:ascii="Times New Roman" w:hAnsi="Times New Roman"/>
        </w:rPr>
      </w:pPr>
      <w:r w:rsidRPr="007023B8">
        <w:rPr>
          <w:rFonts w:ascii="Times New Roman" w:hAnsi="Times New Roman"/>
        </w:rPr>
        <w:t>W przypadku wystąpienia okoliczności, o której mowa w ust. 6., Wykonawca wyznaczy odpowiednią osobę na zastępstwo w trybie przewidzianym w ust. 1 lub 2 oraz 3.</w:t>
      </w:r>
    </w:p>
    <w:p w14:paraId="0EBB505A" w14:textId="77777777" w:rsidR="006E22A9" w:rsidRPr="00EB0E45" w:rsidRDefault="006E22A9" w:rsidP="006E22A9">
      <w:pPr>
        <w:widowControl w:val="0"/>
        <w:tabs>
          <w:tab w:val="left" w:pos="5103"/>
        </w:tabs>
        <w:autoSpaceDE w:val="0"/>
        <w:autoSpaceDN w:val="0"/>
        <w:adjustRightInd w:val="0"/>
        <w:rPr>
          <w:rFonts w:ascii="Times New Roman" w:hAnsi="Times New Roman"/>
          <w:b/>
          <w:lang w:eastAsia="en-US"/>
        </w:rPr>
      </w:pPr>
      <w:r w:rsidRPr="009228C1">
        <w:rPr>
          <w:lang w:eastAsia="en-US"/>
        </w:rPr>
        <w:t xml:space="preserve">                                                                       </w:t>
      </w:r>
      <w:r>
        <w:rPr>
          <w:lang w:eastAsia="en-US"/>
        </w:rPr>
        <w:t xml:space="preserve">                      </w:t>
      </w:r>
      <w:r w:rsidRPr="00EB0E45">
        <w:rPr>
          <w:rFonts w:ascii="Times New Roman" w:hAnsi="Times New Roman"/>
          <w:b/>
          <w:lang w:eastAsia="en-US"/>
        </w:rPr>
        <w:t>§</w:t>
      </w:r>
      <w:r>
        <w:rPr>
          <w:rFonts w:ascii="Times New Roman" w:hAnsi="Times New Roman"/>
          <w:b/>
          <w:lang w:eastAsia="en-US"/>
        </w:rPr>
        <w:t>8</w:t>
      </w:r>
    </w:p>
    <w:p w14:paraId="43063588" w14:textId="77777777" w:rsidR="006E22A9" w:rsidRPr="00EB0E45" w:rsidRDefault="006E22A9" w:rsidP="006E22A9">
      <w:pPr>
        <w:widowControl w:val="0"/>
        <w:autoSpaceDE w:val="0"/>
        <w:autoSpaceDN w:val="0"/>
        <w:adjustRightInd w:val="0"/>
        <w:jc w:val="center"/>
        <w:rPr>
          <w:rFonts w:ascii="Times New Roman" w:hAnsi="Times New Roman"/>
          <w:lang w:eastAsia="pl-PL"/>
        </w:rPr>
      </w:pPr>
      <w:r w:rsidRPr="00EB0E45">
        <w:rPr>
          <w:rFonts w:ascii="Times New Roman" w:hAnsi="Times New Roman"/>
          <w:b/>
          <w:lang w:eastAsia="en-US"/>
        </w:rPr>
        <w:t>Oświadczenia i zapewnienia Wykonawcy</w:t>
      </w:r>
    </w:p>
    <w:p w14:paraId="60407C05" w14:textId="77777777" w:rsidR="006E22A9" w:rsidRPr="00EB0E45" w:rsidRDefault="006E22A9" w:rsidP="006E22A9">
      <w:pPr>
        <w:widowControl w:val="0"/>
        <w:tabs>
          <w:tab w:val="left" w:pos="284"/>
          <w:tab w:val="left" w:pos="567"/>
        </w:tabs>
        <w:suppressAutoHyphens/>
        <w:ind w:left="142"/>
        <w:contextualSpacing/>
        <w:rPr>
          <w:rFonts w:ascii="Times New Roman" w:hAnsi="Times New Roman"/>
          <w:lang w:eastAsia="pl-PL"/>
        </w:rPr>
      </w:pPr>
      <w:r w:rsidRPr="00EB0E45">
        <w:rPr>
          <w:rFonts w:ascii="Times New Roman" w:hAnsi="Times New Roman"/>
          <w:b/>
          <w:bCs/>
          <w:lang w:eastAsia="pl-PL"/>
        </w:rPr>
        <w:t>1.</w:t>
      </w:r>
      <w:r w:rsidRPr="00EB0E45">
        <w:rPr>
          <w:rFonts w:ascii="Times New Roman" w:hAnsi="Times New Roman"/>
          <w:lang w:eastAsia="pl-PL"/>
        </w:rPr>
        <w:t xml:space="preserve"> Wykonawca zgodnie ze złożoną ofertą przewiduje wykonanie zamówienia bez udziału podwykonawców/ przy udziale podwykonawców.</w:t>
      </w:r>
    </w:p>
    <w:p w14:paraId="24E2AEF3" w14:textId="77777777"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2.</w:t>
      </w:r>
      <w:r w:rsidRPr="00EB0E45">
        <w:rPr>
          <w:rFonts w:ascii="Times New Roman" w:hAnsi="Times New Roman"/>
          <w:lang w:eastAsia="pl-PL"/>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75E5FAB" w14:textId="71D5132A" w:rsidR="006E22A9" w:rsidRPr="00EB0E45" w:rsidRDefault="006E22A9" w:rsidP="006E22A9">
      <w:pPr>
        <w:widowControl w:val="0"/>
        <w:suppressAutoHyphens/>
        <w:ind w:left="567" w:hanging="283"/>
        <w:contextualSpacing/>
        <w:rPr>
          <w:rFonts w:ascii="Times New Roman" w:hAnsi="Times New Roman"/>
          <w:lang w:eastAsia="pl-PL"/>
        </w:rPr>
      </w:pPr>
      <w:r w:rsidRPr="00EB0E45">
        <w:rPr>
          <w:rFonts w:ascii="Times New Roman" w:hAnsi="Times New Roman"/>
          <w:lang w:eastAsia="pl-PL"/>
        </w:rPr>
        <w:t>1)  Kwota wynagrodzenia nie może być wyższa niż wartość zakresu robót, który ma być wykonany lub</w:t>
      </w:r>
      <w:r w:rsidR="00FA0CF9">
        <w:rPr>
          <w:rFonts w:ascii="Times New Roman" w:hAnsi="Times New Roman"/>
          <w:lang w:eastAsia="pl-PL"/>
        </w:rPr>
        <w:t xml:space="preserve"> </w:t>
      </w:r>
      <w:r w:rsidRPr="00EB0E45">
        <w:rPr>
          <w:rFonts w:ascii="Times New Roman" w:hAnsi="Times New Roman"/>
          <w:lang w:eastAsia="pl-PL"/>
        </w:rPr>
        <w:t>w ramach, którego następuje dostawa lub świadczenie usługi  wynikająca z oferty wykonawcy.</w:t>
      </w:r>
    </w:p>
    <w:p w14:paraId="22749107" w14:textId="099A686C" w:rsidR="006E22A9" w:rsidRPr="00EB0E45" w:rsidRDefault="006E22A9" w:rsidP="006E22A9">
      <w:pPr>
        <w:widowControl w:val="0"/>
        <w:suppressAutoHyphens/>
        <w:ind w:left="567" w:hanging="283"/>
        <w:contextualSpacing/>
        <w:rPr>
          <w:rFonts w:ascii="Times New Roman" w:hAnsi="Times New Roman"/>
          <w:lang w:eastAsia="pl-PL"/>
        </w:rPr>
      </w:pPr>
      <w:r w:rsidRPr="00EB0E45">
        <w:rPr>
          <w:rFonts w:ascii="Times New Roman" w:hAnsi="Times New Roman"/>
          <w:lang w:eastAsia="pl-PL"/>
        </w:rPr>
        <w:t>2)  Wszelkie zmiany umowy z podwykonawc</w:t>
      </w:r>
      <w:r>
        <w:rPr>
          <w:rFonts w:ascii="Times New Roman" w:hAnsi="Times New Roman"/>
          <w:lang w:eastAsia="pl-PL"/>
        </w:rPr>
        <w:t>ą</w:t>
      </w:r>
      <w:r w:rsidRPr="00EB0E45">
        <w:rPr>
          <w:rFonts w:ascii="Times New Roman" w:hAnsi="Times New Roman"/>
          <w:lang w:eastAsia="pl-PL"/>
        </w:rPr>
        <w:t xml:space="preserve"> dotyczące wysokości wynagrodzenia  oraz  </w:t>
      </w:r>
      <w:r>
        <w:rPr>
          <w:rFonts w:ascii="Times New Roman" w:hAnsi="Times New Roman"/>
          <w:lang w:eastAsia="pl-PL"/>
        </w:rPr>
        <w:t xml:space="preserve"> </w:t>
      </w:r>
      <w:r w:rsidRPr="00EB0E45">
        <w:rPr>
          <w:rFonts w:ascii="Times New Roman" w:hAnsi="Times New Roman"/>
          <w:lang w:eastAsia="pl-PL"/>
        </w:rPr>
        <w:t>jej zakresu wymagają zgody Zamawiającego.</w:t>
      </w:r>
    </w:p>
    <w:p w14:paraId="6CEC769B" w14:textId="6174BFEC"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3.</w:t>
      </w:r>
      <w:r w:rsidRPr="00EB0E45">
        <w:rPr>
          <w:rFonts w:ascii="Times New Roman" w:hAnsi="Times New Roman"/>
          <w:lang w:eastAsia="pl-PL"/>
        </w:rPr>
        <w:t xml:space="preserve"> Termin zapłaty wynagrodzenia podwykonawcy lub dalszemu podwykonawcy przewidziany w umowie</w:t>
      </w:r>
      <w:r>
        <w:rPr>
          <w:rFonts w:ascii="Times New Roman" w:hAnsi="Times New Roman"/>
          <w:lang w:eastAsia="pl-PL"/>
        </w:rPr>
        <w:t xml:space="preserve"> </w:t>
      </w:r>
      <w:r w:rsidRPr="00EB0E45">
        <w:rPr>
          <w:rFonts w:ascii="Times New Roman" w:hAnsi="Times New Roman"/>
          <w:lang w:eastAsia="pl-PL"/>
        </w:rP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68F19EF" w14:textId="56F3ADE7"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4.</w:t>
      </w:r>
      <w:r w:rsidRPr="00EB0E45">
        <w:rPr>
          <w:rFonts w:ascii="Times New Roman" w:hAnsi="Times New Roman"/>
          <w:lang w:eastAsia="pl-PL"/>
        </w:rPr>
        <w:t xml:space="preserve"> Zamawiający w terminie</w:t>
      </w:r>
      <w:r>
        <w:rPr>
          <w:rFonts w:ascii="Times New Roman" w:hAnsi="Times New Roman"/>
          <w:lang w:eastAsia="pl-PL"/>
        </w:rPr>
        <w:t xml:space="preserve"> 7</w:t>
      </w:r>
      <w:r w:rsidRPr="00EB0E45">
        <w:rPr>
          <w:rFonts w:ascii="Times New Roman" w:hAnsi="Times New Roman"/>
          <w:lang w:eastAsia="pl-PL"/>
        </w:rPr>
        <w:t xml:space="preserve"> dni zgłasza pisemne zastrzeżenia do projektu umowy </w:t>
      </w:r>
      <w:r>
        <w:rPr>
          <w:rFonts w:ascii="Times New Roman" w:hAnsi="Times New Roman"/>
          <w:lang w:eastAsia="pl-PL"/>
        </w:rPr>
        <w:br/>
      </w:r>
      <w:r w:rsidRPr="00EB0E45">
        <w:rPr>
          <w:rFonts w:ascii="Times New Roman" w:hAnsi="Times New Roman"/>
          <w:lang w:eastAsia="pl-PL"/>
        </w:rPr>
        <w:t xml:space="preserve">o podwykonawstwo, której przedmiotem są roboty budowlane: </w:t>
      </w:r>
    </w:p>
    <w:p w14:paraId="7AE2C8F3" w14:textId="77777777" w:rsidR="006E22A9" w:rsidRPr="00EB0E45" w:rsidRDefault="006E22A9" w:rsidP="006E22A9">
      <w:pPr>
        <w:widowControl w:val="0"/>
        <w:suppressAutoHyphens/>
        <w:ind w:firstLine="284"/>
        <w:contextualSpacing/>
        <w:rPr>
          <w:rFonts w:ascii="Times New Roman" w:hAnsi="Times New Roman"/>
          <w:lang w:eastAsia="pl-PL"/>
        </w:rPr>
      </w:pPr>
      <w:r>
        <w:rPr>
          <w:rFonts w:ascii="Times New Roman" w:hAnsi="Times New Roman"/>
          <w:lang w:eastAsia="pl-PL"/>
        </w:rPr>
        <w:t>a</w:t>
      </w:r>
      <w:r w:rsidRPr="00EB0E45">
        <w:rPr>
          <w:rFonts w:ascii="Times New Roman" w:hAnsi="Times New Roman"/>
          <w:lang w:eastAsia="pl-PL"/>
        </w:rPr>
        <w:t xml:space="preserve">)   niespełniającej wymagań określonych w </w:t>
      </w:r>
      <w:r>
        <w:rPr>
          <w:rFonts w:ascii="Times New Roman" w:hAnsi="Times New Roman"/>
          <w:lang w:eastAsia="pl-PL"/>
        </w:rPr>
        <w:t>S</w:t>
      </w:r>
      <w:r w:rsidRPr="00EB0E45">
        <w:rPr>
          <w:rFonts w:ascii="Times New Roman" w:hAnsi="Times New Roman"/>
          <w:lang w:eastAsia="pl-PL"/>
        </w:rPr>
        <w:t xml:space="preserve">pecyfikacji </w:t>
      </w:r>
      <w:r>
        <w:rPr>
          <w:rFonts w:ascii="Times New Roman" w:hAnsi="Times New Roman"/>
          <w:lang w:eastAsia="pl-PL"/>
        </w:rPr>
        <w:t>W</w:t>
      </w:r>
      <w:r w:rsidRPr="00EB0E45">
        <w:rPr>
          <w:rFonts w:ascii="Times New Roman" w:hAnsi="Times New Roman"/>
          <w:lang w:eastAsia="pl-PL"/>
        </w:rPr>
        <w:t xml:space="preserve">arunków </w:t>
      </w:r>
      <w:r>
        <w:rPr>
          <w:rFonts w:ascii="Times New Roman" w:hAnsi="Times New Roman"/>
          <w:lang w:eastAsia="pl-PL"/>
        </w:rPr>
        <w:t>Z</w:t>
      </w:r>
      <w:r w:rsidRPr="00EB0E45">
        <w:rPr>
          <w:rFonts w:ascii="Times New Roman" w:hAnsi="Times New Roman"/>
          <w:lang w:eastAsia="pl-PL"/>
        </w:rPr>
        <w:t xml:space="preserve">amówienia; </w:t>
      </w:r>
    </w:p>
    <w:p w14:paraId="69441E64" w14:textId="77777777" w:rsidR="006E22A9" w:rsidRDefault="006E22A9" w:rsidP="006E22A9">
      <w:pPr>
        <w:widowControl w:val="0"/>
        <w:suppressAutoHyphens/>
        <w:ind w:firstLine="284"/>
        <w:contextualSpacing/>
        <w:rPr>
          <w:rFonts w:ascii="Times New Roman" w:hAnsi="Times New Roman"/>
          <w:lang w:eastAsia="pl-PL"/>
        </w:rPr>
      </w:pPr>
      <w:r>
        <w:rPr>
          <w:rFonts w:ascii="Times New Roman" w:hAnsi="Times New Roman"/>
          <w:lang w:eastAsia="pl-PL"/>
        </w:rPr>
        <w:t>b</w:t>
      </w:r>
      <w:r w:rsidRPr="00EB0E45">
        <w:rPr>
          <w:rFonts w:ascii="Times New Roman" w:hAnsi="Times New Roman"/>
          <w:lang w:eastAsia="pl-PL"/>
        </w:rPr>
        <w:t>)  gdy przewiduje termin zapłaty wynagrodzenia dłuższy niż określony w ust. 3.</w:t>
      </w:r>
    </w:p>
    <w:p w14:paraId="754ED5F1" w14:textId="77777777" w:rsidR="006E22A9" w:rsidRPr="00362544" w:rsidRDefault="006E22A9" w:rsidP="006E22A9">
      <w:pPr>
        <w:widowControl w:val="0"/>
        <w:suppressAutoHyphens/>
        <w:ind w:firstLine="284"/>
        <w:contextualSpacing/>
        <w:rPr>
          <w:rFonts w:ascii="Times New Roman" w:hAnsi="Times New Roman"/>
          <w:lang w:eastAsia="pl-PL"/>
        </w:rPr>
      </w:pPr>
      <w:r>
        <w:rPr>
          <w:rFonts w:ascii="Times New Roman" w:hAnsi="Times New Roman"/>
          <w:lang w:eastAsia="pl-PL"/>
        </w:rPr>
        <w:t xml:space="preserve">c) </w:t>
      </w:r>
      <w:r w:rsidRPr="00362544">
        <w:rPr>
          <w:rStyle w:val="markedcontent"/>
          <w:rFonts w:ascii="Times New Roman" w:hAnsi="Times New Roman"/>
        </w:rPr>
        <w:t>zawiera ona postanowienia niezgodne z art. 463 ustawy</w:t>
      </w:r>
    </w:p>
    <w:p w14:paraId="6C7262CD" w14:textId="49DB2915" w:rsidR="006E22A9" w:rsidRPr="00FB4FD6"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5</w:t>
      </w:r>
      <w:r w:rsidRPr="00FB4FD6">
        <w:rPr>
          <w:rFonts w:ascii="Times New Roman" w:hAnsi="Times New Roman"/>
          <w:b/>
          <w:bCs/>
          <w:lang w:eastAsia="pl-PL"/>
        </w:rPr>
        <w:t>.</w:t>
      </w:r>
      <w:r w:rsidRPr="00FB4FD6">
        <w:rPr>
          <w:rFonts w:ascii="Times New Roman" w:hAnsi="Times New Roman"/>
          <w:lang w:eastAsia="pl-PL"/>
        </w:rPr>
        <w:t xml:space="preserve"> Niezgłoszenie pisemnych zastrzeżeń do przedłożonego projektu umowy </w:t>
      </w:r>
      <w:r>
        <w:rPr>
          <w:rFonts w:ascii="Times New Roman" w:hAnsi="Times New Roman"/>
          <w:lang w:eastAsia="pl-PL"/>
        </w:rPr>
        <w:br/>
      </w:r>
      <w:r w:rsidRPr="00FB4FD6">
        <w:rPr>
          <w:rFonts w:ascii="Times New Roman" w:hAnsi="Times New Roman"/>
          <w:lang w:eastAsia="pl-PL"/>
        </w:rPr>
        <w:t xml:space="preserve">o podwykonawstwo lub projektu jej zmian, której przedmiotem są roboty budowlane, </w:t>
      </w:r>
      <w:r>
        <w:rPr>
          <w:rFonts w:ascii="Times New Roman" w:hAnsi="Times New Roman"/>
          <w:lang w:eastAsia="pl-PL"/>
        </w:rPr>
        <w:br/>
      </w:r>
      <w:r w:rsidRPr="00FB4FD6">
        <w:rPr>
          <w:rFonts w:ascii="Times New Roman" w:hAnsi="Times New Roman"/>
          <w:lang w:eastAsia="pl-PL"/>
        </w:rPr>
        <w:t xml:space="preserve">w terminie o którym mowa w pkt.4 niniejszego § uważa się za akceptację projektu umowy przez Zamawiającego. </w:t>
      </w:r>
    </w:p>
    <w:p w14:paraId="7B45542C" w14:textId="77777777" w:rsidR="006E22A9" w:rsidRPr="00FB4FD6" w:rsidRDefault="006E22A9" w:rsidP="006E22A9">
      <w:pPr>
        <w:widowControl w:val="0"/>
        <w:suppressAutoHyphens/>
        <w:ind w:left="142"/>
        <w:contextualSpacing/>
        <w:rPr>
          <w:rFonts w:ascii="Times New Roman" w:hAnsi="Times New Roman"/>
          <w:lang w:eastAsia="pl-PL"/>
        </w:rPr>
      </w:pPr>
      <w:r w:rsidRPr="00936778">
        <w:rPr>
          <w:rFonts w:ascii="Times New Roman" w:hAnsi="Times New Roman"/>
          <w:b/>
          <w:bCs/>
          <w:lang w:eastAsia="pl-PL"/>
        </w:rPr>
        <w:t>6.</w:t>
      </w:r>
      <w:r w:rsidRPr="00FB4FD6">
        <w:rPr>
          <w:rFonts w:ascii="Times New Roman" w:hAnsi="Times New Roman"/>
          <w:lang w:eastAsia="pl-PL"/>
        </w:rPr>
        <w:t xml:space="preserve"> Wykonawca, podwykonawca lub dalszy podwykonawca zamówienia na roboty budowlane przedkłada zamawiającemu poświadczoną za zgodność z oryginałem kopię zawartej umowy o podwykonawstwo i jej zmianę, której przedmiotem są roboty budowlane, w terminie 7 dni od dnia jej zawarcia.</w:t>
      </w:r>
    </w:p>
    <w:p w14:paraId="2DBB0602" w14:textId="77777777" w:rsidR="006E22A9" w:rsidRPr="00FB4FD6" w:rsidRDefault="006E22A9" w:rsidP="006E22A9">
      <w:pPr>
        <w:widowControl w:val="0"/>
        <w:suppressAutoHyphens/>
        <w:ind w:left="142"/>
        <w:contextualSpacing/>
        <w:rPr>
          <w:rFonts w:ascii="Times New Roman" w:hAnsi="Times New Roman"/>
          <w:lang w:eastAsia="pl-PL"/>
        </w:rPr>
      </w:pPr>
      <w:r w:rsidRPr="00507B73">
        <w:rPr>
          <w:rFonts w:ascii="Times New Roman" w:hAnsi="Times New Roman"/>
          <w:b/>
          <w:bCs/>
          <w:lang w:eastAsia="pl-PL"/>
        </w:rPr>
        <w:t>7.</w:t>
      </w:r>
      <w:r w:rsidRPr="00FB4FD6">
        <w:rPr>
          <w:rFonts w:ascii="Times New Roman" w:hAnsi="Times New Roman"/>
          <w:lang w:eastAsia="pl-PL"/>
        </w:rPr>
        <w:t xml:space="preserve"> Niezgłoszenie pisemnego sprzeciwu do przedłożonej umowy o podwykonawstwo, której przedmiotem są roboty budowlane, we wskazanym terminie, uważa się za akceptację umowy przez Zamawiającego. </w:t>
      </w:r>
    </w:p>
    <w:p w14:paraId="7AE25576" w14:textId="77777777" w:rsidR="006E22A9" w:rsidRPr="00FB4FD6" w:rsidRDefault="006E22A9" w:rsidP="006E22A9">
      <w:pPr>
        <w:widowControl w:val="0"/>
        <w:suppressAutoHyphens/>
        <w:ind w:firstLine="142"/>
        <w:contextualSpacing/>
        <w:rPr>
          <w:rFonts w:ascii="Times New Roman" w:hAnsi="Times New Roman"/>
          <w:lang w:eastAsia="pl-PL"/>
        </w:rPr>
      </w:pPr>
      <w:r w:rsidRPr="00507B73">
        <w:rPr>
          <w:rFonts w:ascii="Times New Roman" w:hAnsi="Times New Roman"/>
          <w:b/>
          <w:bCs/>
          <w:lang w:eastAsia="pl-PL"/>
        </w:rPr>
        <w:t>8.</w:t>
      </w:r>
      <w:r w:rsidRPr="00FB4FD6">
        <w:rPr>
          <w:rFonts w:ascii="Times New Roman" w:hAnsi="Times New Roman"/>
          <w:lang w:eastAsia="pl-PL"/>
        </w:rPr>
        <w:t xml:space="preserve"> Przepisy ust.1-7 stosuje się odpowiednio do zmian umowy o podwykonawstwo</w:t>
      </w:r>
    </w:p>
    <w:p w14:paraId="57F58ECB" w14:textId="2645DC47" w:rsidR="006E22A9" w:rsidRPr="00FB4FD6" w:rsidRDefault="006E22A9" w:rsidP="006E22A9">
      <w:pPr>
        <w:widowControl w:val="0"/>
        <w:suppressAutoHyphens/>
        <w:ind w:left="142"/>
        <w:contextualSpacing/>
        <w:rPr>
          <w:rFonts w:ascii="Times New Roman" w:hAnsi="Times New Roman"/>
          <w:lang w:eastAsia="pl-PL"/>
        </w:rPr>
      </w:pPr>
      <w:r w:rsidRPr="00FB4FD6">
        <w:rPr>
          <w:rFonts w:ascii="Times New Roman" w:hAnsi="Times New Roman"/>
          <w:b/>
          <w:bCs/>
          <w:lang w:eastAsia="pl-PL"/>
        </w:rPr>
        <w:t>9.</w:t>
      </w:r>
      <w:r w:rsidR="00FA0CF9">
        <w:rPr>
          <w:rFonts w:ascii="Times New Roman" w:hAnsi="Times New Roman"/>
          <w:b/>
          <w:bCs/>
          <w:lang w:eastAsia="pl-PL"/>
        </w:rPr>
        <w:t xml:space="preserve"> </w:t>
      </w:r>
      <w:r w:rsidRPr="00FB4FD6">
        <w:rPr>
          <w:rFonts w:ascii="Times New Roman" w:hAnsi="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273F690" w14:textId="77777777"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1</w:t>
      </w:r>
      <w:r>
        <w:rPr>
          <w:rFonts w:ascii="Times New Roman" w:hAnsi="Times New Roman"/>
          <w:b/>
          <w:bCs/>
          <w:lang w:eastAsia="pl-PL"/>
        </w:rPr>
        <w:t>0</w:t>
      </w:r>
      <w:r w:rsidRPr="00EB0E45">
        <w:rPr>
          <w:rFonts w:ascii="Times New Roman" w:hAnsi="Times New Roman"/>
          <w:b/>
          <w:bCs/>
          <w:lang w:eastAsia="pl-PL"/>
        </w:rPr>
        <w:t>.</w:t>
      </w:r>
      <w:r w:rsidRPr="00EB0E45">
        <w:rPr>
          <w:rFonts w:ascii="Times New Roman" w:hAnsi="Times New Roman"/>
          <w:lang w:eastAsia="pl-PL"/>
        </w:rPr>
        <w:t xml:space="preserve"> Wynagrodzenie, o którym mowa w ust.1, dotyczy wyłącznie należności powstałych po zaakceptowaniu przez Zamawiającego umowy o podwykonawstwo, której przedmiotem są roboty budowlane.</w:t>
      </w:r>
    </w:p>
    <w:p w14:paraId="35C6AC9C" w14:textId="77777777"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lastRenderedPageBreak/>
        <w:t>1</w:t>
      </w:r>
      <w:r>
        <w:rPr>
          <w:rFonts w:ascii="Times New Roman" w:hAnsi="Times New Roman"/>
          <w:b/>
          <w:bCs/>
          <w:lang w:eastAsia="pl-PL"/>
        </w:rPr>
        <w:t>1</w:t>
      </w:r>
      <w:r w:rsidRPr="00EB0E45">
        <w:rPr>
          <w:rFonts w:ascii="Times New Roman" w:hAnsi="Times New Roman"/>
          <w:b/>
          <w:bCs/>
          <w:lang w:eastAsia="pl-PL"/>
        </w:rPr>
        <w:t>.</w:t>
      </w:r>
      <w:r>
        <w:rPr>
          <w:rFonts w:ascii="Times New Roman" w:hAnsi="Times New Roman"/>
          <w:b/>
          <w:bCs/>
          <w:lang w:eastAsia="pl-PL"/>
        </w:rPr>
        <w:t xml:space="preserve"> </w:t>
      </w:r>
      <w:r w:rsidRPr="00EB0E45">
        <w:rPr>
          <w:rFonts w:ascii="Times New Roman" w:hAnsi="Times New Roman"/>
          <w:lang w:eastAsia="pl-PL"/>
        </w:rPr>
        <w:t xml:space="preserve">Bezpośrednia zapłata obejmuje wyłącznie należne wynagrodzenie, bez odsetek, należnych podwykonawcy lub dalszemu podwykonawcy. </w:t>
      </w:r>
    </w:p>
    <w:p w14:paraId="21D89C4A" w14:textId="77777777" w:rsidR="006E22A9" w:rsidRPr="00EB0E45" w:rsidRDefault="006E22A9" w:rsidP="006E22A9">
      <w:pPr>
        <w:widowControl w:val="0"/>
        <w:suppressAutoHyphens/>
        <w:ind w:left="142"/>
        <w:contextualSpacing/>
        <w:rPr>
          <w:rFonts w:ascii="Times New Roman" w:hAnsi="Times New Roman"/>
          <w:lang w:eastAsia="pl-PL"/>
        </w:rPr>
      </w:pPr>
      <w:r w:rsidRPr="00EB0E45">
        <w:rPr>
          <w:rFonts w:ascii="Times New Roman" w:hAnsi="Times New Roman"/>
          <w:b/>
          <w:bCs/>
          <w:lang w:eastAsia="pl-PL"/>
        </w:rPr>
        <w:t>1</w:t>
      </w:r>
      <w:r>
        <w:rPr>
          <w:rFonts w:ascii="Times New Roman" w:hAnsi="Times New Roman"/>
          <w:b/>
          <w:bCs/>
          <w:lang w:eastAsia="pl-PL"/>
        </w:rPr>
        <w:t>2</w:t>
      </w:r>
      <w:r w:rsidRPr="00EB0E45">
        <w:rPr>
          <w:rFonts w:ascii="Times New Roman" w:hAnsi="Times New Roman"/>
          <w:b/>
          <w:bCs/>
          <w:lang w:eastAsia="pl-PL"/>
        </w:rPr>
        <w:t>.</w:t>
      </w:r>
      <w:r w:rsidRPr="00EB0E45">
        <w:rPr>
          <w:rFonts w:ascii="Times New Roman" w:hAnsi="Times New Roman"/>
          <w:lang w:eastAsia="pl-PL"/>
        </w:rPr>
        <w:t xml:space="preserve"> W przypadku dokonania bezpośredniej zapłaty podwykonawcy lub dalszemu podwykonawcy, o których mowa w ust.1, Zamawiający potrąca kwotę wypłaconego wynagrodzenia z wynagrodzenia należnego wykonawcy. </w:t>
      </w:r>
    </w:p>
    <w:p w14:paraId="0DF09588" w14:textId="1C5F7109" w:rsidR="006E22A9" w:rsidRPr="00EB0E45" w:rsidRDefault="006E22A9" w:rsidP="006E22A9">
      <w:pPr>
        <w:keepNext/>
        <w:keepLines/>
        <w:numPr>
          <w:ilvl w:val="0"/>
          <w:numId w:val="1"/>
        </w:numPr>
        <w:ind w:left="142" w:firstLine="0"/>
        <w:outlineLvl w:val="0"/>
        <w:rPr>
          <w:rFonts w:ascii="Times New Roman" w:hAnsi="Times New Roman"/>
          <w:lang w:eastAsia="pl-PL"/>
        </w:rPr>
      </w:pPr>
      <w:r w:rsidRPr="00EB0E45">
        <w:rPr>
          <w:rFonts w:ascii="Times New Roman" w:hAnsi="Times New Roman"/>
          <w:b/>
          <w:bCs/>
          <w:lang w:eastAsia="pl-PL"/>
        </w:rPr>
        <w:t>1</w:t>
      </w:r>
      <w:r>
        <w:rPr>
          <w:rFonts w:ascii="Times New Roman" w:hAnsi="Times New Roman"/>
          <w:b/>
          <w:bCs/>
          <w:lang w:eastAsia="pl-PL"/>
        </w:rPr>
        <w:t>3</w:t>
      </w:r>
      <w:r w:rsidRPr="00EB0E45">
        <w:rPr>
          <w:rFonts w:ascii="Times New Roman" w:hAnsi="Times New Roman"/>
          <w:b/>
          <w:bCs/>
          <w:lang w:eastAsia="pl-PL"/>
        </w:rPr>
        <w:t>.</w:t>
      </w:r>
      <w:r w:rsidRPr="00EB0E45">
        <w:rPr>
          <w:rFonts w:ascii="Times New Roman" w:hAnsi="Times New Roman"/>
          <w:lang w:eastAsia="pl-PL"/>
        </w:rPr>
        <w:t xml:space="preserve"> Konieczność wielokrotnego dokonywania bezpośredniej zapłaty podwykonawcy lub dalszemu podwykonawcy lub konieczność dokonania bezpośrednich zapłat na sumę większą niż 5% wartości umowy</w:t>
      </w:r>
      <w:r>
        <w:rPr>
          <w:rFonts w:ascii="Times New Roman" w:hAnsi="Times New Roman"/>
          <w:lang w:eastAsia="pl-PL"/>
        </w:rPr>
        <w:t xml:space="preserve"> </w:t>
      </w:r>
      <w:r w:rsidRPr="00EB0E45">
        <w:rPr>
          <w:rFonts w:ascii="Times New Roman" w:hAnsi="Times New Roman"/>
          <w:lang w:eastAsia="pl-PL"/>
        </w:rPr>
        <w:t>w sprawie zamówienia publicznego może stanowić podstawę do odstąpienia od umowy w sprawie zamówienia publicznego przez Zamawiającego.</w:t>
      </w:r>
    </w:p>
    <w:p w14:paraId="61A5434B" w14:textId="77777777" w:rsidR="006E22A9" w:rsidRPr="00EB0E45" w:rsidRDefault="006E22A9" w:rsidP="006E22A9">
      <w:pPr>
        <w:keepNext/>
        <w:keepLines/>
        <w:numPr>
          <w:ilvl w:val="0"/>
          <w:numId w:val="1"/>
        </w:numPr>
        <w:ind w:left="142" w:firstLine="0"/>
        <w:outlineLvl w:val="0"/>
        <w:rPr>
          <w:rFonts w:ascii="Times New Roman" w:hAnsi="Times New Roman"/>
          <w:lang w:eastAsia="pl-PL"/>
        </w:rPr>
      </w:pPr>
      <w:r w:rsidRPr="00EB0E45">
        <w:rPr>
          <w:rFonts w:ascii="Times New Roman" w:hAnsi="Times New Roman"/>
          <w:b/>
          <w:bCs/>
          <w:lang w:eastAsia="pl-PL"/>
        </w:rPr>
        <w:t>1</w:t>
      </w:r>
      <w:r>
        <w:rPr>
          <w:rFonts w:ascii="Times New Roman" w:hAnsi="Times New Roman"/>
          <w:b/>
          <w:bCs/>
          <w:lang w:eastAsia="pl-PL"/>
        </w:rPr>
        <w:t>4</w:t>
      </w:r>
      <w:r w:rsidRPr="00EB0E45">
        <w:rPr>
          <w:rFonts w:ascii="Times New Roman" w:hAnsi="Times New Roman"/>
          <w:b/>
          <w:bCs/>
          <w:lang w:eastAsia="pl-PL"/>
        </w:rPr>
        <w:t>.</w:t>
      </w:r>
      <w:r w:rsidRPr="00EB0E45">
        <w:rPr>
          <w:rFonts w:ascii="Times New Roman" w:hAnsi="Times New Roman"/>
          <w:lang w:eastAsia="pl-PL"/>
        </w:rPr>
        <w:t>Wykonawca ponosi wobec Zamawiającego pełną odpowiedzialność za roboty i prace, które wykonywane są przy pomocy podwykonawców, w szczególności za opóźnienia robót lub nie wystarczającą ich jakość.</w:t>
      </w:r>
    </w:p>
    <w:p w14:paraId="1C1379A0" w14:textId="77777777" w:rsidR="006E22A9" w:rsidRPr="00396C67" w:rsidRDefault="006E22A9" w:rsidP="006E22A9">
      <w:pPr>
        <w:widowControl w:val="0"/>
        <w:jc w:val="center"/>
        <w:rPr>
          <w:rFonts w:ascii="Times New Roman" w:hAnsi="Times New Roman"/>
          <w:b/>
          <w:color w:val="000000"/>
        </w:rPr>
      </w:pPr>
      <w:r w:rsidRPr="00396C67">
        <w:rPr>
          <w:rFonts w:ascii="Times New Roman" w:hAnsi="Times New Roman"/>
          <w:b/>
          <w:color w:val="000000"/>
        </w:rPr>
        <w:t>§</w:t>
      </w:r>
      <w:r>
        <w:rPr>
          <w:rFonts w:ascii="Times New Roman" w:hAnsi="Times New Roman"/>
          <w:b/>
          <w:color w:val="000000"/>
        </w:rPr>
        <w:t>9</w:t>
      </w:r>
    </w:p>
    <w:p w14:paraId="322DBFC0" w14:textId="77777777" w:rsidR="006E22A9" w:rsidRPr="00396C67" w:rsidRDefault="006E22A9" w:rsidP="006E22A9">
      <w:pPr>
        <w:widowControl w:val="0"/>
        <w:jc w:val="center"/>
        <w:rPr>
          <w:rFonts w:ascii="Times New Roman" w:hAnsi="Times New Roman"/>
          <w:b/>
          <w:color w:val="000000"/>
        </w:rPr>
      </w:pPr>
      <w:r w:rsidRPr="00396C67">
        <w:rPr>
          <w:rFonts w:ascii="Times New Roman" w:hAnsi="Times New Roman"/>
          <w:b/>
          <w:color w:val="000000"/>
        </w:rPr>
        <w:t>Odbiór dokumentacji projektowej</w:t>
      </w:r>
    </w:p>
    <w:p w14:paraId="2021ED50" w14:textId="77777777" w:rsidR="006E22A9" w:rsidRPr="00756B3A"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Dokumentacja projektowa, będzie uzgadniana z Zamawiającym na każdym etapie jej wykonywania.</w:t>
      </w:r>
    </w:p>
    <w:p w14:paraId="5099D141" w14:textId="77777777" w:rsidR="006E22A9"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W przypadku stwierdzenia nieprawidłowości w zakresie opracowania dokumentacji projektowej Wykonawca jest zobowiązany niezwłocznie, nie później niż w terminie 7 dni  lub w innym ustalonym przez Zamawiającego terminie, usunąć wskazane nieprawidłowości.</w:t>
      </w:r>
    </w:p>
    <w:p w14:paraId="37FD977C" w14:textId="14801853" w:rsidR="006E22A9" w:rsidRDefault="006E22A9">
      <w:pPr>
        <w:pStyle w:val="Akapitzlist"/>
        <w:widowControl w:val="0"/>
        <w:numPr>
          <w:ilvl w:val="0"/>
          <w:numId w:val="24"/>
        </w:numPr>
        <w:ind w:left="425" w:hanging="357"/>
        <w:rPr>
          <w:rFonts w:ascii="Times New Roman" w:hAnsi="Times New Roman"/>
          <w:bCs/>
          <w:color w:val="000000"/>
        </w:rPr>
      </w:pPr>
      <w:bookmarkStart w:id="0" w:name="_Hlk99696070"/>
      <w:r>
        <w:rPr>
          <w:rFonts w:ascii="Times New Roman" w:hAnsi="Times New Roman"/>
          <w:bCs/>
          <w:color w:val="000000"/>
        </w:rPr>
        <w:t xml:space="preserve">Odbiór dokumentacji projektowej może nastąpić po wydaniu pozwolenia na budowę.  </w:t>
      </w:r>
      <w:r>
        <w:rPr>
          <w:rFonts w:ascii="Times New Roman" w:hAnsi="Times New Roman"/>
          <w:bCs/>
          <w:color w:val="000000"/>
        </w:rPr>
        <w:br/>
        <w:t>W celu dokonania odbioru Wykonawca przedstawi Zamawiającemu:</w:t>
      </w:r>
    </w:p>
    <w:p w14:paraId="16A946F7" w14:textId="77777777" w:rsidR="006E22A9" w:rsidRDefault="006E22A9" w:rsidP="006E22A9">
      <w:pPr>
        <w:pStyle w:val="Akapitzlist"/>
        <w:widowControl w:val="0"/>
        <w:ind w:left="425"/>
        <w:rPr>
          <w:rFonts w:ascii="Times New Roman" w:hAnsi="Times New Roman"/>
          <w:bCs/>
          <w:color w:val="000000"/>
        </w:rPr>
      </w:pPr>
      <w:r>
        <w:rPr>
          <w:rFonts w:ascii="Times New Roman" w:hAnsi="Times New Roman"/>
          <w:bCs/>
          <w:color w:val="000000"/>
        </w:rPr>
        <w:t>-</w:t>
      </w:r>
      <w:r>
        <w:rPr>
          <w:rFonts w:ascii="Times New Roman" w:hAnsi="Times New Roman"/>
          <w:bCs/>
          <w:color w:val="000000"/>
          <w:lang w:val="pl-PL"/>
        </w:rPr>
        <w:t xml:space="preserve"> 4</w:t>
      </w:r>
      <w:r>
        <w:rPr>
          <w:rFonts w:ascii="Times New Roman" w:hAnsi="Times New Roman"/>
          <w:bCs/>
          <w:color w:val="000000"/>
        </w:rPr>
        <w:t xml:space="preserve"> egzemplarze projektu budowlanego, które będą załącznikiem do decyzji</w:t>
      </w:r>
      <w:r>
        <w:rPr>
          <w:rFonts w:ascii="Times New Roman" w:hAnsi="Times New Roman"/>
          <w:bCs/>
          <w:color w:val="000000"/>
          <w:lang w:val="pl-PL"/>
        </w:rPr>
        <w:t>,</w:t>
      </w:r>
      <w:r>
        <w:rPr>
          <w:rFonts w:ascii="Times New Roman" w:hAnsi="Times New Roman"/>
          <w:bCs/>
          <w:color w:val="000000"/>
        </w:rPr>
        <w:t xml:space="preserve"> </w:t>
      </w:r>
    </w:p>
    <w:p w14:paraId="7714402D" w14:textId="77777777" w:rsidR="006E22A9" w:rsidRDefault="006E22A9" w:rsidP="006E22A9">
      <w:pPr>
        <w:pStyle w:val="Akapitzlist"/>
        <w:widowControl w:val="0"/>
        <w:ind w:left="425"/>
        <w:rPr>
          <w:rFonts w:ascii="Times New Roman" w:hAnsi="Times New Roman"/>
          <w:bCs/>
          <w:color w:val="000000"/>
        </w:rPr>
      </w:pPr>
      <w:r>
        <w:rPr>
          <w:rFonts w:ascii="Times New Roman" w:hAnsi="Times New Roman"/>
          <w:bCs/>
          <w:color w:val="000000"/>
        </w:rPr>
        <w:t>- 2 egzemplarze Specyfikacji technicznej wykonania i odbioru robót budowlanych</w:t>
      </w:r>
    </w:p>
    <w:p w14:paraId="5EEF055E" w14:textId="77777777" w:rsidR="006E22A9" w:rsidRDefault="006E22A9" w:rsidP="006E22A9">
      <w:pPr>
        <w:pStyle w:val="Akapitzlist"/>
        <w:widowControl w:val="0"/>
        <w:ind w:left="425"/>
        <w:rPr>
          <w:rFonts w:ascii="Times New Roman" w:hAnsi="Times New Roman"/>
          <w:bCs/>
          <w:color w:val="000000"/>
        </w:rPr>
      </w:pPr>
      <w:r>
        <w:rPr>
          <w:rFonts w:ascii="Times New Roman" w:hAnsi="Times New Roman"/>
          <w:bCs/>
          <w:color w:val="000000"/>
        </w:rPr>
        <w:t xml:space="preserve">- 2 egzemplarze projektu wykonawczego </w:t>
      </w:r>
      <w:bookmarkEnd w:id="0"/>
    </w:p>
    <w:p w14:paraId="12ADCD47" w14:textId="77777777" w:rsidR="006E22A9" w:rsidRDefault="006E22A9" w:rsidP="006E22A9">
      <w:pPr>
        <w:pStyle w:val="Akapitzlist"/>
        <w:widowControl w:val="0"/>
        <w:ind w:left="425"/>
        <w:rPr>
          <w:rFonts w:ascii="Times New Roman" w:hAnsi="Times New Roman"/>
          <w:bCs/>
          <w:color w:val="000000"/>
        </w:rPr>
      </w:pPr>
      <w:r>
        <w:rPr>
          <w:rFonts w:ascii="Times New Roman" w:hAnsi="Times New Roman"/>
          <w:bCs/>
          <w:color w:val="000000"/>
        </w:rPr>
        <w:t>- 2 egzemplarze kosztorysu inwestorskiego z przedmiarem robót</w:t>
      </w:r>
    </w:p>
    <w:p w14:paraId="30A8E660" w14:textId="77777777" w:rsidR="006E22A9" w:rsidRPr="00756B3A" w:rsidRDefault="006E22A9" w:rsidP="006E22A9">
      <w:pPr>
        <w:pStyle w:val="Akapitzlist"/>
        <w:widowControl w:val="0"/>
        <w:ind w:left="425"/>
        <w:rPr>
          <w:rFonts w:ascii="Times New Roman" w:hAnsi="Times New Roman"/>
          <w:bCs/>
          <w:color w:val="000000"/>
        </w:rPr>
      </w:pPr>
      <w:r>
        <w:rPr>
          <w:rFonts w:ascii="Times New Roman" w:hAnsi="Times New Roman"/>
          <w:bCs/>
          <w:color w:val="000000"/>
        </w:rPr>
        <w:t>- wersję elektroniczną całej dokumentacji na nośniku danych (pendrive)</w:t>
      </w:r>
    </w:p>
    <w:p w14:paraId="5A9AB296" w14:textId="77777777" w:rsidR="006E22A9" w:rsidRPr="00756B3A"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Wykonawca przekaże Zamawiającemu oświadczenie, że dokumentacja techniczna jest wykonana zgodnie z umową i należytą starannością oraz w sposób zgodny z wymaganiami ustaw, przepisami, jak również zasadami wiedzy technicznej i że zostaje wydana w stanie kompletnym z punktu widzenia celu któremu ma służyć ( według treści załącznika )</w:t>
      </w:r>
    </w:p>
    <w:p w14:paraId="7BC209CB" w14:textId="77777777" w:rsidR="006E22A9" w:rsidRPr="00756B3A"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14:paraId="5DFEA0C3" w14:textId="77777777" w:rsidR="006E22A9" w:rsidRPr="00756B3A"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Wykonawca udziela Zamawiającemu rękojmi na dokumentację projektową obowiązującą do upływu terminu rękojmi za wady robót budowlanych wykonanych na podstawie dokumentacji, stanowiącej przedmiot niniejszej umowy.</w:t>
      </w:r>
    </w:p>
    <w:p w14:paraId="0C6A47F6" w14:textId="1131E885" w:rsidR="006E22A9" w:rsidRPr="00756B3A" w:rsidRDefault="006E22A9">
      <w:pPr>
        <w:pStyle w:val="Akapitzlist"/>
        <w:widowControl w:val="0"/>
        <w:numPr>
          <w:ilvl w:val="0"/>
          <w:numId w:val="24"/>
        </w:numPr>
        <w:ind w:left="425" w:hanging="357"/>
        <w:rPr>
          <w:rFonts w:ascii="Times New Roman" w:hAnsi="Times New Roman"/>
          <w:bCs/>
          <w:color w:val="000000"/>
        </w:rPr>
      </w:pPr>
      <w:r w:rsidRPr="00756B3A">
        <w:rPr>
          <w:rFonts w:ascii="Times New Roman" w:hAnsi="Times New Roman"/>
          <w:bCs/>
          <w:color w:val="000000"/>
        </w:rPr>
        <w:t>Ujawnione w okresie rękojmi wszelkie wady zostaną usunięte przez wykonawcę własnym kosztem i staraniem w terminach wskazanych przez Zamawiającego.</w:t>
      </w:r>
    </w:p>
    <w:p w14:paraId="64576A27" w14:textId="77777777" w:rsidR="006E22A9" w:rsidRDefault="006E22A9" w:rsidP="006E22A9">
      <w:pPr>
        <w:widowControl w:val="0"/>
        <w:spacing w:after="120"/>
        <w:contextualSpacing/>
        <w:jc w:val="center"/>
        <w:rPr>
          <w:bCs/>
          <w:color w:val="000000"/>
        </w:rPr>
      </w:pPr>
    </w:p>
    <w:p w14:paraId="08904671" w14:textId="77777777" w:rsidR="006E22A9" w:rsidRPr="00227BEC" w:rsidRDefault="006E22A9" w:rsidP="006E22A9">
      <w:pPr>
        <w:widowControl w:val="0"/>
        <w:spacing w:after="120"/>
        <w:contextualSpacing/>
        <w:jc w:val="center"/>
        <w:rPr>
          <w:rFonts w:ascii="Times New Roman" w:hAnsi="Times New Roman"/>
          <w:b/>
          <w:color w:val="000000"/>
        </w:rPr>
      </w:pPr>
      <w:r w:rsidRPr="00227BEC">
        <w:rPr>
          <w:rFonts w:ascii="Times New Roman" w:hAnsi="Times New Roman"/>
          <w:b/>
          <w:color w:val="000000"/>
        </w:rPr>
        <w:t>§</w:t>
      </w:r>
      <w:r>
        <w:rPr>
          <w:rFonts w:ascii="Times New Roman" w:hAnsi="Times New Roman"/>
          <w:b/>
          <w:color w:val="000000"/>
        </w:rPr>
        <w:t>10</w:t>
      </w:r>
    </w:p>
    <w:p w14:paraId="21EB2296" w14:textId="77777777" w:rsidR="006E22A9" w:rsidRPr="00227BEC" w:rsidRDefault="006E22A9" w:rsidP="006E22A9">
      <w:pPr>
        <w:widowControl w:val="0"/>
        <w:contextualSpacing/>
        <w:jc w:val="center"/>
        <w:rPr>
          <w:rFonts w:ascii="Times New Roman" w:hAnsi="Times New Roman"/>
          <w:b/>
          <w:color w:val="000000"/>
        </w:rPr>
      </w:pPr>
      <w:r w:rsidRPr="00227BEC">
        <w:rPr>
          <w:rFonts w:ascii="Times New Roman" w:hAnsi="Times New Roman"/>
          <w:b/>
          <w:color w:val="000000"/>
        </w:rPr>
        <w:t>Odbiór robót</w:t>
      </w:r>
    </w:p>
    <w:p w14:paraId="549A9D8C"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Wyróżnia się następujące rodzaje odbiorów dotyczących przedmiotowego zadania:</w:t>
      </w:r>
    </w:p>
    <w:p w14:paraId="4A9AE185" w14:textId="77777777" w:rsidR="006E22A9" w:rsidRPr="00F54E42" w:rsidRDefault="006E22A9">
      <w:pPr>
        <w:pStyle w:val="Akapitzlist"/>
        <w:numPr>
          <w:ilvl w:val="0"/>
          <w:numId w:val="23"/>
        </w:numPr>
        <w:tabs>
          <w:tab w:val="left" w:pos="851"/>
        </w:tabs>
        <w:rPr>
          <w:rFonts w:ascii="Times New Roman" w:hAnsi="Times New Roman"/>
        </w:rPr>
      </w:pPr>
      <w:r w:rsidRPr="00F54E42">
        <w:rPr>
          <w:rFonts w:ascii="Times New Roman" w:hAnsi="Times New Roman"/>
        </w:rPr>
        <w:t>odbiór robót ulegających zakryciu,</w:t>
      </w:r>
    </w:p>
    <w:p w14:paraId="32CA871B" w14:textId="77777777" w:rsidR="006E22A9" w:rsidRPr="00F54E42" w:rsidRDefault="006E22A9">
      <w:pPr>
        <w:pStyle w:val="Akapitzlist"/>
        <w:numPr>
          <w:ilvl w:val="0"/>
          <w:numId w:val="23"/>
        </w:numPr>
        <w:tabs>
          <w:tab w:val="left" w:pos="851"/>
        </w:tabs>
        <w:rPr>
          <w:rFonts w:ascii="Times New Roman" w:hAnsi="Times New Roman"/>
        </w:rPr>
      </w:pPr>
      <w:r w:rsidRPr="00F54E42">
        <w:rPr>
          <w:rFonts w:ascii="Times New Roman" w:hAnsi="Times New Roman"/>
        </w:rPr>
        <w:t xml:space="preserve">odbiór robót zanikających, </w:t>
      </w:r>
    </w:p>
    <w:p w14:paraId="1EADDDD8" w14:textId="77777777" w:rsidR="006E22A9" w:rsidRPr="00F54E42" w:rsidRDefault="006E22A9">
      <w:pPr>
        <w:pStyle w:val="Akapitzlist"/>
        <w:numPr>
          <w:ilvl w:val="0"/>
          <w:numId w:val="23"/>
        </w:numPr>
        <w:tabs>
          <w:tab w:val="left" w:pos="851"/>
        </w:tabs>
        <w:rPr>
          <w:rFonts w:ascii="Times New Roman" w:hAnsi="Times New Roman"/>
        </w:rPr>
      </w:pPr>
      <w:r w:rsidRPr="00F54E42">
        <w:rPr>
          <w:rFonts w:ascii="Times New Roman" w:hAnsi="Times New Roman"/>
        </w:rPr>
        <w:t>odbiór częściowy,</w:t>
      </w:r>
    </w:p>
    <w:p w14:paraId="0F246271" w14:textId="77777777" w:rsidR="006E22A9" w:rsidRPr="00F54E42" w:rsidRDefault="006E22A9">
      <w:pPr>
        <w:pStyle w:val="Akapitzlist"/>
        <w:numPr>
          <w:ilvl w:val="0"/>
          <w:numId w:val="23"/>
        </w:numPr>
        <w:tabs>
          <w:tab w:val="left" w:pos="851"/>
        </w:tabs>
        <w:rPr>
          <w:rFonts w:ascii="Times New Roman" w:hAnsi="Times New Roman"/>
        </w:rPr>
      </w:pPr>
      <w:r w:rsidRPr="00F54E42">
        <w:rPr>
          <w:rFonts w:ascii="Times New Roman" w:hAnsi="Times New Roman"/>
        </w:rPr>
        <w:t>odbiór końcowy całości zadania,</w:t>
      </w:r>
    </w:p>
    <w:p w14:paraId="01E13AA8" w14:textId="77777777" w:rsidR="006E22A9" w:rsidRPr="00F54E42" w:rsidRDefault="006E22A9">
      <w:pPr>
        <w:pStyle w:val="Akapitzlist"/>
        <w:numPr>
          <w:ilvl w:val="0"/>
          <w:numId w:val="23"/>
        </w:numPr>
        <w:tabs>
          <w:tab w:val="left" w:pos="851"/>
        </w:tabs>
        <w:rPr>
          <w:rFonts w:ascii="Times New Roman" w:hAnsi="Times New Roman"/>
        </w:rPr>
      </w:pPr>
      <w:r w:rsidRPr="00F54E42">
        <w:rPr>
          <w:rFonts w:ascii="Times New Roman" w:hAnsi="Times New Roman"/>
        </w:rPr>
        <w:t>odbiór gwarancyjny zadania,</w:t>
      </w:r>
    </w:p>
    <w:p w14:paraId="3893FBF3" w14:textId="77777777" w:rsidR="006E22A9" w:rsidRPr="00F54E42" w:rsidRDefault="006E22A9">
      <w:pPr>
        <w:pStyle w:val="Akapitzlist"/>
        <w:numPr>
          <w:ilvl w:val="0"/>
          <w:numId w:val="23"/>
        </w:numPr>
        <w:rPr>
          <w:rFonts w:ascii="Times New Roman" w:hAnsi="Times New Roman"/>
        </w:rPr>
      </w:pPr>
      <w:r w:rsidRPr="00F54E42">
        <w:rPr>
          <w:rFonts w:ascii="Times New Roman" w:hAnsi="Times New Roman"/>
        </w:rPr>
        <w:t xml:space="preserve">odbiór ostateczny/pogwarancyjny zadania. </w:t>
      </w:r>
    </w:p>
    <w:p w14:paraId="2035669C"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Wykonawca nie jest uprawniony do zakrycia wykonanej roboty budowlanej bez uprzedniej zgody Inspektora nadzoru inwestorskiego. Wykonawca, ma obowiązek umożliwić </w:t>
      </w:r>
      <w:r w:rsidRPr="00F54E42">
        <w:rPr>
          <w:rFonts w:ascii="Times New Roman" w:hAnsi="Times New Roman"/>
        </w:rPr>
        <w:lastRenderedPageBreak/>
        <w:t>Inspektorowi nadzoru inwestorskiego sprawdzenie każdej roboty budowlanej zanikającej lub która ulega zakryciu.</w:t>
      </w:r>
    </w:p>
    <w:p w14:paraId="3BAE242C"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Jeżeli roboty ulegające zakryciu dotyczą sieci i urządzeń podziemnych, przez zakryciem muszą zostać zinwentaryzowane przez geodetę. </w:t>
      </w:r>
    </w:p>
    <w:p w14:paraId="22AE79FD"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Odbiór częściowy robót jest dokonywany w celu prowadzenia częściowych rozliczeń za wykonane roboty.</w:t>
      </w:r>
    </w:p>
    <w:p w14:paraId="1A8A95C3"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51A00BD1"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Dokonanie Odbioru częściowego następuje Protokołem odbioru częściowego na podstawie sporządzonego przez Wykonawcę, i podpisany przez Inspektora nadzoru inwestorskiego, wykazu robót wykonanych częściowo lub kosztorys powykonawczy.</w:t>
      </w:r>
    </w:p>
    <w:p w14:paraId="03F230B0"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Odbiór końcowy jest dokonywany po zakończeniu przez Wykonawcę całości Robót budowlanych i usług składających się na przedmiot Umowy, na podstawie oświadczenia Wykonawcy i potwierdzenia tego faktu przez Inspektora nadzoru inwestorskiego, po zgłoszeniu przez Wykonawcę zakończenia robót i zgłoszeniu gotowości do ich odbioru. </w:t>
      </w:r>
    </w:p>
    <w:p w14:paraId="7D4288A8"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7C818220"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W celu dokonania odbioru końcowego Wykonawca przedstawia Zamawiającemu w wersji papierowej, w terminie nie dłuższym niż 10 dni roboczych od dnia zgłoszenia zakończenia całości robót,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zamianami dokonanymi w toku budowy, w tym inwentaryzację geodezyjną powykonawczą.</w:t>
      </w:r>
    </w:p>
    <w:p w14:paraId="0F69F173"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E608AF0"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O terminie odbioru Wykonawca ma obowiązek poinformowania Podwykonawców, przy udziale których wykonał przedmiot Umowy.</w:t>
      </w:r>
    </w:p>
    <w:p w14:paraId="08BF01F1"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Przystąpienie do Odbioru końcowego następuje po przekazaniu kompletnej dokumentacji o której mowa w ust. 6. </w:t>
      </w:r>
    </w:p>
    <w:p w14:paraId="22BA2BA2"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5B28985A"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spacing w:val="-4"/>
        </w:rPr>
        <w:t>Komisja sporządza Protokół Odbioru końcowego robót. Podpisany Protokół odbioru końcowego robót jest podstawą do dokonania końcowych rozliczeń Stron.</w:t>
      </w:r>
    </w:p>
    <w:p w14:paraId="3F699EDE"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W przypadku stwierdzenia w toku odbioru nieistotnych</w:t>
      </w:r>
      <w:r w:rsidRPr="00F54E42">
        <w:rPr>
          <w:rFonts w:ascii="Times New Roman" w:hAnsi="Times New Roman"/>
          <w:color w:val="FF0000"/>
        </w:rPr>
        <w:t xml:space="preserve"> </w:t>
      </w:r>
      <w:r w:rsidRPr="00F54E42">
        <w:rPr>
          <w:rFonts w:ascii="Times New Roman" w:hAnsi="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200933F"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spacing w:val="-4"/>
        </w:rPr>
        <w:t xml:space="preserve">Za dzień faktycznego Odbioru końcowego uznaje się dzień podpisania przez upoważnionych </w:t>
      </w:r>
      <w:r w:rsidRPr="00F54E42">
        <w:rPr>
          <w:rFonts w:ascii="Times New Roman" w:hAnsi="Times New Roman"/>
        </w:rPr>
        <w:t xml:space="preserve">przedstawicieli Stron Umowy Protokołu odbioru końcowego robót. </w:t>
      </w:r>
    </w:p>
    <w:p w14:paraId="7B1DC79A"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Przeglądy i odbiory gwarancyjne przeprowadzane będą w zależności od potrzeb.</w:t>
      </w:r>
    </w:p>
    <w:p w14:paraId="407F587B"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lastRenderedPageBreak/>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0723222"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 xml:space="preserve">Przeglądy gwarancyjne polegają na ocenie robót związanych z usunięciem Wad ujawnionych w okresie rękojmi lub gwarancji jakości. </w:t>
      </w:r>
    </w:p>
    <w:p w14:paraId="67FA3F2E"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656B93B" w14:textId="42B1EAEB" w:rsidR="006E22A9" w:rsidRPr="00F54E42" w:rsidRDefault="006E22A9">
      <w:pPr>
        <w:pStyle w:val="Akapitzlist"/>
        <w:numPr>
          <w:ilvl w:val="0"/>
          <w:numId w:val="22"/>
        </w:numPr>
        <w:rPr>
          <w:rFonts w:ascii="Times New Roman" w:hAnsi="Times New Roman"/>
        </w:rPr>
      </w:pPr>
      <w:r w:rsidRPr="00F54E42">
        <w:rPr>
          <w:rFonts w:ascii="Times New Roman" w:hAnsi="Times New Roman"/>
        </w:rPr>
        <w:t>Odbiór ostateczny/pogwarancyjny służy potwierdzeniu usunięcia wszystkich Wad ujawnionych w okresie rękojmi lub gwarancji jakości (</w:t>
      </w:r>
      <w:r w:rsidRPr="00F54E42">
        <w:rPr>
          <w:rFonts w:ascii="Times New Roman" w:hAnsi="Times New Roman"/>
          <w:i/>
        </w:rPr>
        <w:t xml:space="preserve">w zależności od tego, który </w:t>
      </w:r>
      <w:r>
        <w:rPr>
          <w:rFonts w:ascii="Times New Roman" w:hAnsi="Times New Roman"/>
          <w:i/>
        </w:rPr>
        <w:br/>
      </w:r>
      <w:r w:rsidRPr="00F54E42">
        <w:rPr>
          <w:rFonts w:ascii="Times New Roman" w:hAnsi="Times New Roman"/>
          <w:i/>
        </w:rPr>
        <w:t>z podanych okresów jest dłuższy)</w:t>
      </w:r>
      <w:r w:rsidRPr="00F54E42">
        <w:rPr>
          <w:rFonts w:ascii="Times New Roman" w:hAnsi="Times New Roman"/>
        </w:rPr>
        <w:t xml:space="preserve">, w celu potwierdzenia usunięcia tych Wad i potwierdzenia wypełnienia przez Wykonawcę wszystkich obowiązków wynikających z Umowy. </w:t>
      </w:r>
    </w:p>
    <w:p w14:paraId="480CC707" w14:textId="77777777" w:rsidR="006E22A9" w:rsidRPr="00F54E42" w:rsidRDefault="006E22A9">
      <w:pPr>
        <w:pStyle w:val="Akapitzlist"/>
        <w:numPr>
          <w:ilvl w:val="0"/>
          <w:numId w:val="22"/>
        </w:numPr>
        <w:rPr>
          <w:rFonts w:ascii="Times New Roman" w:hAnsi="Times New Roman"/>
        </w:rPr>
      </w:pPr>
      <w:r w:rsidRPr="00F54E42">
        <w:rPr>
          <w:rFonts w:ascii="Times New Roman" w:hAnsi="Times New Roman"/>
        </w:rPr>
        <w:t>Z Odbioru ostatecznego/pogwarancyjnego sporządza się przed upływem okresu rękojmi lub gwarancji Protokół odbioru ostatecznego.</w:t>
      </w:r>
    </w:p>
    <w:p w14:paraId="2D3C3308" w14:textId="77777777" w:rsidR="006E22A9" w:rsidRPr="005476D5" w:rsidRDefault="006E22A9">
      <w:pPr>
        <w:pStyle w:val="Akapitzlist"/>
        <w:numPr>
          <w:ilvl w:val="0"/>
          <w:numId w:val="22"/>
        </w:numPr>
        <w:rPr>
          <w:rFonts w:ascii="Times New Roman" w:hAnsi="Times New Roman"/>
        </w:rPr>
      </w:pPr>
      <w:r w:rsidRPr="00F54E42">
        <w:rPr>
          <w:rFonts w:ascii="Times New Roman" w:hAnsi="Times New Roman"/>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w:t>
      </w:r>
      <w:r w:rsidRPr="00F54E42">
        <w:rPr>
          <w:rFonts w:ascii="Times New Roman" w:hAnsi="Times New Roman"/>
          <w:i/>
        </w:rPr>
        <w:t>i ewentualnie zabezpieczenia należytego wykonania umowy o okres przedłużenia gwarancji</w:t>
      </w:r>
      <w:r w:rsidRPr="00F54E42">
        <w:rPr>
          <w:rFonts w:ascii="Times New Roman" w:hAnsi="Times New Roman"/>
        </w:rPr>
        <w:t>). Zamawiający wyznacza termin Odbioru ostatecznego, do upływu którego Wykonawca jest zobowiązany usunąć Wady.</w:t>
      </w:r>
    </w:p>
    <w:p w14:paraId="797E8B6D" w14:textId="77777777" w:rsidR="006E22A9" w:rsidRDefault="006E22A9" w:rsidP="006E22A9">
      <w:pPr>
        <w:widowControl w:val="0"/>
        <w:autoSpaceDE w:val="0"/>
        <w:autoSpaceDN w:val="0"/>
        <w:adjustRightInd w:val="0"/>
        <w:jc w:val="center"/>
        <w:rPr>
          <w:rFonts w:ascii="Times New Roman" w:hAnsi="Times New Roman"/>
          <w:b/>
          <w:lang w:eastAsia="en-US"/>
        </w:rPr>
      </w:pPr>
    </w:p>
    <w:p w14:paraId="06B7C66B" w14:textId="77777777" w:rsidR="006E22A9" w:rsidRPr="00250DF9" w:rsidRDefault="006E22A9" w:rsidP="006E22A9">
      <w:pPr>
        <w:widowControl w:val="0"/>
        <w:autoSpaceDE w:val="0"/>
        <w:autoSpaceDN w:val="0"/>
        <w:adjustRightInd w:val="0"/>
        <w:jc w:val="center"/>
        <w:rPr>
          <w:rFonts w:ascii="Times New Roman" w:hAnsi="Times New Roman"/>
          <w:b/>
          <w:lang w:eastAsia="en-US"/>
        </w:rPr>
      </w:pPr>
      <w:r w:rsidRPr="00250DF9">
        <w:rPr>
          <w:rFonts w:ascii="Times New Roman" w:hAnsi="Times New Roman"/>
          <w:b/>
          <w:lang w:eastAsia="en-US"/>
        </w:rPr>
        <w:t>§</w:t>
      </w:r>
      <w:r>
        <w:rPr>
          <w:rFonts w:ascii="Times New Roman" w:hAnsi="Times New Roman"/>
          <w:b/>
          <w:lang w:eastAsia="en-US"/>
        </w:rPr>
        <w:t>11</w:t>
      </w:r>
    </w:p>
    <w:p w14:paraId="5343A70D" w14:textId="77777777" w:rsidR="006E22A9" w:rsidRPr="00F02F88" w:rsidRDefault="006E22A9" w:rsidP="006E22A9">
      <w:pPr>
        <w:widowControl w:val="0"/>
        <w:autoSpaceDE w:val="0"/>
        <w:autoSpaceDN w:val="0"/>
        <w:adjustRightInd w:val="0"/>
        <w:jc w:val="center"/>
        <w:rPr>
          <w:rFonts w:ascii="Times New Roman" w:hAnsi="Times New Roman"/>
          <w:b/>
          <w:lang w:eastAsia="en-US"/>
        </w:rPr>
      </w:pPr>
      <w:r w:rsidRPr="00F02F88">
        <w:rPr>
          <w:rFonts w:ascii="Times New Roman" w:hAnsi="Times New Roman"/>
          <w:b/>
          <w:lang w:eastAsia="en-US"/>
        </w:rPr>
        <w:t>Wynagrodzenie i sposób rozliczeń</w:t>
      </w:r>
    </w:p>
    <w:p w14:paraId="656C6FB1" w14:textId="77777777" w:rsidR="006E22A9" w:rsidRPr="00014CFF"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sidRPr="00731081">
        <w:rPr>
          <w:rFonts w:ascii="Times New Roman" w:hAnsi="Times New Roman"/>
          <w:bCs/>
          <w:lang w:eastAsia="en-US"/>
        </w:rPr>
        <w:t xml:space="preserve">Strony ustalają, że za wykonanie przedmiotu umowy określonego w §1 Wykonawcy przysługuje </w:t>
      </w:r>
      <w:r w:rsidRPr="00F03E5A">
        <w:rPr>
          <w:rFonts w:ascii="Times New Roman" w:hAnsi="Times New Roman"/>
          <w:bCs/>
          <w:lang w:eastAsia="en-US"/>
        </w:rPr>
        <w:t>wynagrodzenie ryczałtowe, zgodnie z ofertą w wysokości…………………………………….. zł. brutto (słownie ……………………………… zł), w tym podatek VAT w wysokoś</w:t>
      </w:r>
      <w:r>
        <w:rPr>
          <w:rFonts w:ascii="Times New Roman" w:hAnsi="Times New Roman"/>
          <w:bCs/>
          <w:lang w:eastAsia="en-US"/>
        </w:rPr>
        <w:t xml:space="preserve">ci ………………………. złotych (słownie……………………………………złotych  podatek VAT, w tym: </w:t>
      </w:r>
    </w:p>
    <w:p w14:paraId="0C05CE91" w14:textId="77777777" w:rsidR="006E22A9" w:rsidRPr="000F73F5" w:rsidRDefault="006E22A9" w:rsidP="006E22A9">
      <w:pPr>
        <w:widowControl w:val="0"/>
        <w:tabs>
          <w:tab w:val="left" w:pos="284"/>
        </w:tabs>
        <w:autoSpaceDE w:val="0"/>
        <w:autoSpaceDN w:val="0"/>
        <w:adjustRightInd w:val="0"/>
        <w:ind w:left="426"/>
        <w:rPr>
          <w:rFonts w:ascii="Times New Roman" w:hAnsi="Times New Roman"/>
          <w:bCs/>
          <w:i/>
          <w:iCs/>
          <w:color w:val="FF0000"/>
          <w:lang w:eastAsia="en-US"/>
        </w:rPr>
      </w:pPr>
      <w:r w:rsidRPr="00014CFF">
        <w:rPr>
          <w:rFonts w:ascii="Times New Roman" w:hAnsi="Times New Roman"/>
          <w:b/>
          <w:i/>
          <w:iCs/>
          <w:u w:val="single"/>
          <w:lang w:eastAsia="en-US"/>
        </w:rPr>
        <w:t>zgodnie z zestawieniem</w:t>
      </w:r>
      <w:r>
        <w:rPr>
          <w:rFonts w:ascii="Times New Roman" w:hAnsi="Times New Roman"/>
          <w:b/>
          <w:i/>
          <w:iCs/>
          <w:u w:val="single"/>
          <w:lang w:eastAsia="en-US"/>
        </w:rPr>
        <w:t xml:space="preserve"> </w:t>
      </w:r>
      <w:r>
        <w:rPr>
          <w:rFonts w:ascii="Times New Roman" w:hAnsi="Times New Roman"/>
          <w:bCs/>
          <w:i/>
          <w:iCs/>
          <w:lang w:eastAsia="en-US"/>
        </w:rPr>
        <w:t xml:space="preserve">   </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50"/>
        <w:gridCol w:w="993"/>
        <w:gridCol w:w="1559"/>
        <w:gridCol w:w="1134"/>
        <w:gridCol w:w="992"/>
        <w:gridCol w:w="992"/>
        <w:gridCol w:w="738"/>
        <w:gridCol w:w="567"/>
      </w:tblGrid>
      <w:tr w:rsidR="006E22A9" w14:paraId="3E2F7102" w14:textId="77777777" w:rsidTr="006E22A9">
        <w:tc>
          <w:tcPr>
            <w:tcW w:w="567" w:type="dxa"/>
            <w:vMerge w:val="restart"/>
            <w:shd w:val="clear" w:color="auto" w:fill="auto"/>
          </w:tcPr>
          <w:p w14:paraId="55D24E6A" w14:textId="77777777" w:rsidR="006E22A9" w:rsidRDefault="006E22A9" w:rsidP="00085BEB">
            <w:pPr>
              <w:widowControl w:val="0"/>
              <w:suppressAutoHyphens/>
              <w:autoSpaceDN w:val="0"/>
              <w:textAlignment w:val="baseline"/>
              <w:rPr>
                <w:rFonts w:ascii="Times New Roman" w:hAnsi="Times New Roman"/>
              </w:rPr>
            </w:pPr>
            <w:r>
              <w:rPr>
                <w:rFonts w:ascii="Times New Roman" w:hAnsi="Times New Roman"/>
                <w:lang w:eastAsia="en-US"/>
              </w:rPr>
              <w:t xml:space="preserve">      </w:t>
            </w:r>
            <w:r>
              <w:rPr>
                <w:rFonts w:ascii="Times New Roman" w:hAnsi="Times New Roman"/>
              </w:rPr>
              <w:t>Lp.</w:t>
            </w:r>
          </w:p>
        </w:tc>
        <w:tc>
          <w:tcPr>
            <w:tcW w:w="2127" w:type="dxa"/>
            <w:vMerge w:val="restart"/>
            <w:shd w:val="clear" w:color="auto" w:fill="auto"/>
            <w:vAlign w:val="center"/>
          </w:tcPr>
          <w:p w14:paraId="00172C20"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wyszczególnienie zakresu rzeczowego</w:t>
            </w:r>
          </w:p>
        </w:tc>
        <w:tc>
          <w:tcPr>
            <w:tcW w:w="850" w:type="dxa"/>
            <w:vMerge w:val="restart"/>
            <w:shd w:val="clear" w:color="auto" w:fill="auto"/>
            <w:vAlign w:val="center"/>
          </w:tcPr>
          <w:p w14:paraId="14048585"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j.m.</w:t>
            </w:r>
          </w:p>
        </w:tc>
        <w:tc>
          <w:tcPr>
            <w:tcW w:w="993" w:type="dxa"/>
            <w:vMerge w:val="restart"/>
            <w:shd w:val="clear" w:color="auto" w:fill="auto"/>
            <w:vAlign w:val="center"/>
          </w:tcPr>
          <w:p w14:paraId="0C82F425"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ilość</w:t>
            </w:r>
          </w:p>
        </w:tc>
        <w:tc>
          <w:tcPr>
            <w:tcW w:w="1559" w:type="dxa"/>
            <w:vMerge w:val="restart"/>
            <w:shd w:val="clear" w:color="auto" w:fill="auto"/>
            <w:vAlign w:val="center"/>
          </w:tcPr>
          <w:p w14:paraId="16DCF2C0"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cena jednostkowa</w:t>
            </w:r>
          </w:p>
        </w:tc>
        <w:tc>
          <w:tcPr>
            <w:tcW w:w="1134" w:type="dxa"/>
            <w:vMerge w:val="restart"/>
            <w:shd w:val="clear" w:color="auto" w:fill="auto"/>
            <w:vAlign w:val="center"/>
          </w:tcPr>
          <w:p w14:paraId="35595FB9"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wartość ogółem</w:t>
            </w:r>
          </w:p>
        </w:tc>
        <w:tc>
          <w:tcPr>
            <w:tcW w:w="3289" w:type="dxa"/>
            <w:gridSpan w:val="4"/>
            <w:shd w:val="clear" w:color="auto" w:fill="auto"/>
            <w:vAlign w:val="center"/>
          </w:tcPr>
          <w:p w14:paraId="40BA17CA" w14:textId="77777777" w:rsidR="006E22A9" w:rsidRDefault="006E22A9" w:rsidP="006E22A9">
            <w:pPr>
              <w:widowControl w:val="0"/>
              <w:suppressAutoHyphens/>
              <w:autoSpaceDN w:val="0"/>
              <w:ind w:right="9"/>
              <w:jc w:val="center"/>
              <w:textAlignment w:val="baseline"/>
              <w:rPr>
                <w:rFonts w:ascii="Times New Roman" w:hAnsi="Times New Roman"/>
              </w:rPr>
            </w:pPr>
            <w:r>
              <w:rPr>
                <w:rFonts w:ascii="Times New Roman" w:hAnsi="Times New Roman"/>
              </w:rPr>
              <w:t>w tym</w:t>
            </w:r>
          </w:p>
        </w:tc>
      </w:tr>
      <w:tr w:rsidR="006E22A9" w14:paraId="1D769C09" w14:textId="77777777" w:rsidTr="006E22A9">
        <w:tc>
          <w:tcPr>
            <w:tcW w:w="567" w:type="dxa"/>
            <w:vMerge/>
            <w:shd w:val="clear" w:color="auto" w:fill="auto"/>
          </w:tcPr>
          <w:p w14:paraId="3D0F1E49" w14:textId="77777777" w:rsidR="006E22A9" w:rsidRDefault="006E22A9" w:rsidP="00085BEB">
            <w:pPr>
              <w:widowControl w:val="0"/>
              <w:suppressAutoHyphens/>
              <w:autoSpaceDN w:val="0"/>
              <w:textAlignment w:val="baseline"/>
              <w:rPr>
                <w:rFonts w:ascii="Times New Roman" w:hAnsi="Times New Roman"/>
              </w:rPr>
            </w:pPr>
          </w:p>
        </w:tc>
        <w:tc>
          <w:tcPr>
            <w:tcW w:w="2127" w:type="dxa"/>
            <w:vMerge/>
            <w:shd w:val="clear" w:color="auto" w:fill="auto"/>
          </w:tcPr>
          <w:p w14:paraId="0809B814" w14:textId="77777777" w:rsidR="006E22A9" w:rsidRDefault="006E22A9" w:rsidP="00085BEB">
            <w:pPr>
              <w:widowControl w:val="0"/>
              <w:suppressAutoHyphens/>
              <w:autoSpaceDN w:val="0"/>
              <w:textAlignment w:val="baseline"/>
              <w:rPr>
                <w:rFonts w:ascii="Times New Roman" w:hAnsi="Times New Roman"/>
              </w:rPr>
            </w:pPr>
          </w:p>
        </w:tc>
        <w:tc>
          <w:tcPr>
            <w:tcW w:w="850" w:type="dxa"/>
            <w:vMerge/>
            <w:shd w:val="clear" w:color="auto" w:fill="auto"/>
          </w:tcPr>
          <w:p w14:paraId="77E79DC5" w14:textId="77777777" w:rsidR="006E22A9" w:rsidRDefault="006E22A9" w:rsidP="00085BEB">
            <w:pPr>
              <w:widowControl w:val="0"/>
              <w:suppressAutoHyphens/>
              <w:autoSpaceDN w:val="0"/>
              <w:textAlignment w:val="baseline"/>
              <w:rPr>
                <w:rFonts w:ascii="Times New Roman" w:hAnsi="Times New Roman"/>
              </w:rPr>
            </w:pPr>
          </w:p>
        </w:tc>
        <w:tc>
          <w:tcPr>
            <w:tcW w:w="993" w:type="dxa"/>
            <w:vMerge/>
            <w:shd w:val="clear" w:color="auto" w:fill="auto"/>
          </w:tcPr>
          <w:p w14:paraId="0B9C8BDA" w14:textId="77777777" w:rsidR="006E22A9" w:rsidRDefault="006E22A9" w:rsidP="00085BEB">
            <w:pPr>
              <w:widowControl w:val="0"/>
              <w:suppressAutoHyphens/>
              <w:autoSpaceDN w:val="0"/>
              <w:textAlignment w:val="baseline"/>
              <w:rPr>
                <w:rFonts w:ascii="Times New Roman" w:hAnsi="Times New Roman"/>
              </w:rPr>
            </w:pPr>
          </w:p>
        </w:tc>
        <w:tc>
          <w:tcPr>
            <w:tcW w:w="1559" w:type="dxa"/>
            <w:vMerge/>
            <w:shd w:val="clear" w:color="auto" w:fill="auto"/>
          </w:tcPr>
          <w:p w14:paraId="0FADD249" w14:textId="77777777" w:rsidR="006E22A9" w:rsidRDefault="006E22A9" w:rsidP="00085BEB">
            <w:pPr>
              <w:widowControl w:val="0"/>
              <w:suppressAutoHyphens/>
              <w:autoSpaceDN w:val="0"/>
              <w:textAlignment w:val="baseline"/>
              <w:rPr>
                <w:rFonts w:ascii="Times New Roman" w:hAnsi="Times New Roman"/>
              </w:rPr>
            </w:pPr>
          </w:p>
        </w:tc>
        <w:tc>
          <w:tcPr>
            <w:tcW w:w="1134" w:type="dxa"/>
            <w:vMerge/>
            <w:shd w:val="clear" w:color="auto" w:fill="auto"/>
          </w:tcPr>
          <w:p w14:paraId="1A68F4D1" w14:textId="77777777" w:rsidR="006E22A9" w:rsidRDefault="006E22A9" w:rsidP="00085BEB">
            <w:pPr>
              <w:widowControl w:val="0"/>
              <w:suppressAutoHyphens/>
              <w:autoSpaceDN w:val="0"/>
              <w:textAlignment w:val="baseline"/>
              <w:rPr>
                <w:rFonts w:ascii="Times New Roman" w:hAnsi="Times New Roman"/>
              </w:rPr>
            </w:pPr>
          </w:p>
        </w:tc>
        <w:tc>
          <w:tcPr>
            <w:tcW w:w="1984" w:type="dxa"/>
            <w:gridSpan w:val="2"/>
            <w:shd w:val="clear" w:color="auto" w:fill="auto"/>
            <w:vAlign w:val="center"/>
          </w:tcPr>
          <w:p w14:paraId="4784B58A"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Etap I do 50%</w:t>
            </w:r>
          </w:p>
        </w:tc>
        <w:tc>
          <w:tcPr>
            <w:tcW w:w="1305" w:type="dxa"/>
            <w:gridSpan w:val="2"/>
            <w:shd w:val="clear" w:color="auto" w:fill="auto"/>
            <w:vAlign w:val="center"/>
          </w:tcPr>
          <w:p w14:paraId="49355124" w14:textId="77777777" w:rsidR="006E22A9" w:rsidRDefault="006E22A9" w:rsidP="00085BEB">
            <w:pPr>
              <w:widowControl w:val="0"/>
              <w:suppressAutoHyphens/>
              <w:autoSpaceDN w:val="0"/>
              <w:spacing w:line="276" w:lineRule="auto"/>
              <w:jc w:val="center"/>
              <w:textAlignment w:val="baseline"/>
              <w:rPr>
                <w:rFonts w:ascii="Times New Roman" w:hAnsi="Times New Roman"/>
              </w:rPr>
            </w:pPr>
            <w:r>
              <w:rPr>
                <w:rFonts w:ascii="Times New Roman" w:hAnsi="Times New Roman"/>
              </w:rPr>
              <w:t xml:space="preserve">Etap II </w:t>
            </w:r>
            <w:r>
              <w:rPr>
                <w:rFonts w:ascii="Times New Roman" w:hAnsi="Times New Roman"/>
                <w:bCs/>
                <w:iCs/>
              </w:rPr>
              <w:t>pozostały zakres realizacji zadania</w:t>
            </w:r>
          </w:p>
        </w:tc>
      </w:tr>
      <w:tr w:rsidR="006E22A9" w14:paraId="6B0FDC53" w14:textId="77777777" w:rsidTr="006E22A9">
        <w:tc>
          <w:tcPr>
            <w:tcW w:w="7230" w:type="dxa"/>
            <w:gridSpan w:val="6"/>
            <w:shd w:val="clear" w:color="auto" w:fill="auto"/>
          </w:tcPr>
          <w:p w14:paraId="6A4CC375" w14:textId="77777777" w:rsidR="006E22A9" w:rsidRDefault="006E22A9" w:rsidP="00085BEB">
            <w:pPr>
              <w:widowControl w:val="0"/>
              <w:suppressAutoHyphens/>
              <w:autoSpaceDN w:val="0"/>
              <w:textAlignment w:val="baseline"/>
              <w:rPr>
                <w:rFonts w:ascii="Times New Roman" w:hAnsi="Times New Roman"/>
              </w:rPr>
            </w:pPr>
          </w:p>
        </w:tc>
        <w:tc>
          <w:tcPr>
            <w:tcW w:w="1984" w:type="dxa"/>
            <w:gridSpan w:val="2"/>
            <w:shd w:val="clear" w:color="auto" w:fill="auto"/>
          </w:tcPr>
          <w:p w14:paraId="1DF35691" w14:textId="77777777" w:rsidR="006E22A9" w:rsidRDefault="006E22A9" w:rsidP="00085BEB">
            <w:pPr>
              <w:widowControl w:val="0"/>
              <w:suppressAutoHyphens/>
              <w:autoSpaceDN w:val="0"/>
              <w:textAlignment w:val="baseline"/>
              <w:rPr>
                <w:rFonts w:ascii="Times New Roman" w:hAnsi="Times New Roman"/>
              </w:rPr>
            </w:pPr>
            <w:r>
              <w:rPr>
                <w:rFonts w:ascii="Times New Roman" w:hAnsi="Times New Roman"/>
              </w:rPr>
              <w:t>Cena netto</w:t>
            </w:r>
          </w:p>
        </w:tc>
        <w:tc>
          <w:tcPr>
            <w:tcW w:w="1305" w:type="dxa"/>
            <w:gridSpan w:val="2"/>
            <w:shd w:val="clear" w:color="auto" w:fill="auto"/>
            <w:vAlign w:val="center"/>
          </w:tcPr>
          <w:p w14:paraId="1B4CC435" w14:textId="77777777" w:rsidR="006E22A9" w:rsidRDefault="006E22A9" w:rsidP="00085BEB">
            <w:pPr>
              <w:widowControl w:val="0"/>
              <w:suppressAutoHyphens/>
              <w:autoSpaceDN w:val="0"/>
              <w:spacing w:line="276" w:lineRule="auto"/>
              <w:jc w:val="center"/>
              <w:textAlignment w:val="baseline"/>
              <w:rPr>
                <w:rFonts w:ascii="Times New Roman" w:hAnsi="Times New Roman"/>
              </w:rPr>
            </w:pPr>
            <w:r>
              <w:rPr>
                <w:rFonts w:ascii="Times New Roman" w:hAnsi="Times New Roman"/>
              </w:rPr>
              <w:t>Cena brutto</w:t>
            </w:r>
          </w:p>
        </w:tc>
      </w:tr>
      <w:tr w:rsidR="006E22A9" w14:paraId="000CB1DD" w14:textId="77777777" w:rsidTr="006E22A9">
        <w:tc>
          <w:tcPr>
            <w:tcW w:w="567" w:type="dxa"/>
            <w:shd w:val="clear" w:color="auto" w:fill="auto"/>
          </w:tcPr>
          <w:p w14:paraId="5A844966"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A</w:t>
            </w:r>
          </w:p>
        </w:tc>
        <w:tc>
          <w:tcPr>
            <w:tcW w:w="9952" w:type="dxa"/>
            <w:gridSpan w:val="9"/>
            <w:shd w:val="clear" w:color="auto" w:fill="auto"/>
          </w:tcPr>
          <w:p w14:paraId="2000A19A" w14:textId="77777777" w:rsidR="006E22A9" w:rsidRDefault="006E22A9" w:rsidP="00085BEB">
            <w:pPr>
              <w:widowControl w:val="0"/>
              <w:suppressAutoHyphens/>
              <w:autoSpaceDN w:val="0"/>
              <w:jc w:val="center"/>
              <w:textAlignment w:val="baseline"/>
              <w:rPr>
                <w:rFonts w:ascii="Times New Roman" w:hAnsi="Times New Roman"/>
                <w:b/>
                <w:bCs/>
              </w:rPr>
            </w:pPr>
            <w:r>
              <w:rPr>
                <w:rFonts w:ascii="Times New Roman" w:hAnsi="Times New Roman"/>
                <w:b/>
                <w:bCs/>
              </w:rPr>
              <w:t>Budowa przydomowej oczyszczalni ścieków w miejscowości : Ptaki</w:t>
            </w:r>
          </w:p>
          <w:p w14:paraId="534458BA" w14:textId="77777777" w:rsidR="006E22A9" w:rsidRDefault="006E22A9" w:rsidP="00085BEB">
            <w:pPr>
              <w:widowControl w:val="0"/>
              <w:suppressAutoHyphens/>
              <w:autoSpaceDN w:val="0"/>
              <w:textAlignment w:val="baseline"/>
              <w:rPr>
                <w:rFonts w:ascii="Times New Roman" w:hAnsi="Times New Roman"/>
              </w:rPr>
            </w:pPr>
          </w:p>
        </w:tc>
      </w:tr>
      <w:tr w:rsidR="006E22A9" w14:paraId="6E82FD54" w14:textId="77777777" w:rsidTr="006E22A9">
        <w:tc>
          <w:tcPr>
            <w:tcW w:w="567" w:type="dxa"/>
            <w:shd w:val="clear" w:color="auto" w:fill="auto"/>
          </w:tcPr>
          <w:p w14:paraId="02101A0B"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1.</w:t>
            </w:r>
          </w:p>
        </w:tc>
        <w:tc>
          <w:tcPr>
            <w:tcW w:w="2127" w:type="dxa"/>
            <w:shd w:val="clear" w:color="auto" w:fill="auto"/>
            <w:vAlign w:val="center"/>
          </w:tcPr>
          <w:p w14:paraId="3EC3D8A9"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Dostawa i rozruch oczyszczalni</w:t>
            </w:r>
          </w:p>
          <w:p w14:paraId="7A5BA985" w14:textId="77777777" w:rsidR="006E22A9" w:rsidRDefault="006E22A9" w:rsidP="00085BEB">
            <w:pPr>
              <w:widowControl w:val="0"/>
              <w:suppressAutoHyphens/>
              <w:autoSpaceDN w:val="0"/>
              <w:jc w:val="center"/>
              <w:textAlignment w:val="baseline"/>
              <w:rPr>
                <w:rFonts w:ascii="Times New Roman" w:hAnsi="Times New Roman"/>
              </w:rPr>
            </w:pPr>
          </w:p>
        </w:tc>
        <w:tc>
          <w:tcPr>
            <w:tcW w:w="850" w:type="dxa"/>
            <w:shd w:val="clear" w:color="auto" w:fill="auto"/>
          </w:tcPr>
          <w:p w14:paraId="2983510C"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2DC90B68"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14C76AA7"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4153424A"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3222DE82"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7EBF01F5"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00BB00F4"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21204851"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20EB053C" w14:textId="77777777" w:rsidTr="006E22A9">
        <w:tc>
          <w:tcPr>
            <w:tcW w:w="567" w:type="dxa"/>
            <w:shd w:val="clear" w:color="auto" w:fill="auto"/>
          </w:tcPr>
          <w:p w14:paraId="323D63CF"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2.</w:t>
            </w:r>
          </w:p>
        </w:tc>
        <w:tc>
          <w:tcPr>
            <w:tcW w:w="2127" w:type="dxa"/>
            <w:shd w:val="clear" w:color="auto" w:fill="auto"/>
            <w:vAlign w:val="center"/>
          </w:tcPr>
          <w:p w14:paraId="782AC7CC"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 xml:space="preserve">Montaż oczyszczalni- roboty przygotowawcze, betoniarskie </w:t>
            </w:r>
            <w:r>
              <w:rPr>
                <w:rFonts w:ascii="Times New Roman" w:hAnsi="Times New Roman"/>
              </w:rPr>
              <w:br/>
              <w:t>i końcowe</w:t>
            </w:r>
          </w:p>
        </w:tc>
        <w:tc>
          <w:tcPr>
            <w:tcW w:w="850" w:type="dxa"/>
            <w:shd w:val="clear" w:color="auto" w:fill="auto"/>
          </w:tcPr>
          <w:p w14:paraId="1C3FE7E1"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5AAF6580"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15D5B346"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424B3AC1"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5B19CC0A"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07B571E1"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56DE7AD6"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301B4321"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1921EB45" w14:textId="77777777" w:rsidTr="006E22A9">
        <w:tc>
          <w:tcPr>
            <w:tcW w:w="567" w:type="dxa"/>
            <w:shd w:val="clear" w:color="auto" w:fill="auto"/>
          </w:tcPr>
          <w:p w14:paraId="733483C5"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lastRenderedPageBreak/>
              <w:t>3.</w:t>
            </w:r>
          </w:p>
        </w:tc>
        <w:tc>
          <w:tcPr>
            <w:tcW w:w="2127" w:type="dxa"/>
            <w:shd w:val="clear" w:color="auto" w:fill="auto"/>
            <w:vAlign w:val="center"/>
          </w:tcPr>
          <w:p w14:paraId="40B00684"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 xml:space="preserve">Wykonanie podłączenia kanalizacyjnego </w:t>
            </w:r>
            <w:r>
              <w:rPr>
                <w:rFonts w:ascii="Times New Roman" w:hAnsi="Times New Roman"/>
              </w:rPr>
              <w:br/>
              <w:t>z budynku do oczyszczalni</w:t>
            </w:r>
          </w:p>
        </w:tc>
        <w:tc>
          <w:tcPr>
            <w:tcW w:w="850" w:type="dxa"/>
            <w:shd w:val="clear" w:color="auto" w:fill="auto"/>
          </w:tcPr>
          <w:p w14:paraId="3BF6C9CC"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05A87AC5"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2B7A7B02"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14CDD259"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370B52E9"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48787F6C"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51BD36B6"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62E8D435"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6931C2DF" w14:textId="77777777" w:rsidTr="006E22A9">
        <w:tc>
          <w:tcPr>
            <w:tcW w:w="567" w:type="dxa"/>
            <w:shd w:val="clear" w:color="auto" w:fill="auto"/>
          </w:tcPr>
          <w:p w14:paraId="454B6CC4"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4.</w:t>
            </w:r>
          </w:p>
        </w:tc>
        <w:tc>
          <w:tcPr>
            <w:tcW w:w="2127" w:type="dxa"/>
            <w:shd w:val="clear" w:color="auto" w:fill="auto"/>
            <w:vAlign w:val="center"/>
          </w:tcPr>
          <w:p w14:paraId="7998659B"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Wykonanie instalacji elektrycznej do zasilania oczyszczalni i systemów sterowania i monitoringu</w:t>
            </w:r>
          </w:p>
        </w:tc>
        <w:tc>
          <w:tcPr>
            <w:tcW w:w="850" w:type="dxa"/>
            <w:shd w:val="clear" w:color="auto" w:fill="auto"/>
          </w:tcPr>
          <w:p w14:paraId="667ED34F"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2A7D5C09"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2640930C"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1655FBAB"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7BA48D75"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72D3C680"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41730639"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74C29DEF"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0394CAE1" w14:textId="77777777" w:rsidTr="006E22A9">
        <w:tc>
          <w:tcPr>
            <w:tcW w:w="567" w:type="dxa"/>
            <w:shd w:val="clear" w:color="auto" w:fill="auto"/>
            <w:vAlign w:val="center"/>
          </w:tcPr>
          <w:p w14:paraId="350DD854" w14:textId="77777777" w:rsidR="006E22A9" w:rsidRDefault="006E22A9" w:rsidP="00085BEB">
            <w:pPr>
              <w:widowControl w:val="0"/>
              <w:suppressAutoHyphens/>
              <w:autoSpaceDN w:val="0"/>
              <w:jc w:val="center"/>
              <w:textAlignment w:val="baseline"/>
              <w:rPr>
                <w:rFonts w:ascii="Times New Roman" w:hAnsi="Times New Roman"/>
                <w:b/>
                <w:bCs/>
              </w:rPr>
            </w:pPr>
            <w:r>
              <w:rPr>
                <w:rFonts w:ascii="Times New Roman" w:hAnsi="Times New Roman"/>
                <w:b/>
                <w:bCs/>
              </w:rPr>
              <w:t>B.</w:t>
            </w:r>
          </w:p>
        </w:tc>
        <w:tc>
          <w:tcPr>
            <w:tcW w:w="9952" w:type="dxa"/>
            <w:gridSpan w:val="9"/>
            <w:shd w:val="clear" w:color="auto" w:fill="auto"/>
            <w:vAlign w:val="bottom"/>
          </w:tcPr>
          <w:p w14:paraId="6F30D6E5" w14:textId="77777777" w:rsidR="006E22A9" w:rsidRDefault="006E22A9" w:rsidP="00085BEB">
            <w:pPr>
              <w:widowControl w:val="0"/>
              <w:suppressAutoHyphens/>
              <w:autoSpaceDN w:val="0"/>
              <w:jc w:val="center"/>
              <w:textAlignment w:val="baseline"/>
              <w:rPr>
                <w:rFonts w:ascii="Times New Roman" w:hAnsi="Times New Roman"/>
                <w:b/>
                <w:bCs/>
              </w:rPr>
            </w:pPr>
            <w:r>
              <w:rPr>
                <w:rFonts w:ascii="Times New Roman" w:hAnsi="Times New Roman"/>
                <w:b/>
                <w:bCs/>
              </w:rPr>
              <w:t>Budowa sieci wodociągowej w miejscowości Turośli, Trzcińskie, Ptaki, Samule i Pupki</w:t>
            </w:r>
          </w:p>
          <w:p w14:paraId="3FB0FADD" w14:textId="77777777" w:rsidR="006E22A9" w:rsidRDefault="006E22A9" w:rsidP="00085BEB">
            <w:pPr>
              <w:widowControl w:val="0"/>
              <w:suppressAutoHyphens/>
              <w:autoSpaceDN w:val="0"/>
              <w:jc w:val="center"/>
              <w:textAlignment w:val="baseline"/>
              <w:rPr>
                <w:rFonts w:ascii="Times New Roman" w:hAnsi="Times New Roman"/>
              </w:rPr>
            </w:pPr>
          </w:p>
        </w:tc>
      </w:tr>
      <w:tr w:rsidR="006E22A9" w14:paraId="3BBFB47A" w14:textId="77777777" w:rsidTr="006E22A9">
        <w:tc>
          <w:tcPr>
            <w:tcW w:w="567" w:type="dxa"/>
            <w:shd w:val="clear" w:color="auto" w:fill="auto"/>
          </w:tcPr>
          <w:p w14:paraId="7E37BE00"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1.</w:t>
            </w:r>
          </w:p>
        </w:tc>
        <w:tc>
          <w:tcPr>
            <w:tcW w:w="2127" w:type="dxa"/>
            <w:shd w:val="clear" w:color="auto" w:fill="auto"/>
            <w:vAlign w:val="center"/>
          </w:tcPr>
          <w:p w14:paraId="3B8102E8" w14:textId="0069D122"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Sieci wodociągowe z rur PE Ø160</w:t>
            </w:r>
          </w:p>
        </w:tc>
        <w:tc>
          <w:tcPr>
            <w:tcW w:w="850" w:type="dxa"/>
            <w:shd w:val="clear" w:color="auto" w:fill="auto"/>
          </w:tcPr>
          <w:p w14:paraId="5F595053"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006B7C63"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368F9B96"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3E50971F"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34C24619"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1C07EBA6"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76E80C7A"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3F33A7F8"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1C16C1BE" w14:textId="77777777" w:rsidTr="006E22A9">
        <w:tc>
          <w:tcPr>
            <w:tcW w:w="567" w:type="dxa"/>
            <w:shd w:val="clear" w:color="auto" w:fill="auto"/>
          </w:tcPr>
          <w:p w14:paraId="447B8EED"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2.</w:t>
            </w:r>
          </w:p>
        </w:tc>
        <w:tc>
          <w:tcPr>
            <w:tcW w:w="2127" w:type="dxa"/>
            <w:shd w:val="clear" w:color="auto" w:fill="auto"/>
            <w:vAlign w:val="center"/>
          </w:tcPr>
          <w:p w14:paraId="5326F56F"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Sieci wodociągowe z rur PE Ø 90</w:t>
            </w:r>
          </w:p>
        </w:tc>
        <w:tc>
          <w:tcPr>
            <w:tcW w:w="850" w:type="dxa"/>
            <w:shd w:val="clear" w:color="auto" w:fill="auto"/>
          </w:tcPr>
          <w:p w14:paraId="18A28D47"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2F128A20"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7549C357"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29D7D904"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58AD4465"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0A25BDA6"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64E92C72"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605AF285"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69515966" w14:textId="77777777" w:rsidTr="006E22A9">
        <w:tc>
          <w:tcPr>
            <w:tcW w:w="567" w:type="dxa"/>
            <w:shd w:val="clear" w:color="auto" w:fill="auto"/>
          </w:tcPr>
          <w:p w14:paraId="30135F4E"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3.</w:t>
            </w:r>
          </w:p>
        </w:tc>
        <w:tc>
          <w:tcPr>
            <w:tcW w:w="2127" w:type="dxa"/>
            <w:shd w:val="clear" w:color="auto" w:fill="auto"/>
            <w:vAlign w:val="center"/>
          </w:tcPr>
          <w:p w14:paraId="723BFF89"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Hydranty o średnicy Ø 80</w:t>
            </w:r>
          </w:p>
        </w:tc>
        <w:tc>
          <w:tcPr>
            <w:tcW w:w="850" w:type="dxa"/>
            <w:shd w:val="clear" w:color="auto" w:fill="auto"/>
          </w:tcPr>
          <w:p w14:paraId="02C72090"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2C38D61B"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1B7AA095"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4A6F2548"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24F61AFE"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107641F7"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23CD6358"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1968ECCE"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1936D07F" w14:textId="77777777" w:rsidTr="006E22A9">
        <w:tc>
          <w:tcPr>
            <w:tcW w:w="567" w:type="dxa"/>
            <w:shd w:val="clear" w:color="auto" w:fill="auto"/>
          </w:tcPr>
          <w:p w14:paraId="70DF9197" w14:textId="77777777" w:rsidR="006E22A9" w:rsidRPr="00F04B0E" w:rsidRDefault="006E22A9" w:rsidP="00085BEB">
            <w:pPr>
              <w:widowControl w:val="0"/>
              <w:suppressAutoHyphens/>
              <w:autoSpaceDN w:val="0"/>
              <w:textAlignment w:val="baseline"/>
              <w:rPr>
                <w:rFonts w:ascii="Times New Roman" w:hAnsi="Times New Roman"/>
                <w:b/>
                <w:bCs/>
              </w:rPr>
            </w:pPr>
            <w:r w:rsidRPr="00F04B0E">
              <w:rPr>
                <w:rFonts w:ascii="Times New Roman" w:hAnsi="Times New Roman"/>
                <w:b/>
                <w:bCs/>
              </w:rPr>
              <w:t>C.</w:t>
            </w:r>
          </w:p>
        </w:tc>
        <w:tc>
          <w:tcPr>
            <w:tcW w:w="9952" w:type="dxa"/>
            <w:gridSpan w:val="9"/>
            <w:shd w:val="clear" w:color="auto" w:fill="auto"/>
          </w:tcPr>
          <w:p w14:paraId="4BE15181" w14:textId="77777777" w:rsidR="006E22A9" w:rsidRDefault="006E22A9" w:rsidP="00085BEB">
            <w:pPr>
              <w:widowControl w:val="0"/>
              <w:suppressAutoHyphens/>
              <w:autoSpaceDN w:val="0"/>
              <w:jc w:val="center"/>
              <w:textAlignment w:val="baseline"/>
              <w:rPr>
                <w:rFonts w:ascii="Times New Roman" w:hAnsi="Times New Roman"/>
                <w:b/>
                <w:bCs/>
              </w:rPr>
            </w:pPr>
            <w:r w:rsidRPr="00E8713E">
              <w:rPr>
                <w:rFonts w:ascii="Times New Roman" w:hAnsi="Times New Roman"/>
                <w:b/>
                <w:bCs/>
              </w:rPr>
              <w:t>Dokumentacja i inwentaryzacja</w:t>
            </w:r>
            <w:r>
              <w:rPr>
                <w:rFonts w:ascii="Times New Roman" w:hAnsi="Times New Roman"/>
                <w:b/>
                <w:bCs/>
              </w:rPr>
              <w:t xml:space="preserve"> geodezyjna</w:t>
            </w:r>
          </w:p>
          <w:p w14:paraId="1E00A140"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2DF03861" w14:textId="77777777" w:rsidTr="006E22A9">
        <w:tc>
          <w:tcPr>
            <w:tcW w:w="567" w:type="dxa"/>
            <w:shd w:val="clear" w:color="auto" w:fill="auto"/>
          </w:tcPr>
          <w:p w14:paraId="66E94D1C"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1.</w:t>
            </w:r>
          </w:p>
        </w:tc>
        <w:tc>
          <w:tcPr>
            <w:tcW w:w="2127" w:type="dxa"/>
            <w:shd w:val="clear" w:color="auto" w:fill="auto"/>
            <w:vAlign w:val="center"/>
          </w:tcPr>
          <w:p w14:paraId="1F40151F"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Dokumentacja projektowa -przydomowa oczyszczalnia ścieków</w:t>
            </w:r>
          </w:p>
        </w:tc>
        <w:tc>
          <w:tcPr>
            <w:tcW w:w="850" w:type="dxa"/>
            <w:shd w:val="clear" w:color="auto" w:fill="auto"/>
          </w:tcPr>
          <w:p w14:paraId="787719F4"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0C2BA1BA"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00E80842"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60917B7B"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483AFDAB"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1A226237"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341E8A55"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12ADBB1E"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46090AA1" w14:textId="77777777" w:rsidTr="006E22A9">
        <w:tc>
          <w:tcPr>
            <w:tcW w:w="567" w:type="dxa"/>
            <w:shd w:val="clear" w:color="auto" w:fill="auto"/>
          </w:tcPr>
          <w:p w14:paraId="73AFA9D7"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2.</w:t>
            </w:r>
          </w:p>
        </w:tc>
        <w:tc>
          <w:tcPr>
            <w:tcW w:w="2127" w:type="dxa"/>
            <w:shd w:val="clear" w:color="auto" w:fill="auto"/>
            <w:vAlign w:val="center"/>
          </w:tcPr>
          <w:p w14:paraId="35139DAF"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Inwentaryzacja geodezyjna</w:t>
            </w:r>
          </w:p>
        </w:tc>
        <w:tc>
          <w:tcPr>
            <w:tcW w:w="850" w:type="dxa"/>
            <w:shd w:val="clear" w:color="auto" w:fill="auto"/>
          </w:tcPr>
          <w:p w14:paraId="4C9510B9"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0DAF745C"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1F0F9729"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3426BA0A"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4CBBE9AC"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600055BB"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07E5D681"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1762D81A"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1E2DE0B3" w14:textId="77777777" w:rsidTr="006E22A9">
        <w:tc>
          <w:tcPr>
            <w:tcW w:w="567" w:type="dxa"/>
            <w:shd w:val="clear" w:color="auto" w:fill="auto"/>
          </w:tcPr>
          <w:p w14:paraId="63E98A45" w14:textId="77777777" w:rsidR="006E22A9" w:rsidRDefault="006E22A9" w:rsidP="00085BEB">
            <w:pPr>
              <w:widowControl w:val="0"/>
              <w:suppressAutoHyphens/>
              <w:autoSpaceDN w:val="0"/>
              <w:textAlignment w:val="baseline"/>
              <w:rPr>
                <w:rFonts w:ascii="Times New Roman" w:hAnsi="Times New Roman"/>
                <w:b/>
                <w:bCs/>
              </w:rPr>
            </w:pPr>
            <w:r>
              <w:rPr>
                <w:rFonts w:ascii="Times New Roman" w:hAnsi="Times New Roman"/>
                <w:b/>
                <w:bCs/>
              </w:rPr>
              <w:t>3.</w:t>
            </w:r>
          </w:p>
        </w:tc>
        <w:tc>
          <w:tcPr>
            <w:tcW w:w="2127" w:type="dxa"/>
            <w:shd w:val="clear" w:color="auto" w:fill="auto"/>
            <w:vAlign w:val="center"/>
          </w:tcPr>
          <w:p w14:paraId="116A535C"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Dokumentacja projektowa – sieć wodociągowa</w:t>
            </w:r>
          </w:p>
        </w:tc>
        <w:tc>
          <w:tcPr>
            <w:tcW w:w="850" w:type="dxa"/>
            <w:shd w:val="clear" w:color="auto" w:fill="auto"/>
          </w:tcPr>
          <w:p w14:paraId="370C9F2E" w14:textId="77777777" w:rsidR="006E22A9" w:rsidRDefault="006E22A9" w:rsidP="00085BEB">
            <w:pPr>
              <w:widowControl w:val="0"/>
              <w:suppressAutoHyphens/>
              <w:autoSpaceDN w:val="0"/>
              <w:textAlignment w:val="baseline"/>
              <w:rPr>
                <w:rFonts w:ascii="Times New Roman" w:hAnsi="Times New Roman"/>
              </w:rPr>
            </w:pPr>
          </w:p>
        </w:tc>
        <w:tc>
          <w:tcPr>
            <w:tcW w:w="993" w:type="dxa"/>
            <w:shd w:val="clear" w:color="auto" w:fill="auto"/>
          </w:tcPr>
          <w:p w14:paraId="7A43685F" w14:textId="77777777" w:rsidR="006E22A9" w:rsidRDefault="006E22A9" w:rsidP="00085BEB">
            <w:pPr>
              <w:widowControl w:val="0"/>
              <w:suppressAutoHyphens/>
              <w:autoSpaceDN w:val="0"/>
              <w:textAlignment w:val="baseline"/>
              <w:rPr>
                <w:rFonts w:ascii="Times New Roman" w:hAnsi="Times New Roman"/>
              </w:rPr>
            </w:pPr>
          </w:p>
        </w:tc>
        <w:tc>
          <w:tcPr>
            <w:tcW w:w="1559" w:type="dxa"/>
            <w:shd w:val="clear" w:color="auto" w:fill="auto"/>
          </w:tcPr>
          <w:p w14:paraId="0707FB5A" w14:textId="77777777" w:rsidR="006E22A9" w:rsidRDefault="006E22A9" w:rsidP="00085BEB">
            <w:pPr>
              <w:widowControl w:val="0"/>
              <w:suppressAutoHyphens/>
              <w:autoSpaceDN w:val="0"/>
              <w:textAlignment w:val="baseline"/>
              <w:rPr>
                <w:rFonts w:ascii="Times New Roman" w:hAnsi="Times New Roman"/>
              </w:rPr>
            </w:pPr>
          </w:p>
        </w:tc>
        <w:tc>
          <w:tcPr>
            <w:tcW w:w="1134" w:type="dxa"/>
            <w:shd w:val="clear" w:color="auto" w:fill="auto"/>
          </w:tcPr>
          <w:p w14:paraId="58426277"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05C866F8"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7422F59B"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7C354061"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21F3B9DC"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2DF1D2D3" w14:textId="77777777" w:rsidTr="006E22A9">
        <w:tc>
          <w:tcPr>
            <w:tcW w:w="7230" w:type="dxa"/>
            <w:gridSpan w:val="6"/>
            <w:shd w:val="clear" w:color="auto" w:fill="auto"/>
          </w:tcPr>
          <w:p w14:paraId="6111FA35" w14:textId="77777777" w:rsidR="006E22A9" w:rsidRDefault="006E22A9" w:rsidP="00085BEB">
            <w:pPr>
              <w:widowControl w:val="0"/>
              <w:suppressAutoHyphens/>
              <w:autoSpaceDN w:val="0"/>
              <w:textAlignment w:val="baseline"/>
              <w:rPr>
                <w:rFonts w:ascii="Times New Roman" w:hAnsi="Times New Roman"/>
              </w:rPr>
            </w:pPr>
            <w:r>
              <w:rPr>
                <w:rFonts w:ascii="Times New Roman" w:hAnsi="Times New Roman"/>
              </w:rPr>
              <w:t xml:space="preserve">                                                                                                     Razem</w:t>
            </w:r>
          </w:p>
        </w:tc>
        <w:tc>
          <w:tcPr>
            <w:tcW w:w="992" w:type="dxa"/>
            <w:shd w:val="clear" w:color="auto" w:fill="auto"/>
          </w:tcPr>
          <w:p w14:paraId="09B8B287" w14:textId="77777777" w:rsidR="006E22A9" w:rsidRDefault="006E22A9" w:rsidP="00085BEB">
            <w:pPr>
              <w:widowControl w:val="0"/>
              <w:suppressAutoHyphens/>
              <w:autoSpaceDN w:val="0"/>
              <w:textAlignment w:val="baseline"/>
              <w:rPr>
                <w:rFonts w:ascii="Times New Roman" w:hAnsi="Times New Roman"/>
              </w:rPr>
            </w:pPr>
          </w:p>
        </w:tc>
        <w:tc>
          <w:tcPr>
            <w:tcW w:w="992" w:type="dxa"/>
            <w:shd w:val="clear" w:color="auto" w:fill="auto"/>
          </w:tcPr>
          <w:p w14:paraId="0DA58E68"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738" w:type="dxa"/>
            <w:shd w:val="clear" w:color="auto" w:fill="auto"/>
          </w:tcPr>
          <w:p w14:paraId="2354E973"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567" w:type="dxa"/>
            <w:shd w:val="clear" w:color="auto" w:fill="auto"/>
          </w:tcPr>
          <w:p w14:paraId="0B8CA710" w14:textId="77777777" w:rsidR="006E22A9" w:rsidRDefault="006E22A9" w:rsidP="00085BEB">
            <w:pPr>
              <w:widowControl w:val="0"/>
              <w:suppressAutoHyphens/>
              <w:autoSpaceDN w:val="0"/>
              <w:spacing w:line="276" w:lineRule="auto"/>
              <w:textAlignment w:val="baseline"/>
              <w:rPr>
                <w:rFonts w:ascii="Times New Roman" w:hAnsi="Times New Roman"/>
              </w:rPr>
            </w:pPr>
          </w:p>
        </w:tc>
      </w:tr>
    </w:tbl>
    <w:p w14:paraId="3131C377" w14:textId="77777777" w:rsidR="006E22A9" w:rsidRDefault="006E22A9" w:rsidP="006E22A9">
      <w:pPr>
        <w:widowControl w:val="0"/>
        <w:suppressAutoHyphens/>
        <w:autoSpaceDN w:val="0"/>
        <w:ind w:left="-142"/>
        <w:textAlignment w:val="baseline"/>
        <w:rPr>
          <w:rFonts w:ascii="Times New Roman" w:hAnsi="Times New Roman"/>
          <w:bCs/>
          <w:color w:val="00B050"/>
        </w:rPr>
      </w:pPr>
    </w:p>
    <w:p w14:paraId="5D248BC3" w14:textId="77777777" w:rsidR="006E22A9" w:rsidRPr="00347560"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sidRPr="00347560">
        <w:rPr>
          <w:rFonts w:ascii="Times New Roman" w:hAnsi="Times New Roman"/>
          <w:bCs/>
          <w:lang w:eastAsia="en-US"/>
        </w:rPr>
        <w:t xml:space="preserve">Określona w ust. 1 kwota wynagrodzenia ryczałtowego stanowi wynagrodzenie za całość zamówienia </w:t>
      </w:r>
      <w:r w:rsidRPr="00347560">
        <w:rPr>
          <w:rFonts w:ascii="Times New Roman" w:hAnsi="Times New Roman"/>
          <w:bCs/>
          <w:lang w:eastAsia="en-US"/>
        </w:rPr>
        <w:br/>
        <w:t>i zawiera wszelkie koszty niezbędne do prawidłowej realizacji przedmiotu umowy. Wykonawca ponosi ryzyko oszacowania wszelkich kosztów związanych z realizacją przedmiotu umowy. Nieoszacowanie, pominięcie oraz brak rozpoznania zakresu przedmiotu umowy nie może być podstawą do żądania zmiany wynagrodzenia.</w:t>
      </w:r>
    </w:p>
    <w:p w14:paraId="5E12A861" w14:textId="77777777" w:rsidR="006E22A9" w:rsidRPr="00347560"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sidRPr="00347560">
        <w:rPr>
          <w:rFonts w:ascii="Times New Roman" w:hAnsi="Times New Roman"/>
          <w:bCs/>
          <w:lang w:eastAsia="en-US"/>
        </w:rPr>
        <w:t>Ostateczna wysokość wynagrodzenia zostanie ustalona na podstawie kosztorysu powykonawczego uwzględniając stawki za 1 m bieżący wskazany w tabeli w § 11 ust. 1 i ust.4</w:t>
      </w:r>
    </w:p>
    <w:p w14:paraId="0CD28AB3" w14:textId="77777777" w:rsidR="006E22A9" w:rsidRPr="00347560" w:rsidRDefault="006E22A9">
      <w:pPr>
        <w:widowControl w:val="0"/>
        <w:numPr>
          <w:ilvl w:val="0"/>
          <w:numId w:val="18"/>
        </w:numPr>
        <w:tabs>
          <w:tab w:val="left" w:pos="426"/>
        </w:tabs>
        <w:suppressAutoHyphens/>
        <w:autoSpaceDN w:val="0"/>
        <w:ind w:left="142" w:firstLine="0"/>
        <w:textAlignment w:val="baseline"/>
        <w:rPr>
          <w:rFonts w:ascii="Times New Roman" w:eastAsia="Lucida Sans Unicode" w:hAnsi="Times New Roman"/>
          <w:bCs/>
        </w:rPr>
      </w:pPr>
      <w:r w:rsidRPr="00347560">
        <w:rPr>
          <w:rFonts w:ascii="Times New Roman" w:hAnsi="Times New Roman"/>
          <w:bCs/>
          <w:lang w:eastAsia="en-US"/>
        </w:rPr>
        <w:t xml:space="preserve">Wynagrodzenie Wykonawcy za wykonane przyłącza wodociągowe ustalone będzie na podstawie kosztorysu powykonawczego sprawdzonego przez </w:t>
      </w:r>
      <w:r w:rsidRPr="00347560">
        <w:rPr>
          <w:rFonts w:ascii="Times New Roman" w:eastAsia="Lucida Sans Unicode" w:hAnsi="Times New Roman"/>
          <w:bCs/>
        </w:rPr>
        <w:t>inspektora nadzoru i zaakceptowanego przez Zamawiającego.</w:t>
      </w:r>
    </w:p>
    <w:p w14:paraId="041FB95E" w14:textId="77777777" w:rsidR="006E22A9" w:rsidRPr="000F73F5" w:rsidRDefault="006E22A9" w:rsidP="006E22A9">
      <w:pPr>
        <w:widowControl w:val="0"/>
        <w:tabs>
          <w:tab w:val="left" w:pos="284"/>
        </w:tabs>
        <w:autoSpaceDE w:val="0"/>
        <w:autoSpaceDN w:val="0"/>
        <w:adjustRightInd w:val="0"/>
        <w:ind w:left="360"/>
        <w:rPr>
          <w:rFonts w:ascii="Times New Roman" w:hAnsi="Times New Roman"/>
          <w:bCs/>
          <w:i/>
          <w:iCs/>
          <w:color w:val="FF0000"/>
          <w:lang w:eastAsia="en-US"/>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50"/>
        <w:gridCol w:w="993"/>
        <w:gridCol w:w="1559"/>
        <w:gridCol w:w="1134"/>
        <w:gridCol w:w="992"/>
        <w:gridCol w:w="992"/>
        <w:gridCol w:w="993"/>
        <w:gridCol w:w="312"/>
      </w:tblGrid>
      <w:tr w:rsidR="006E22A9" w14:paraId="47E5F7F5" w14:textId="77777777" w:rsidTr="006E22A9">
        <w:tc>
          <w:tcPr>
            <w:tcW w:w="567" w:type="dxa"/>
            <w:vMerge w:val="restart"/>
            <w:shd w:val="clear" w:color="auto" w:fill="auto"/>
          </w:tcPr>
          <w:p w14:paraId="5016F170" w14:textId="77777777" w:rsidR="006E22A9" w:rsidRDefault="006E22A9" w:rsidP="00085BEB">
            <w:pPr>
              <w:widowControl w:val="0"/>
              <w:suppressAutoHyphens/>
              <w:autoSpaceDN w:val="0"/>
              <w:spacing w:line="276" w:lineRule="auto"/>
              <w:textAlignment w:val="baseline"/>
              <w:rPr>
                <w:rFonts w:ascii="Times New Roman" w:hAnsi="Times New Roman"/>
              </w:rPr>
            </w:pPr>
            <w:r>
              <w:rPr>
                <w:rFonts w:ascii="Times New Roman" w:hAnsi="Times New Roman"/>
                <w:lang w:eastAsia="en-US"/>
              </w:rPr>
              <w:t xml:space="preserve">      </w:t>
            </w:r>
            <w:r>
              <w:rPr>
                <w:rFonts w:ascii="Times New Roman" w:hAnsi="Times New Roman"/>
              </w:rPr>
              <w:t>Lp.</w:t>
            </w:r>
          </w:p>
        </w:tc>
        <w:tc>
          <w:tcPr>
            <w:tcW w:w="2127" w:type="dxa"/>
            <w:vMerge w:val="restart"/>
            <w:shd w:val="clear" w:color="auto" w:fill="auto"/>
            <w:vAlign w:val="center"/>
          </w:tcPr>
          <w:p w14:paraId="1B392890"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wyszczególnienie zakresu rzeczowego</w:t>
            </w:r>
          </w:p>
        </w:tc>
        <w:tc>
          <w:tcPr>
            <w:tcW w:w="850" w:type="dxa"/>
            <w:vMerge w:val="restart"/>
            <w:shd w:val="clear" w:color="auto" w:fill="auto"/>
            <w:vAlign w:val="center"/>
          </w:tcPr>
          <w:p w14:paraId="7AD5CBBD"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j.m.</w:t>
            </w:r>
          </w:p>
        </w:tc>
        <w:tc>
          <w:tcPr>
            <w:tcW w:w="993" w:type="dxa"/>
            <w:vMerge w:val="restart"/>
            <w:shd w:val="clear" w:color="auto" w:fill="auto"/>
            <w:vAlign w:val="center"/>
          </w:tcPr>
          <w:p w14:paraId="76F61109"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ilość</w:t>
            </w:r>
          </w:p>
        </w:tc>
        <w:tc>
          <w:tcPr>
            <w:tcW w:w="1559" w:type="dxa"/>
            <w:vMerge w:val="restart"/>
            <w:shd w:val="clear" w:color="auto" w:fill="auto"/>
            <w:vAlign w:val="center"/>
          </w:tcPr>
          <w:p w14:paraId="58F87E61"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cena jednostkowa</w:t>
            </w:r>
          </w:p>
        </w:tc>
        <w:tc>
          <w:tcPr>
            <w:tcW w:w="1134" w:type="dxa"/>
            <w:vMerge w:val="restart"/>
            <w:shd w:val="clear" w:color="auto" w:fill="auto"/>
            <w:vAlign w:val="center"/>
          </w:tcPr>
          <w:p w14:paraId="50152FAC"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Wartość ogółem</w:t>
            </w:r>
          </w:p>
        </w:tc>
        <w:tc>
          <w:tcPr>
            <w:tcW w:w="3289" w:type="dxa"/>
            <w:gridSpan w:val="4"/>
            <w:shd w:val="clear" w:color="auto" w:fill="auto"/>
            <w:vAlign w:val="center"/>
          </w:tcPr>
          <w:p w14:paraId="57D2AA8E"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w tym</w:t>
            </w:r>
          </w:p>
        </w:tc>
      </w:tr>
      <w:tr w:rsidR="006E22A9" w14:paraId="4CB7CA88" w14:textId="77777777" w:rsidTr="006E22A9">
        <w:tc>
          <w:tcPr>
            <w:tcW w:w="567" w:type="dxa"/>
            <w:vMerge/>
            <w:shd w:val="clear" w:color="auto" w:fill="auto"/>
          </w:tcPr>
          <w:p w14:paraId="5C663AD5"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2127" w:type="dxa"/>
            <w:vMerge/>
            <w:shd w:val="clear" w:color="auto" w:fill="auto"/>
          </w:tcPr>
          <w:p w14:paraId="58EBEC7F" w14:textId="77777777" w:rsidR="006E22A9" w:rsidRDefault="006E22A9" w:rsidP="00085BEB">
            <w:pPr>
              <w:widowControl w:val="0"/>
              <w:suppressAutoHyphens/>
              <w:autoSpaceDN w:val="0"/>
              <w:textAlignment w:val="baseline"/>
              <w:rPr>
                <w:rFonts w:ascii="Times New Roman" w:hAnsi="Times New Roman"/>
              </w:rPr>
            </w:pPr>
          </w:p>
        </w:tc>
        <w:tc>
          <w:tcPr>
            <w:tcW w:w="850" w:type="dxa"/>
            <w:vMerge/>
            <w:shd w:val="clear" w:color="auto" w:fill="auto"/>
          </w:tcPr>
          <w:p w14:paraId="6DDCAC49" w14:textId="77777777" w:rsidR="006E22A9" w:rsidRDefault="006E22A9" w:rsidP="00085BEB">
            <w:pPr>
              <w:widowControl w:val="0"/>
              <w:suppressAutoHyphens/>
              <w:autoSpaceDN w:val="0"/>
              <w:textAlignment w:val="baseline"/>
              <w:rPr>
                <w:rFonts w:ascii="Times New Roman" w:hAnsi="Times New Roman"/>
              </w:rPr>
            </w:pPr>
          </w:p>
        </w:tc>
        <w:tc>
          <w:tcPr>
            <w:tcW w:w="993" w:type="dxa"/>
            <w:vMerge/>
            <w:shd w:val="clear" w:color="auto" w:fill="auto"/>
          </w:tcPr>
          <w:p w14:paraId="45CA58CA" w14:textId="77777777" w:rsidR="006E22A9" w:rsidRDefault="006E22A9" w:rsidP="00085BEB">
            <w:pPr>
              <w:widowControl w:val="0"/>
              <w:suppressAutoHyphens/>
              <w:autoSpaceDN w:val="0"/>
              <w:textAlignment w:val="baseline"/>
              <w:rPr>
                <w:rFonts w:ascii="Times New Roman" w:hAnsi="Times New Roman"/>
              </w:rPr>
            </w:pPr>
          </w:p>
        </w:tc>
        <w:tc>
          <w:tcPr>
            <w:tcW w:w="1559" w:type="dxa"/>
            <w:vMerge/>
            <w:shd w:val="clear" w:color="auto" w:fill="auto"/>
          </w:tcPr>
          <w:p w14:paraId="7EBD295A" w14:textId="77777777" w:rsidR="006E22A9" w:rsidRDefault="006E22A9" w:rsidP="00085BEB">
            <w:pPr>
              <w:widowControl w:val="0"/>
              <w:suppressAutoHyphens/>
              <w:autoSpaceDN w:val="0"/>
              <w:textAlignment w:val="baseline"/>
              <w:rPr>
                <w:rFonts w:ascii="Times New Roman" w:hAnsi="Times New Roman"/>
              </w:rPr>
            </w:pPr>
          </w:p>
        </w:tc>
        <w:tc>
          <w:tcPr>
            <w:tcW w:w="1134" w:type="dxa"/>
            <w:vMerge/>
            <w:shd w:val="clear" w:color="auto" w:fill="auto"/>
          </w:tcPr>
          <w:p w14:paraId="39E85815" w14:textId="77777777" w:rsidR="006E22A9" w:rsidRDefault="006E22A9" w:rsidP="00085BEB">
            <w:pPr>
              <w:widowControl w:val="0"/>
              <w:suppressAutoHyphens/>
              <w:autoSpaceDN w:val="0"/>
              <w:textAlignment w:val="baseline"/>
              <w:rPr>
                <w:rFonts w:ascii="Times New Roman" w:hAnsi="Times New Roman"/>
              </w:rPr>
            </w:pPr>
          </w:p>
        </w:tc>
        <w:tc>
          <w:tcPr>
            <w:tcW w:w="1984" w:type="dxa"/>
            <w:gridSpan w:val="2"/>
            <w:shd w:val="clear" w:color="auto" w:fill="auto"/>
            <w:vAlign w:val="center"/>
          </w:tcPr>
          <w:p w14:paraId="2187F72C"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Etap I do 50%</w:t>
            </w:r>
          </w:p>
        </w:tc>
        <w:tc>
          <w:tcPr>
            <w:tcW w:w="1305" w:type="dxa"/>
            <w:gridSpan w:val="2"/>
            <w:shd w:val="clear" w:color="auto" w:fill="auto"/>
            <w:vAlign w:val="center"/>
          </w:tcPr>
          <w:p w14:paraId="782208C8" w14:textId="77777777" w:rsidR="006E22A9" w:rsidRDefault="006E22A9" w:rsidP="00085BEB">
            <w:pPr>
              <w:widowControl w:val="0"/>
              <w:suppressAutoHyphens/>
              <w:autoSpaceDN w:val="0"/>
              <w:jc w:val="center"/>
              <w:textAlignment w:val="baseline"/>
              <w:rPr>
                <w:rFonts w:ascii="Times New Roman" w:hAnsi="Times New Roman"/>
              </w:rPr>
            </w:pPr>
            <w:r>
              <w:rPr>
                <w:rFonts w:ascii="Times New Roman" w:hAnsi="Times New Roman"/>
              </w:rPr>
              <w:t xml:space="preserve">Etap II </w:t>
            </w:r>
            <w:r>
              <w:rPr>
                <w:rFonts w:ascii="Times New Roman" w:hAnsi="Times New Roman"/>
                <w:bCs/>
                <w:iCs/>
              </w:rPr>
              <w:t xml:space="preserve">pozostały zakres realizacji </w:t>
            </w:r>
            <w:r>
              <w:rPr>
                <w:rFonts w:ascii="Times New Roman" w:hAnsi="Times New Roman"/>
                <w:bCs/>
                <w:iCs/>
              </w:rPr>
              <w:lastRenderedPageBreak/>
              <w:t>zadania</w:t>
            </w:r>
          </w:p>
        </w:tc>
      </w:tr>
      <w:tr w:rsidR="006E22A9" w14:paraId="337D028D" w14:textId="77777777" w:rsidTr="006E22A9">
        <w:tc>
          <w:tcPr>
            <w:tcW w:w="7230" w:type="dxa"/>
            <w:gridSpan w:val="6"/>
            <w:shd w:val="clear" w:color="auto" w:fill="auto"/>
          </w:tcPr>
          <w:p w14:paraId="41E19035"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1984" w:type="dxa"/>
            <w:gridSpan w:val="2"/>
            <w:shd w:val="clear" w:color="auto" w:fill="auto"/>
          </w:tcPr>
          <w:p w14:paraId="05662211" w14:textId="77777777" w:rsidR="006E22A9" w:rsidRDefault="006E22A9" w:rsidP="00085BEB">
            <w:pPr>
              <w:widowControl w:val="0"/>
              <w:suppressAutoHyphens/>
              <w:autoSpaceDN w:val="0"/>
              <w:spacing w:line="276" w:lineRule="auto"/>
              <w:textAlignment w:val="baseline"/>
              <w:rPr>
                <w:rFonts w:ascii="Times New Roman" w:hAnsi="Times New Roman"/>
              </w:rPr>
            </w:pPr>
            <w:r>
              <w:rPr>
                <w:rFonts w:ascii="Times New Roman" w:hAnsi="Times New Roman"/>
              </w:rPr>
              <w:t>cena netto</w:t>
            </w:r>
          </w:p>
        </w:tc>
        <w:tc>
          <w:tcPr>
            <w:tcW w:w="1305" w:type="dxa"/>
            <w:gridSpan w:val="2"/>
            <w:shd w:val="clear" w:color="auto" w:fill="auto"/>
            <w:vAlign w:val="center"/>
          </w:tcPr>
          <w:p w14:paraId="3A358D5D" w14:textId="77777777" w:rsidR="006E22A9" w:rsidRDefault="006E22A9" w:rsidP="00085BEB">
            <w:pPr>
              <w:widowControl w:val="0"/>
              <w:suppressAutoHyphens/>
              <w:autoSpaceDN w:val="0"/>
              <w:spacing w:line="276" w:lineRule="auto"/>
              <w:jc w:val="center"/>
              <w:textAlignment w:val="baseline"/>
              <w:rPr>
                <w:rFonts w:ascii="Times New Roman" w:hAnsi="Times New Roman"/>
              </w:rPr>
            </w:pPr>
            <w:r>
              <w:rPr>
                <w:rFonts w:ascii="Times New Roman" w:hAnsi="Times New Roman"/>
              </w:rPr>
              <w:t>cena brutto</w:t>
            </w:r>
          </w:p>
        </w:tc>
      </w:tr>
      <w:tr w:rsidR="006E22A9" w14:paraId="12D0FBF5" w14:textId="77777777" w:rsidTr="006E22A9">
        <w:tc>
          <w:tcPr>
            <w:tcW w:w="567" w:type="dxa"/>
            <w:shd w:val="clear" w:color="auto" w:fill="auto"/>
          </w:tcPr>
          <w:p w14:paraId="5DD7A5ED" w14:textId="77777777" w:rsidR="006E22A9" w:rsidRDefault="006E22A9" w:rsidP="00085BEB">
            <w:pPr>
              <w:widowControl w:val="0"/>
              <w:suppressAutoHyphens/>
              <w:autoSpaceDN w:val="0"/>
              <w:spacing w:line="276" w:lineRule="auto"/>
              <w:textAlignment w:val="baseline"/>
              <w:rPr>
                <w:rFonts w:ascii="Times New Roman" w:hAnsi="Times New Roman"/>
                <w:b/>
                <w:bCs/>
              </w:rPr>
            </w:pPr>
            <w:r>
              <w:rPr>
                <w:rFonts w:ascii="Times New Roman" w:hAnsi="Times New Roman"/>
                <w:b/>
                <w:bCs/>
              </w:rPr>
              <w:t>A</w:t>
            </w:r>
          </w:p>
        </w:tc>
        <w:tc>
          <w:tcPr>
            <w:tcW w:w="9952" w:type="dxa"/>
            <w:gridSpan w:val="9"/>
            <w:shd w:val="clear" w:color="auto" w:fill="auto"/>
          </w:tcPr>
          <w:p w14:paraId="3505529C" w14:textId="77777777" w:rsidR="006E22A9" w:rsidRDefault="006E22A9" w:rsidP="00085BEB">
            <w:pPr>
              <w:widowControl w:val="0"/>
              <w:suppressAutoHyphens/>
              <w:autoSpaceDN w:val="0"/>
              <w:spacing w:line="276" w:lineRule="auto"/>
              <w:jc w:val="center"/>
              <w:textAlignment w:val="baseline"/>
              <w:rPr>
                <w:rFonts w:ascii="Times New Roman" w:hAnsi="Times New Roman"/>
                <w:b/>
                <w:bCs/>
              </w:rPr>
            </w:pPr>
            <w:r>
              <w:rPr>
                <w:rFonts w:ascii="Times New Roman" w:hAnsi="Times New Roman"/>
                <w:b/>
                <w:bCs/>
              </w:rPr>
              <w:t>Budowa przyłączy wodociągowych w miejscowości Turośl, Trzcińskie, Ptaki, Samule i Pupki</w:t>
            </w:r>
          </w:p>
          <w:p w14:paraId="283EF886"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539B8CBE" w14:textId="77777777" w:rsidTr="006E22A9">
        <w:tc>
          <w:tcPr>
            <w:tcW w:w="567" w:type="dxa"/>
            <w:shd w:val="clear" w:color="auto" w:fill="auto"/>
          </w:tcPr>
          <w:p w14:paraId="765EA038" w14:textId="77777777" w:rsidR="006E22A9" w:rsidRDefault="006E22A9" w:rsidP="00085BEB">
            <w:pPr>
              <w:widowControl w:val="0"/>
              <w:suppressAutoHyphens/>
              <w:autoSpaceDN w:val="0"/>
              <w:spacing w:line="276" w:lineRule="auto"/>
              <w:textAlignment w:val="baseline"/>
              <w:rPr>
                <w:rFonts w:ascii="Times New Roman" w:hAnsi="Times New Roman"/>
                <w:b/>
                <w:bCs/>
              </w:rPr>
            </w:pPr>
            <w:r>
              <w:rPr>
                <w:rFonts w:ascii="Times New Roman" w:hAnsi="Times New Roman"/>
                <w:b/>
                <w:bCs/>
              </w:rPr>
              <w:t>1.</w:t>
            </w:r>
          </w:p>
        </w:tc>
        <w:tc>
          <w:tcPr>
            <w:tcW w:w="2127" w:type="dxa"/>
            <w:shd w:val="clear" w:color="auto" w:fill="auto"/>
          </w:tcPr>
          <w:p w14:paraId="273589B8" w14:textId="77777777" w:rsidR="006E22A9" w:rsidRDefault="006E22A9" w:rsidP="00085BEB">
            <w:pPr>
              <w:widowControl w:val="0"/>
              <w:suppressAutoHyphens/>
              <w:autoSpaceDN w:val="0"/>
              <w:jc w:val="left"/>
              <w:textAlignment w:val="baseline"/>
              <w:rPr>
                <w:rFonts w:ascii="Times New Roman" w:hAnsi="Times New Roman"/>
              </w:rPr>
            </w:pPr>
            <w:r>
              <w:rPr>
                <w:rFonts w:ascii="Times New Roman" w:hAnsi="Times New Roman"/>
              </w:rPr>
              <w:t>Przyłącza wodociągowe - szacunkowa ilość 80 szt., o łącznej długości około 2400 m. wraz z opomiarowaniem (zestawy wodomierzowe)</w:t>
            </w:r>
          </w:p>
        </w:tc>
        <w:tc>
          <w:tcPr>
            <w:tcW w:w="850" w:type="dxa"/>
            <w:shd w:val="clear" w:color="auto" w:fill="auto"/>
          </w:tcPr>
          <w:p w14:paraId="4BF1179B"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3" w:type="dxa"/>
            <w:shd w:val="clear" w:color="auto" w:fill="auto"/>
          </w:tcPr>
          <w:p w14:paraId="7B238540"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1559" w:type="dxa"/>
            <w:shd w:val="clear" w:color="auto" w:fill="auto"/>
          </w:tcPr>
          <w:p w14:paraId="1CBBD054"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1134" w:type="dxa"/>
            <w:shd w:val="clear" w:color="auto" w:fill="auto"/>
          </w:tcPr>
          <w:p w14:paraId="6C33E587"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2" w:type="dxa"/>
            <w:shd w:val="clear" w:color="auto" w:fill="auto"/>
          </w:tcPr>
          <w:p w14:paraId="1DF96308"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2" w:type="dxa"/>
            <w:shd w:val="clear" w:color="auto" w:fill="auto"/>
          </w:tcPr>
          <w:p w14:paraId="0358EE78"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3" w:type="dxa"/>
            <w:shd w:val="clear" w:color="auto" w:fill="auto"/>
          </w:tcPr>
          <w:p w14:paraId="05C12CCA"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312" w:type="dxa"/>
            <w:shd w:val="clear" w:color="auto" w:fill="auto"/>
          </w:tcPr>
          <w:p w14:paraId="5EE007E4" w14:textId="77777777" w:rsidR="006E22A9" w:rsidRDefault="006E22A9" w:rsidP="00085BEB">
            <w:pPr>
              <w:widowControl w:val="0"/>
              <w:suppressAutoHyphens/>
              <w:autoSpaceDN w:val="0"/>
              <w:spacing w:line="276" w:lineRule="auto"/>
              <w:textAlignment w:val="baseline"/>
              <w:rPr>
                <w:rFonts w:ascii="Times New Roman" w:hAnsi="Times New Roman"/>
              </w:rPr>
            </w:pPr>
          </w:p>
        </w:tc>
      </w:tr>
      <w:tr w:rsidR="006E22A9" w14:paraId="626CB9EB" w14:textId="77777777" w:rsidTr="006E22A9">
        <w:tc>
          <w:tcPr>
            <w:tcW w:w="7230" w:type="dxa"/>
            <w:gridSpan w:val="6"/>
            <w:shd w:val="clear" w:color="auto" w:fill="auto"/>
          </w:tcPr>
          <w:p w14:paraId="117349D7" w14:textId="77777777" w:rsidR="006E22A9" w:rsidRDefault="006E22A9" w:rsidP="00085BEB">
            <w:pPr>
              <w:widowControl w:val="0"/>
              <w:suppressAutoHyphens/>
              <w:autoSpaceDN w:val="0"/>
              <w:spacing w:line="276" w:lineRule="auto"/>
              <w:textAlignment w:val="baseline"/>
              <w:rPr>
                <w:rFonts w:ascii="Times New Roman" w:hAnsi="Times New Roman"/>
              </w:rPr>
            </w:pPr>
            <w:r>
              <w:rPr>
                <w:rFonts w:ascii="Times New Roman" w:hAnsi="Times New Roman"/>
              </w:rPr>
              <w:t xml:space="preserve">                                                                                                        Razem </w:t>
            </w:r>
          </w:p>
        </w:tc>
        <w:tc>
          <w:tcPr>
            <w:tcW w:w="992" w:type="dxa"/>
            <w:shd w:val="clear" w:color="auto" w:fill="auto"/>
          </w:tcPr>
          <w:p w14:paraId="0EE47767"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2" w:type="dxa"/>
            <w:shd w:val="clear" w:color="auto" w:fill="auto"/>
          </w:tcPr>
          <w:p w14:paraId="6DC56A08"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993" w:type="dxa"/>
            <w:shd w:val="clear" w:color="auto" w:fill="auto"/>
          </w:tcPr>
          <w:p w14:paraId="498196EA" w14:textId="77777777" w:rsidR="006E22A9" w:rsidRDefault="006E22A9" w:rsidP="00085BEB">
            <w:pPr>
              <w:widowControl w:val="0"/>
              <w:suppressAutoHyphens/>
              <w:autoSpaceDN w:val="0"/>
              <w:spacing w:line="276" w:lineRule="auto"/>
              <w:textAlignment w:val="baseline"/>
              <w:rPr>
                <w:rFonts w:ascii="Times New Roman" w:hAnsi="Times New Roman"/>
              </w:rPr>
            </w:pPr>
          </w:p>
        </w:tc>
        <w:tc>
          <w:tcPr>
            <w:tcW w:w="312" w:type="dxa"/>
            <w:shd w:val="clear" w:color="auto" w:fill="auto"/>
          </w:tcPr>
          <w:p w14:paraId="0B8758F7" w14:textId="77777777" w:rsidR="006E22A9" w:rsidRDefault="006E22A9" w:rsidP="00085BEB">
            <w:pPr>
              <w:widowControl w:val="0"/>
              <w:suppressAutoHyphens/>
              <w:autoSpaceDN w:val="0"/>
              <w:spacing w:line="276" w:lineRule="auto"/>
              <w:textAlignment w:val="baseline"/>
              <w:rPr>
                <w:rFonts w:ascii="Times New Roman" w:hAnsi="Times New Roman"/>
              </w:rPr>
            </w:pPr>
          </w:p>
        </w:tc>
      </w:tr>
    </w:tbl>
    <w:p w14:paraId="00256370" w14:textId="77777777" w:rsidR="006E22A9" w:rsidRPr="000F73F5" w:rsidRDefault="006E22A9" w:rsidP="006E22A9">
      <w:pPr>
        <w:widowControl w:val="0"/>
        <w:tabs>
          <w:tab w:val="left" w:pos="284"/>
          <w:tab w:val="left" w:pos="426"/>
        </w:tabs>
        <w:autoSpaceDE w:val="0"/>
        <w:autoSpaceDN w:val="0"/>
        <w:adjustRightInd w:val="0"/>
        <w:ind w:left="142"/>
        <w:rPr>
          <w:rFonts w:ascii="Times New Roman" w:hAnsi="Times New Roman"/>
          <w:bCs/>
          <w:color w:val="FF0000"/>
          <w:lang w:eastAsia="en-US"/>
        </w:rPr>
      </w:pPr>
    </w:p>
    <w:p w14:paraId="356464DA" w14:textId="77777777" w:rsidR="006E22A9" w:rsidRPr="003945B1"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Pr>
          <w:rFonts w:ascii="Times New Roman" w:hAnsi="Times New Roman"/>
          <w:bCs/>
          <w:lang w:eastAsia="en-US"/>
        </w:rPr>
        <w:t>Wynagrodzenie Wykonawcy z tytułu wykonania przedmiotu umowy obejmuje każdą usługę i pracę konieczną do terminowego i kompletnego wykonania przedmiotu umowy, w tym w szczególności: robocizny, materiałów, pracy sprzętu, środków transportu, utrzymania i likwidacji placu budowy, sporządzenia dokumentacji powykonawcze oraz dokumentów wymaganych art.57 Prawa budowlanego, utylizacji odpadów, koszty prowadzenia kierownictwa robót, itp.</w:t>
      </w:r>
    </w:p>
    <w:p w14:paraId="677DDCA1" w14:textId="77777777" w:rsidR="006E22A9" w:rsidRPr="001B39E3"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Pr>
          <w:rFonts w:ascii="Times New Roman" w:hAnsi="Times New Roman"/>
          <w:bCs/>
          <w:lang w:eastAsia="en-US"/>
        </w:rPr>
        <w:t>Wykonawca nie może żądać podwyższenia należnego mu wynagrodzenia z tytułu realizacji przedmiotu umowy, chociażby w chwili zawarcia umowy nie mógł przewidzieć rozmiaru oraz kosztów prac, albo koszty okazały się większe niż przewidywał. Wynagrodzenie to nie ulegnie zmianie i obejmuje wszelkie koszty robót, materiałów i świadczeń niezbędnych do wykonania całości prac objętych niniejszą umową w sposób zgodny z wszelkimi normami prawnymi i technicznymi mającymi zastosowanie w budownictwie oraz przepisami Prawa budowlanego, przy dochowaniu należytej staranności oraz według najlepszej i profesjonalnej wiedzy.</w:t>
      </w:r>
    </w:p>
    <w:p w14:paraId="6286081E" w14:textId="77777777" w:rsidR="006E22A9" w:rsidRPr="00221141" w:rsidRDefault="006E22A9">
      <w:pPr>
        <w:widowControl w:val="0"/>
        <w:numPr>
          <w:ilvl w:val="0"/>
          <w:numId w:val="18"/>
        </w:numPr>
        <w:tabs>
          <w:tab w:val="left" w:pos="284"/>
          <w:tab w:val="left" w:pos="426"/>
        </w:tabs>
        <w:autoSpaceDE w:val="0"/>
        <w:autoSpaceDN w:val="0"/>
        <w:adjustRightInd w:val="0"/>
        <w:ind w:left="142" w:firstLine="0"/>
        <w:rPr>
          <w:rFonts w:ascii="Times New Roman" w:hAnsi="Times New Roman"/>
          <w:lang w:eastAsia="en-US"/>
        </w:rPr>
      </w:pPr>
      <w:r w:rsidRPr="00221141">
        <w:rPr>
          <w:rFonts w:ascii="Times New Roman" w:hAnsi="Times New Roman"/>
          <w:bCs/>
          <w:lang w:eastAsia="en-US"/>
        </w:rPr>
        <w:t>Wypłata wynagrodzenia nastąpi w dwóch transzach nastąpi, jedna transza nastąpi po zakończeniu wydzielonego etapu prac, a druga po zakończeniu realizacji Inwestycji:</w:t>
      </w:r>
    </w:p>
    <w:p w14:paraId="4AF25BDC" w14:textId="77777777" w:rsidR="006E22A9" w:rsidRPr="00221141" w:rsidRDefault="006E22A9">
      <w:pPr>
        <w:numPr>
          <w:ilvl w:val="0"/>
          <w:numId w:val="20"/>
        </w:numPr>
        <w:ind w:left="993" w:hanging="284"/>
        <w:rPr>
          <w:rFonts w:ascii="Times New Roman" w:hAnsi="Times New Roman"/>
          <w:sz w:val="22"/>
          <w:szCs w:val="22"/>
          <w:lang w:eastAsia="pl-PL"/>
        </w:rPr>
      </w:pPr>
      <w:r w:rsidRPr="00221141">
        <w:rPr>
          <w:rFonts w:ascii="Times New Roman" w:hAnsi="Times New Roman"/>
          <w:lang w:eastAsia="en-US"/>
        </w:rPr>
        <w:t xml:space="preserve">a) pierwsza transza po wykonaniu </w:t>
      </w:r>
      <w:r w:rsidRPr="00221141">
        <w:rPr>
          <w:rFonts w:ascii="Times New Roman" w:hAnsi="Times New Roman"/>
          <w:bCs/>
          <w:iCs/>
        </w:rPr>
        <w:t>do 50% realizacji zadania (</w:t>
      </w:r>
      <w:r w:rsidRPr="00221141">
        <w:rPr>
          <w:rFonts w:ascii="Times New Roman" w:hAnsi="Times New Roman"/>
        </w:rPr>
        <w:t>nie wcześniej niż po wykonaniu dokumentacji projektowej zaakceptowanej przez Inwestora - Zamawiającego i uzyskaniu na jej podstawie prawomocnego pozwolenia na budowę lub zgłoszenia robót budowlanych),</w:t>
      </w:r>
    </w:p>
    <w:p w14:paraId="4EBAF584" w14:textId="77777777" w:rsidR="006E22A9" w:rsidRPr="001B39E3" w:rsidRDefault="006E22A9" w:rsidP="006E22A9">
      <w:pPr>
        <w:widowControl w:val="0"/>
        <w:tabs>
          <w:tab w:val="left" w:pos="284"/>
        </w:tabs>
        <w:autoSpaceDE w:val="0"/>
        <w:autoSpaceDN w:val="0"/>
        <w:adjustRightInd w:val="0"/>
        <w:ind w:left="426"/>
        <w:rPr>
          <w:rFonts w:ascii="Times New Roman" w:hAnsi="Times New Roman"/>
          <w:lang w:eastAsia="en-US"/>
        </w:rPr>
      </w:pPr>
      <w:r w:rsidRPr="00221141">
        <w:rPr>
          <w:rFonts w:ascii="Times New Roman" w:hAnsi="Times New Roman"/>
          <w:bCs/>
          <w:iCs/>
        </w:rPr>
        <w:t xml:space="preserve">     b) druga transza 50% na pozostały zakres realizacji zadania.</w:t>
      </w:r>
    </w:p>
    <w:p w14:paraId="7569A6AF" w14:textId="77777777" w:rsidR="006E22A9" w:rsidRPr="00A833DE" w:rsidRDefault="006E22A9">
      <w:pPr>
        <w:numPr>
          <w:ilvl w:val="0"/>
          <w:numId w:val="18"/>
        </w:numPr>
        <w:autoSpaceDE w:val="0"/>
        <w:autoSpaceDN w:val="0"/>
        <w:adjustRightInd w:val="0"/>
        <w:ind w:left="142" w:firstLine="0"/>
        <w:rPr>
          <w:rFonts w:ascii="Times New Roman" w:hAnsi="Times New Roman"/>
          <w:color w:val="000000"/>
          <w:sz w:val="28"/>
          <w:szCs w:val="28"/>
          <w:lang w:eastAsia="pl-PL"/>
        </w:rPr>
      </w:pPr>
      <w:r w:rsidRPr="00116D87">
        <w:rPr>
          <w:rFonts w:ascii="Times New Roman" w:hAnsi="Times New Roman"/>
          <w:color w:val="000000"/>
          <w:lang w:eastAsia="pl-PL"/>
        </w:rPr>
        <w:t xml:space="preserve">Zamawiający zapłaci za otrzymane prawidłowo wystawione pod względem formalnym i materialnym faktury, w terminie do 30 dni licząc od daty jej doręczenia do Zamawiającego wraz z protokołem odbioru bez zastrzeżeń. </w:t>
      </w:r>
    </w:p>
    <w:p w14:paraId="712C90B1" w14:textId="77777777" w:rsidR="006E22A9" w:rsidRPr="00116D87" w:rsidRDefault="006E22A9">
      <w:pPr>
        <w:numPr>
          <w:ilvl w:val="0"/>
          <w:numId w:val="18"/>
        </w:numPr>
        <w:tabs>
          <w:tab w:val="left" w:pos="426"/>
        </w:tabs>
        <w:autoSpaceDE w:val="0"/>
        <w:autoSpaceDN w:val="0"/>
        <w:adjustRightInd w:val="0"/>
        <w:ind w:left="142" w:firstLine="0"/>
        <w:jc w:val="left"/>
        <w:rPr>
          <w:rFonts w:ascii="Times New Roman" w:hAnsi="Times New Roman"/>
          <w:color w:val="000000"/>
          <w:sz w:val="28"/>
          <w:szCs w:val="28"/>
          <w:lang w:eastAsia="pl-PL"/>
        </w:rPr>
      </w:pPr>
      <w:r>
        <w:rPr>
          <w:rFonts w:ascii="Times New Roman" w:hAnsi="Times New Roman"/>
          <w:color w:val="000000"/>
          <w:lang w:eastAsia="pl-PL"/>
        </w:rPr>
        <w:t>Wraz z fakturą Wykonawca przedłoży oświadczenie(nia) podwykonawcy(ów) o niezaleganiu z płatnościami wobec nich.</w:t>
      </w:r>
    </w:p>
    <w:p w14:paraId="55B7BFB9" w14:textId="77777777" w:rsidR="006E22A9" w:rsidRPr="0012210D" w:rsidRDefault="006E22A9">
      <w:pPr>
        <w:numPr>
          <w:ilvl w:val="0"/>
          <w:numId w:val="18"/>
        </w:numPr>
        <w:tabs>
          <w:tab w:val="left" w:pos="142"/>
          <w:tab w:val="left" w:pos="426"/>
        </w:tabs>
        <w:ind w:left="142" w:firstLine="0"/>
        <w:rPr>
          <w:rFonts w:ascii="Times New Roman" w:hAnsi="Times New Roman"/>
        </w:rPr>
      </w:pPr>
      <w:r w:rsidRPr="00030043">
        <w:rPr>
          <w:rFonts w:ascii="Times New Roman" w:hAnsi="Times New Roman"/>
        </w:rPr>
        <w:t xml:space="preserve">Wynagrodzenie płatne będzie na podstawie prawidłowo wystawionej przez Wykonawcę faktury VAT, </w:t>
      </w:r>
      <w:r w:rsidRPr="00030043">
        <w:rPr>
          <w:rFonts w:ascii="Times New Roman" w:eastAsia="Calibri" w:hAnsi="Times New Roman"/>
          <w:lang w:eastAsia="pl-PL"/>
        </w:rPr>
        <w:t>z wykorzystaniem mechanizmu podzielonej płatności</w:t>
      </w:r>
      <w:r w:rsidRPr="00030043">
        <w:rPr>
          <w:rFonts w:ascii="Times New Roman" w:hAnsi="Times New Roman"/>
        </w:rPr>
        <w:t xml:space="preserve"> na rachunek bankowy </w:t>
      </w:r>
      <w:r w:rsidRPr="0012210D">
        <w:rPr>
          <w:rFonts w:ascii="Times New Roman" w:hAnsi="Times New Roman"/>
        </w:rPr>
        <w:t>Wykonawcy nr …………………………………..w terminie 30 dni od dnia otrzymania faktury.</w:t>
      </w:r>
    </w:p>
    <w:p w14:paraId="05430BEE" w14:textId="77777777" w:rsidR="006E22A9" w:rsidRPr="00030043" w:rsidRDefault="006E22A9">
      <w:pPr>
        <w:numPr>
          <w:ilvl w:val="0"/>
          <w:numId w:val="18"/>
        </w:numPr>
        <w:ind w:left="426" w:hanging="284"/>
        <w:rPr>
          <w:rFonts w:ascii="Times New Roman" w:hAnsi="Times New Roman"/>
        </w:rPr>
      </w:pPr>
      <w:r w:rsidRPr="00030043">
        <w:rPr>
          <w:rFonts w:ascii="Times New Roman" w:hAnsi="Times New Roman"/>
        </w:rPr>
        <w:t>Fakturę należy wystawić na:</w:t>
      </w:r>
    </w:p>
    <w:p w14:paraId="782D5644" w14:textId="77777777" w:rsidR="006E22A9" w:rsidRPr="00030043" w:rsidRDefault="006E22A9" w:rsidP="006E22A9">
      <w:pPr>
        <w:ind w:firstLine="284"/>
        <w:rPr>
          <w:rFonts w:ascii="Times New Roman" w:hAnsi="Times New Roman"/>
        </w:rPr>
      </w:pPr>
      <w:r w:rsidRPr="00030043">
        <w:rPr>
          <w:rFonts w:ascii="Times New Roman" w:hAnsi="Times New Roman"/>
        </w:rPr>
        <w:t xml:space="preserve">            Nabywca: Gmina Turośl ul. Jana Pawła II 49,  18-525 Turośl,  NIP  291-017-87-18 </w:t>
      </w:r>
    </w:p>
    <w:p w14:paraId="7E53605E" w14:textId="77777777" w:rsidR="006E22A9" w:rsidRPr="00030043" w:rsidRDefault="006E22A9" w:rsidP="006E22A9">
      <w:pPr>
        <w:ind w:firstLine="284"/>
        <w:rPr>
          <w:rFonts w:ascii="Times New Roman" w:hAnsi="Times New Roman"/>
        </w:rPr>
      </w:pPr>
      <w:r w:rsidRPr="00030043">
        <w:rPr>
          <w:rFonts w:ascii="Times New Roman" w:hAnsi="Times New Roman"/>
        </w:rPr>
        <w:t xml:space="preserve">            Odbiorca: Urząd Gmina Turośl ul. Jana Pawła II 49,  18-525 Turośl </w:t>
      </w:r>
    </w:p>
    <w:p w14:paraId="5FA4E51E" w14:textId="77777777" w:rsidR="006E22A9" w:rsidRPr="00030043" w:rsidRDefault="006E22A9">
      <w:pPr>
        <w:numPr>
          <w:ilvl w:val="0"/>
          <w:numId w:val="18"/>
        </w:numPr>
        <w:tabs>
          <w:tab w:val="left" w:pos="567"/>
        </w:tabs>
        <w:ind w:left="142" w:firstLine="0"/>
        <w:rPr>
          <w:rFonts w:ascii="Times New Roman" w:hAnsi="Times New Roman"/>
        </w:rPr>
      </w:pPr>
      <w:r w:rsidRPr="00030043">
        <w:rPr>
          <w:rFonts w:ascii="Times New Roman" w:hAnsi="Times New Roman"/>
        </w:rPr>
        <w:t xml:space="preserve">Strony postanawiają, iż za datę zapłaty uznaje się dzień obciążenia rachunku bankowego Zamawiającego. </w:t>
      </w:r>
    </w:p>
    <w:p w14:paraId="53F68A30" w14:textId="77777777" w:rsidR="006E22A9" w:rsidRPr="002F6D59" w:rsidRDefault="006E22A9" w:rsidP="006E22A9">
      <w:pPr>
        <w:widowControl w:val="0"/>
        <w:autoSpaceDE w:val="0"/>
        <w:autoSpaceDN w:val="0"/>
        <w:adjustRightInd w:val="0"/>
        <w:jc w:val="center"/>
        <w:rPr>
          <w:rFonts w:ascii="Times New Roman" w:hAnsi="Times New Roman"/>
          <w:b/>
          <w:lang w:eastAsia="en-US"/>
        </w:rPr>
      </w:pPr>
      <w:r w:rsidRPr="002F6D59">
        <w:rPr>
          <w:rFonts w:ascii="Times New Roman" w:hAnsi="Times New Roman"/>
          <w:b/>
          <w:lang w:eastAsia="en-US"/>
        </w:rPr>
        <w:t>§</w:t>
      </w:r>
      <w:r>
        <w:rPr>
          <w:rFonts w:ascii="Times New Roman" w:hAnsi="Times New Roman"/>
          <w:b/>
          <w:lang w:eastAsia="en-US"/>
        </w:rPr>
        <w:t>12</w:t>
      </w:r>
      <w:r w:rsidRPr="002F6D59">
        <w:rPr>
          <w:rFonts w:ascii="Times New Roman" w:hAnsi="Times New Roman"/>
          <w:b/>
          <w:lang w:eastAsia="en-US"/>
        </w:rPr>
        <w:t xml:space="preserve">                         </w:t>
      </w:r>
    </w:p>
    <w:p w14:paraId="3420288F" w14:textId="77777777" w:rsidR="006E22A9" w:rsidRPr="002F6D59" w:rsidRDefault="006E22A9" w:rsidP="006E22A9">
      <w:pPr>
        <w:widowControl w:val="0"/>
        <w:autoSpaceDE w:val="0"/>
        <w:autoSpaceDN w:val="0"/>
        <w:adjustRightInd w:val="0"/>
        <w:jc w:val="center"/>
        <w:rPr>
          <w:rFonts w:ascii="Times New Roman" w:hAnsi="Times New Roman"/>
          <w:b/>
          <w:lang w:eastAsia="en-US"/>
        </w:rPr>
      </w:pPr>
      <w:r w:rsidRPr="002F6D59">
        <w:rPr>
          <w:rFonts w:ascii="Times New Roman" w:hAnsi="Times New Roman"/>
          <w:b/>
          <w:lang w:eastAsia="en-US"/>
        </w:rPr>
        <w:t>Zabezpieczenie należytego wykonania umowy</w:t>
      </w:r>
    </w:p>
    <w:p w14:paraId="50C0B69D" w14:textId="77777777" w:rsidR="006E22A9" w:rsidRPr="002F6D59" w:rsidRDefault="006E22A9" w:rsidP="006E22A9">
      <w:pPr>
        <w:widowControl w:val="0"/>
        <w:tabs>
          <w:tab w:val="left" w:pos="3828"/>
        </w:tabs>
        <w:autoSpaceDE w:val="0"/>
        <w:autoSpaceDN w:val="0"/>
        <w:adjustRightInd w:val="0"/>
        <w:ind w:left="142"/>
        <w:rPr>
          <w:rFonts w:ascii="Times New Roman" w:hAnsi="Times New Roman"/>
          <w:lang w:eastAsia="en-US"/>
        </w:rPr>
      </w:pPr>
      <w:r w:rsidRPr="002F6D59">
        <w:rPr>
          <w:rFonts w:ascii="Times New Roman" w:hAnsi="Times New Roman"/>
          <w:b/>
          <w:bCs/>
          <w:lang w:eastAsia="en-US"/>
        </w:rPr>
        <w:t>1.</w:t>
      </w:r>
      <w:r>
        <w:rPr>
          <w:rFonts w:ascii="Times New Roman" w:hAnsi="Times New Roman"/>
          <w:b/>
          <w:bCs/>
          <w:lang w:eastAsia="en-US"/>
        </w:rPr>
        <w:t xml:space="preserve"> </w:t>
      </w:r>
      <w:r w:rsidRPr="002F6D59">
        <w:rPr>
          <w:rFonts w:ascii="Times New Roman" w:hAnsi="Times New Roman"/>
          <w:lang w:eastAsia="en-US"/>
        </w:rPr>
        <w:t xml:space="preserve">Dla zabezpieczenia należytego wykonania umowy, Wykonawca wnosi zabezpieczenie w </w:t>
      </w:r>
      <w:r w:rsidRPr="002F6D59">
        <w:rPr>
          <w:rFonts w:ascii="Times New Roman" w:hAnsi="Times New Roman"/>
          <w:lang w:eastAsia="en-US"/>
        </w:rPr>
        <w:lastRenderedPageBreak/>
        <w:t>formie   …………………………………</w:t>
      </w:r>
      <w:r>
        <w:rPr>
          <w:rFonts w:ascii="Times New Roman" w:hAnsi="Times New Roman"/>
          <w:lang w:eastAsia="en-US"/>
        </w:rPr>
        <w:t xml:space="preserve"> </w:t>
      </w:r>
      <w:r w:rsidRPr="002F6D59">
        <w:rPr>
          <w:rFonts w:ascii="Times New Roman" w:hAnsi="Times New Roman"/>
          <w:highlight w:val="white"/>
          <w:lang w:eastAsia="en-US"/>
        </w:rPr>
        <w:t>należytego wykonania umowy</w:t>
      </w:r>
      <w:r w:rsidRPr="002F6D59">
        <w:rPr>
          <w:rFonts w:ascii="Times New Roman" w:hAnsi="Times New Roman"/>
          <w:lang w:eastAsia="en-US"/>
        </w:rPr>
        <w:t xml:space="preserve"> wysokości:………………………………</w:t>
      </w:r>
      <w:r>
        <w:rPr>
          <w:rFonts w:ascii="Times New Roman" w:hAnsi="Times New Roman"/>
          <w:lang w:eastAsia="en-US"/>
        </w:rPr>
        <w:br/>
      </w:r>
      <w:r w:rsidRPr="002F6D59">
        <w:rPr>
          <w:rFonts w:ascii="Times New Roman" w:hAnsi="Times New Roman"/>
          <w:lang w:eastAsia="en-US"/>
        </w:rPr>
        <w:t>(</w:t>
      </w:r>
      <w:r>
        <w:rPr>
          <w:rFonts w:ascii="Times New Roman" w:hAnsi="Times New Roman"/>
          <w:lang w:eastAsia="en-US"/>
        </w:rPr>
        <w:t>3</w:t>
      </w:r>
      <w:r w:rsidRPr="002F6D59">
        <w:rPr>
          <w:rFonts w:ascii="Times New Roman" w:hAnsi="Times New Roman"/>
          <w:b/>
          <w:lang w:eastAsia="en-US"/>
        </w:rPr>
        <w:t xml:space="preserve">%  </w:t>
      </w:r>
      <w:r w:rsidRPr="002F6D59">
        <w:rPr>
          <w:rFonts w:ascii="Times New Roman" w:hAnsi="Times New Roman"/>
          <w:lang w:eastAsia="en-US"/>
        </w:rPr>
        <w:t>zamówienia).</w:t>
      </w:r>
    </w:p>
    <w:p w14:paraId="0C2A7583" w14:textId="6B3AE575" w:rsidR="006E22A9" w:rsidRPr="002F6D59" w:rsidRDefault="006E22A9" w:rsidP="006E22A9">
      <w:pPr>
        <w:widowControl w:val="0"/>
        <w:autoSpaceDE w:val="0"/>
        <w:autoSpaceDN w:val="0"/>
        <w:adjustRightInd w:val="0"/>
        <w:ind w:left="142"/>
        <w:rPr>
          <w:rFonts w:ascii="Times New Roman" w:hAnsi="Times New Roman"/>
          <w:lang w:eastAsia="en-US"/>
        </w:rPr>
      </w:pPr>
      <w:r w:rsidRPr="002F6D59">
        <w:rPr>
          <w:rFonts w:ascii="Times New Roman" w:hAnsi="Times New Roman"/>
          <w:b/>
          <w:bCs/>
          <w:lang w:eastAsia="en-US"/>
        </w:rPr>
        <w:t>2.</w:t>
      </w:r>
      <w:r w:rsidRPr="002F6D59">
        <w:rPr>
          <w:rFonts w:ascii="Times New Roman" w:hAnsi="Times New Roman"/>
          <w:lang w:eastAsia="en-US"/>
        </w:rPr>
        <w:t xml:space="preserve"> Strony ustalają, że wniesione zabezpieczenie roszczeń z tytułu rękojmi za wady na wykonane roboty stanowi 30% kwoty wymienionej ust.1  ………………………………………… złotych (sł</w:t>
      </w:r>
      <w:r>
        <w:rPr>
          <w:rFonts w:ascii="Times New Roman" w:hAnsi="Times New Roman"/>
          <w:lang w:eastAsia="en-US"/>
        </w:rPr>
        <w:t>ow</w:t>
      </w:r>
      <w:r w:rsidRPr="002F6D59">
        <w:rPr>
          <w:rFonts w:ascii="Times New Roman" w:hAnsi="Times New Roman"/>
          <w:lang w:eastAsia="en-US"/>
        </w:rPr>
        <w:t>nie…………………………………</w:t>
      </w:r>
      <w:r>
        <w:rPr>
          <w:rFonts w:ascii="Times New Roman" w:hAnsi="Times New Roman"/>
          <w:lang w:eastAsia="en-US"/>
        </w:rPr>
        <w:t>)</w:t>
      </w:r>
    </w:p>
    <w:p w14:paraId="53EAD936" w14:textId="77777777" w:rsidR="006E22A9" w:rsidRPr="002F6D59" w:rsidRDefault="006E22A9" w:rsidP="006E22A9">
      <w:pPr>
        <w:widowControl w:val="0"/>
        <w:autoSpaceDE w:val="0"/>
        <w:autoSpaceDN w:val="0"/>
        <w:adjustRightInd w:val="0"/>
        <w:ind w:left="142"/>
        <w:rPr>
          <w:rFonts w:ascii="Times New Roman" w:hAnsi="Times New Roman"/>
          <w:lang w:eastAsia="en-US"/>
        </w:rPr>
      </w:pPr>
      <w:r w:rsidRPr="002F6D59">
        <w:rPr>
          <w:rFonts w:ascii="Times New Roman" w:hAnsi="Times New Roman"/>
          <w:b/>
          <w:bCs/>
          <w:lang w:eastAsia="en-US"/>
        </w:rPr>
        <w:t xml:space="preserve">3. </w:t>
      </w:r>
      <w:r w:rsidRPr="002F6D59">
        <w:rPr>
          <w:rFonts w:ascii="Times New Roman" w:hAnsi="Times New Roman"/>
          <w:lang w:eastAsia="en-US"/>
        </w:rPr>
        <w:t>Zwrot zabezpieczenia z wyłączeniem jego części określonej w § 9 nastąpi w terminie 30 dni od przekazania przez Wykonawcę robót budowlanych i przyjęcia ich przez Zamawiającego jako należycie wykonanych. Część zabezpieczenia określona w §</w:t>
      </w:r>
      <w:r>
        <w:rPr>
          <w:rFonts w:ascii="Times New Roman" w:hAnsi="Times New Roman"/>
          <w:lang w:eastAsia="en-US"/>
        </w:rPr>
        <w:t>10</w:t>
      </w:r>
      <w:r w:rsidRPr="002F6D59">
        <w:rPr>
          <w:rFonts w:ascii="Times New Roman" w:hAnsi="Times New Roman"/>
          <w:lang w:eastAsia="en-US"/>
        </w:rPr>
        <w:t xml:space="preserve"> (30 %) zostanie zwrócona w terminie nie później niż w 15 dniu po upływie okresu rękojmi za wady.</w:t>
      </w:r>
    </w:p>
    <w:p w14:paraId="739BD66A" w14:textId="77777777" w:rsidR="006E22A9" w:rsidRPr="002F6D59" w:rsidRDefault="006E22A9" w:rsidP="006E22A9">
      <w:pPr>
        <w:widowControl w:val="0"/>
        <w:autoSpaceDE w:val="0"/>
        <w:autoSpaceDN w:val="0"/>
        <w:adjustRightInd w:val="0"/>
        <w:ind w:left="142"/>
        <w:rPr>
          <w:rFonts w:ascii="Times New Roman" w:hAnsi="Times New Roman"/>
          <w:lang w:eastAsia="en-US"/>
        </w:rPr>
      </w:pPr>
      <w:r w:rsidRPr="002F6D59">
        <w:rPr>
          <w:rFonts w:ascii="Times New Roman" w:hAnsi="Times New Roman"/>
          <w:b/>
          <w:bCs/>
          <w:lang w:eastAsia="en-US"/>
        </w:rPr>
        <w:t xml:space="preserve">4. </w:t>
      </w:r>
      <w:r w:rsidRPr="002F6D59">
        <w:rPr>
          <w:rFonts w:ascii="Times New Roman" w:hAnsi="Times New Roman"/>
          <w:lang w:eastAsia="en-US"/>
        </w:rPr>
        <w:t>W trakcie realizacji umowy wykonawca może dokonać zmiany formy zabezpieczenia na jedną lub kilka form, o których mowa w art. 148 ust. l ustawy prawo zamówień publicznych. Zmiana formy zabezpieczenia jest dokonywana z zachowaniem ciągłości zabezpieczenia i bez  zmniejszenia jego wysokości.</w:t>
      </w:r>
      <w:r>
        <w:rPr>
          <w:rFonts w:ascii="Times New Roman" w:hAnsi="Times New Roman"/>
          <w:lang w:eastAsia="en-US"/>
        </w:rPr>
        <w:t xml:space="preserve"> </w:t>
      </w:r>
      <w:r w:rsidRPr="002F6D59">
        <w:rPr>
          <w:rFonts w:ascii="Times New Roman" w:hAnsi="Times New Roman"/>
          <w:lang w:eastAsia="en-US"/>
        </w:rPr>
        <w:t>W przypadku zmiany terminu wykonania robót Wykonawca zobowiązuje się do uaktualnienia gwarancji</w:t>
      </w:r>
      <w:r>
        <w:rPr>
          <w:rFonts w:ascii="Times New Roman" w:hAnsi="Times New Roman"/>
          <w:lang w:eastAsia="en-US"/>
        </w:rPr>
        <w:t xml:space="preserve"> </w:t>
      </w:r>
      <w:r w:rsidRPr="002F6D59">
        <w:rPr>
          <w:rFonts w:ascii="Times New Roman" w:hAnsi="Times New Roman"/>
          <w:lang w:eastAsia="en-US"/>
        </w:rPr>
        <w:t xml:space="preserve">w zakresie terminów jej ważności. </w:t>
      </w:r>
    </w:p>
    <w:p w14:paraId="3C7D8CA1" w14:textId="340E98C3" w:rsidR="006E22A9" w:rsidRPr="002F6D59" w:rsidRDefault="006E22A9" w:rsidP="006E22A9">
      <w:pPr>
        <w:tabs>
          <w:tab w:val="left" w:pos="284"/>
          <w:tab w:val="left" w:pos="426"/>
          <w:tab w:val="left" w:pos="7513"/>
          <w:tab w:val="left" w:pos="7938"/>
        </w:tabs>
        <w:autoSpaceDE w:val="0"/>
        <w:autoSpaceDN w:val="0"/>
        <w:adjustRightInd w:val="0"/>
        <w:ind w:left="142"/>
        <w:rPr>
          <w:rFonts w:ascii="Times New Roman" w:eastAsia="Calibri" w:hAnsi="Times New Roman"/>
          <w:bCs/>
          <w:lang w:eastAsia="pl-PL"/>
        </w:rPr>
      </w:pPr>
      <w:r w:rsidRPr="002F6D59">
        <w:rPr>
          <w:rFonts w:ascii="Times New Roman" w:eastAsia="Calibri" w:hAnsi="Times New Roman"/>
          <w:b/>
          <w:lang w:eastAsia="pl-PL"/>
        </w:rPr>
        <w:t xml:space="preserve">5. </w:t>
      </w:r>
      <w:r w:rsidRPr="002F6D59">
        <w:rPr>
          <w:rFonts w:ascii="Times New Roman" w:eastAsia="Calibri" w:hAnsi="Times New Roman"/>
          <w:bCs/>
          <w:lang w:eastAsia="pl-PL"/>
        </w:rPr>
        <w:t>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w:t>
      </w:r>
      <w:r>
        <w:rPr>
          <w:rFonts w:ascii="Times New Roman" w:eastAsia="Calibri" w:hAnsi="Times New Roman"/>
          <w:bCs/>
          <w:lang w:eastAsia="pl-PL"/>
        </w:rPr>
        <w:t xml:space="preserve"> </w:t>
      </w:r>
      <w:r w:rsidRPr="002F6D59">
        <w:rPr>
          <w:rFonts w:ascii="Times New Roman" w:eastAsia="Calibri" w:hAnsi="Times New Roman"/>
          <w:bCs/>
          <w:lang w:eastAsia="pl-PL"/>
        </w:rPr>
        <w:t>o zabezpieczenia.</w:t>
      </w:r>
    </w:p>
    <w:p w14:paraId="3788DA86" w14:textId="77777777" w:rsidR="006E22A9" w:rsidRPr="002F6D59" w:rsidRDefault="006E22A9" w:rsidP="006E22A9">
      <w:pPr>
        <w:tabs>
          <w:tab w:val="left" w:pos="284"/>
          <w:tab w:val="left" w:pos="426"/>
          <w:tab w:val="left" w:pos="7513"/>
          <w:tab w:val="left" w:pos="7938"/>
        </w:tabs>
        <w:autoSpaceDE w:val="0"/>
        <w:autoSpaceDN w:val="0"/>
        <w:adjustRightInd w:val="0"/>
        <w:ind w:left="142"/>
        <w:rPr>
          <w:rFonts w:ascii="Times New Roman" w:eastAsia="Calibri" w:hAnsi="Times New Roman"/>
          <w:lang w:eastAsia="pl-PL"/>
        </w:rPr>
      </w:pPr>
      <w:r w:rsidRPr="002F6D59">
        <w:rPr>
          <w:rFonts w:ascii="Times New Roman" w:eastAsia="Calibri" w:hAnsi="Times New Roman"/>
          <w:b/>
          <w:lang w:eastAsia="pl-PL"/>
        </w:rPr>
        <w:t>6.</w:t>
      </w:r>
      <w:r w:rsidRPr="002F6D59">
        <w:rPr>
          <w:rFonts w:ascii="Times New Roman" w:eastAsia="Calibri" w:hAnsi="Times New Roman"/>
          <w:bCs/>
          <w:lang w:eastAsia="pl-PL"/>
        </w:rPr>
        <w:t xml:space="preserve"> Wypłata, o której mowa w ust.5, następuje nie później niż w ostatnim dniu ważności dotychczasowego zabezpieczenia.</w:t>
      </w:r>
    </w:p>
    <w:p w14:paraId="18341EF3" w14:textId="77777777" w:rsidR="006E22A9" w:rsidRDefault="006E22A9" w:rsidP="006E22A9">
      <w:pPr>
        <w:widowControl w:val="0"/>
        <w:autoSpaceDE w:val="0"/>
        <w:autoSpaceDN w:val="0"/>
        <w:adjustRightInd w:val="0"/>
        <w:jc w:val="center"/>
        <w:rPr>
          <w:b/>
          <w:lang w:eastAsia="en-US"/>
        </w:rPr>
      </w:pPr>
    </w:p>
    <w:p w14:paraId="229402B5" w14:textId="77777777" w:rsidR="006E22A9" w:rsidRPr="002F6D59" w:rsidRDefault="006E22A9" w:rsidP="006E22A9">
      <w:pPr>
        <w:widowControl w:val="0"/>
        <w:autoSpaceDE w:val="0"/>
        <w:autoSpaceDN w:val="0"/>
        <w:adjustRightInd w:val="0"/>
        <w:jc w:val="center"/>
        <w:rPr>
          <w:rFonts w:ascii="Times New Roman" w:hAnsi="Times New Roman"/>
          <w:b/>
          <w:lang w:eastAsia="en-US"/>
        </w:rPr>
      </w:pPr>
      <w:r w:rsidRPr="002F6D59">
        <w:rPr>
          <w:rFonts w:ascii="Times New Roman" w:hAnsi="Times New Roman"/>
          <w:b/>
          <w:lang w:eastAsia="en-US"/>
        </w:rPr>
        <w:t>§1</w:t>
      </w:r>
      <w:r>
        <w:rPr>
          <w:rFonts w:ascii="Times New Roman" w:hAnsi="Times New Roman"/>
          <w:b/>
          <w:lang w:eastAsia="en-US"/>
        </w:rPr>
        <w:t>3</w:t>
      </w:r>
    </w:p>
    <w:p w14:paraId="23389699" w14:textId="77777777" w:rsidR="006E22A9" w:rsidRPr="00030043" w:rsidRDefault="006E22A9" w:rsidP="006E22A9">
      <w:pPr>
        <w:widowControl w:val="0"/>
        <w:autoSpaceDE w:val="0"/>
        <w:autoSpaceDN w:val="0"/>
        <w:adjustRightInd w:val="0"/>
        <w:jc w:val="center"/>
        <w:rPr>
          <w:rFonts w:ascii="Times New Roman" w:hAnsi="Times New Roman"/>
          <w:b/>
          <w:lang w:eastAsia="en-US"/>
        </w:rPr>
      </w:pPr>
      <w:r w:rsidRPr="00030043">
        <w:rPr>
          <w:rFonts w:ascii="Times New Roman" w:hAnsi="Times New Roman"/>
          <w:b/>
          <w:lang w:eastAsia="en-US"/>
        </w:rPr>
        <w:t>Gwarancja i rękojmia</w:t>
      </w:r>
    </w:p>
    <w:p w14:paraId="4CF631F0" w14:textId="1003CCD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sidRPr="00030043">
        <w:rPr>
          <w:rFonts w:ascii="Times New Roman" w:hAnsi="Times New Roman"/>
          <w:bCs/>
          <w:lang w:eastAsia="en-US"/>
        </w:rPr>
        <w:t>Odpowiedzialność Wykonawcy z tytułu gwarancji rozpoczyna się od daty</w:t>
      </w:r>
      <w:r>
        <w:rPr>
          <w:rFonts w:ascii="Times New Roman" w:hAnsi="Times New Roman"/>
          <w:bCs/>
          <w:lang w:eastAsia="en-US"/>
        </w:rPr>
        <w:t xml:space="preserve"> podpisania protokołu odbioru końcowego robót i obejmuje wszystkie wykonane roboty budowlane oraz wszystkie wbudowane materiały i urządzenia będące przedmiotem niniejszej umowy.</w:t>
      </w:r>
    </w:p>
    <w:p w14:paraId="1BE6B389" w14:textId="7777777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Okres gwarancji wynosi ……………… miesięcy licząc od daty podpisania protokołu odbioru końcowego robót.</w:t>
      </w:r>
    </w:p>
    <w:p w14:paraId="7C823F18" w14:textId="77777777" w:rsidR="006E22A9" w:rsidRDefault="006E22A9">
      <w:pPr>
        <w:widowControl w:val="0"/>
        <w:numPr>
          <w:ilvl w:val="0"/>
          <w:numId w:val="19"/>
        </w:numPr>
        <w:tabs>
          <w:tab w:val="left" w:pos="284"/>
          <w:tab w:val="left" w:pos="426"/>
        </w:tabs>
        <w:autoSpaceDE w:val="0"/>
        <w:autoSpaceDN w:val="0"/>
        <w:adjustRightInd w:val="0"/>
        <w:ind w:left="0" w:firstLine="142"/>
        <w:rPr>
          <w:rFonts w:ascii="Times New Roman" w:hAnsi="Times New Roman"/>
          <w:bCs/>
          <w:lang w:eastAsia="en-US"/>
        </w:rPr>
      </w:pPr>
      <w:r>
        <w:rPr>
          <w:rFonts w:ascii="Times New Roman" w:hAnsi="Times New Roman"/>
          <w:bCs/>
          <w:lang w:eastAsia="en-US"/>
        </w:rPr>
        <w:t>Okres rękojmi jest równy okresowi gwarancji.</w:t>
      </w:r>
    </w:p>
    <w:p w14:paraId="2BBB81FE" w14:textId="77777777" w:rsidR="006E22A9" w:rsidRPr="00C41130"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sidRPr="00C41130">
        <w:rPr>
          <w:rFonts w:ascii="Times New Roman" w:hAnsi="Times New Roman"/>
          <w:bCs/>
          <w:lang w:eastAsia="en-US"/>
        </w:rPr>
        <w:t>W okresie trwania gwarancji</w:t>
      </w:r>
      <w:r>
        <w:rPr>
          <w:rFonts w:ascii="Times New Roman" w:hAnsi="Times New Roman"/>
          <w:bCs/>
          <w:lang w:eastAsia="en-US"/>
        </w:rPr>
        <w:t>/rękojmi</w:t>
      </w:r>
      <w:r w:rsidRPr="00C41130">
        <w:rPr>
          <w:rFonts w:ascii="Times New Roman" w:hAnsi="Times New Roman"/>
          <w:bCs/>
          <w:lang w:eastAsia="en-US"/>
        </w:rPr>
        <w:t xml:space="preserve"> Wykonawca jest zobowiązany do bezpłatnego usuwania wad i usterek na każde wezwanie Zamawiającego, w terminie nie dłuższym niż 14 dni od momentu doręczenia takiego</w:t>
      </w:r>
      <w:r>
        <w:rPr>
          <w:rFonts w:ascii="Times New Roman" w:hAnsi="Times New Roman"/>
          <w:bCs/>
          <w:lang w:eastAsia="en-US"/>
        </w:rPr>
        <w:t xml:space="preserve"> </w:t>
      </w:r>
      <w:r w:rsidRPr="00C41130">
        <w:rPr>
          <w:rFonts w:ascii="Times New Roman" w:hAnsi="Times New Roman"/>
          <w:bCs/>
          <w:lang w:eastAsia="en-US"/>
        </w:rPr>
        <w:t>wezwania, chyba że usunięcie wad z uwagi na uwarunkowania zewnętrzne i technologiczne wymagałoby dłuższego czasu.</w:t>
      </w:r>
      <w:r>
        <w:rPr>
          <w:rFonts w:ascii="Times New Roman" w:hAnsi="Times New Roman"/>
          <w:bCs/>
          <w:lang w:eastAsia="en-US"/>
        </w:rPr>
        <w:t xml:space="preserve"> </w:t>
      </w:r>
      <w:r w:rsidRPr="00C41130">
        <w:rPr>
          <w:rFonts w:ascii="Times New Roman" w:hAnsi="Times New Roman"/>
          <w:bCs/>
          <w:lang w:eastAsia="en-US"/>
        </w:rPr>
        <w:t>Wady mogące powodować zagrożenie życia i zdrowia lub dalsze uszkodzenia przedmiotu umowy</w:t>
      </w:r>
      <w:r>
        <w:rPr>
          <w:rFonts w:ascii="Times New Roman" w:hAnsi="Times New Roman"/>
          <w:bCs/>
          <w:lang w:eastAsia="en-US"/>
        </w:rPr>
        <w:t xml:space="preserve"> </w:t>
      </w:r>
      <w:r w:rsidRPr="00C41130">
        <w:rPr>
          <w:rFonts w:ascii="Times New Roman" w:hAnsi="Times New Roman"/>
          <w:bCs/>
          <w:lang w:eastAsia="en-US"/>
        </w:rPr>
        <w:t>Wykonawca zobowiązany jest usunąć niezwłocznie.</w:t>
      </w:r>
    </w:p>
    <w:p w14:paraId="5376B3EE" w14:textId="7777777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Wady będą usuwane w obiekcie Zamawiającego, chyba że sprzeciwia się temu charakter naprawy.</w:t>
      </w:r>
    </w:p>
    <w:p w14:paraId="0BE19651" w14:textId="7777777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Wykonawca zobowiązany jest do pisemnego zawiadomienia Zamawiającego o usunięciu wad lub usterek oraz żądania wyznaczenia terminu odbioru zakwestionowanych uprzednio robót. Na okoliczność usunięcia wad lub usterek sporządzony zostanie protokół odbioru.</w:t>
      </w:r>
    </w:p>
    <w:p w14:paraId="685067A2" w14:textId="78056C62"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Jeżeli Wykonawca nie usunie wad i usterek w terminie 14 dni od daty otrzymania wezwania na ich usunięcie, to Zamawiający ma prawo zlecić usunięcie takiej wady lub usterki osobie trzeciej i obciążyć kosztami Wykonawcę. W tym przypadku koszty usunięcia wady lub usterki będą pokryte z przeznaczonego na ten cel zabezpieczenia należytego wykonania umowy. Powyższe działania nie skutkują utratą uprawnień z tytułu udzielenia przez Wykonawcę gwarancji.</w:t>
      </w:r>
    </w:p>
    <w:p w14:paraId="6FA49341" w14:textId="7777777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Odbiór pogwarancyjny i po rękojmi potwierdzony jest protokołem odbioru usunięcia wad lub usterek, sporządzanym po usunięciu wszystkich wad lub usterek ujawnionych w okresie rękojmi lub gwarancji.</w:t>
      </w:r>
    </w:p>
    <w:p w14:paraId="17B229EA" w14:textId="77777777" w:rsidR="006E22A9" w:rsidRDefault="006E22A9">
      <w:pPr>
        <w:widowControl w:val="0"/>
        <w:numPr>
          <w:ilvl w:val="0"/>
          <w:numId w:val="19"/>
        </w:numPr>
        <w:tabs>
          <w:tab w:val="left" w:pos="284"/>
          <w:tab w:val="left" w:pos="426"/>
        </w:tabs>
        <w:autoSpaceDE w:val="0"/>
        <w:autoSpaceDN w:val="0"/>
        <w:adjustRightInd w:val="0"/>
        <w:ind w:left="142" w:firstLine="0"/>
        <w:rPr>
          <w:rFonts w:ascii="Times New Roman" w:hAnsi="Times New Roman"/>
          <w:bCs/>
          <w:lang w:eastAsia="en-US"/>
        </w:rPr>
      </w:pPr>
      <w:r>
        <w:rPr>
          <w:rFonts w:ascii="Times New Roman" w:hAnsi="Times New Roman"/>
          <w:bCs/>
          <w:lang w:eastAsia="en-US"/>
        </w:rPr>
        <w:t>Zamawiający może dochodzić roszczeń z tytułu gwarancji/rękojmi za wady także po upływie terminów jeżeli reklamował wadę prze upływami tych terminów.</w:t>
      </w:r>
    </w:p>
    <w:p w14:paraId="28FEAEE1" w14:textId="77777777" w:rsidR="006E22A9" w:rsidRPr="009228C1" w:rsidRDefault="006E22A9" w:rsidP="006E22A9">
      <w:pPr>
        <w:widowControl w:val="0"/>
        <w:autoSpaceDE w:val="0"/>
        <w:autoSpaceDN w:val="0"/>
        <w:adjustRightInd w:val="0"/>
        <w:rPr>
          <w:lang w:eastAsia="en-US"/>
        </w:rPr>
      </w:pPr>
      <w:r w:rsidRPr="009228C1">
        <w:rPr>
          <w:lang w:eastAsia="en-US"/>
        </w:rPr>
        <w:t xml:space="preserve">                                                           </w:t>
      </w:r>
    </w:p>
    <w:p w14:paraId="4D87C268" w14:textId="77777777" w:rsidR="006E22A9" w:rsidRPr="005B330D" w:rsidRDefault="006E22A9" w:rsidP="006E22A9">
      <w:pPr>
        <w:widowControl w:val="0"/>
        <w:autoSpaceDE w:val="0"/>
        <w:autoSpaceDN w:val="0"/>
        <w:adjustRightInd w:val="0"/>
        <w:jc w:val="center"/>
        <w:rPr>
          <w:rFonts w:ascii="Times New Roman" w:hAnsi="Times New Roman"/>
          <w:b/>
          <w:lang w:eastAsia="en-US"/>
        </w:rPr>
      </w:pPr>
      <w:r w:rsidRPr="005B330D">
        <w:rPr>
          <w:rFonts w:ascii="Times New Roman" w:hAnsi="Times New Roman"/>
          <w:b/>
          <w:lang w:eastAsia="en-US"/>
        </w:rPr>
        <w:t>§1</w:t>
      </w:r>
      <w:r>
        <w:rPr>
          <w:rFonts w:ascii="Times New Roman" w:hAnsi="Times New Roman"/>
          <w:b/>
          <w:lang w:eastAsia="en-US"/>
        </w:rPr>
        <w:t>4</w:t>
      </w:r>
    </w:p>
    <w:p w14:paraId="6C39F35C" w14:textId="77777777" w:rsidR="006E22A9" w:rsidRPr="005B330D" w:rsidRDefault="006E22A9" w:rsidP="006E22A9">
      <w:pPr>
        <w:widowControl w:val="0"/>
        <w:autoSpaceDE w:val="0"/>
        <w:autoSpaceDN w:val="0"/>
        <w:adjustRightInd w:val="0"/>
        <w:jc w:val="center"/>
        <w:rPr>
          <w:rFonts w:ascii="Times New Roman" w:hAnsi="Times New Roman"/>
          <w:b/>
          <w:lang w:eastAsia="en-US"/>
        </w:rPr>
      </w:pPr>
      <w:r w:rsidRPr="005B330D">
        <w:rPr>
          <w:rFonts w:ascii="Times New Roman" w:hAnsi="Times New Roman"/>
          <w:b/>
          <w:lang w:eastAsia="en-US"/>
        </w:rPr>
        <w:lastRenderedPageBreak/>
        <w:t>Roboty dodatkowe</w:t>
      </w:r>
    </w:p>
    <w:p w14:paraId="0639F9A0" w14:textId="77777777" w:rsidR="006E22A9" w:rsidRPr="005B330D" w:rsidRDefault="006E22A9" w:rsidP="006E22A9">
      <w:pPr>
        <w:widowControl w:val="0"/>
        <w:autoSpaceDE w:val="0"/>
        <w:autoSpaceDN w:val="0"/>
        <w:adjustRightInd w:val="0"/>
        <w:ind w:left="142"/>
        <w:rPr>
          <w:rFonts w:ascii="Times New Roman" w:hAnsi="Times New Roman"/>
          <w:lang w:eastAsia="en-US"/>
        </w:rPr>
      </w:pPr>
      <w:r w:rsidRPr="005B330D">
        <w:rPr>
          <w:rFonts w:ascii="Times New Roman" w:hAnsi="Times New Roman"/>
          <w:b/>
          <w:bCs/>
          <w:lang w:eastAsia="en-US"/>
        </w:rPr>
        <w:t>1.</w:t>
      </w:r>
      <w:r w:rsidRPr="005B330D">
        <w:rPr>
          <w:rFonts w:ascii="Times New Roman" w:hAnsi="Times New Roman"/>
          <w:lang w:eastAsia="en-US"/>
        </w:rPr>
        <w:t xml:space="preserve"> 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792A237F" w14:textId="77777777" w:rsidR="006E22A9" w:rsidRPr="005B330D" w:rsidRDefault="006E22A9" w:rsidP="006E22A9">
      <w:pPr>
        <w:widowControl w:val="0"/>
        <w:autoSpaceDE w:val="0"/>
        <w:autoSpaceDN w:val="0"/>
        <w:adjustRightInd w:val="0"/>
        <w:ind w:left="142" w:hanging="284"/>
        <w:rPr>
          <w:rFonts w:ascii="Times New Roman" w:hAnsi="Times New Roman"/>
          <w:lang w:eastAsia="en-US"/>
        </w:rPr>
      </w:pPr>
      <w:r w:rsidRPr="005B330D">
        <w:rPr>
          <w:rFonts w:ascii="Times New Roman" w:hAnsi="Times New Roman"/>
          <w:lang w:eastAsia="en-US"/>
        </w:rPr>
        <w:t xml:space="preserve">   </w:t>
      </w:r>
      <w:r>
        <w:rPr>
          <w:rFonts w:ascii="Times New Roman" w:hAnsi="Times New Roman"/>
          <w:lang w:eastAsia="en-US"/>
        </w:rPr>
        <w:t xml:space="preserve"> </w:t>
      </w:r>
      <w:r w:rsidRPr="005B330D">
        <w:rPr>
          <w:rFonts w:ascii="Times New Roman" w:hAnsi="Times New Roman"/>
          <w:b/>
          <w:bCs/>
          <w:lang w:eastAsia="en-US"/>
        </w:rPr>
        <w:t>2.</w:t>
      </w:r>
      <w:r w:rsidRPr="005B330D">
        <w:rPr>
          <w:rFonts w:ascii="Times New Roman" w:hAnsi="Times New Roman"/>
          <w:lang w:eastAsia="en-US"/>
        </w:rPr>
        <w:t xml:space="preserve"> 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 podanych w kosztorysie ofertowym.</w:t>
      </w:r>
    </w:p>
    <w:p w14:paraId="60A0BE10" w14:textId="77777777" w:rsidR="006E22A9" w:rsidRPr="002126EB" w:rsidRDefault="006E22A9" w:rsidP="006E22A9">
      <w:pPr>
        <w:widowControl w:val="0"/>
        <w:autoSpaceDE w:val="0"/>
        <w:autoSpaceDN w:val="0"/>
        <w:adjustRightInd w:val="0"/>
        <w:rPr>
          <w:rFonts w:ascii="Times New Roman" w:hAnsi="Times New Roman"/>
          <w:b/>
          <w:color w:val="FF0000"/>
          <w:lang w:eastAsia="en-US"/>
        </w:rPr>
      </w:pPr>
      <w:r w:rsidRPr="002126EB">
        <w:rPr>
          <w:color w:val="FF0000"/>
          <w:lang w:eastAsia="en-US"/>
        </w:rPr>
        <w:t xml:space="preserve">                                                          </w:t>
      </w:r>
    </w:p>
    <w:p w14:paraId="11A860A1" w14:textId="77777777" w:rsidR="006E22A9" w:rsidRPr="00903CEE" w:rsidRDefault="006E22A9" w:rsidP="006E22A9">
      <w:pPr>
        <w:widowControl w:val="0"/>
        <w:autoSpaceDE w:val="0"/>
        <w:autoSpaceDN w:val="0"/>
        <w:adjustRightInd w:val="0"/>
        <w:jc w:val="center"/>
        <w:rPr>
          <w:rFonts w:ascii="Times New Roman" w:hAnsi="Times New Roman"/>
          <w:b/>
          <w:lang w:eastAsia="en-US"/>
        </w:rPr>
      </w:pPr>
      <w:r w:rsidRPr="00903CEE">
        <w:rPr>
          <w:rFonts w:ascii="Times New Roman" w:hAnsi="Times New Roman"/>
          <w:b/>
          <w:lang w:eastAsia="en-US"/>
        </w:rPr>
        <w:t>§1</w:t>
      </w:r>
      <w:r>
        <w:rPr>
          <w:rFonts w:ascii="Times New Roman" w:hAnsi="Times New Roman"/>
          <w:b/>
          <w:lang w:eastAsia="en-US"/>
        </w:rPr>
        <w:t>5</w:t>
      </w:r>
    </w:p>
    <w:p w14:paraId="038FBAC9" w14:textId="77777777" w:rsidR="006E22A9" w:rsidRPr="00A52631" w:rsidRDefault="006E22A9" w:rsidP="006E22A9">
      <w:pPr>
        <w:widowControl w:val="0"/>
        <w:ind w:left="20"/>
        <w:jc w:val="center"/>
        <w:outlineLvl w:val="2"/>
        <w:rPr>
          <w:rFonts w:ascii="Times New Roman" w:eastAsia="Arial" w:hAnsi="Times New Roman"/>
          <w:b/>
          <w:bCs/>
          <w:lang w:eastAsia="pl-PL" w:bidi="pl-PL"/>
        </w:rPr>
      </w:pPr>
      <w:bookmarkStart w:id="1" w:name="bookmark21"/>
      <w:r w:rsidRPr="00A52631">
        <w:rPr>
          <w:rFonts w:ascii="Times New Roman" w:eastAsia="Arial" w:hAnsi="Times New Roman"/>
          <w:b/>
          <w:bCs/>
          <w:lang w:eastAsia="pl-PL" w:bidi="pl-PL"/>
        </w:rPr>
        <w:t>Obowiązki Stron w przypadku odstąpienia od Umowy</w:t>
      </w:r>
      <w:bookmarkEnd w:id="1"/>
    </w:p>
    <w:p w14:paraId="3BFD70A2" w14:textId="77777777" w:rsidR="006E22A9" w:rsidRPr="00903CEE" w:rsidRDefault="006E22A9">
      <w:pPr>
        <w:numPr>
          <w:ilvl w:val="0"/>
          <w:numId w:val="27"/>
        </w:numPr>
        <w:tabs>
          <w:tab w:val="left" w:pos="426"/>
        </w:tabs>
        <w:spacing w:line="259" w:lineRule="auto"/>
        <w:ind w:left="284" w:hanging="142"/>
        <w:textAlignment w:val="baseline"/>
        <w:rPr>
          <w:rFonts w:ascii="Times New Roman" w:hAnsi="Times New Roman"/>
          <w:kern w:val="1"/>
        </w:rPr>
      </w:pPr>
      <w:r w:rsidRPr="00903CEE">
        <w:rPr>
          <w:rFonts w:ascii="Times New Roman" w:hAnsi="Times New Roman"/>
          <w:lang w:eastAsia="pl-PL"/>
        </w:rPr>
        <w:t>Zamawiający w razie odstąpienia od umowy z przyczyn, za które Wykonawca nie odpowiada zobowiązany jest do:</w:t>
      </w:r>
    </w:p>
    <w:p w14:paraId="04D6D8DD" w14:textId="77777777" w:rsidR="006E22A9" w:rsidRPr="00903CEE" w:rsidRDefault="006E22A9">
      <w:pPr>
        <w:numPr>
          <w:ilvl w:val="0"/>
          <w:numId w:val="28"/>
        </w:numPr>
        <w:tabs>
          <w:tab w:val="left" w:pos="567"/>
        </w:tabs>
        <w:overflowPunct w:val="0"/>
        <w:autoSpaceDE w:val="0"/>
        <w:autoSpaceDN w:val="0"/>
        <w:adjustRightInd w:val="0"/>
        <w:spacing w:line="259" w:lineRule="auto"/>
        <w:ind w:left="567" w:hanging="283"/>
        <w:textAlignment w:val="baseline"/>
        <w:rPr>
          <w:rFonts w:ascii="Times New Roman" w:hAnsi="Times New Roman"/>
          <w:lang w:eastAsia="pl-PL"/>
        </w:rPr>
      </w:pPr>
      <w:r w:rsidRPr="00903CEE">
        <w:rPr>
          <w:rFonts w:ascii="Times New Roman" w:hAnsi="Times New Roman"/>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414A39E0" w14:textId="77777777" w:rsidR="006E22A9" w:rsidRPr="00903CEE" w:rsidRDefault="006E22A9">
      <w:pPr>
        <w:numPr>
          <w:ilvl w:val="0"/>
          <w:numId w:val="28"/>
        </w:numPr>
        <w:tabs>
          <w:tab w:val="left" w:pos="567"/>
        </w:tabs>
        <w:overflowPunct w:val="0"/>
        <w:autoSpaceDE w:val="0"/>
        <w:autoSpaceDN w:val="0"/>
        <w:adjustRightInd w:val="0"/>
        <w:spacing w:line="259" w:lineRule="auto"/>
        <w:ind w:left="567" w:hanging="283"/>
        <w:textAlignment w:val="baseline"/>
        <w:rPr>
          <w:rFonts w:ascii="Times New Roman" w:hAnsi="Times New Roman"/>
          <w:lang w:eastAsia="pl-PL"/>
        </w:rPr>
      </w:pPr>
      <w:r w:rsidRPr="00903CEE">
        <w:rPr>
          <w:rFonts w:ascii="Times New Roman" w:hAnsi="Times New Roman"/>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79B2AED" w14:textId="77777777" w:rsidR="006E22A9" w:rsidRPr="00903CEE" w:rsidRDefault="006E22A9">
      <w:pPr>
        <w:numPr>
          <w:ilvl w:val="0"/>
          <w:numId w:val="28"/>
        </w:numPr>
        <w:tabs>
          <w:tab w:val="left" w:pos="567"/>
        </w:tabs>
        <w:overflowPunct w:val="0"/>
        <w:autoSpaceDE w:val="0"/>
        <w:autoSpaceDN w:val="0"/>
        <w:adjustRightInd w:val="0"/>
        <w:spacing w:line="259" w:lineRule="auto"/>
        <w:ind w:left="426" w:hanging="142"/>
        <w:textAlignment w:val="baseline"/>
        <w:rPr>
          <w:rFonts w:ascii="Times New Roman" w:hAnsi="Times New Roman"/>
          <w:lang w:eastAsia="pl-PL"/>
        </w:rPr>
      </w:pPr>
      <w:r w:rsidRPr="00903CEE">
        <w:rPr>
          <w:rFonts w:ascii="Times New Roman" w:hAnsi="Times New Roman"/>
          <w:lang w:eastAsia="pl-PL"/>
        </w:rPr>
        <w:t>przyjęcia od Wykonawcy pod swój dozór terenu budowy.</w:t>
      </w:r>
    </w:p>
    <w:p w14:paraId="76CABD28" w14:textId="77777777" w:rsidR="006E22A9" w:rsidRPr="00903CEE" w:rsidRDefault="006E22A9">
      <w:pPr>
        <w:numPr>
          <w:ilvl w:val="0"/>
          <w:numId w:val="27"/>
        </w:numPr>
        <w:tabs>
          <w:tab w:val="left" w:pos="426"/>
        </w:tabs>
        <w:spacing w:line="259" w:lineRule="auto"/>
        <w:ind w:left="284" w:hanging="142"/>
        <w:textAlignment w:val="baseline"/>
        <w:rPr>
          <w:rFonts w:ascii="Times New Roman" w:hAnsi="Times New Roman"/>
          <w:kern w:val="1"/>
        </w:rPr>
      </w:pPr>
      <w:r w:rsidRPr="00903CEE">
        <w:rPr>
          <w:rFonts w:ascii="Times New Roman" w:hAnsi="Times New Roman"/>
          <w:lang w:eastAsia="pl-PL"/>
        </w:rPr>
        <w:t>W przypadku odstąpienia od umowy Wykonawcę obciążają następujące obowiązki szczegółowe:</w:t>
      </w:r>
    </w:p>
    <w:p w14:paraId="5AC7996C" w14:textId="77777777" w:rsidR="006E22A9" w:rsidRPr="00903CEE" w:rsidRDefault="006E22A9" w:rsidP="006E22A9">
      <w:pPr>
        <w:numPr>
          <w:ilvl w:val="2"/>
          <w:numId w:val="2"/>
        </w:numPr>
        <w:tabs>
          <w:tab w:val="left" w:pos="720"/>
          <w:tab w:val="left" w:pos="1069"/>
        </w:tabs>
        <w:overflowPunct w:val="0"/>
        <w:autoSpaceDE w:val="0"/>
        <w:autoSpaceDN w:val="0"/>
        <w:adjustRightInd w:val="0"/>
        <w:spacing w:line="259" w:lineRule="auto"/>
        <w:ind w:hanging="226"/>
        <w:textAlignment w:val="baseline"/>
        <w:rPr>
          <w:rFonts w:ascii="Times New Roman" w:hAnsi="Times New Roman"/>
          <w:lang w:eastAsia="pl-PL"/>
        </w:rPr>
      </w:pPr>
      <w:r w:rsidRPr="00903CEE">
        <w:rPr>
          <w:rFonts w:ascii="Times New Roman" w:hAnsi="Times New Roman"/>
          <w:lang w:eastAsia="pl-PL"/>
        </w:rPr>
        <w:t>w terminie 7 dni od daty odstąpienia od umowy Wykonawca przy udziale Zamawiającego  i inspektora nadzoru sporządzi szczegółowy protokół inwentaryzacji robót wg stanu na dzień odstąpienia,</w:t>
      </w:r>
    </w:p>
    <w:p w14:paraId="3655A1AC" w14:textId="77777777" w:rsidR="006E22A9" w:rsidRPr="00903CEE" w:rsidRDefault="006E22A9" w:rsidP="006E22A9">
      <w:pPr>
        <w:tabs>
          <w:tab w:val="left" w:pos="720"/>
          <w:tab w:val="left" w:pos="1069"/>
        </w:tabs>
        <w:overflowPunct w:val="0"/>
        <w:autoSpaceDE w:val="0"/>
        <w:autoSpaceDN w:val="0"/>
        <w:adjustRightInd w:val="0"/>
        <w:spacing w:line="259" w:lineRule="auto"/>
        <w:ind w:left="567" w:hanging="283"/>
        <w:textAlignment w:val="baseline"/>
        <w:rPr>
          <w:rFonts w:ascii="Times New Roman" w:hAnsi="Times New Roman"/>
          <w:lang w:eastAsia="pl-PL"/>
        </w:rPr>
      </w:pPr>
      <w:r>
        <w:rPr>
          <w:rFonts w:ascii="Times New Roman" w:hAnsi="Times New Roman"/>
          <w:lang w:eastAsia="pl-PL"/>
        </w:rPr>
        <w:t xml:space="preserve">b) </w:t>
      </w:r>
      <w:r w:rsidRPr="00903CEE">
        <w:rPr>
          <w:rFonts w:ascii="Times New Roman" w:hAnsi="Times New Roman"/>
          <w:lang w:eastAsia="pl-PL"/>
        </w:rPr>
        <w:t>Wykonawca zabezpieczy przerwane roboty w zakresie obustronnie uzgodnionym na koszt strony, która odstąpiła do umowy,</w:t>
      </w:r>
    </w:p>
    <w:p w14:paraId="0E280A5F" w14:textId="77777777" w:rsidR="006E22A9" w:rsidRPr="00903CEE" w:rsidRDefault="006E22A9" w:rsidP="006E22A9">
      <w:pPr>
        <w:tabs>
          <w:tab w:val="left" w:pos="720"/>
          <w:tab w:val="left" w:pos="1069"/>
        </w:tabs>
        <w:overflowPunct w:val="0"/>
        <w:autoSpaceDE w:val="0"/>
        <w:autoSpaceDN w:val="0"/>
        <w:adjustRightInd w:val="0"/>
        <w:spacing w:line="259" w:lineRule="auto"/>
        <w:ind w:left="567" w:hanging="283"/>
        <w:textAlignment w:val="baseline"/>
        <w:rPr>
          <w:rFonts w:ascii="Times New Roman" w:hAnsi="Times New Roman"/>
          <w:lang w:eastAsia="pl-PL"/>
        </w:rPr>
      </w:pPr>
      <w:r>
        <w:rPr>
          <w:rFonts w:ascii="Times New Roman" w:hAnsi="Times New Roman"/>
          <w:lang w:eastAsia="pl-PL"/>
        </w:rPr>
        <w:t>c)</w:t>
      </w:r>
      <w:r w:rsidRPr="00903CEE">
        <w:rPr>
          <w:rFonts w:ascii="Times New Roman" w:hAnsi="Times New Roman"/>
          <w:lang w:eastAsia="pl-PL"/>
        </w:rPr>
        <w:t>Wykonawca sporządzi wykaz materiałów, które mogą być wykorzystane przez wykonawcę do realizacji innych robót, nie objętych umową, jeżeli odstąpienie od umowy nastąpiło z przyczyn nie zależnych od niego,</w:t>
      </w:r>
    </w:p>
    <w:p w14:paraId="31228B8B" w14:textId="77777777" w:rsidR="006E22A9" w:rsidRPr="00903CEE" w:rsidRDefault="006E22A9" w:rsidP="006E22A9">
      <w:pPr>
        <w:tabs>
          <w:tab w:val="left" w:pos="720"/>
          <w:tab w:val="left" w:pos="1069"/>
        </w:tabs>
        <w:overflowPunct w:val="0"/>
        <w:autoSpaceDE w:val="0"/>
        <w:autoSpaceDN w:val="0"/>
        <w:adjustRightInd w:val="0"/>
        <w:spacing w:line="259" w:lineRule="auto"/>
        <w:ind w:left="567" w:hanging="283"/>
        <w:textAlignment w:val="baseline"/>
        <w:rPr>
          <w:rFonts w:ascii="Times New Roman" w:hAnsi="Times New Roman"/>
          <w:lang w:eastAsia="pl-PL"/>
        </w:rPr>
      </w:pPr>
      <w:r>
        <w:rPr>
          <w:rFonts w:ascii="Times New Roman" w:hAnsi="Times New Roman"/>
          <w:lang w:eastAsia="pl-PL"/>
        </w:rPr>
        <w:t>d)</w:t>
      </w:r>
      <w:r w:rsidRPr="00903CEE">
        <w:rPr>
          <w:rFonts w:ascii="Times New Roman" w:hAnsi="Times New Roman"/>
          <w:lang w:eastAsia="pl-PL"/>
        </w:rPr>
        <w:t>Wykonawca zgłosi do dokonania przez Zamawiającego odbioru robót przerwanych oraz robót zabezpieczających, jeżeli odstąpienie od umowy nastąpiło z przyczyn, za które Wykonawca nie odpowiada,</w:t>
      </w:r>
    </w:p>
    <w:p w14:paraId="155033B5" w14:textId="77777777" w:rsidR="006E22A9" w:rsidRPr="00903CEE" w:rsidRDefault="006E22A9" w:rsidP="006E22A9">
      <w:pPr>
        <w:tabs>
          <w:tab w:val="left" w:pos="720"/>
          <w:tab w:val="left" w:pos="1069"/>
        </w:tabs>
        <w:overflowPunct w:val="0"/>
        <w:autoSpaceDE w:val="0"/>
        <w:autoSpaceDN w:val="0"/>
        <w:adjustRightInd w:val="0"/>
        <w:spacing w:line="259" w:lineRule="auto"/>
        <w:ind w:left="567" w:hanging="283"/>
        <w:textAlignment w:val="baseline"/>
        <w:rPr>
          <w:rFonts w:ascii="Times New Roman" w:hAnsi="Times New Roman"/>
          <w:lang w:eastAsia="pl-PL"/>
        </w:rPr>
      </w:pPr>
      <w:r>
        <w:rPr>
          <w:rFonts w:ascii="Times New Roman" w:hAnsi="Times New Roman"/>
          <w:lang w:eastAsia="pl-PL"/>
        </w:rPr>
        <w:t xml:space="preserve">e) </w:t>
      </w:r>
      <w:r w:rsidRPr="00903CEE">
        <w:rPr>
          <w:rFonts w:ascii="Times New Roman" w:hAnsi="Times New Roman"/>
          <w:lang w:eastAsia="pl-PL"/>
        </w:rPr>
        <w:t>niezwłocznie a najpóźniej w terminie 30 dni Wykonawca usunie z terenu budowy urządzenia zaplecza budowy.</w:t>
      </w:r>
    </w:p>
    <w:p w14:paraId="40DC62EC" w14:textId="77777777" w:rsidR="006E22A9" w:rsidRPr="00903CEE" w:rsidRDefault="006E22A9">
      <w:pPr>
        <w:numPr>
          <w:ilvl w:val="0"/>
          <w:numId w:val="27"/>
        </w:numPr>
        <w:tabs>
          <w:tab w:val="left" w:pos="426"/>
        </w:tabs>
        <w:spacing w:line="259" w:lineRule="auto"/>
        <w:ind w:left="142" w:hanging="5"/>
        <w:textAlignment w:val="baseline"/>
        <w:rPr>
          <w:rFonts w:ascii="Times New Roman" w:hAnsi="Times New Roman"/>
          <w:kern w:val="1"/>
        </w:rPr>
      </w:pPr>
      <w:r w:rsidRPr="00903CEE">
        <w:rPr>
          <w:rFonts w:ascii="Times New Roman" w:hAnsi="Times New Roman"/>
          <w:lang w:eastAsia="pl-PL"/>
        </w:rPr>
        <w:t>Odstąpienie od umowy powinno nastąpić w formie pisemnej pod rygorem nieważności takiego oświadczenia i powinno zawierać uzasadnienie.</w:t>
      </w:r>
    </w:p>
    <w:p w14:paraId="61CBCC1A" w14:textId="77777777" w:rsidR="006E22A9" w:rsidRDefault="006E22A9">
      <w:pPr>
        <w:widowControl w:val="0"/>
        <w:numPr>
          <w:ilvl w:val="0"/>
          <w:numId w:val="27"/>
        </w:numPr>
        <w:tabs>
          <w:tab w:val="left" w:pos="426"/>
        </w:tabs>
        <w:autoSpaceDE w:val="0"/>
        <w:autoSpaceDN w:val="0"/>
        <w:adjustRightInd w:val="0"/>
        <w:ind w:left="142" w:firstLine="0"/>
        <w:rPr>
          <w:rFonts w:ascii="Times New Roman" w:hAnsi="Times New Roman"/>
          <w:lang w:eastAsia="en-US"/>
        </w:rPr>
      </w:pPr>
      <w:r w:rsidRPr="00574EE4">
        <w:rPr>
          <w:rFonts w:ascii="Times New Roman" w:hAnsi="Times New Roman"/>
          <w:lang w:eastAsia="en-US"/>
        </w:rPr>
        <w:t>Zamawiający może odstąpić od umowy w terminie 15 dni od powzięcia wiadomości o wystąpieniu istotnej zmiany okoliczności powodującej, że wykonanie umowy nie leży w interesie publicznym, czego nie można było przewidzieć w chwili zawarcia umowy. W takim przypadku Wykonawcy przysługuje wynagrodzenie należne</w:t>
      </w:r>
      <w:r>
        <w:rPr>
          <w:rFonts w:ascii="Times New Roman" w:hAnsi="Times New Roman"/>
          <w:lang w:eastAsia="en-US"/>
        </w:rPr>
        <w:t xml:space="preserve"> </w:t>
      </w:r>
      <w:r w:rsidRPr="00574EE4">
        <w:rPr>
          <w:rFonts w:ascii="Times New Roman" w:hAnsi="Times New Roman"/>
          <w:lang w:eastAsia="en-US"/>
        </w:rPr>
        <w:t>z tytułu wykonania części umowy potwierdzonej wpisem w protokole odbioru.</w:t>
      </w:r>
    </w:p>
    <w:p w14:paraId="6261EF83" w14:textId="6874759F" w:rsidR="006E22A9" w:rsidRPr="00BC1025" w:rsidRDefault="006E22A9" w:rsidP="006E22A9">
      <w:pPr>
        <w:widowControl w:val="0"/>
        <w:autoSpaceDE w:val="0"/>
        <w:autoSpaceDN w:val="0"/>
        <w:adjustRightInd w:val="0"/>
        <w:ind w:left="142"/>
        <w:rPr>
          <w:rFonts w:ascii="Times New Roman" w:hAnsi="Times New Roman"/>
          <w:b/>
          <w:lang w:eastAsia="en-US"/>
        </w:rPr>
      </w:pPr>
      <w:r w:rsidRPr="00596BF1">
        <w:rPr>
          <w:rFonts w:ascii="Times New Roman" w:eastAsia="Lucida Sans Unicode" w:hAnsi="Times New Roman"/>
          <w:b/>
        </w:rPr>
        <w:t>5.</w:t>
      </w:r>
      <w:r>
        <w:rPr>
          <w:rFonts w:eastAsia="Lucida Sans Unicode"/>
          <w:bCs/>
        </w:rPr>
        <w:t xml:space="preserve"> </w:t>
      </w:r>
      <w:r w:rsidRPr="00BC1025">
        <w:rPr>
          <w:rFonts w:ascii="Times New Roman" w:eastAsia="Lucida Sans Unicode" w:hAnsi="Times New Roman"/>
          <w:bCs/>
        </w:rPr>
        <w:t xml:space="preserve">W  przypadku  bezpodstawnego rozwiązania  umowy przez Wykonawcę  bądź nie </w:t>
      </w:r>
      <w:r>
        <w:rPr>
          <w:rFonts w:ascii="Times New Roman" w:eastAsia="Lucida Sans Unicode" w:hAnsi="Times New Roman"/>
          <w:bCs/>
        </w:rPr>
        <w:t xml:space="preserve"> </w:t>
      </w:r>
      <w:r w:rsidRPr="00BC1025">
        <w:rPr>
          <w:rFonts w:ascii="Times New Roman" w:eastAsia="Lucida Sans Unicode" w:hAnsi="Times New Roman"/>
          <w:bCs/>
        </w:rPr>
        <w:t>wykonania przedmiotu umowy w terminie  określonym  w  §</w:t>
      </w:r>
      <w:r>
        <w:rPr>
          <w:rFonts w:ascii="Times New Roman" w:eastAsia="Lucida Sans Unicode" w:hAnsi="Times New Roman"/>
          <w:bCs/>
        </w:rPr>
        <w:t>2</w:t>
      </w:r>
      <w:r w:rsidRPr="00BC1025">
        <w:rPr>
          <w:rFonts w:ascii="Times New Roman" w:eastAsia="Lucida Sans Unicode" w:hAnsi="Times New Roman"/>
          <w:bCs/>
        </w:rPr>
        <w:t xml:space="preserve">  umowy  Wykonawca zobowiązany jest do</w:t>
      </w:r>
      <w:r>
        <w:rPr>
          <w:rFonts w:ascii="Times New Roman" w:eastAsia="Lucida Sans Unicode" w:hAnsi="Times New Roman"/>
          <w:bCs/>
        </w:rPr>
        <w:t xml:space="preserve"> </w:t>
      </w:r>
      <w:r w:rsidRPr="00BC1025">
        <w:rPr>
          <w:rFonts w:ascii="Times New Roman" w:eastAsia="Lucida Sans Unicode" w:hAnsi="Times New Roman"/>
          <w:bCs/>
        </w:rPr>
        <w:t>zwrotu  strat  poniesionych  przez Zamawiającego, a przede wszystkim  do zwrotu  przez</w:t>
      </w:r>
      <w:r>
        <w:rPr>
          <w:rFonts w:ascii="Times New Roman" w:eastAsia="Lucida Sans Unicode" w:hAnsi="Times New Roman"/>
          <w:bCs/>
        </w:rPr>
        <w:t xml:space="preserve"> </w:t>
      </w:r>
      <w:r w:rsidRPr="00BC1025">
        <w:rPr>
          <w:rFonts w:ascii="Times New Roman" w:eastAsia="Lucida Sans Unicode" w:hAnsi="Times New Roman"/>
          <w:bCs/>
        </w:rPr>
        <w:t>Wykonawcę  utraconej  pomocy  finansowej  otrzymanej   na   realizację  operacji typu Inwestycja współfinansowana jest ze środków Unii Europejskiej. Operacja typu „Gospodarka wodno- ściekowa w ramach poddziałania „Wsparcie inwestycji związanych z tworzeniem, ulepszeniem lub rozbudową wszystkich rodzajów małej infrastruktury, w tym inwestycji w energię odnawialną</w:t>
      </w:r>
      <w:r>
        <w:rPr>
          <w:rFonts w:ascii="Times New Roman" w:eastAsia="Lucida Sans Unicode" w:hAnsi="Times New Roman"/>
          <w:bCs/>
        </w:rPr>
        <w:t xml:space="preserve"> </w:t>
      </w:r>
      <w:r w:rsidRPr="00BC1025">
        <w:rPr>
          <w:rFonts w:ascii="Times New Roman" w:eastAsia="Lucida Sans Unicode" w:hAnsi="Times New Roman"/>
          <w:bCs/>
        </w:rPr>
        <w:t xml:space="preserve">i w oszczędzanie energii” w ramach  Programu Rozwoju </w:t>
      </w:r>
      <w:r w:rsidRPr="00BC1025">
        <w:rPr>
          <w:rFonts w:ascii="Times New Roman" w:eastAsia="Lucida Sans Unicode" w:hAnsi="Times New Roman"/>
          <w:bCs/>
        </w:rPr>
        <w:lastRenderedPageBreak/>
        <w:t>Obszarów Wiejskich na lata 2014-2020</w:t>
      </w:r>
      <w:r>
        <w:rPr>
          <w:rFonts w:ascii="Times New Roman" w:eastAsia="Lucida Sans Unicode" w:hAnsi="Times New Roman"/>
          <w:bCs/>
        </w:rPr>
        <w:t xml:space="preserve">, zadania pn. </w:t>
      </w:r>
      <w:r w:rsidRPr="00B50293">
        <w:rPr>
          <w:rFonts w:ascii="Times New Roman" w:eastAsia="Lucida Sans Unicode" w:hAnsi="Times New Roman"/>
          <w:bCs/>
          <w:i/>
          <w:iCs/>
        </w:rPr>
        <w:t xml:space="preserve">„Budowa sieci wodociągowej wraz z przyłączami w miejscowości Turośl, Trzcińskie, Ptaki, Samule </w:t>
      </w:r>
      <w:r>
        <w:rPr>
          <w:rFonts w:ascii="Times New Roman" w:eastAsia="Lucida Sans Unicode" w:hAnsi="Times New Roman"/>
          <w:bCs/>
          <w:i/>
          <w:iCs/>
        </w:rPr>
        <w:br/>
      </w:r>
      <w:r w:rsidRPr="00B50293">
        <w:rPr>
          <w:rFonts w:ascii="Times New Roman" w:eastAsia="Lucida Sans Unicode" w:hAnsi="Times New Roman"/>
          <w:bCs/>
          <w:i/>
          <w:iCs/>
        </w:rPr>
        <w:t>i Pupki oraz budowa przydomowej oczyszczalni ścieków w miejscowości Ptaki”</w:t>
      </w:r>
      <w:r>
        <w:rPr>
          <w:rFonts w:ascii="Times New Roman" w:eastAsia="Lucida Sans Unicode" w:hAnsi="Times New Roman"/>
          <w:bCs/>
        </w:rPr>
        <w:t>.</w:t>
      </w:r>
    </w:p>
    <w:p w14:paraId="622E6E46" w14:textId="77777777" w:rsidR="006E22A9" w:rsidRDefault="006E22A9" w:rsidP="006E22A9">
      <w:pPr>
        <w:widowControl w:val="0"/>
        <w:autoSpaceDE w:val="0"/>
        <w:autoSpaceDN w:val="0"/>
        <w:adjustRightInd w:val="0"/>
        <w:jc w:val="center"/>
        <w:rPr>
          <w:rFonts w:ascii="Times New Roman" w:hAnsi="Times New Roman"/>
          <w:b/>
          <w:lang w:eastAsia="en-US"/>
        </w:rPr>
      </w:pPr>
    </w:p>
    <w:p w14:paraId="2A494CAC" w14:textId="77777777" w:rsidR="006E22A9" w:rsidRPr="00574EE4" w:rsidRDefault="006E22A9" w:rsidP="006E22A9">
      <w:pPr>
        <w:widowControl w:val="0"/>
        <w:autoSpaceDE w:val="0"/>
        <w:autoSpaceDN w:val="0"/>
        <w:adjustRightInd w:val="0"/>
        <w:jc w:val="center"/>
        <w:rPr>
          <w:rFonts w:ascii="Times New Roman" w:hAnsi="Times New Roman"/>
          <w:b/>
          <w:lang w:eastAsia="en-US"/>
        </w:rPr>
      </w:pPr>
      <w:r w:rsidRPr="00574EE4">
        <w:rPr>
          <w:rFonts w:ascii="Times New Roman" w:hAnsi="Times New Roman"/>
          <w:b/>
          <w:lang w:eastAsia="en-US"/>
        </w:rPr>
        <w:t>§ 1</w:t>
      </w:r>
      <w:r>
        <w:rPr>
          <w:rFonts w:ascii="Times New Roman" w:hAnsi="Times New Roman"/>
          <w:b/>
          <w:lang w:eastAsia="en-US"/>
        </w:rPr>
        <w:t>6</w:t>
      </w:r>
    </w:p>
    <w:p w14:paraId="590F22C6" w14:textId="77777777" w:rsidR="006E22A9" w:rsidRPr="00574EE4" w:rsidRDefault="006E22A9" w:rsidP="006E22A9">
      <w:pPr>
        <w:widowControl w:val="0"/>
        <w:autoSpaceDE w:val="0"/>
        <w:autoSpaceDN w:val="0"/>
        <w:adjustRightInd w:val="0"/>
        <w:jc w:val="center"/>
        <w:rPr>
          <w:rFonts w:ascii="Times New Roman" w:hAnsi="Times New Roman"/>
          <w:b/>
          <w:lang w:eastAsia="en-US"/>
        </w:rPr>
      </w:pPr>
      <w:r w:rsidRPr="00574EE4">
        <w:rPr>
          <w:rFonts w:ascii="Times New Roman" w:hAnsi="Times New Roman"/>
          <w:b/>
          <w:lang w:eastAsia="en-US"/>
        </w:rPr>
        <w:t>Kary umowne</w:t>
      </w:r>
    </w:p>
    <w:p w14:paraId="34B5D9ED" w14:textId="77777777" w:rsidR="006E22A9" w:rsidRPr="00574EE4" w:rsidRDefault="006E22A9" w:rsidP="006E22A9">
      <w:pPr>
        <w:rPr>
          <w:rFonts w:ascii="Times New Roman" w:hAnsi="Times New Roman"/>
          <w:lang w:eastAsia="en-US"/>
        </w:rPr>
      </w:pPr>
      <w:r w:rsidRPr="00574EE4">
        <w:rPr>
          <w:rFonts w:ascii="Times New Roman" w:hAnsi="Times New Roman"/>
          <w:lang w:eastAsia="en-US"/>
        </w:rPr>
        <w:t xml:space="preserve"> </w:t>
      </w:r>
      <w:r w:rsidRPr="00A84CCF">
        <w:rPr>
          <w:rFonts w:ascii="Times New Roman" w:hAnsi="Times New Roman"/>
          <w:b/>
          <w:bCs/>
          <w:lang w:eastAsia="en-US"/>
        </w:rPr>
        <w:t>1.</w:t>
      </w:r>
      <w:r w:rsidRPr="00574EE4">
        <w:rPr>
          <w:rFonts w:ascii="Times New Roman" w:hAnsi="Times New Roman"/>
          <w:lang w:eastAsia="en-US"/>
        </w:rPr>
        <w:t xml:space="preserve"> Wykonawca płaci Zamawiającemu kary umowne:</w:t>
      </w:r>
    </w:p>
    <w:p w14:paraId="3F762453" w14:textId="77777777" w:rsidR="006E22A9" w:rsidRPr="00574EE4" w:rsidRDefault="006E22A9" w:rsidP="006E22A9">
      <w:pPr>
        <w:tabs>
          <w:tab w:val="left" w:pos="708"/>
        </w:tabs>
        <w:ind w:left="680" w:hanging="396"/>
        <w:rPr>
          <w:rFonts w:ascii="Times New Roman" w:hAnsi="Times New Roman"/>
          <w:lang w:eastAsia="pl-PL"/>
        </w:rPr>
      </w:pPr>
      <w:r w:rsidRPr="00574EE4">
        <w:rPr>
          <w:rFonts w:ascii="Times New Roman" w:hAnsi="Times New Roman"/>
          <w:lang w:eastAsia="pl-PL"/>
        </w:rPr>
        <w:t xml:space="preserve"> 1)  w przypadku nieterminowego wykonywania robót – w wysokości 0,1% wynagrodzenia (z VAT) określonego w §</w:t>
      </w:r>
      <w:r>
        <w:rPr>
          <w:rFonts w:ascii="Times New Roman" w:hAnsi="Times New Roman"/>
          <w:lang w:eastAsia="pl-PL"/>
        </w:rPr>
        <w:t xml:space="preserve">11 </w:t>
      </w:r>
      <w:r w:rsidRPr="00574EE4">
        <w:rPr>
          <w:rFonts w:ascii="Times New Roman" w:hAnsi="Times New Roman"/>
          <w:lang w:eastAsia="pl-PL"/>
        </w:rPr>
        <w:t xml:space="preserve">ust. 1 niniejszej umowy za każdy dzień  zwłoki, </w:t>
      </w:r>
    </w:p>
    <w:p w14:paraId="325C6C14" w14:textId="77777777" w:rsidR="006E22A9" w:rsidRPr="00574EE4" w:rsidRDefault="006E22A9" w:rsidP="006E22A9">
      <w:pPr>
        <w:tabs>
          <w:tab w:val="left" w:pos="708"/>
        </w:tabs>
        <w:ind w:left="680" w:hanging="396"/>
        <w:rPr>
          <w:rFonts w:ascii="Times New Roman" w:hAnsi="Times New Roman"/>
          <w:lang w:eastAsia="pl-PL"/>
        </w:rPr>
      </w:pPr>
      <w:r w:rsidRPr="00574EE4">
        <w:rPr>
          <w:rFonts w:ascii="Times New Roman" w:hAnsi="Times New Roman"/>
          <w:lang w:eastAsia="pl-PL"/>
        </w:rPr>
        <w:t xml:space="preserve"> 2)  w przypadku nie usunięcia w uzgodnionym przez strony terminie wad ujawnionych podczas odbiorów częściowych lub odbioru końcowego – w wysokości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za każdy dzień zwłoki,</w:t>
      </w:r>
    </w:p>
    <w:p w14:paraId="1EAB12A2" w14:textId="77777777" w:rsidR="006E22A9" w:rsidRPr="00574EE4" w:rsidRDefault="006E22A9" w:rsidP="006E22A9">
      <w:pPr>
        <w:tabs>
          <w:tab w:val="left" w:pos="708"/>
        </w:tabs>
        <w:ind w:left="680" w:hanging="396"/>
        <w:rPr>
          <w:rFonts w:ascii="Times New Roman" w:hAnsi="Times New Roman"/>
          <w:lang w:eastAsia="pl-PL"/>
        </w:rPr>
      </w:pPr>
      <w:r w:rsidRPr="00574EE4">
        <w:rPr>
          <w:rFonts w:ascii="Times New Roman" w:hAnsi="Times New Roman"/>
          <w:lang w:eastAsia="pl-PL"/>
        </w:rPr>
        <w:t xml:space="preserve"> 3)  w przypadku nie usunięcia wad w okresie rękojmi w terminie wyznaczonym przez Inwestora  -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za każdy dzień zwłoki, </w:t>
      </w:r>
    </w:p>
    <w:p w14:paraId="23F6A2C0" w14:textId="77777777" w:rsidR="006E22A9" w:rsidRPr="00574EE4" w:rsidRDefault="006E22A9" w:rsidP="006E22A9">
      <w:pPr>
        <w:tabs>
          <w:tab w:val="left" w:pos="708"/>
        </w:tabs>
        <w:ind w:left="680" w:hanging="396"/>
        <w:rPr>
          <w:rFonts w:ascii="Times New Roman" w:hAnsi="Times New Roman"/>
          <w:lang w:eastAsia="pl-PL"/>
        </w:rPr>
      </w:pPr>
      <w:r>
        <w:rPr>
          <w:rFonts w:ascii="Times New Roman" w:hAnsi="Times New Roman"/>
          <w:lang w:eastAsia="pl-PL"/>
        </w:rPr>
        <w:t xml:space="preserve"> </w:t>
      </w:r>
      <w:r w:rsidRPr="00574EE4">
        <w:rPr>
          <w:rFonts w:ascii="Times New Roman" w:hAnsi="Times New Roman"/>
          <w:lang w:eastAsia="pl-PL"/>
        </w:rPr>
        <w:t>4)  za spowodowanie przerwy w wykonaniu robót z przyczyn zależnych od Wykonawcy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 za każdy dzień przerwy, </w:t>
      </w:r>
    </w:p>
    <w:p w14:paraId="47CE67AE" w14:textId="77777777" w:rsidR="006E22A9" w:rsidRPr="00574EE4" w:rsidRDefault="006E22A9" w:rsidP="006E22A9">
      <w:pPr>
        <w:tabs>
          <w:tab w:val="left" w:pos="708"/>
        </w:tabs>
        <w:ind w:left="680" w:hanging="396"/>
        <w:rPr>
          <w:rFonts w:ascii="Times New Roman" w:hAnsi="Times New Roman"/>
          <w:lang w:eastAsia="pl-PL"/>
        </w:rPr>
      </w:pPr>
      <w:r>
        <w:rPr>
          <w:rFonts w:ascii="Times New Roman" w:hAnsi="Times New Roman"/>
          <w:lang w:eastAsia="pl-PL"/>
        </w:rPr>
        <w:t xml:space="preserve"> </w:t>
      </w:r>
      <w:r w:rsidRPr="00574EE4">
        <w:rPr>
          <w:rFonts w:ascii="Times New Roman" w:hAnsi="Times New Roman"/>
          <w:lang w:eastAsia="pl-PL"/>
        </w:rPr>
        <w:t>5)   za odstąpienie od umowy przez Zamawiającego z przyczyn leżących po stronie Wykonawcy – w wysokości 10%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w:t>
      </w:r>
    </w:p>
    <w:p w14:paraId="546C666F" w14:textId="77777777" w:rsidR="006E22A9" w:rsidRPr="00574EE4" w:rsidRDefault="006E22A9" w:rsidP="006E22A9">
      <w:pPr>
        <w:autoSpaceDE w:val="0"/>
        <w:autoSpaceDN w:val="0"/>
        <w:adjustRightInd w:val="0"/>
        <w:rPr>
          <w:rFonts w:ascii="Times New Roman" w:eastAsia="SimSun" w:hAnsi="Times New Roman"/>
          <w:lang w:eastAsia="zh-CN"/>
        </w:rPr>
      </w:pPr>
      <w:r w:rsidRPr="00574EE4">
        <w:rPr>
          <w:rFonts w:ascii="Times New Roman" w:eastAsia="SimSun" w:hAnsi="Times New Roman"/>
          <w:lang w:eastAsia="zh-CN"/>
        </w:rPr>
        <w:t xml:space="preserve">    </w:t>
      </w:r>
      <w:r>
        <w:rPr>
          <w:rFonts w:ascii="Times New Roman" w:eastAsia="SimSun" w:hAnsi="Times New Roman"/>
          <w:lang w:eastAsia="zh-CN"/>
        </w:rPr>
        <w:t xml:space="preserve"> </w:t>
      </w:r>
      <w:r w:rsidRPr="00574EE4">
        <w:rPr>
          <w:rFonts w:ascii="Times New Roman" w:eastAsia="SimSun" w:hAnsi="Times New Roman"/>
          <w:lang w:eastAsia="zh-CN"/>
        </w:rPr>
        <w:t>6) / z tytułu:</w:t>
      </w:r>
    </w:p>
    <w:p w14:paraId="5DA2A390" w14:textId="77777777" w:rsidR="006E22A9" w:rsidRPr="00574EE4" w:rsidRDefault="006E22A9" w:rsidP="006E22A9">
      <w:pPr>
        <w:autoSpaceDE w:val="0"/>
        <w:autoSpaceDN w:val="0"/>
        <w:adjustRightInd w:val="0"/>
        <w:ind w:left="851" w:hanging="851"/>
        <w:rPr>
          <w:rFonts w:ascii="Times New Roman" w:eastAsia="SimSun" w:hAnsi="Times New Roman"/>
          <w:lang w:eastAsia="zh-CN"/>
        </w:rPr>
      </w:pPr>
      <w:r w:rsidRPr="00574EE4">
        <w:rPr>
          <w:rFonts w:ascii="Times New Roman" w:eastAsia="SimSun" w:hAnsi="Times New Roman"/>
          <w:lang w:eastAsia="zh-CN"/>
        </w:rPr>
        <w:t xml:space="preserve">             a) braku zapłaty lub nieterminowej zapłaty wynagrodzenia należnego podwykonawcom lub dalszym  podwykonawcom;</w:t>
      </w:r>
      <w:r w:rsidRPr="00574EE4">
        <w:rPr>
          <w:rFonts w:ascii="Times New Roman" w:eastAsia="SimSun" w:hAnsi="Times New Roman"/>
          <w:iCs/>
          <w:lang w:eastAsia="zh-CN"/>
        </w:rPr>
        <w:t xml:space="preserve"> </w:t>
      </w:r>
    </w:p>
    <w:p w14:paraId="4369B317" w14:textId="77777777" w:rsidR="006E22A9" w:rsidRPr="00574EE4" w:rsidRDefault="006E22A9" w:rsidP="006E22A9">
      <w:pPr>
        <w:autoSpaceDE w:val="0"/>
        <w:autoSpaceDN w:val="0"/>
        <w:adjustRightInd w:val="0"/>
        <w:ind w:left="851" w:hanging="142"/>
        <w:rPr>
          <w:rFonts w:ascii="Times New Roman" w:eastAsia="SimSun" w:hAnsi="Times New Roman"/>
          <w:iCs/>
          <w:lang w:eastAsia="zh-CN"/>
        </w:rPr>
      </w:pPr>
      <w:r>
        <w:rPr>
          <w:rFonts w:ascii="Times New Roman" w:eastAsia="SimSun" w:hAnsi="Times New Roman"/>
          <w:iCs/>
          <w:lang w:eastAsia="zh-CN"/>
        </w:rPr>
        <w:t xml:space="preserve"> </w:t>
      </w:r>
      <w:r w:rsidRPr="00574EE4">
        <w:rPr>
          <w:rFonts w:ascii="Times New Roman" w:eastAsia="SimSun" w:hAnsi="Times New Roman"/>
          <w:iCs/>
          <w:lang w:eastAsia="zh-CN"/>
        </w:rPr>
        <w:t xml:space="preserve">b) nieprzedłożenia do zaakceptowania projektu umowy o podwykonawstwo, której przedmiotem są roboty budowlane, lub projektu jej zmiany;  </w:t>
      </w:r>
    </w:p>
    <w:p w14:paraId="490842C9" w14:textId="77777777" w:rsidR="006E22A9" w:rsidRPr="00574EE4" w:rsidRDefault="006E22A9" w:rsidP="006E22A9">
      <w:pPr>
        <w:autoSpaceDE w:val="0"/>
        <w:autoSpaceDN w:val="0"/>
        <w:adjustRightInd w:val="0"/>
        <w:ind w:left="851" w:hanging="851"/>
        <w:rPr>
          <w:rFonts w:ascii="Times New Roman" w:eastAsia="SimSun" w:hAnsi="Times New Roman"/>
          <w:iCs/>
          <w:lang w:eastAsia="zh-CN"/>
        </w:rPr>
      </w:pPr>
      <w:r w:rsidRPr="00574EE4">
        <w:rPr>
          <w:rFonts w:ascii="Times New Roman" w:eastAsia="SimSun" w:hAnsi="Times New Roman"/>
          <w:iCs/>
          <w:lang w:eastAsia="zh-CN"/>
        </w:rPr>
        <w:t xml:space="preserve">             c) nieprzedłożenia poświadczonej za zgodność z oryginałem kopii umowy o podwykonawstwo lub jej  zmiany; </w:t>
      </w:r>
    </w:p>
    <w:p w14:paraId="5CF6F328" w14:textId="77777777" w:rsidR="006E22A9" w:rsidRPr="00574EE4" w:rsidRDefault="006E22A9" w:rsidP="006E22A9">
      <w:pPr>
        <w:autoSpaceDE w:val="0"/>
        <w:autoSpaceDN w:val="0"/>
        <w:adjustRightInd w:val="0"/>
        <w:ind w:left="851" w:hanging="851"/>
        <w:rPr>
          <w:rFonts w:ascii="Times New Roman" w:hAnsi="Times New Roman"/>
          <w:lang w:eastAsia="pl-PL"/>
        </w:rPr>
      </w:pPr>
      <w:r w:rsidRPr="00574EE4">
        <w:rPr>
          <w:rFonts w:ascii="Times New Roman" w:eastAsia="SimSun" w:hAnsi="Times New Roman"/>
          <w:iCs/>
          <w:lang w:eastAsia="zh-CN"/>
        </w:rPr>
        <w:t xml:space="preserve">            </w:t>
      </w:r>
      <w:r>
        <w:rPr>
          <w:rFonts w:ascii="Times New Roman" w:eastAsia="SimSun" w:hAnsi="Times New Roman"/>
          <w:iCs/>
          <w:lang w:eastAsia="zh-CN"/>
        </w:rPr>
        <w:t xml:space="preserve"> </w:t>
      </w:r>
      <w:r w:rsidRPr="00574EE4">
        <w:rPr>
          <w:rFonts w:ascii="Times New Roman" w:eastAsia="SimSun" w:hAnsi="Times New Roman"/>
          <w:iCs/>
          <w:lang w:eastAsia="zh-CN"/>
        </w:rPr>
        <w:t>d) braku zmiany umowy o podwykonawstwo w zakresie terminu zapłaty; w wysokości 0,1 %  wynagrodzenia brutto, o którym mowa  w §</w:t>
      </w:r>
      <w:r>
        <w:rPr>
          <w:rFonts w:ascii="Times New Roman" w:eastAsia="SimSun" w:hAnsi="Times New Roman"/>
          <w:iCs/>
          <w:lang w:eastAsia="zh-CN"/>
        </w:rPr>
        <w:t>11</w:t>
      </w:r>
      <w:r w:rsidRPr="00574EE4">
        <w:rPr>
          <w:rFonts w:ascii="Times New Roman" w:eastAsia="SimSun" w:hAnsi="Times New Roman"/>
          <w:iCs/>
          <w:lang w:eastAsia="zh-CN"/>
        </w:rPr>
        <w:t xml:space="preserve"> ust 1 niniejszej umowy  za każde naruszenie, o którym mowa w pkt. 6 lit. a-d.</w:t>
      </w:r>
    </w:p>
    <w:p w14:paraId="08DB3315" w14:textId="77777777" w:rsidR="006E22A9" w:rsidRPr="00574EE4" w:rsidRDefault="006E22A9" w:rsidP="006E22A9">
      <w:pPr>
        <w:pStyle w:val="Default"/>
        <w:tabs>
          <w:tab w:val="num" w:pos="142"/>
        </w:tabs>
        <w:ind w:left="142"/>
        <w:jc w:val="both"/>
        <w:rPr>
          <w:rFonts w:ascii="Times New Roman" w:hAnsi="Times New Roman" w:cs="Times New Roman"/>
          <w:color w:val="auto"/>
        </w:rPr>
      </w:pPr>
      <w:r w:rsidRPr="00A84CCF">
        <w:rPr>
          <w:rFonts w:ascii="Times New Roman" w:hAnsi="Times New Roman" w:cs="Times New Roman"/>
          <w:b/>
          <w:bCs/>
          <w:color w:val="auto"/>
          <w:lang w:eastAsia="pl-PL"/>
        </w:rPr>
        <w:t>2.</w:t>
      </w:r>
      <w:r w:rsidRPr="00574EE4">
        <w:rPr>
          <w:rFonts w:ascii="Times New Roman" w:hAnsi="Times New Roman" w:cs="Times New Roman"/>
          <w:color w:val="auto"/>
        </w:rPr>
        <w:t xml:space="preserve"> W przypadku nie przedstawienia na żądanie Zamawiającego w wymaganym terminie danych bądź dokumentów, o których mowa w </w:t>
      </w:r>
      <w:r w:rsidRPr="00593133">
        <w:rPr>
          <w:rFonts w:ascii="Times New Roman" w:hAnsi="Times New Roman" w:cs="Times New Roman"/>
          <w:color w:val="auto"/>
        </w:rPr>
        <w:t>Rozdziale XV pkt. 6 i 7</w:t>
      </w:r>
      <w:r w:rsidRPr="009F52B0">
        <w:rPr>
          <w:rFonts w:ascii="Times New Roman" w:hAnsi="Times New Roman" w:cs="Times New Roman"/>
          <w:color w:val="auto"/>
        </w:rPr>
        <w:t xml:space="preserve"> SWZ</w:t>
      </w:r>
      <w:r w:rsidRPr="00574EE4">
        <w:rPr>
          <w:rFonts w:ascii="Times New Roman" w:hAnsi="Times New Roman" w:cs="Times New Roman"/>
          <w:color w:val="auto"/>
        </w:rPr>
        <w:t xml:space="preserve"> Wykonawca płacić będzie każdorazowo karę</w:t>
      </w:r>
      <w:r>
        <w:rPr>
          <w:rFonts w:ascii="Times New Roman" w:hAnsi="Times New Roman" w:cs="Times New Roman"/>
          <w:color w:val="auto"/>
        </w:rPr>
        <w:t xml:space="preserve"> </w:t>
      </w:r>
      <w:r w:rsidRPr="00574EE4">
        <w:rPr>
          <w:rFonts w:ascii="Times New Roman" w:hAnsi="Times New Roman" w:cs="Times New Roman"/>
          <w:color w:val="auto"/>
        </w:rPr>
        <w:t>w wysokości 300,00 zł.</w:t>
      </w:r>
    </w:p>
    <w:p w14:paraId="5C434F2B" w14:textId="77777777" w:rsidR="006E22A9" w:rsidRPr="00574EE4" w:rsidRDefault="006E22A9">
      <w:pPr>
        <w:pStyle w:val="Default"/>
        <w:numPr>
          <w:ilvl w:val="0"/>
          <w:numId w:val="36"/>
        </w:numPr>
        <w:jc w:val="both"/>
        <w:rPr>
          <w:rFonts w:ascii="Times New Roman" w:hAnsi="Times New Roman" w:cs="Times New Roman"/>
          <w:color w:val="auto"/>
        </w:rPr>
      </w:pPr>
      <w:r w:rsidRPr="00574EE4">
        <w:rPr>
          <w:rFonts w:ascii="Times New Roman" w:hAnsi="Times New Roman" w:cs="Times New Roman"/>
          <w:color w:val="auto"/>
        </w:rPr>
        <w:t>W przypadku nie zatrudnienia przy realizacji zamówienia wymaganych osób na podstawie umowy o prace, Wykonawca będzie zobowiązany do zapłacenia kary umownej Zamawiającemu, w wysokości 0,1 % całkowitego wynagrodzenia, za każdą osobę zatrudnioną w oparciu o inny  stosunek prawny niż stosunek pracy.</w:t>
      </w:r>
    </w:p>
    <w:p w14:paraId="1D411AB6" w14:textId="77777777" w:rsidR="006E22A9" w:rsidRPr="00574EE4" w:rsidRDefault="006E22A9" w:rsidP="006E22A9">
      <w:pPr>
        <w:pStyle w:val="Default"/>
        <w:tabs>
          <w:tab w:val="left" w:pos="142"/>
          <w:tab w:val="left" w:pos="284"/>
        </w:tabs>
        <w:ind w:left="142"/>
        <w:jc w:val="both"/>
        <w:rPr>
          <w:rFonts w:ascii="Times New Roman" w:hAnsi="Times New Roman" w:cs="Times New Roman"/>
          <w:color w:val="auto"/>
        </w:rPr>
      </w:pPr>
      <w:r w:rsidRPr="00A84CCF">
        <w:rPr>
          <w:rFonts w:ascii="Times New Roman" w:hAnsi="Times New Roman" w:cs="Times New Roman"/>
          <w:b/>
          <w:bCs/>
          <w:color w:val="auto"/>
        </w:rPr>
        <w:t>3.</w:t>
      </w:r>
      <w:r w:rsidRPr="00574EE4">
        <w:rPr>
          <w:rFonts w:ascii="Times New Roman" w:hAnsi="Times New Roman" w:cs="Times New Roman"/>
          <w:color w:val="auto"/>
        </w:rPr>
        <w:t xml:space="preserve"> Nie wypełnienie zobowiązań dotyczących zatrudnienia osób może być podstawą do wypowiedzenia  przez Zamawiającego umowy z przyczyn leżących po stronie wykonawcy.</w:t>
      </w:r>
    </w:p>
    <w:p w14:paraId="65AA75C8" w14:textId="77777777" w:rsidR="006E22A9" w:rsidRPr="00574EE4" w:rsidRDefault="006E22A9" w:rsidP="006E22A9">
      <w:pPr>
        <w:tabs>
          <w:tab w:val="left" w:pos="708"/>
        </w:tabs>
        <w:ind w:left="142"/>
        <w:rPr>
          <w:rFonts w:ascii="Times New Roman" w:hAnsi="Times New Roman"/>
          <w:lang w:eastAsia="en-US"/>
        </w:rPr>
      </w:pPr>
      <w:r w:rsidRPr="00A84CCF">
        <w:rPr>
          <w:rFonts w:ascii="Times New Roman" w:hAnsi="Times New Roman"/>
          <w:b/>
          <w:bCs/>
          <w:lang w:eastAsia="pl-PL"/>
        </w:rPr>
        <w:t>4.</w:t>
      </w:r>
      <w:r w:rsidRPr="00574EE4">
        <w:rPr>
          <w:rFonts w:ascii="Times New Roman" w:hAnsi="Times New Roman"/>
          <w:lang w:eastAsia="pl-PL"/>
        </w:rPr>
        <w:t xml:space="preserve">  Jeżeli szkoda poniesiona przez Zamawiającego albo Wykonawcę na skutek niewykonania lub nienależytego wykonania niniejszej umowy przez druga stronę będzie przewyższać zastrzeżone kary umowne</w:t>
      </w:r>
      <w:r>
        <w:rPr>
          <w:rFonts w:ascii="Times New Roman" w:hAnsi="Times New Roman"/>
          <w:lang w:eastAsia="pl-PL"/>
        </w:rPr>
        <w:t xml:space="preserve"> - </w:t>
      </w:r>
      <w:r w:rsidRPr="00574EE4">
        <w:rPr>
          <w:rFonts w:ascii="Times New Roman" w:hAnsi="Times New Roman"/>
          <w:lang w:eastAsia="pl-PL"/>
        </w:rPr>
        <w:t xml:space="preserve">Zamawiający oraz Wykonawca mogą dochodzić zapłaty odszkodowania na zasadach ogólnych, przy czym zastrzeżone kary umowne podlegają  zaliczeniu na poczet  odszkodowania . </w:t>
      </w:r>
      <w:r w:rsidRPr="00574EE4">
        <w:rPr>
          <w:rFonts w:ascii="Times New Roman" w:hAnsi="Times New Roman"/>
          <w:lang w:eastAsia="en-US"/>
        </w:rPr>
        <w:t xml:space="preserve"> </w:t>
      </w:r>
    </w:p>
    <w:p w14:paraId="5775664D" w14:textId="77777777" w:rsidR="006E22A9" w:rsidRPr="00574EE4" w:rsidRDefault="006E22A9" w:rsidP="006E22A9">
      <w:pPr>
        <w:ind w:firstLine="142"/>
        <w:rPr>
          <w:rFonts w:ascii="Times New Roman" w:hAnsi="Times New Roman"/>
          <w:lang w:eastAsia="pl-PL"/>
        </w:rPr>
      </w:pPr>
      <w:r w:rsidRPr="00A84CCF">
        <w:rPr>
          <w:rFonts w:ascii="Times New Roman" w:hAnsi="Times New Roman"/>
          <w:b/>
          <w:bCs/>
          <w:lang w:eastAsia="en-US"/>
        </w:rPr>
        <w:t>5.</w:t>
      </w:r>
      <w:r w:rsidRPr="00574EE4">
        <w:rPr>
          <w:rFonts w:ascii="Times New Roman" w:hAnsi="Times New Roman"/>
          <w:lang w:eastAsia="en-US"/>
        </w:rPr>
        <w:t xml:space="preserve">   Kary umowne będą  potrącone z  wynagrodzenia (faktury) Wykonawcy.</w:t>
      </w:r>
    </w:p>
    <w:p w14:paraId="4DE28059" w14:textId="77777777" w:rsidR="006E22A9" w:rsidRPr="00574EE4" w:rsidRDefault="006E22A9" w:rsidP="006E22A9">
      <w:pPr>
        <w:tabs>
          <w:tab w:val="left" w:pos="708"/>
        </w:tabs>
        <w:ind w:firstLine="142"/>
        <w:rPr>
          <w:rFonts w:ascii="Times New Roman" w:hAnsi="Times New Roman"/>
          <w:lang w:eastAsia="pl-PL"/>
        </w:rPr>
      </w:pPr>
      <w:r w:rsidRPr="00A84CCF">
        <w:rPr>
          <w:rFonts w:ascii="Times New Roman" w:hAnsi="Times New Roman"/>
          <w:b/>
          <w:bCs/>
          <w:lang w:eastAsia="pl-PL"/>
        </w:rPr>
        <w:t>6.</w:t>
      </w:r>
      <w:r w:rsidRPr="00574EE4">
        <w:rPr>
          <w:rFonts w:ascii="Times New Roman" w:hAnsi="Times New Roman"/>
          <w:lang w:eastAsia="pl-PL"/>
        </w:rPr>
        <w:t xml:space="preserve">  Zamawiający zobowiązuje się zapłacić Wykonawcy kary umowne:</w:t>
      </w:r>
    </w:p>
    <w:p w14:paraId="0562B126" w14:textId="77777777" w:rsidR="006E22A9" w:rsidRPr="00574EE4" w:rsidRDefault="006E22A9" w:rsidP="006E22A9">
      <w:pPr>
        <w:tabs>
          <w:tab w:val="left" w:pos="708"/>
        </w:tabs>
        <w:ind w:left="680" w:hanging="396"/>
        <w:rPr>
          <w:rFonts w:ascii="Times New Roman" w:hAnsi="Times New Roman"/>
          <w:lang w:eastAsia="pl-PL"/>
        </w:rPr>
      </w:pPr>
      <w:r w:rsidRPr="00574EE4">
        <w:rPr>
          <w:rFonts w:ascii="Times New Roman" w:hAnsi="Times New Roman"/>
          <w:lang w:eastAsia="pl-PL"/>
        </w:rPr>
        <w:t xml:space="preserve"> 1) za nieprzekazanie w terminie terenu budowy lub uniemożliwienia rozpoczęcia wykonania objętych umową robót budowlanych - w wysokości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 za każdy dzień zwłoki, </w:t>
      </w:r>
    </w:p>
    <w:p w14:paraId="3632B7FA" w14:textId="77777777" w:rsidR="006E22A9" w:rsidRPr="00574EE4" w:rsidRDefault="006E22A9" w:rsidP="006E22A9">
      <w:pPr>
        <w:tabs>
          <w:tab w:val="left" w:pos="708"/>
        </w:tabs>
        <w:ind w:left="567" w:hanging="567"/>
        <w:rPr>
          <w:rFonts w:ascii="Times New Roman" w:hAnsi="Times New Roman"/>
          <w:lang w:eastAsia="pl-PL"/>
        </w:rPr>
      </w:pPr>
      <w:r w:rsidRPr="00574EE4">
        <w:rPr>
          <w:rFonts w:ascii="Times New Roman" w:hAnsi="Times New Roman"/>
          <w:lang w:eastAsia="pl-PL"/>
        </w:rPr>
        <w:t xml:space="preserve">      2) za spowodowanie przerwy w wykonywaniu robót budowlanych z przyczyn leżących po stronie Zamawiającego -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 za każdy dzień zwłoki, </w:t>
      </w:r>
    </w:p>
    <w:p w14:paraId="52C8BC00" w14:textId="77777777" w:rsidR="006E22A9" w:rsidRPr="00574EE4" w:rsidRDefault="006E22A9" w:rsidP="006E22A9">
      <w:pPr>
        <w:tabs>
          <w:tab w:val="left" w:pos="567"/>
        </w:tabs>
        <w:ind w:left="567" w:hanging="283"/>
        <w:rPr>
          <w:rFonts w:ascii="Times New Roman" w:hAnsi="Times New Roman"/>
          <w:lang w:eastAsia="pl-PL"/>
        </w:rPr>
      </w:pPr>
      <w:r w:rsidRPr="00574EE4">
        <w:rPr>
          <w:rFonts w:ascii="Times New Roman" w:hAnsi="Times New Roman"/>
          <w:lang w:eastAsia="pl-PL"/>
        </w:rPr>
        <w:lastRenderedPageBreak/>
        <w:t xml:space="preserve"> 3) za opóźnienie w przeprowadzeniu odbioru - w wysokości 0,1%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 za każdy dzień opóźnienia, </w:t>
      </w:r>
    </w:p>
    <w:p w14:paraId="79E11F18" w14:textId="77777777" w:rsidR="006E22A9" w:rsidRPr="00574EE4" w:rsidRDefault="006E22A9" w:rsidP="006E22A9">
      <w:pPr>
        <w:tabs>
          <w:tab w:val="left" w:pos="567"/>
        </w:tabs>
        <w:ind w:left="567" w:hanging="283"/>
        <w:rPr>
          <w:rFonts w:ascii="Times New Roman" w:hAnsi="Times New Roman"/>
          <w:lang w:eastAsia="pl-PL"/>
        </w:rPr>
      </w:pPr>
      <w:r w:rsidRPr="00574EE4">
        <w:rPr>
          <w:rFonts w:ascii="Times New Roman" w:hAnsi="Times New Roman"/>
          <w:lang w:eastAsia="pl-PL"/>
        </w:rPr>
        <w:t>4)  za odstąpienie od umowy przez  Wykonawcę z przyczyn leżących po stronie Zamawiającego - w wysokości 10% 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   </w:t>
      </w:r>
    </w:p>
    <w:p w14:paraId="4C72C66B" w14:textId="77777777" w:rsidR="006E22A9" w:rsidRPr="00524AA6" w:rsidRDefault="006E22A9" w:rsidP="006E22A9">
      <w:pPr>
        <w:tabs>
          <w:tab w:val="left" w:pos="284"/>
        </w:tabs>
        <w:ind w:left="284" w:hanging="142"/>
        <w:rPr>
          <w:b/>
          <w:bCs/>
          <w:lang w:eastAsia="pl-PL"/>
        </w:rPr>
      </w:pPr>
      <w:r w:rsidRPr="00A84CCF">
        <w:rPr>
          <w:rFonts w:ascii="Times New Roman" w:hAnsi="Times New Roman"/>
          <w:b/>
          <w:bCs/>
          <w:lang w:eastAsia="pl-PL"/>
        </w:rPr>
        <w:t>7.</w:t>
      </w:r>
      <w:r w:rsidRPr="00574EE4">
        <w:rPr>
          <w:rFonts w:ascii="Times New Roman" w:hAnsi="Times New Roman"/>
          <w:b/>
          <w:bCs/>
          <w:lang w:eastAsia="pl-PL"/>
        </w:rPr>
        <w:t xml:space="preserve">  </w:t>
      </w:r>
      <w:r w:rsidRPr="00574EE4">
        <w:rPr>
          <w:rFonts w:ascii="Times New Roman" w:hAnsi="Times New Roman"/>
          <w:lang w:eastAsia="pl-PL"/>
        </w:rPr>
        <w:t>Łączna maksymalna wysokość kar umownych, które mogą dochodzić strony wynosi</w:t>
      </w:r>
      <w:r w:rsidRPr="00574EE4">
        <w:rPr>
          <w:rFonts w:ascii="Times New Roman" w:hAnsi="Times New Roman"/>
          <w:b/>
          <w:bCs/>
          <w:lang w:eastAsia="pl-PL"/>
        </w:rPr>
        <w:t xml:space="preserve"> 20% </w:t>
      </w:r>
      <w:r w:rsidRPr="00574EE4">
        <w:rPr>
          <w:rFonts w:ascii="Times New Roman" w:hAnsi="Times New Roman"/>
          <w:lang w:eastAsia="pl-PL"/>
        </w:rPr>
        <w:t>wynagrodzenia  (z VAT) określonego w §</w:t>
      </w:r>
      <w:r>
        <w:rPr>
          <w:rFonts w:ascii="Times New Roman" w:hAnsi="Times New Roman"/>
          <w:lang w:eastAsia="pl-PL"/>
        </w:rPr>
        <w:t>11</w:t>
      </w:r>
      <w:r w:rsidRPr="00574EE4">
        <w:rPr>
          <w:rFonts w:ascii="Times New Roman" w:hAnsi="Times New Roman"/>
          <w:lang w:eastAsia="pl-PL"/>
        </w:rPr>
        <w:t xml:space="preserve"> ust. 1 niniejszej umowy.</w:t>
      </w:r>
      <w:r w:rsidRPr="00524AA6">
        <w:rPr>
          <w:b/>
          <w:bCs/>
          <w:lang w:eastAsia="pl-PL"/>
        </w:rPr>
        <w:t xml:space="preserve">                                                 </w:t>
      </w:r>
    </w:p>
    <w:p w14:paraId="6A32C385" w14:textId="77777777" w:rsidR="006E22A9" w:rsidRDefault="006E22A9" w:rsidP="006E22A9">
      <w:pPr>
        <w:widowControl w:val="0"/>
        <w:autoSpaceDE w:val="0"/>
        <w:autoSpaceDN w:val="0"/>
        <w:adjustRightInd w:val="0"/>
        <w:jc w:val="center"/>
        <w:rPr>
          <w:rFonts w:ascii="Times New Roman" w:hAnsi="Times New Roman"/>
          <w:b/>
          <w:lang w:eastAsia="en-US"/>
        </w:rPr>
      </w:pPr>
    </w:p>
    <w:p w14:paraId="3883BE8D" w14:textId="77777777" w:rsidR="006E22A9" w:rsidRPr="007E7257" w:rsidRDefault="006E22A9" w:rsidP="006E22A9">
      <w:pPr>
        <w:widowControl w:val="0"/>
        <w:autoSpaceDE w:val="0"/>
        <w:autoSpaceDN w:val="0"/>
        <w:adjustRightInd w:val="0"/>
        <w:jc w:val="center"/>
        <w:rPr>
          <w:rFonts w:ascii="Times New Roman" w:hAnsi="Times New Roman"/>
          <w:b/>
          <w:lang w:eastAsia="en-US"/>
        </w:rPr>
      </w:pPr>
      <w:r w:rsidRPr="007E7257">
        <w:rPr>
          <w:rFonts w:ascii="Times New Roman" w:hAnsi="Times New Roman"/>
          <w:b/>
          <w:lang w:eastAsia="en-US"/>
        </w:rPr>
        <w:t>§</w:t>
      </w:r>
      <w:r>
        <w:rPr>
          <w:rFonts w:ascii="Times New Roman" w:hAnsi="Times New Roman"/>
          <w:b/>
          <w:lang w:eastAsia="en-US"/>
        </w:rPr>
        <w:t>17</w:t>
      </w:r>
    </w:p>
    <w:p w14:paraId="3131FD04" w14:textId="77777777" w:rsidR="006E22A9" w:rsidRDefault="006E22A9" w:rsidP="006E22A9">
      <w:pPr>
        <w:widowControl w:val="0"/>
        <w:autoSpaceDE w:val="0"/>
        <w:autoSpaceDN w:val="0"/>
        <w:adjustRightInd w:val="0"/>
        <w:jc w:val="center"/>
        <w:rPr>
          <w:rFonts w:ascii="Times New Roman" w:hAnsi="Times New Roman"/>
          <w:b/>
          <w:lang w:eastAsia="en-US"/>
        </w:rPr>
      </w:pPr>
      <w:r w:rsidRPr="007E7257">
        <w:rPr>
          <w:rFonts w:ascii="Times New Roman" w:hAnsi="Times New Roman"/>
          <w:b/>
          <w:lang w:eastAsia="en-US"/>
        </w:rPr>
        <w:t>Warunki zmiany umowy</w:t>
      </w:r>
    </w:p>
    <w:p w14:paraId="65C45B77" w14:textId="77777777" w:rsidR="006E22A9" w:rsidRPr="00C97245" w:rsidRDefault="006E22A9">
      <w:pPr>
        <w:widowControl w:val="0"/>
        <w:numPr>
          <w:ilvl w:val="0"/>
          <w:numId w:val="29"/>
        </w:numPr>
        <w:tabs>
          <w:tab w:val="left" w:pos="360"/>
          <w:tab w:val="left" w:pos="567"/>
        </w:tabs>
        <w:spacing w:after="120" w:line="20" w:lineRule="atLeast"/>
        <w:ind w:left="196" w:hanging="54"/>
        <w:rPr>
          <w:rFonts w:ascii="Times New Roman" w:eastAsia="Arial" w:hAnsi="Times New Roman"/>
          <w:lang w:eastAsia="pl-PL" w:bidi="pl-PL"/>
        </w:rPr>
      </w:pPr>
      <w:r w:rsidRPr="00C97245">
        <w:rPr>
          <w:rFonts w:ascii="Times New Roman" w:eastAsia="Arial" w:hAnsi="Times New Roman"/>
          <w:lang w:eastAsia="pl-PL" w:bidi="pl-PL"/>
        </w:rPr>
        <w:t>Zamawiający, zgodnie z art. 455 ust. 1 pkt 1 ustawy Pzp dopuszcza możliwość zmian postanowień Umowy w stosunku do treści oferty w zakresie i na warunkach określonych poniżej:</w:t>
      </w:r>
    </w:p>
    <w:p w14:paraId="38F5DC57" w14:textId="77777777" w:rsidR="006E22A9" w:rsidRPr="001E2CDF" w:rsidRDefault="006E22A9" w:rsidP="006E22A9">
      <w:pPr>
        <w:widowControl w:val="0"/>
        <w:spacing w:line="20" w:lineRule="atLeast"/>
        <w:ind w:left="420"/>
        <w:outlineLvl w:val="2"/>
        <w:rPr>
          <w:rFonts w:ascii="Times New Roman" w:eastAsia="Arial" w:hAnsi="Times New Roman"/>
          <w:lang w:eastAsia="pl-PL" w:bidi="pl-PL"/>
        </w:rPr>
      </w:pPr>
      <w:bookmarkStart w:id="2" w:name="bookmark26"/>
      <w:r w:rsidRPr="00593B11">
        <w:rPr>
          <w:rFonts w:ascii="Times New Roman" w:eastAsia="Arial" w:hAnsi="Times New Roman"/>
          <w:b/>
          <w:bCs/>
          <w:lang w:eastAsia="pl-PL" w:bidi="pl-PL"/>
        </w:rPr>
        <w:t>1)</w:t>
      </w:r>
      <w:r w:rsidRPr="0001201F">
        <w:rPr>
          <w:rFonts w:ascii="Times New Roman" w:eastAsia="Arial" w:hAnsi="Times New Roman"/>
          <w:color w:val="FF0000"/>
          <w:lang w:eastAsia="pl-PL" w:bidi="pl-PL"/>
        </w:rPr>
        <w:t xml:space="preserve"> </w:t>
      </w:r>
      <w:r w:rsidRPr="001E2CDF">
        <w:rPr>
          <w:rFonts w:ascii="Times New Roman" w:eastAsia="Arial" w:hAnsi="Times New Roman"/>
          <w:lang w:eastAsia="pl-PL" w:bidi="pl-PL"/>
        </w:rPr>
        <w:t xml:space="preserve">w części dotyczącej </w:t>
      </w:r>
      <w:r w:rsidRPr="001E2CDF">
        <w:rPr>
          <w:rFonts w:ascii="Times New Roman" w:eastAsia="Arial" w:hAnsi="Times New Roman"/>
          <w:b/>
          <w:bCs/>
          <w:i/>
          <w:iCs/>
          <w:u w:val="single"/>
          <w:lang w:eastAsia="pl-PL" w:bidi="pl-PL"/>
        </w:rPr>
        <w:t>terminu realizacji robót budowlanych</w:t>
      </w:r>
      <w:r w:rsidRPr="001E2CDF">
        <w:rPr>
          <w:rFonts w:ascii="Times New Roman" w:eastAsia="Arial" w:hAnsi="Times New Roman"/>
          <w:lang w:eastAsia="pl-PL" w:bidi="pl-PL"/>
        </w:rPr>
        <w:t xml:space="preserve"> w przypadku:</w:t>
      </w:r>
      <w:bookmarkEnd w:id="2"/>
    </w:p>
    <w:p w14:paraId="4B12D5F7"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2CA72ED6"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wystąpienia istotnej okoliczności, niezależnej od Zamawiającego, której Zamawiający pomimo zachowania należytej staranności nie mógł przewidzieć w chwili zawarcia Umowy,</w:t>
      </w:r>
    </w:p>
    <w:p w14:paraId="24BC93DF"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wystąpienia okoliczności niezależnych od Wykonawcy przy zachowaniu przez niego należytej staranności, skutkujących niemożnością dotrzymania terminu,</w:t>
      </w:r>
    </w:p>
    <w:p w14:paraId="71819A77"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nie przekazania Wykonawcy przez Zamawiającego dokumentacji lub innych dokumentów budowy, do których przekazania Zamawiający był zobowiązany,</w:t>
      </w:r>
    </w:p>
    <w:p w14:paraId="140FB9E0"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3A5A768E"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z powodu istotnych braków lub błędów w dokumentacji również tych polegających na niezgodności dokumentacji z przepisami prawa,</w:t>
      </w:r>
    </w:p>
    <w:p w14:paraId="3B82F78F" w14:textId="77777777" w:rsidR="006E22A9" w:rsidRPr="001E2CDF" w:rsidRDefault="006E22A9">
      <w:pPr>
        <w:widowControl w:val="0"/>
        <w:numPr>
          <w:ilvl w:val="0"/>
          <w:numId w:val="30"/>
        </w:numPr>
        <w:tabs>
          <w:tab w:val="left" w:pos="1026"/>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2A5FF7DA" w14:textId="77777777" w:rsidR="006E22A9" w:rsidRPr="001E2CDF" w:rsidRDefault="006E22A9">
      <w:pPr>
        <w:widowControl w:val="0"/>
        <w:numPr>
          <w:ilvl w:val="0"/>
          <w:numId w:val="30"/>
        </w:numPr>
        <w:tabs>
          <w:tab w:val="left" w:pos="1044"/>
        </w:tabs>
        <w:spacing w:line="20" w:lineRule="atLeast"/>
        <w:ind w:left="720" w:hanging="11"/>
        <w:rPr>
          <w:rFonts w:ascii="Times New Roman" w:eastAsia="Arial" w:hAnsi="Times New Roman"/>
          <w:lang w:eastAsia="pl-PL" w:bidi="pl-PL"/>
        </w:rPr>
      </w:pPr>
      <w:r w:rsidRPr="001E2CDF">
        <w:rPr>
          <w:rFonts w:ascii="Times New Roman" w:eastAsia="Arial" w:hAnsi="Times New Roman"/>
          <w:lang w:eastAsia="pl-PL" w:bidi="pl-PL"/>
        </w:rPr>
        <w:t>przedłużającej się procedury o udzielenie zamówienia publicznego będącego przedmiotem niniejszej Umowy.</w:t>
      </w:r>
    </w:p>
    <w:p w14:paraId="3EB423F0" w14:textId="77777777" w:rsidR="006E22A9" w:rsidRPr="001E2CDF" w:rsidRDefault="006E22A9" w:rsidP="006E22A9">
      <w:pPr>
        <w:widowControl w:val="0"/>
        <w:spacing w:after="120" w:line="20" w:lineRule="atLeast"/>
        <w:ind w:left="426"/>
        <w:rPr>
          <w:rFonts w:ascii="Times New Roman" w:eastAsia="Arial" w:hAnsi="Times New Roman"/>
          <w:lang w:eastAsia="pl-PL" w:bidi="pl-PL"/>
        </w:rPr>
      </w:pPr>
      <w:r w:rsidRPr="001E2CDF">
        <w:rPr>
          <w:rFonts w:ascii="Times New Roman" w:eastAsia="Arial" w:hAnsi="Times New Roman"/>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1FD37B71" w14:textId="77777777" w:rsidR="006E22A9" w:rsidRPr="00AF3B2C" w:rsidRDefault="006E22A9">
      <w:pPr>
        <w:widowControl w:val="0"/>
        <w:numPr>
          <w:ilvl w:val="0"/>
          <w:numId w:val="31"/>
        </w:numPr>
        <w:tabs>
          <w:tab w:val="left" w:pos="777"/>
        </w:tabs>
        <w:spacing w:after="120" w:line="20" w:lineRule="atLeast"/>
        <w:ind w:left="700" w:hanging="260"/>
        <w:outlineLvl w:val="2"/>
        <w:rPr>
          <w:rFonts w:ascii="Times New Roman" w:eastAsia="Arial" w:hAnsi="Times New Roman"/>
          <w:lang w:eastAsia="pl-PL" w:bidi="pl-PL"/>
        </w:rPr>
      </w:pPr>
      <w:bookmarkStart w:id="3" w:name="bookmark27"/>
      <w:r w:rsidRPr="00AF3B2C">
        <w:rPr>
          <w:rFonts w:ascii="Times New Roman" w:eastAsia="Arial" w:hAnsi="Times New Roman"/>
          <w:lang w:eastAsia="pl-PL" w:bidi="pl-PL"/>
        </w:rPr>
        <w:t xml:space="preserve">w części dotyczącej </w:t>
      </w:r>
      <w:r w:rsidRPr="00AF3B2C">
        <w:rPr>
          <w:rFonts w:ascii="Times New Roman" w:eastAsia="Arial" w:hAnsi="Times New Roman"/>
          <w:b/>
          <w:bCs/>
          <w:i/>
          <w:iCs/>
          <w:u w:val="single"/>
          <w:lang w:eastAsia="pl-PL" w:bidi="pl-PL"/>
        </w:rPr>
        <w:t>sposobu realizacji przedmiotu Umowy</w:t>
      </w:r>
      <w:r w:rsidRPr="00AF3B2C">
        <w:rPr>
          <w:rFonts w:ascii="Times New Roman" w:eastAsia="Arial" w:hAnsi="Times New Roman"/>
          <w:lang w:eastAsia="pl-PL" w:bidi="pl-PL"/>
        </w:rPr>
        <w:t>, zakresu Umowy, materiałów lub urządzeń zaoferowanych w ofercie, z powodu:</w:t>
      </w:r>
      <w:bookmarkEnd w:id="3"/>
    </w:p>
    <w:p w14:paraId="0F335BF2" w14:textId="77777777" w:rsidR="006E22A9" w:rsidRPr="00B57C9D" w:rsidRDefault="006E22A9">
      <w:pPr>
        <w:widowControl w:val="0"/>
        <w:numPr>
          <w:ilvl w:val="0"/>
          <w:numId w:val="32"/>
        </w:numPr>
        <w:tabs>
          <w:tab w:val="left" w:pos="1044"/>
        </w:tabs>
        <w:spacing w:line="20" w:lineRule="atLeast"/>
        <w:ind w:left="720" w:hanging="11"/>
        <w:rPr>
          <w:rFonts w:ascii="Times New Roman" w:eastAsia="Arial" w:hAnsi="Times New Roman"/>
          <w:lang w:eastAsia="pl-PL" w:bidi="pl-PL"/>
        </w:rPr>
      </w:pPr>
      <w:r w:rsidRPr="00B57C9D">
        <w:rPr>
          <w:rFonts w:ascii="Times New Roman" w:eastAsia="Arial" w:hAnsi="Times New Roman"/>
          <w:lang w:eastAsia="pl-PL" w:bidi="pl-PL"/>
        </w:rPr>
        <w:t>niedostępności na rynku materiałów wskazanych w dokumentacji lub specyfikacji technicznej wykonania i odbioru robót spowodowanej zaprzestaniem produkcji lub wycofaniem z rynku tych materiałów,</w:t>
      </w:r>
    </w:p>
    <w:p w14:paraId="405B07BD" w14:textId="77777777" w:rsidR="006E22A9" w:rsidRPr="00B57C9D" w:rsidRDefault="006E22A9">
      <w:pPr>
        <w:widowControl w:val="0"/>
        <w:numPr>
          <w:ilvl w:val="0"/>
          <w:numId w:val="32"/>
        </w:numPr>
        <w:tabs>
          <w:tab w:val="left" w:pos="1044"/>
        </w:tabs>
        <w:spacing w:line="20" w:lineRule="atLeast"/>
        <w:ind w:left="720" w:hanging="11"/>
        <w:rPr>
          <w:rFonts w:ascii="Times New Roman" w:eastAsia="Arial" w:hAnsi="Times New Roman"/>
          <w:lang w:eastAsia="pl-PL" w:bidi="pl-PL"/>
        </w:rPr>
      </w:pPr>
      <w:r w:rsidRPr="00B57C9D">
        <w:rPr>
          <w:rFonts w:ascii="Times New Roman" w:eastAsia="Arial" w:hAnsi="Times New Roman"/>
          <w:lang w:eastAsia="pl-PL" w:bidi="pl-PL"/>
        </w:rPr>
        <w:t xml:space="preserve">pojawienia się na rynku materiałów lub urządzeń nowszej generacji pozwalających na zaoszczędzenie kosztów realizacji przedmiotu Umowy lub kosztów eksploatacji </w:t>
      </w:r>
      <w:r w:rsidRPr="00B57C9D">
        <w:rPr>
          <w:rFonts w:ascii="Times New Roman" w:eastAsia="Arial" w:hAnsi="Times New Roman"/>
          <w:lang w:eastAsia="pl-PL" w:bidi="pl-PL"/>
        </w:rPr>
        <w:lastRenderedPageBreak/>
        <w:t xml:space="preserve">wykonanego przedmiotu Umowy, lub umożliwiające uzyskanie lepszej jakości robót, w tym też lepszej estetyki, </w:t>
      </w:r>
    </w:p>
    <w:p w14:paraId="7F44B9AB" w14:textId="77777777" w:rsidR="006E22A9" w:rsidRPr="00B57C9D" w:rsidRDefault="006E22A9">
      <w:pPr>
        <w:widowControl w:val="0"/>
        <w:numPr>
          <w:ilvl w:val="0"/>
          <w:numId w:val="32"/>
        </w:numPr>
        <w:tabs>
          <w:tab w:val="left" w:pos="1044"/>
        </w:tabs>
        <w:spacing w:line="20" w:lineRule="atLeast"/>
        <w:ind w:left="720" w:hanging="11"/>
        <w:rPr>
          <w:rFonts w:ascii="Times New Roman" w:eastAsia="Arial" w:hAnsi="Times New Roman"/>
          <w:lang w:eastAsia="pl-PL" w:bidi="pl-PL"/>
        </w:rPr>
      </w:pPr>
      <w:r w:rsidRPr="00B57C9D">
        <w:rPr>
          <w:rFonts w:ascii="Times New Roman" w:eastAsia="Arial" w:hAnsi="Times New Roman"/>
          <w:lang w:eastAsia="pl-PL" w:bidi="pl-PL"/>
        </w:rPr>
        <w:t>konieczności realizacji dodatkowych dostaw, usług lub robót budowlanych których nie uwzględniono w zamówieniu podstawowym, zgodnie z art. 455 ust. 1 pkt 3</w:t>
      </w:r>
    </w:p>
    <w:p w14:paraId="0A93D76D" w14:textId="77777777" w:rsidR="006E22A9" w:rsidRPr="00B57C9D" w:rsidRDefault="006E22A9">
      <w:pPr>
        <w:widowControl w:val="0"/>
        <w:numPr>
          <w:ilvl w:val="0"/>
          <w:numId w:val="32"/>
        </w:numPr>
        <w:tabs>
          <w:tab w:val="left" w:pos="1044"/>
        </w:tabs>
        <w:spacing w:line="20" w:lineRule="atLeast"/>
        <w:ind w:left="720" w:hanging="11"/>
        <w:rPr>
          <w:rFonts w:ascii="Times New Roman" w:eastAsia="Arial" w:hAnsi="Times New Roman"/>
          <w:lang w:eastAsia="pl-PL" w:bidi="pl-PL"/>
        </w:rPr>
      </w:pPr>
      <w:r w:rsidRPr="00B57C9D">
        <w:rPr>
          <w:rFonts w:ascii="Times New Roman" w:eastAsia="Arial" w:hAnsi="Times New Roman"/>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64BC1F47" w14:textId="77777777" w:rsidR="006E22A9" w:rsidRPr="00B57C9D" w:rsidRDefault="006E22A9" w:rsidP="006E22A9">
      <w:pPr>
        <w:widowControl w:val="0"/>
        <w:spacing w:after="120" w:line="20" w:lineRule="atLeast"/>
        <w:ind w:left="700"/>
        <w:rPr>
          <w:rFonts w:ascii="Times New Roman" w:eastAsia="Arial" w:hAnsi="Times New Roman"/>
          <w:lang w:eastAsia="pl-PL" w:bidi="pl-PL"/>
        </w:rPr>
      </w:pPr>
      <w:r w:rsidRPr="00B57C9D">
        <w:rPr>
          <w:rFonts w:ascii="Times New Roman" w:eastAsia="Arial" w:hAnsi="Times New Roman"/>
          <w:lang w:eastAsia="pl-PL" w:bidi="pl-PL"/>
        </w:rPr>
        <w:t xml:space="preserve">Każdorazowo na taką zmianę z inicjatywy Wykonawcy musi wyrazić zgodę Zamawiający. Koszt wprowadzenia zmian obciąża Wykonawcę. W przypadku zmian wprowadzonych z inicjatywy Zamawiającego koszt wprowadzenia tych zmian obciąża Zamawiającego – Wykonawca przedstawi kalkulację kosztów tych rozwiązań do akceptacji </w:t>
      </w:r>
    </w:p>
    <w:p w14:paraId="2008C6DA" w14:textId="77777777" w:rsidR="006E22A9" w:rsidRPr="00B57C9D" w:rsidRDefault="006E22A9">
      <w:pPr>
        <w:widowControl w:val="0"/>
        <w:numPr>
          <w:ilvl w:val="0"/>
          <w:numId w:val="31"/>
        </w:numPr>
        <w:tabs>
          <w:tab w:val="left" w:pos="777"/>
        </w:tabs>
        <w:spacing w:after="120" w:line="20" w:lineRule="atLeast"/>
        <w:ind w:left="700" w:hanging="260"/>
        <w:rPr>
          <w:rFonts w:ascii="Times New Roman" w:eastAsia="Arial" w:hAnsi="Times New Roman"/>
          <w:lang w:eastAsia="pl-PL" w:bidi="pl-PL"/>
        </w:rPr>
      </w:pPr>
      <w:r w:rsidRPr="00B57C9D">
        <w:rPr>
          <w:rFonts w:ascii="Times New Roman" w:eastAsia="Arial" w:hAnsi="Times New Roman"/>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0BC16DCB" w14:textId="77777777" w:rsidR="006E22A9" w:rsidRPr="00B57C9D" w:rsidRDefault="006E22A9" w:rsidP="006E22A9">
      <w:pPr>
        <w:widowControl w:val="0"/>
        <w:spacing w:after="120" w:line="20" w:lineRule="atLeast"/>
        <w:ind w:left="700"/>
        <w:rPr>
          <w:rFonts w:ascii="Times New Roman" w:eastAsia="Arial" w:hAnsi="Times New Roman"/>
          <w:lang w:eastAsia="pl-PL" w:bidi="pl-PL"/>
        </w:rPr>
      </w:pPr>
      <w:r w:rsidRPr="00B57C9D">
        <w:rPr>
          <w:rFonts w:ascii="Times New Roman" w:eastAsia="Arial" w:hAnsi="Times New Roman"/>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169DBAFF" w14:textId="77777777" w:rsidR="006E22A9" w:rsidRPr="00375073" w:rsidRDefault="006E22A9">
      <w:pPr>
        <w:widowControl w:val="0"/>
        <w:numPr>
          <w:ilvl w:val="0"/>
          <w:numId w:val="31"/>
        </w:numPr>
        <w:tabs>
          <w:tab w:val="left" w:pos="782"/>
        </w:tabs>
        <w:spacing w:after="120" w:line="20" w:lineRule="atLeast"/>
        <w:ind w:left="700" w:hanging="260"/>
        <w:outlineLvl w:val="2"/>
        <w:rPr>
          <w:rFonts w:ascii="Times New Roman" w:eastAsia="Arial" w:hAnsi="Times New Roman"/>
          <w:lang w:eastAsia="pl-PL" w:bidi="pl-PL"/>
        </w:rPr>
      </w:pPr>
      <w:bookmarkStart w:id="4" w:name="bookmark28"/>
      <w:bookmarkStart w:id="5" w:name="_Hlk72220487"/>
      <w:r w:rsidRPr="00375073">
        <w:rPr>
          <w:rFonts w:ascii="Times New Roman" w:eastAsia="Arial" w:hAnsi="Times New Roman"/>
          <w:lang w:eastAsia="pl-PL" w:bidi="pl-PL"/>
        </w:rPr>
        <w:t xml:space="preserve">w części dotyczącej </w:t>
      </w:r>
      <w:r w:rsidRPr="00375073">
        <w:rPr>
          <w:rFonts w:ascii="Times New Roman" w:eastAsia="Arial" w:hAnsi="Times New Roman"/>
          <w:b/>
          <w:bCs/>
          <w:i/>
          <w:iCs/>
          <w:u w:val="single"/>
          <w:lang w:eastAsia="pl-PL" w:bidi="pl-PL"/>
        </w:rPr>
        <w:t>zmiany wynagrodzenia umownego</w:t>
      </w:r>
      <w:r w:rsidRPr="00375073">
        <w:rPr>
          <w:rFonts w:ascii="Times New Roman" w:eastAsia="Arial" w:hAnsi="Times New Roman"/>
          <w:lang w:eastAsia="pl-PL" w:bidi="pl-PL"/>
        </w:rPr>
        <w:t xml:space="preserve"> w przypadku:</w:t>
      </w:r>
      <w:bookmarkEnd w:id="4"/>
    </w:p>
    <w:p w14:paraId="3C1B8F98" w14:textId="77777777" w:rsidR="006E22A9" w:rsidRPr="002C6F2D" w:rsidRDefault="006E22A9">
      <w:pPr>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konieczności wykonania robót lub prac, na skutek sytuacji określonej w pkt 2 lub 3, jeżeli zmiana ta będzie miała wpływ na koszty wykonania zamówienia przez Wykonawcę,</w:t>
      </w:r>
    </w:p>
    <w:p w14:paraId="08609496"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hAnsi="Times New Roman"/>
          <w:lang w:eastAsia="pl-PL"/>
        </w:rPr>
        <w:t>rozszerzenia zakresu robót przez Zamawiającego</w:t>
      </w:r>
      <w:r w:rsidRPr="002C6F2D">
        <w:rPr>
          <w:rFonts w:ascii="Times New Roman" w:eastAsia="Arial" w:hAnsi="Times New Roman"/>
          <w:lang w:eastAsia="pl-PL" w:bidi="pl-PL"/>
        </w:rPr>
        <w:t>: rozliczenie nastąpi na podstawie kosztorysu powykonawczego, jako iloczyn cen jednostkowych wskazanych przez Wykonawcę w ofercie i ilości faktycznie wykonanych robót. W przypadku gdy roboty zostaną rozszerzone o pozycje kosztorysowe nieujęte w opracowanym kosztorysie, cena tych pozycji zostanie ustalona w wyniku negocjacji, jednak nie może być wyższa niż cena tych pozycji wg. Sekocenbudu</w:t>
      </w:r>
      <w:r>
        <w:rPr>
          <w:rFonts w:ascii="Times New Roman" w:eastAsia="Arial" w:hAnsi="Times New Roman"/>
          <w:lang w:val="pl-PL" w:eastAsia="pl-PL" w:bidi="pl-PL"/>
        </w:rPr>
        <w:t>,</w:t>
      </w:r>
    </w:p>
    <w:p w14:paraId="7C30F436"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zmiany ustawowej stawki podatku od towarów i usług oraz podatku akcyzowego,</w:t>
      </w:r>
    </w:p>
    <w:p w14:paraId="7D15C4E2"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zmiany wysokości minimalnego wynagrodzenia za pracę albo wysokości minimalnej stawki godzinowej, ustalonych na podstawie ustawy z dnia 10 października 2002 r. o minimalnym wynagrodzeniu za pracę,</w:t>
      </w:r>
    </w:p>
    <w:p w14:paraId="472F0950"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zmiany zasad podlegania ubezpieczeniom społecznym lub ubezpieczeniu zdrowotnemu lub wysokości stawki na ubezpieczenia społeczne lub zdrowotne,</w:t>
      </w:r>
    </w:p>
    <w:p w14:paraId="72851B99"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zasad gromadzenia i wysokości wpłat do pracowniczych planów kapitałowych, o których mowa w ustawie z dnia 4 października 2018 r. o pracowniczych planach kapitałowych,</w:t>
      </w:r>
    </w:p>
    <w:p w14:paraId="7780BF1B" w14:textId="77777777" w:rsidR="006E22A9" w:rsidRPr="002C6F2D" w:rsidRDefault="006E22A9">
      <w:pPr>
        <w:pStyle w:val="Akapitzlist"/>
        <w:widowControl w:val="0"/>
        <w:numPr>
          <w:ilvl w:val="0"/>
          <w:numId w:val="33"/>
        </w:numPr>
        <w:tabs>
          <w:tab w:val="left" w:pos="1044"/>
        </w:tabs>
        <w:ind w:left="645" w:firstLine="64"/>
        <w:rPr>
          <w:rFonts w:ascii="Times New Roman" w:eastAsia="Arial" w:hAnsi="Times New Roman"/>
          <w:lang w:eastAsia="pl-PL" w:bidi="pl-PL"/>
        </w:rPr>
      </w:pPr>
      <w:r w:rsidRPr="002C6F2D">
        <w:rPr>
          <w:rFonts w:ascii="Times New Roman" w:eastAsia="Arial" w:hAnsi="Times New Roman"/>
          <w:lang w:eastAsia="pl-PL" w:bidi="pl-PL"/>
        </w:rPr>
        <w:t>zmiany ceny materiałów lub kosztów związanych z realizacją zamówienia;</w:t>
      </w:r>
    </w:p>
    <w:p w14:paraId="213058D6" w14:textId="77777777" w:rsidR="006E22A9" w:rsidRPr="002C6F2D" w:rsidRDefault="006E22A9" w:rsidP="006E22A9">
      <w:pPr>
        <w:pStyle w:val="Akapitzlist"/>
        <w:widowControl w:val="0"/>
        <w:tabs>
          <w:tab w:val="left" w:pos="1044"/>
        </w:tabs>
        <w:rPr>
          <w:rFonts w:ascii="Times New Roman" w:eastAsia="Arial" w:hAnsi="Times New Roman"/>
          <w:lang w:eastAsia="pl-PL" w:bidi="pl-PL"/>
        </w:rPr>
      </w:pPr>
      <w:r w:rsidRPr="002C6F2D">
        <w:rPr>
          <w:rFonts w:ascii="Times New Roman" w:eastAsia="Arial" w:hAnsi="Times New Roman"/>
          <w:lang w:eastAsia="pl-PL" w:bidi="pl-PL"/>
        </w:rPr>
        <w:t>- jeżeli zmiany te będą miały wpływ na koszty wykonania zamówienia przez Wykonawcę (dotyczy lit. c-g).</w:t>
      </w:r>
    </w:p>
    <w:bookmarkEnd w:id="5"/>
    <w:p w14:paraId="56CCBE1E" w14:textId="77777777" w:rsidR="006E22A9" w:rsidRPr="003978C0" w:rsidRDefault="006E22A9">
      <w:pPr>
        <w:widowControl w:val="0"/>
        <w:numPr>
          <w:ilvl w:val="0"/>
          <w:numId w:val="31"/>
        </w:numPr>
        <w:tabs>
          <w:tab w:val="left" w:pos="782"/>
        </w:tabs>
        <w:spacing w:line="20" w:lineRule="atLeast"/>
        <w:ind w:left="700" w:hanging="260"/>
        <w:rPr>
          <w:rFonts w:ascii="Times New Roman" w:eastAsia="Arial" w:hAnsi="Times New Roman"/>
          <w:lang w:eastAsia="pl-PL" w:bidi="pl-PL"/>
        </w:rPr>
      </w:pPr>
      <w:r w:rsidRPr="003978C0">
        <w:rPr>
          <w:rFonts w:ascii="Times New Roman" w:eastAsia="Arial" w:hAnsi="Times New Roman"/>
          <w:lang w:eastAsia="pl-PL" w:bidi="pl-PL"/>
        </w:rPr>
        <w:t>zgodnie z art. 455 ust. 2 ustawy Pzp dopuszcza się zmiany umowy bez przeprowadzania nowego postępowania o udzielenie zamówienia których łączna wartość jest niższa niż 15% wartości niniejszej umowy.</w:t>
      </w:r>
    </w:p>
    <w:p w14:paraId="07A65D78" w14:textId="77777777" w:rsidR="006E22A9" w:rsidRPr="00D82F1C" w:rsidRDefault="006E22A9">
      <w:pPr>
        <w:widowControl w:val="0"/>
        <w:numPr>
          <w:ilvl w:val="0"/>
          <w:numId w:val="31"/>
        </w:numPr>
        <w:tabs>
          <w:tab w:val="left" w:pos="709"/>
        </w:tabs>
        <w:spacing w:line="20" w:lineRule="atLeast"/>
        <w:ind w:left="700" w:hanging="260"/>
        <w:rPr>
          <w:rFonts w:ascii="Times New Roman" w:eastAsia="Arial" w:hAnsi="Times New Roman"/>
          <w:lang w:eastAsia="pl-PL" w:bidi="pl-PL"/>
        </w:rPr>
      </w:pPr>
      <w:r w:rsidRPr="00D82F1C">
        <w:rPr>
          <w:rFonts w:ascii="Times New Roman" w:eastAsia="Arial" w:hAnsi="Times New Roman"/>
          <w:lang w:eastAsia="pl-PL" w:bidi="pl-PL"/>
        </w:rPr>
        <w:t>w przypadku zmiany w trakcie realizacji przedmiotu Umowy kierownika budowy lub kierowników robót w przypadkach i na warunkach określonych w §7 Umowy;</w:t>
      </w:r>
    </w:p>
    <w:p w14:paraId="145C6C89" w14:textId="77777777" w:rsidR="006E22A9" w:rsidRPr="00D82F1C" w:rsidRDefault="006E22A9">
      <w:pPr>
        <w:widowControl w:val="0"/>
        <w:numPr>
          <w:ilvl w:val="0"/>
          <w:numId w:val="31"/>
        </w:numPr>
        <w:tabs>
          <w:tab w:val="left" w:pos="709"/>
        </w:tabs>
        <w:spacing w:line="20" w:lineRule="atLeast"/>
        <w:ind w:left="700" w:hanging="260"/>
        <w:rPr>
          <w:rFonts w:ascii="Times New Roman" w:eastAsia="Arial" w:hAnsi="Times New Roman"/>
          <w:lang w:eastAsia="pl-PL" w:bidi="pl-PL"/>
        </w:rPr>
      </w:pPr>
      <w:r w:rsidRPr="00D82F1C">
        <w:rPr>
          <w:rFonts w:ascii="Times New Roman" w:eastAsia="Arial" w:hAnsi="Times New Roman"/>
          <w:lang w:eastAsia="pl-PL" w:bidi="pl-PL"/>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r w:rsidRPr="00D82F1C">
        <w:rPr>
          <w:rFonts w:ascii="Times New Roman" w:eastAsia="Arial" w:hAnsi="Times New Roman"/>
          <w:b/>
          <w:bCs/>
          <w:lang w:eastAsia="pl-PL" w:bidi="pl-PL"/>
        </w:rPr>
        <w:t>;</w:t>
      </w:r>
    </w:p>
    <w:p w14:paraId="38BC7021" w14:textId="77777777" w:rsidR="006E22A9" w:rsidRPr="00D82F1C" w:rsidRDefault="006E22A9">
      <w:pPr>
        <w:widowControl w:val="0"/>
        <w:numPr>
          <w:ilvl w:val="0"/>
          <w:numId w:val="31"/>
        </w:numPr>
        <w:tabs>
          <w:tab w:val="left" w:pos="709"/>
        </w:tabs>
        <w:spacing w:line="20" w:lineRule="atLeast"/>
        <w:ind w:left="740" w:hanging="320"/>
        <w:rPr>
          <w:rFonts w:ascii="Times New Roman" w:eastAsia="Arial" w:hAnsi="Times New Roman"/>
          <w:lang w:eastAsia="pl-PL" w:bidi="pl-PL"/>
        </w:rPr>
      </w:pPr>
      <w:r w:rsidRPr="00D82F1C">
        <w:rPr>
          <w:rFonts w:ascii="Times New Roman" w:eastAsia="Arial" w:hAnsi="Times New Roman"/>
          <w:lang w:eastAsia="pl-PL" w:bidi="pl-PL"/>
        </w:rPr>
        <w:lastRenderedPageBreak/>
        <w:t>w przypadku zmiany albo wejścia w życie nowych przepisów lub norm, jeżeli zgodnie z nimi konieczne będzie dostosowanie treści Umowy do aktualnego stanu prawnego;</w:t>
      </w:r>
    </w:p>
    <w:p w14:paraId="302669D9" w14:textId="77777777" w:rsidR="006E22A9" w:rsidRPr="005E2D4A" w:rsidRDefault="006E22A9">
      <w:pPr>
        <w:widowControl w:val="0"/>
        <w:numPr>
          <w:ilvl w:val="0"/>
          <w:numId w:val="31"/>
        </w:numPr>
        <w:tabs>
          <w:tab w:val="left" w:pos="709"/>
        </w:tabs>
        <w:spacing w:line="20" w:lineRule="atLeast"/>
        <w:ind w:left="740" w:hanging="320"/>
        <w:outlineLvl w:val="2"/>
        <w:rPr>
          <w:rFonts w:ascii="Times New Roman" w:eastAsia="Arial" w:hAnsi="Times New Roman"/>
          <w:lang w:eastAsia="pl-PL" w:bidi="pl-PL"/>
        </w:rPr>
      </w:pPr>
      <w:bookmarkStart w:id="6" w:name="bookmark29"/>
      <w:r w:rsidRPr="005E2D4A">
        <w:rPr>
          <w:rFonts w:ascii="Times New Roman" w:eastAsia="Arial" w:hAnsi="Times New Roman"/>
          <w:lang w:eastAsia="pl-PL" w:bidi="pl-PL"/>
        </w:rPr>
        <w:t>w przypadku wystąpienia oczywistych omyłek pisarskich i rachunkowych w treści niniejszej umowy.</w:t>
      </w:r>
      <w:bookmarkEnd w:id="6"/>
    </w:p>
    <w:p w14:paraId="4CB764BA" w14:textId="77777777" w:rsidR="006E22A9" w:rsidRPr="00AC40FC" w:rsidRDefault="006E22A9">
      <w:pPr>
        <w:widowControl w:val="0"/>
        <w:numPr>
          <w:ilvl w:val="0"/>
          <w:numId w:val="31"/>
        </w:numPr>
        <w:tabs>
          <w:tab w:val="left" w:pos="817"/>
        </w:tabs>
        <w:spacing w:line="20" w:lineRule="atLeast"/>
        <w:ind w:left="740" w:hanging="320"/>
        <w:outlineLvl w:val="2"/>
        <w:rPr>
          <w:rFonts w:ascii="Times New Roman" w:eastAsia="Arial" w:hAnsi="Times New Roman"/>
          <w:lang w:eastAsia="pl-PL" w:bidi="pl-PL"/>
        </w:rPr>
      </w:pPr>
      <w:r w:rsidRPr="00AC40FC">
        <w:rPr>
          <w:rFonts w:ascii="Times New Roman" w:eastAsia="Arial" w:hAnsi="Times New Roman"/>
          <w:lang w:eastAsia="pl-PL" w:bidi="pl-PL"/>
        </w:rPr>
        <w:t xml:space="preserve">w przypadku wystąpienia konieczności zmiany harmonogramu płatności </w:t>
      </w:r>
    </w:p>
    <w:p w14:paraId="32A00492" w14:textId="77777777" w:rsidR="006E22A9" w:rsidRPr="00AC40FC" w:rsidRDefault="006E22A9">
      <w:pPr>
        <w:widowControl w:val="0"/>
        <w:numPr>
          <w:ilvl w:val="0"/>
          <w:numId w:val="31"/>
        </w:numPr>
        <w:tabs>
          <w:tab w:val="left" w:pos="817"/>
        </w:tabs>
        <w:spacing w:line="20" w:lineRule="atLeast"/>
        <w:ind w:left="740" w:hanging="320"/>
        <w:outlineLvl w:val="2"/>
        <w:rPr>
          <w:rFonts w:ascii="Times New Roman" w:eastAsia="Arial" w:hAnsi="Times New Roman"/>
          <w:lang w:eastAsia="pl-PL" w:bidi="pl-PL"/>
        </w:rPr>
      </w:pPr>
      <w:r w:rsidRPr="00AC40FC">
        <w:rPr>
          <w:rFonts w:ascii="Times New Roman" w:eastAsia="Arial" w:hAnsi="Times New Roman"/>
          <w:lang w:eastAsia="pl-PL" w:bidi="pl-PL"/>
        </w:rPr>
        <w:t xml:space="preserve">w części dotyczącej </w:t>
      </w:r>
      <w:r w:rsidRPr="00AC40FC">
        <w:rPr>
          <w:rFonts w:ascii="Times New Roman" w:eastAsia="Arial" w:hAnsi="Times New Roman"/>
          <w:u w:val="single"/>
          <w:lang w:eastAsia="pl-PL" w:bidi="pl-PL"/>
        </w:rPr>
        <w:t>zasad płatności</w:t>
      </w:r>
      <w:r w:rsidRPr="00AC40FC">
        <w:rPr>
          <w:rFonts w:ascii="Times New Roman" w:eastAsia="Arial" w:hAnsi="Times New Roman"/>
          <w:lang w:eastAsia="pl-PL" w:bidi="pl-PL"/>
        </w:rPr>
        <w:t xml:space="preserve"> w przypadku zaistnienia uzasadnionej konieczności wprowadzenia tych zmian, o ile nie naruszy to regulaminu Programu Inwestycji Strategicznych</w:t>
      </w:r>
    </w:p>
    <w:p w14:paraId="3FDC1614"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W przypadkach określonych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a-b niniejszego paragrafu, Wykonawca może zwrócić się do Zamawiającego z pisemnym wnioskiem o przeprowadzenie negocjacji dotyczących zmiany wysokości wynagrodzenia należnego Wykonawcy.</w:t>
      </w:r>
    </w:p>
    <w:p w14:paraId="7947CA37"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Wykonawca może zwrócić się do Zamawiającego z wnioskiem, o którym mowa w ust. 3 niniejszego paragrafu, po opublikowaniu (zgodnie z przepisami obowiązującego prawa) zmian przepisów prawa, będących podstawą wnioskowania o zmianę wynagrodzenia, nie później jednak niż w terminie 14 dni do dnia wejścia w życie tych zmian.</w:t>
      </w:r>
    </w:p>
    <w:p w14:paraId="52258EB9"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Wykonawca, składając wniosek, o którym mowa w ust. 3 niniejszego paragrafu, zobowiązany będzie udowodnić Zamawiającemu, że zmiany przepisów prawa rzeczywiście spowodują wzrost kosztów wykonania umowy oraz udowodnić wysokość wzrostu kosztów wykonania Umowy.</w:t>
      </w:r>
    </w:p>
    <w:p w14:paraId="05E13B08"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Zmiana wysokości wynagrodzenia należnego Wykonawcy, na skutek wniosku, o którym mowa w ust. 3 niniejszego paragrafu, dotyczyć może wyłącznie wynagrodzenia należnego za niewykonaną, do dnia wejścia życie zmian przepisów, o których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d-g niniejszego paragrafu, część Umowy.</w:t>
      </w:r>
    </w:p>
    <w:p w14:paraId="2CA263FF"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Zmiana wysokości wynagrodzenia obowiązywać może nie wcześniej niż od dnia wejścia w życie zmian, o których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d-g niniejszego paragrafu, pod warunkiem wypełnienia przez Wykonawcę powyższych obowiązków. W przypadku zmiany ceny materiałów lub innych kosztów, o których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d-g niniejszego paragrafu związanych z realizacją Umowy, każdej ze Stron przysługuje prawo do złożenia wniosku o dokonanie zmiany na zasadach określonych w niniejszym paragrafie.</w:t>
      </w:r>
    </w:p>
    <w:p w14:paraId="6CE2E90D"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Wniosek o dokonanie zmiany wynagrodzenia (podwyższenie lub obniżenie) w przypadku o którym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d-g może zostać złożony nie wcześniej niż 12 miesięcy od dnia zawarcia Umowy na podstawie okoliczności, które zaistniały nie wcześniej niż 12 miesięcy od dnia zawarcia Umowy.</w:t>
      </w:r>
    </w:p>
    <w:p w14:paraId="5813997F"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Wniosek o dokonanie zmiany wysokości wynagrodzenia dotyczyć może jedynie wartości wynagrodzenia za roboty/usługi pozostałe do wykonania na przyszłość po dacie złożenia wniosku.</w:t>
      </w:r>
    </w:p>
    <w:p w14:paraId="02F48E0F" w14:textId="77777777" w:rsidR="006E22A9" w:rsidRPr="00AC40FC" w:rsidRDefault="006E22A9">
      <w:pPr>
        <w:widowControl w:val="0"/>
        <w:numPr>
          <w:ilvl w:val="0"/>
          <w:numId w:val="29"/>
        </w:numPr>
        <w:tabs>
          <w:tab w:val="left" w:pos="363"/>
        </w:tabs>
        <w:spacing w:line="20" w:lineRule="atLeast"/>
        <w:ind w:left="196" w:hanging="54"/>
        <w:rPr>
          <w:rFonts w:ascii="Times New Roman" w:eastAsia="Arial" w:hAnsi="Times New Roman"/>
          <w:lang w:eastAsia="pl-PL" w:bidi="pl-PL"/>
        </w:rPr>
      </w:pPr>
      <w:bookmarkStart w:id="7" w:name="_Hlk99973476"/>
      <w:r w:rsidRPr="00AC40FC">
        <w:rPr>
          <w:rFonts w:ascii="Times New Roman" w:eastAsia="Arial" w:hAnsi="Times New Roman"/>
          <w:lang w:eastAsia="pl-PL" w:bidi="pl-PL"/>
        </w:rPr>
        <w:t xml:space="preserve">W przypadku o którym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4 lit. d-g zmiana wysokości wynagrodzenia może zostać dokonana w przypadku, gdy z komunikatów Prezesa Głównego Urzędu Statystycznego w sprawie wskaźnika cen nakładów inwestycyjnych, ogłaszanych począwszy od upływu pierwszych 12 miesięcy po zawarciu umowy wynika, że suma zmiany cen nakładów inwestycyjnych wynosi łącznie więcej niż 10,0% oraz w przypadku gdy Wykonawca, składając wniosek, udowodni, Zamawiającemu, że zmiana wskaźnika rzeczywiście spowodowała lub spowoduje wzrost kosztów wykonania Umowy.</w:t>
      </w:r>
      <w:bookmarkEnd w:id="7"/>
    </w:p>
    <w:p w14:paraId="7AFA7EA8" w14:textId="77777777" w:rsidR="006E22A9" w:rsidRPr="00AC40FC" w:rsidRDefault="006E22A9">
      <w:pPr>
        <w:widowControl w:val="0"/>
        <w:numPr>
          <w:ilvl w:val="0"/>
          <w:numId w:val="29"/>
        </w:numPr>
        <w:tabs>
          <w:tab w:val="left" w:pos="363"/>
          <w:tab w:val="left" w:pos="567"/>
        </w:tabs>
        <w:spacing w:after="120" w:line="20" w:lineRule="atLeast"/>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Wynagrodzenie może zostać zwaloryzowane jednokrotnie w oparciu o udowodnione zmiany, w tym m.in. w oparciu o wzór: </w:t>
      </w:r>
    </w:p>
    <w:p w14:paraId="76D9EF7D" w14:textId="77777777" w:rsidR="006E22A9" w:rsidRPr="00AC40FC" w:rsidRDefault="006E22A9" w:rsidP="006E22A9">
      <w:pPr>
        <w:widowControl w:val="0"/>
        <w:tabs>
          <w:tab w:val="left" w:pos="363"/>
        </w:tabs>
        <w:spacing w:line="20" w:lineRule="atLeast"/>
        <w:ind w:left="420"/>
        <w:rPr>
          <w:rFonts w:ascii="Times New Roman" w:eastAsia="Arial" w:hAnsi="Times New Roman"/>
          <w:lang w:eastAsia="pl-PL" w:bidi="pl-PL"/>
        </w:rPr>
      </w:pPr>
      <w:r w:rsidRPr="00AC40FC">
        <w:rPr>
          <w:rFonts w:ascii="Times New Roman" w:eastAsia="Arial" w:hAnsi="Times New Roman"/>
          <w:lang w:eastAsia="pl-PL" w:bidi="pl-PL"/>
        </w:rPr>
        <w:t xml:space="preserve">ZW = W x G, gdzie: </w:t>
      </w:r>
    </w:p>
    <w:p w14:paraId="21C573F1" w14:textId="77777777" w:rsidR="006E22A9" w:rsidRPr="00AC40FC" w:rsidRDefault="006E22A9" w:rsidP="006E22A9">
      <w:pPr>
        <w:widowControl w:val="0"/>
        <w:tabs>
          <w:tab w:val="left" w:pos="363"/>
        </w:tabs>
        <w:spacing w:line="20" w:lineRule="atLeast"/>
        <w:ind w:left="420"/>
        <w:rPr>
          <w:rFonts w:ascii="Times New Roman" w:eastAsia="Arial" w:hAnsi="Times New Roman"/>
          <w:lang w:eastAsia="pl-PL" w:bidi="pl-PL"/>
        </w:rPr>
      </w:pPr>
      <w:r w:rsidRPr="00AC40FC">
        <w:rPr>
          <w:rFonts w:ascii="Times New Roman" w:eastAsia="Arial" w:hAnsi="Times New Roman"/>
          <w:lang w:eastAsia="pl-PL" w:bidi="pl-PL"/>
        </w:rPr>
        <w:t xml:space="preserve">ZW – wartość netto zmiany Wynagrodzenia, </w:t>
      </w:r>
    </w:p>
    <w:p w14:paraId="2EFD9CD3" w14:textId="77777777" w:rsidR="006E22A9" w:rsidRPr="00AC40FC" w:rsidRDefault="006E22A9" w:rsidP="006E22A9">
      <w:pPr>
        <w:widowControl w:val="0"/>
        <w:tabs>
          <w:tab w:val="left" w:pos="363"/>
        </w:tabs>
        <w:spacing w:line="20" w:lineRule="atLeast"/>
        <w:ind w:left="420"/>
        <w:rPr>
          <w:rFonts w:ascii="Times New Roman" w:eastAsia="Arial" w:hAnsi="Times New Roman"/>
          <w:lang w:eastAsia="pl-PL" w:bidi="pl-PL"/>
        </w:rPr>
      </w:pPr>
      <w:r w:rsidRPr="00AC40FC">
        <w:rPr>
          <w:rFonts w:ascii="Times New Roman" w:eastAsia="Arial" w:hAnsi="Times New Roman"/>
          <w:lang w:eastAsia="pl-PL" w:bidi="pl-PL"/>
        </w:rPr>
        <w:t xml:space="preserve">W - wartość zmiany wynagrodzenia netto pozostałego do zapłaty od dnia złożenia wniosku, o którym mowa w ust. 4, </w:t>
      </w:r>
    </w:p>
    <w:p w14:paraId="52760DF0" w14:textId="77777777" w:rsidR="006E22A9" w:rsidRDefault="006E22A9" w:rsidP="006E22A9">
      <w:pPr>
        <w:widowControl w:val="0"/>
        <w:tabs>
          <w:tab w:val="left" w:pos="363"/>
        </w:tabs>
        <w:spacing w:line="20" w:lineRule="atLeast"/>
        <w:ind w:left="420"/>
        <w:rPr>
          <w:rFonts w:ascii="Times New Roman" w:eastAsia="Arial" w:hAnsi="Times New Roman"/>
          <w:lang w:eastAsia="pl-PL" w:bidi="pl-PL"/>
        </w:rPr>
      </w:pPr>
      <w:r w:rsidRPr="00AC40FC">
        <w:rPr>
          <w:rFonts w:ascii="Times New Roman" w:eastAsia="Arial" w:hAnsi="Times New Roman"/>
          <w:lang w:eastAsia="pl-PL" w:bidi="pl-PL"/>
        </w:rPr>
        <w:t>G – wartość zmiany cen nakładów inwestycyjnych, wynikających z komunikatów Prezesa Głównego Urzędu Statystycznego, o których mowa w ust. 10.</w:t>
      </w:r>
    </w:p>
    <w:p w14:paraId="16018E60" w14:textId="77777777" w:rsidR="006E22A9" w:rsidRPr="00AC40FC" w:rsidRDefault="006E22A9" w:rsidP="006E22A9">
      <w:pPr>
        <w:widowControl w:val="0"/>
        <w:tabs>
          <w:tab w:val="left" w:pos="363"/>
        </w:tabs>
        <w:ind w:left="420"/>
        <w:rPr>
          <w:rFonts w:ascii="Times New Roman" w:eastAsia="Arial" w:hAnsi="Times New Roman"/>
          <w:lang w:eastAsia="pl-PL" w:bidi="pl-PL"/>
        </w:rPr>
      </w:pPr>
    </w:p>
    <w:p w14:paraId="54BFB8B7" w14:textId="77777777" w:rsidR="006E22A9" w:rsidRDefault="006E22A9">
      <w:pPr>
        <w:widowControl w:val="0"/>
        <w:numPr>
          <w:ilvl w:val="0"/>
          <w:numId w:val="29"/>
        </w:numPr>
        <w:tabs>
          <w:tab w:val="left" w:pos="363"/>
          <w:tab w:val="left" w:pos="567"/>
          <w:tab w:val="left" w:pos="709"/>
        </w:tabs>
        <w:ind w:left="196" w:hanging="54"/>
        <w:rPr>
          <w:rFonts w:ascii="Times New Roman" w:eastAsia="Arial" w:hAnsi="Times New Roman"/>
          <w:lang w:eastAsia="pl-PL" w:bidi="pl-PL"/>
        </w:rPr>
      </w:pPr>
      <w:r w:rsidRPr="0097643F">
        <w:rPr>
          <w:rFonts w:ascii="Times New Roman" w:eastAsia="Arial" w:hAnsi="Times New Roman"/>
          <w:lang w:eastAsia="pl-PL" w:bidi="pl-PL"/>
        </w:rPr>
        <w:t>Wartość zmiany Wynagrodzenia zostanie powiększona o podatek od towarów i usług.</w:t>
      </w:r>
    </w:p>
    <w:p w14:paraId="5A1E1507" w14:textId="77777777" w:rsidR="006E22A9" w:rsidRPr="0097643F" w:rsidRDefault="006E22A9">
      <w:pPr>
        <w:widowControl w:val="0"/>
        <w:numPr>
          <w:ilvl w:val="0"/>
          <w:numId w:val="29"/>
        </w:numPr>
        <w:tabs>
          <w:tab w:val="left" w:pos="363"/>
          <w:tab w:val="left" w:pos="567"/>
          <w:tab w:val="left" w:pos="709"/>
        </w:tabs>
        <w:ind w:left="196" w:hanging="54"/>
        <w:rPr>
          <w:rFonts w:ascii="Times New Roman" w:eastAsia="Arial" w:hAnsi="Times New Roman"/>
          <w:lang w:eastAsia="pl-PL" w:bidi="pl-PL"/>
        </w:rPr>
      </w:pPr>
      <w:r w:rsidRPr="0097643F">
        <w:rPr>
          <w:rFonts w:ascii="Times New Roman" w:eastAsia="Arial" w:hAnsi="Times New Roman"/>
          <w:lang w:eastAsia="pl-PL" w:bidi="pl-PL"/>
        </w:rPr>
        <w:lastRenderedPageBreak/>
        <w:t>Wartość zmiany wynagrodzenia obowiązywać będzie począwszy od dnia podpisania aneksu do Umowy ze skutkiem od dnia złożenia wniosku.</w:t>
      </w:r>
    </w:p>
    <w:p w14:paraId="4F19917F" w14:textId="77777777" w:rsidR="006E22A9" w:rsidRPr="00AC40FC" w:rsidRDefault="006E22A9">
      <w:pPr>
        <w:widowControl w:val="0"/>
        <w:numPr>
          <w:ilvl w:val="0"/>
          <w:numId w:val="29"/>
        </w:numPr>
        <w:tabs>
          <w:tab w:val="left" w:pos="363"/>
          <w:tab w:val="left" w:pos="567"/>
        </w:tabs>
        <w:ind w:left="196" w:hanging="54"/>
        <w:rPr>
          <w:rFonts w:ascii="Times New Roman" w:eastAsia="Arial" w:hAnsi="Times New Roman"/>
          <w:lang w:eastAsia="pl-PL" w:bidi="pl-PL"/>
        </w:rPr>
      </w:pPr>
      <w:r w:rsidRPr="00AC40FC">
        <w:rPr>
          <w:rFonts w:ascii="Times New Roman" w:eastAsia="Arial" w:hAnsi="Times New Roman"/>
          <w:lang w:eastAsia="pl-PL" w:bidi="pl-PL"/>
        </w:rPr>
        <w:t>Maksymalna wartość zmiany Wynagrodzenia netto, jaką dopuszcza się w efekcie zastosowania postanowień ust. 3-13 nie może przekroczyć 7% wartości wynagrodzenia netto.</w:t>
      </w:r>
    </w:p>
    <w:p w14:paraId="22EF9AD1" w14:textId="77777777" w:rsidR="006E22A9" w:rsidRPr="00AC40FC" w:rsidRDefault="006E22A9">
      <w:pPr>
        <w:widowControl w:val="0"/>
        <w:numPr>
          <w:ilvl w:val="0"/>
          <w:numId w:val="29"/>
        </w:numPr>
        <w:tabs>
          <w:tab w:val="left" w:pos="363"/>
          <w:tab w:val="left" w:pos="567"/>
        </w:tabs>
        <w:ind w:left="196" w:hanging="54"/>
        <w:rPr>
          <w:rFonts w:ascii="Times New Roman" w:eastAsia="Arial" w:hAnsi="Times New Roman"/>
          <w:lang w:eastAsia="pl-PL" w:bidi="pl-PL"/>
        </w:rPr>
      </w:pPr>
      <w:r w:rsidRPr="00AC40FC">
        <w:rPr>
          <w:rFonts w:ascii="Times New Roman" w:hAnsi="Times New Roman"/>
          <w:kern w:val="24"/>
        </w:rPr>
        <w:t>Stosownie do treści art. 17 ust. 2 Pzp zmiana Umowy jest możliwa, jeśli służyła będzie uzyskaniu jeszcze lepszych efektów zamówienia, w tym efektów społecznych, środowiskowych oraz gospodarczych.</w:t>
      </w:r>
    </w:p>
    <w:p w14:paraId="5D130A0F" w14:textId="77777777" w:rsidR="006E22A9" w:rsidRPr="00AC40FC" w:rsidRDefault="006E22A9">
      <w:pPr>
        <w:widowControl w:val="0"/>
        <w:numPr>
          <w:ilvl w:val="0"/>
          <w:numId w:val="29"/>
        </w:numPr>
        <w:tabs>
          <w:tab w:val="left" w:pos="363"/>
          <w:tab w:val="left" w:pos="567"/>
        </w:tabs>
        <w:ind w:left="196" w:hanging="54"/>
        <w:rPr>
          <w:rFonts w:ascii="Times New Roman" w:eastAsia="Arial" w:hAnsi="Times New Roman"/>
          <w:lang w:eastAsia="pl-PL" w:bidi="pl-PL"/>
        </w:rPr>
      </w:pPr>
      <w:r w:rsidRPr="00AC40FC">
        <w:rPr>
          <w:rFonts w:ascii="Times New Roman" w:eastAsia="Arial" w:hAnsi="Times New Roman"/>
          <w:lang w:eastAsia="pl-PL" w:bidi="pl-PL"/>
        </w:rPr>
        <w:t>Wszystkie okoliczności wymienione w niniejszym paragrafie stanowią katalog zmian, na które Zamawiający może wyrazić zgodę. Nie stanowią jednocześnie zobowiązania do wyrażenia takiej zgody.</w:t>
      </w:r>
    </w:p>
    <w:p w14:paraId="3E75BBE3" w14:textId="77777777" w:rsidR="006E22A9" w:rsidRPr="00AC40FC" w:rsidRDefault="006E22A9">
      <w:pPr>
        <w:widowControl w:val="0"/>
        <w:numPr>
          <w:ilvl w:val="0"/>
          <w:numId w:val="29"/>
        </w:numPr>
        <w:tabs>
          <w:tab w:val="left" w:pos="368"/>
          <w:tab w:val="left" w:pos="567"/>
        </w:tabs>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Zmiana postanowień zawartej Umowy może nastąpić za zgodą obu Stron wyrażoną na piśmie </w:t>
      </w:r>
      <w:r>
        <w:rPr>
          <w:rFonts w:ascii="Times New Roman" w:eastAsia="Arial" w:hAnsi="Times New Roman"/>
          <w:lang w:eastAsia="pl-PL" w:bidi="pl-PL"/>
        </w:rPr>
        <w:br/>
      </w:r>
      <w:r w:rsidRPr="00AC40FC">
        <w:rPr>
          <w:rFonts w:ascii="Times New Roman" w:eastAsia="Arial" w:hAnsi="Times New Roman"/>
          <w:lang w:eastAsia="pl-PL" w:bidi="pl-PL"/>
        </w:rPr>
        <w:t>w postaci kolejnych aneksów, pod rygorem nieważności takiej zmiany, z zastrzeżeniem ust. 5.</w:t>
      </w:r>
    </w:p>
    <w:p w14:paraId="45B5D685" w14:textId="77777777" w:rsidR="006E22A9" w:rsidRPr="00AC40FC" w:rsidRDefault="006E22A9">
      <w:pPr>
        <w:widowControl w:val="0"/>
        <w:numPr>
          <w:ilvl w:val="0"/>
          <w:numId w:val="29"/>
        </w:numPr>
        <w:tabs>
          <w:tab w:val="left" w:pos="368"/>
          <w:tab w:val="left" w:pos="567"/>
        </w:tabs>
        <w:spacing w:after="120"/>
        <w:ind w:left="196" w:hanging="54"/>
        <w:rPr>
          <w:rFonts w:ascii="Times New Roman" w:eastAsia="Arial" w:hAnsi="Times New Roman"/>
          <w:lang w:eastAsia="pl-PL" w:bidi="pl-PL"/>
        </w:rPr>
      </w:pPr>
      <w:r w:rsidRPr="00AC40FC">
        <w:rPr>
          <w:rFonts w:ascii="Times New Roman" w:eastAsia="Arial" w:hAnsi="Times New Roman"/>
          <w:lang w:eastAsia="pl-PL" w:bidi="pl-PL"/>
        </w:rPr>
        <w:t xml:space="preserve">Zmiany, o których mowa w ust. </w:t>
      </w:r>
      <w:r>
        <w:rPr>
          <w:rFonts w:ascii="Times New Roman" w:eastAsia="Arial" w:hAnsi="Times New Roman"/>
          <w:lang w:eastAsia="pl-PL" w:bidi="pl-PL"/>
        </w:rPr>
        <w:t>1</w:t>
      </w:r>
      <w:r w:rsidRPr="00AC40FC">
        <w:rPr>
          <w:rFonts w:ascii="Times New Roman" w:eastAsia="Arial" w:hAnsi="Times New Roman"/>
          <w:lang w:eastAsia="pl-PL" w:bidi="pl-PL"/>
        </w:rPr>
        <w:t xml:space="preserve"> pkt 2, 3, 6, 7 lub 10 nie powodują konieczności sporządzania aneksu do Umowy.</w:t>
      </w:r>
    </w:p>
    <w:p w14:paraId="6BF38B19" w14:textId="77777777" w:rsidR="006E22A9" w:rsidRPr="00574EE4" w:rsidRDefault="006E22A9" w:rsidP="006E22A9">
      <w:pPr>
        <w:widowControl w:val="0"/>
        <w:autoSpaceDE w:val="0"/>
        <w:autoSpaceDN w:val="0"/>
        <w:adjustRightInd w:val="0"/>
        <w:jc w:val="center"/>
        <w:rPr>
          <w:rFonts w:ascii="Times New Roman" w:hAnsi="Times New Roman"/>
          <w:b/>
          <w:lang w:eastAsia="en-US"/>
        </w:rPr>
      </w:pPr>
      <w:r w:rsidRPr="00574EE4">
        <w:rPr>
          <w:rFonts w:ascii="Times New Roman" w:hAnsi="Times New Roman"/>
          <w:b/>
          <w:lang w:eastAsia="en-US"/>
        </w:rPr>
        <w:t>§1</w:t>
      </w:r>
      <w:r>
        <w:rPr>
          <w:rFonts w:ascii="Times New Roman" w:hAnsi="Times New Roman"/>
          <w:b/>
          <w:lang w:eastAsia="en-US"/>
        </w:rPr>
        <w:t>6</w:t>
      </w:r>
    </w:p>
    <w:p w14:paraId="792C35AA" w14:textId="77777777" w:rsidR="006E22A9" w:rsidRPr="00574EE4" w:rsidRDefault="006E22A9" w:rsidP="006E22A9">
      <w:pPr>
        <w:widowControl w:val="0"/>
        <w:autoSpaceDE w:val="0"/>
        <w:autoSpaceDN w:val="0"/>
        <w:adjustRightInd w:val="0"/>
        <w:jc w:val="center"/>
        <w:rPr>
          <w:rFonts w:ascii="Times New Roman" w:hAnsi="Times New Roman"/>
          <w:lang w:eastAsia="en-US"/>
        </w:rPr>
      </w:pPr>
      <w:r w:rsidRPr="00574EE4">
        <w:rPr>
          <w:rFonts w:ascii="Times New Roman" w:hAnsi="Times New Roman"/>
          <w:b/>
          <w:lang w:eastAsia="en-US"/>
        </w:rPr>
        <w:t>Postanowienia końcowe</w:t>
      </w:r>
      <w:r w:rsidRPr="00574EE4">
        <w:rPr>
          <w:rFonts w:ascii="Times New Roman" w:hAnsi="Times New Roman"/>
          <w:lang w:eastAsia="en-US"/>
        </w:rPr>
        <w:t>:</w:t>
      </w:r>
    </w:p>
    <w:p w14:paraId="3013B711" w14:textId="77777777" w:rsidR="006E22A9" w:rsidRPr="00574EE4" w:rsidRDefault="006E22A9" w:rsidP="006E22A9">
      <w:pPr>
        <w:widowControl w:val="0"/>
        <w:autoSpaceDE w:val="0"/>
        <w:autoSpaceDN w:val="0"/>
        <w:adjustRightInd w:val="0"/>
        <w:ind w:left="142" w:hanging="142"/>
        <w:rPr>
          <w:rFonts w:ascii="Times New Roman" w:hAnsi="Times New Roman"/>
          <w:lang w:eastAsia="en-US"/>
        </w:rPr>
      </w:pPr>
      <w:r w:rsidRPr="00574EE4">
        <w:rPr>
          <w:rFonts w:ascii="Times New Roman" w:hAnsi="Times New Roman"/>
          <w:lang w:eastAsia="en-US"/>
        </w:rPr>
        <w:t xml:space="preserve"> </w:t>
      </w:r>
      <w:r w:rsidRPr="00574EE4">
        <w:rPr>
          <w:rFonts w:ascii="Times New Roman" w:hAnsi="Times New Roman"/>
          <w:b/>
          <w:bCs/>
          <w:lang w:eastAsia="en-US"/>
        </w:rPr>
        <w:t xml:space="preserve"> </w:t>
      </w:r>
      <w:r w:rsidRPr="00ED55EE">
        <w:rPr>
          <w:rFonts w:ascii="Times New Roman" w:hAnsi="Times New Roman"/>
          <w:b/>
          <w:bCs/>
          <w:lang w:eastAsia="en-US"/>
        </w:rPr>
        <w:t>1.</w:t>
      </w:r>
      <w:r w:rsidRPr="00574EE4">
        <w:rPr>
          <w:rFonts w:ascii="Times New Roman" w:hAnsi="Times New Roman"/>
          <w:lang w:eastAsia="en-US"/>
        </w:rPr>
        <w:t xml:space="preserve"> W sprawach nieuregulowanych postanowieniami Umowy zastosowanie mają przepisy Kodeksu cywilnego, jeżeli przepisy ustawy z dnia 11 września 2019 roku Prawo zamówień publicznych (Dz. U. z 202</w:t>
      </w:r>
      <w:r>
        <w:rPr>
          <w:rFonts w:ascii="Times New Roman" w:hAnsi="Times New Roman"/>
          <w:lang w:eastAsia="en-US"/>
        </w:rPr>
        <w:t>2r</w:t>
      </w:r>
      <w:r w:rsidRPr="00574EE4">
        <w:rPr>
          <w:rFonts w:ascii="Times New Roman" w:hAnsi="Times New Roman"/>
          <w:lang w:eastAsia="en-US"/>
        </w:rPr>
        <w:t>. poz. 1</w:t>
      </w:r>
      <w:r>
        <w:rPr>
          <w:rFonts w:ascii="Times New Roman" w:hAnsi="Times New Roman"/>
          <w:lang w:eastAsia="en-US"/>
        </w:rPr>
        <w:t>710 ze zm.</w:t>
      </w:r>
      <w:r w:rsidRPr="00574EE4">
        <w:rPr>
          <w:rFonts w:ascii="Times New Roman" w:hAnsi="Times New Roman"/>
          <w:lang w:eastAsia="en-US"/>
        </w:rPr>
        <w:t>) nie stanowią inaczej</w:t>
      </w:r>
      <w:r>
        <w:rPr>
          <w:rFonts w:ascii="Times New Roman" w:hAnsi="Times New Roman"/>
          <w:lang w:eastAsia="en-US"/>
        </w:rPr>
        <w:t>.</w:t>
      </w:r>
    </w:p>
    <w:p w14:paraId="7F62C7D6" w14:textId="77777777" w:rsidR="006E22A9" w:rsidRPr="00574EE4" w:rsidRDefault="006E22A9" w:rsidP="006E22A9">
      <w:pPr>
        <w:widowControl w:val="0"/>
        <w:autoSpaceDE w:val="0"/>
        <w:autoSpaceDN w:val="0"/>
        <w:adjustRightInd w:val="0"/>
        <w:ind w:left="142"/>
        <w:rPr>
          <w:rFonts w:ascii="Times New Roman" w:hAnsi="Times New Roman"/>
          <w:lang w:eastAsia="en-US"/>
        </w:rPr>
      </w:pPr>
      <w:r w:rsidRPr="00ED55EE">
        <w:rPr>
          <w:rFonts w:ascii="Times New Roman" w:hAnsi="Times New Roman"/>
          <w:b/>
          <w:bCs/>
          <w:lang w:eastAsia="en-US"/>
        </w:rPr>
        <w:t>2.</w:t>
      </w:r>
      <w:r w:rsidRPr="00574EE4">
        <w:rPr>
          <w:rFonts w:ascii="Times New Roman" w:hAnsi="Times New Roman"/>
          <w:lang w:eastAsia="en-US"/>
        </w:rPr>
        <w:t xml:space="preserve"> Wykonawca nie może bez zgody Zamawiającego dokonać cesji wierzytelności, przysługującej mu </w:t>
      </w:r>
      <w:r>
        <w:rPr>
          <w:rFonts w:ascii="Times New Roman" w:hAnsi="Times New Roman"/>
          <w:lang w:eastAsia="en-US"/>
        </w:rPr>
        <w:br/>
      </w:r>
      <w:r w:rsidRPr="00574EE4">
        <w:rPr>
          <w:rFonts w:ascii="Times New Roman" w:hAnsi="Times New Roman"/>
          <w:lang w:eastAsia="en-US"/>
        </w:rPr>
        <w:t>z</w:t>
      </w:r>
      <w:r>
        <w:rPr>
          <w:rFonts w:ascii="Times New Roman" w:hAnsi="Times New Roman"/>
          <w:lang w:eastAsia="en-US"/>
        </w:rPr>
        <w:t xml:space="preserve"> </w:t>
      </w:r>
      <w:r w:rsidRPr="00574EE4">
        <w:rPr>
          <w:rFonts w:ascii="Times New Roman" w:hAnsi="Times New Roman"/>
          <w:lang w:eastAsia="en-US"/>
        </w:rPr>
        <w:t xml:space="preserve">tytułu realizacji Umowy na osoby trzecie. </w:t>
      </w:r>
    </w:p>
    <w:p w14:paraId="0B995395" w14:textId="77777777" w:rsidR="006E22A9" w:rsidRPr="00574EE4" w:rsidRDefault="006E22A9" w:rsidP="006E22A9">
      <w:pPr>
        <w:widowControl w:val="0"/>
        <w:autoSpaceDE w:val="0"/>
        <w:autoSpaceDN w:val="0"/>
        <w:adjustRightInd w:val="0"/>
        <w:ind w:left="142"/>
        <w:rPr>
          <w:rFonts w:ascii="Times New Roman" w:hAnsi="Times New Roman"/>
          <w:lang w:eastAsia="en-US"/>
        </w:rPr>
      </w:pPr>
      <w:r w:rsidRPr="00ED55EE">
        <w:rPr>
          <w:rFonts w:ascii="Times New Roman" w:hAnsi="Times New Roman"/>
          <w:b/>
          <w:bCs/>
          <w:lang w:eastAsia="en-US"/>
        </w:rPr>
        <w:t>3.</w:t>
      </w:r>
      <w:r w:rsidRPr="00574EE4">
        <w:rPr>
          <w:rFonts w:ascii="Times New Roman" w:hAnsi="Times New Roman"/>
          <w:lang w:eastAsia="en-US"/>
        </w:rPr>
        <w:t xml:space="preserve"> 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142831E8" w14:textId="77777777" w:rsidR="006E22A9" w:rsidRPr="00574EE4" w:rsidRDefault="006E22A9" w:rsidP="006E22A9">
      <w:pPr>
        <w:widowControl w:val="0"/>
        <w:autoSpaceDE w:val="0"/>
        <w:autoSpaceDN w:val="0"/>
        <w:adjustRightInd w:val="0"/>
        <w:rPr>
          <w:rFonts w:ascii="Times New Roman" w:hAnsi="Times New Roman"/>
          <w:lang w:eastAsia="en-US"/>
        </w:rPr>
      </w:pPr>
    </w:p>
    <w:p w14:paraId="650F3C4A" w14:textId="77777777" w:rsidR="006E22A9" w:rsidRPr="00574EE4" w:rsidRDefault="006E22A9" w:rsidP="006E22A9">
      <w:pPr>
        <w:widowControl w:val="0"/>
        <w:autoSpaceDE w:val="0"/>
        <w:autoSpaceDN w:val="0"/>
        <w:adjustRightInd w:val="0"/>
        <w:ind w:firstLine="142"/>
        <w:rPr>
          <w:rFonts w:ascii="Times New Roman" w:hAnsi="Times New Roman"/>
          <w:lang w:eastAsia="en-US"/>
        </w:rPr>
      </w:pPr>
      <w:r w:rsidRPr="00574EE4">
        <w:rPr>
          <w:rFonts w:ascii="Times New Roman" w:hAnsi="Times New Roman"/>
          <w:lang w:eastAsia="en-US"/>
        </w:rPr>
        <w:t xml:space="preserve">Zamawiający:  </w:t>
      </w:r>
      <w:r w:rsidRPr="00574EE4">
        <w:rPr>
          <w:rFonts w:ascii="Times New Roman" w:hAnsi="Times New Roman"/>
          <w:highlight w:val="white"/>
          <w:lang w:eastAsia="en-US"/>
        </w:rPr>
        <w:t xml:space="preserve"> </w:t>
      </w:r>
      <w:r w:rsidRPr="00574EE4">
        <w:rPr>
          <w:rFonts w:ascii="Times New Roman" w:hAnsi="Times New Roman"/>
          <w:lang w:eastAsia="en-US"/>
        </w:rPr>
        <w:t xml:space="preserve">Gmina Turośl </w:t>
      </w:r>
    </w:p>
    <w:p w14:paraId="1488C6C4" w14:textId="77777777" w:rsidR="006E22A9" w:rsidRPr="00574EE4" w:rsidRDefault="006E22A9" w:rsidP="006E22A9">
      <w:pPr>
        <w:widowControl w:val="0"/>
        <w:autoSpaceDE w:val="0"/>
        <w:autoSpaceDN w:val="0"/>
        <w:adjustRightInd w:val="0"/>
        <w:rPr>
          <w:rFonts w:ascii="Times New Roman" w:hAnsi="Times New Roman"/>
          <w:lang w:eastAsia="en-US"/>
        </w:rPr>
      </w:pPr>
      <w:r w:rsidRPr="00574EE4">
        <w:rPr>
          <w:rFonts w:ascii="Times New Roman" w:hAnsi="Times New Roman"/>
          <w:lang w:eastAsia="en-US"/>
        </w:rPr>
        <w:t xml:space="preserve">                         </w:t>
      </w:r>
      <w:r>
        <w:rPr>
          <w:rFonts w:ascii="Times New Roman" w:hAnsi="Times New Roman"/>
          <w:lang w:eastAsia="en-US"/>
        </w:rPr>
        <w:t xml:space="preserve">    </w:t>
      </w:r>
      <w:r w:rsidRPr="00574EE4">
        <w:rPr>
          <w:rFonts w:ascii="Times New Roman" w:hAnsi="Times New Roman"/>
          <w:lang w:eastAsia="en-US"/>
        </w:rPr>
        <w:t xml:space="preserve">ul. Jana Pawła II 49 </w:t>
      </w:r>
    </w:p>
    <w:p w14:paraId="5E3E058C" w14:textId="77777777" w:rsidR="006E22A9" w:rsidRPr="00574EE4" w:rsidRDefault="006E22A9" w:rsidP="006E22A9">
      <w:pPr>
        <w:widowControl w:val="0"/>
        <w:autoSpaceDE w:val="0"/>
        <w:autoSpaceDN w:val="0"/>
        <w:adjustRightInd w:val="0"/>
        <w:rPr>
          <w:rFonts w:ascii="Times New Roman" w:hAnsi="Times New Roman"/>
          <w:lang w:eastAsia="en-US"/>
        </w:rPr>
      </w:pPr>
      <w:r w:rsidRPr="00574EE4">
        <w:rPr>
          <w:rFonts w:ascii="Times New Roman" w:hAnsi="Times New Roman"/>
          <w:lang w:eastAsia="en-US"/>
        </w:rPr>
        <w:t xml:space="preserve">                         </w:t>
      </w:r>
      <w:r>
        <w:rPr>
          <w:rFonts w:ascii="Times New Roman" w:hAnsi="Times New Roman"/>
          <w:lang w:eastAsia="en-US"/>
        </w:rPr>
        <w:t xml:space="preserve">   </w:t>
      </w:r>
      <w:r w:rsidRPr="00574EE4">
        <w:rPr>
          <w:rFonts w:ascii="Times New Roman" w:hAnsi="Times New Roman"/>
          <w:lang w:eastAsia="en-US"/>
        </w:rPr>
        <w:t>18-525 Turośl</w:t>
      </w:r>
    </w:p>
    <w:p w14:paraId="0C67BC7B" w14:textId="77777777" w:rsidR="006E22A9" w:rsidRPr="00574EE4" w:rsidRDefault="006E22A9" w:rsidP="006E22A9">
      <w:pPr>
        <w:widowControl w:val="0"/>
        <w:autoSpaceDE w:val="0"/>
        <w:autoSpaceDN w:val="0"/>
        <w:adjustRightInd w:val="0"/>
        <w:rPr>
          <w:rFonts w:ascii="Times New Roman" w:hAnsi="Times New Roman"/>
          <w:lang w:eastAsia="en-US"/>
        </w:rPr>
      </w:pPr>
      <w:r w:rsidRPr="00574EE4">
        <w:rPr>
          <w:rFonts w:ascii="Times New Roman" w:hAnsi="Times New Roman"/>
          <w:lang w:eastAsia="en-US"/>
        </w:rPr>
        <w:t xml:space="preserve">                         </w:t>
      </w:r>
      <w:r>
        <w:rPr>
          <w:rFonts w:ascii="Times New Roman" w:hAnsi="Times New Roman"/>
          <w:lang w:eastAsia="en-US"/>
        </w:rPr>
        <w:t xml:space="preserve">   </w:t>
      </w:r>
      <w:r w:rsidRPr="00574EE4">
        <w:rPr>
          <w:rFonts w:ascii="Times New Roman" w:hAnsi="Times New Roman"/>
          <w:lang w:eastAsia="en-US"/>
        </w:rPr>
        <w:t>NIP 291-017-87-18</w:t>
      </w:r>
    </w:p>
    <w:p w14:paraId="02B66E63" w14:textId="77777777" w:rsidR="006E22A9" w:rsidRPr="00574EE4" w:rsidRDefault="006E22A9" w:rsidP="006E22A9">
      <w:pPr>
        <w:widowControl w:val="0"/>
        <w:autoSpaceDE w:val="0"/>
        <w:autoSpaceDN w:val="0"/>
        <w:adjustRightInd w:val="0"/>
        <w:ind w:left="142"/>
        <w:rPr>
          <w:rFonts w:ascii="Times New Roman" w:hAnsi="Times New Roman"/>
          <w:lang w:eastAsia="en-US"/>
        </w:rPr>
      </w:pPr>
      <w:r w:rsidRPr="00574EE4">
        <w:rPr>
          <w:rFonts w:ascii="Times New Roman" w:hAnsi="Times New Roman"/>
          <w:lang w:eastAsia="en-US"/>
        </w:rPr>
        <w:t>Wykonawca:   …………………………………………………………………………………………………..</w:t>
      </w:r>
    </w:p>
    <w:p w14:paraId="2BB58C2E" w14:textId="77777777" w:rsidR="006E22A9" w:rsidRPr="00574EE4" w:rsidRDefault="006E22A9" w:rsidP="006E22A9">
      <w:pPr>
        <w:widowControl w:val="0"/>
        <w:autoSpaceDE w:val="0"/>
        <w:autoSpaceDN w:val="0"/>
        <w:adjustRightInd w:val="0"/>
        <w:rPr>
          <w:rFonts w:ascii="Times New Roman" w:hAnsi="Times New Roman"/>
          <w:lang w:eastAsia="en-US"/>
        </w:rPr>
      </w:pPr>
    </w:p>
    <w:p w14:paraId="6ECF8DBD" w14:textId="77777777" w:rsidR="006E22A9" w:rsidRPr="00574EE4" w:rsidRDefault="006E22A9" w:rsidP="006E22A9">
      <w:pPr>
        <w:widowControl w:val="0"/>
        <w:autoSpaceDE w:val="0"/>
        <w:autoSpaceDN w:val="0"/>
        <w:adjustRightInd w:val="0"/>
        <w:ind w:left="142"/>
        <w:rPr>
          <w:rFonts w:ascii="Times New Roman" w:hAnsi="Times New Roman"/>
          <w:lang w:eastAsia="en-US"/>
        </w:rPr>
      </w:pPr>
      <w:r w:rsidRPr="00574EE4">
        <w:rPr>
          <w:rFonts w:ascii="Times New Roman" w:hAnsi="Times New Roman"/>
          <w:lang w:eastAsia="en-US"/>
        </w:rPr>
        <w:t xml:space="preserve">Każda ze Stron zobowiązuje się do powiadomienia drugiej Strony o każdorazowej zmianie swojego </w:t>
      </w:r>
      <w:r w:rsidRPr="00574EE4">
        <w:rPr>
          <w:rFonts w:ascii="Times New Roman" w:hAnsi="Times New Roman"/>
          <w:lang w:eastAsia="en-US"/>
        </w:rPr>
        <w:br/>
        <w:t>adresu. W przypadku braku powiadomienia o zmianie adresu doręczenie dokonane na ostatnio wskazany adres będą uważane za skuteczne.</w:t>
      </w:r>
    </w:p>
    <w:p w14:paraId="2B7D7204" w14:textId="77777777" w:rsidR="006E22A9" w:rsidRPr="00574EE4" w:rsidRDefault="006E22A9" w:rsidP="006E22A9">
      <w:pPr>
        <w:widowControl w:val="0"/>
        <w:autoSpaceDE w:val="0"/>
        <w:autoSpaceDN w:val="0"/>
        <w:adjustRightInd w:val="0"/>
        <w:ind w:firstLine="142"/>
        <w:rPr>
          <w:rFonts w:ascii="Times New Roman" w:hAnsi="Times New Roman"/>
          <w:lang w:eastAsia="en-US"/>
        </w:rPr>
      </w:pPr>
      <w:r w:rsidRPr="00ED55EE">
        <w:rPr>
          <w:rFonts w:ascii="Times New Roman" w:hAnsi="Times New Roman"/>
          <w:b/>
          <w:bCs/>
          <w:lang w:eastAsia="en-US"/>
        </w:rPr>
        <w:t>4.</w:t>
      </w:r>
      <w:r w:rsidRPr="00574EE4">
        <w:rPr>
          <w:rFonts w:ascii="Times New Roman" w:hAnsi="Times New Roman"/>
          <w:lang w:eastAsia="en-US"/>
        </w:rPr>
        <w:t xml:space="preserve"> Nagłówki paragrafów nie stanowią treści umowy i nie będą brane pod uwagę przy jej interpretacji.                                                          </w:t>
      </w:r>
    </w:p>
    <w:p w14:paraId="068BBBBA" w14:textId="77777777" w:rsidR="006E22A9" w:rsidRDefault="006E22A9" w:rsidP="006E22A9">
      <w:pPr>
        <w:widowControl w:val="0"/>
        <w:autoSpaceDE w:val="0"/>
        <w:autoSpaceDN w:val="0"/>
        <w:adjustRightInd w:val="0"/>
        <w:ind w:firstLine="142"/>
        <w:rPr>
          <w:rFonts w:ascii="Times New Roman" w:hAnsi="Times New Roman"/>
          <w:lang w:eastAsia="en-US"/>
        </w:rPr>
      </w:pPr>
      <w:r w:rsidRPr="00ED55EE">
        <w:rPr>
          <w:rFonts w:ascii="Times New Roman" w:hAnsi="Times New Roman"/>
          <w:b/>
          <w:bCs/>
          <w:lang w:eastAsia="en-US"/>
        </w:rPr>
        <w:t>5.</w:t>
      </w:r>
      <w:r w:rsidRPr="00574EE4">
        <w:rPr>
          <w:rFonts w:ascii="Times New Roman" w:hAnsi="Times New Roman"/>
          <w:lang w:eastAsia="en-US"/>
        </w:rPr>
        <w:t xml:space="preserve"> Załączniki do umowy stanowią jej integralną część. </w:t>
      </w:r>
    </w:p>
    <w:p w14:paraId="39AD91DB" w14:textId="77777777" w:rsidR="006E22A9" w:rsidRDefault="006E22A9" w:rsidP="006E22A9">
      <w:pPr>
        <w:widowControl w:val="0"/>
        <w:tabs>
          <w:tab w:val="left" w:pos="284"/>
          <w:tab w:val="left" w:pos="900"/>
        </w:tabs>
        <w:autoSpaceDE w:val="0"/>
        <w:ind w:left="142"/>
        <w:rPr>
          <w:rFonts w:ascii="Times New Roman" w:eastAsia="Arial Unicode MS" w:hAnsi="Times New Roman"/>
        </w:rPr>
      </w:pPr>
      <w:r w:rsidRPr="003206A1">
        <w:rPr>
          <w:rFonts w:ascii="Times New Roman" w:eastAsia="Arial Unicode MS" w:hAnsi="Times New Roman"/>
          <w:b/>
          <w:bCs/>
        </w:rPr>
        <w:t>6.</w:t>
      </w:r>
      <w:r w:rsidRPr="00A20CDC">
        <w:rPr>
          <w:rFonts w:ascii="Times New Roman" w:eastAsia="Arial Unicode MS" w:hAnsi="Times New Roman"/>
        </w:rPr>
        <w:t xml:space="preserve">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2C15CBE" w14:textId="77777777" w:rsidR="006E22A9" w:rsidRPr="003206A1" w:rsidRDefault="006E22A9" w:rsidP="006E22A9">
      <w:pPr>
        <w:widowControl w:val="0"/>
        <w:tabs>
          <w:tab w:val="left" w:pos="284"/>
          <w:tab w:val="left" w:pos="900"/>
        </w:tabs>
        <w:autoSpaceDE w:val="0"/>
        <w:ind w:left="142"/>
        <w:rPr>
          <w:rFonts w:ascii="Times New Roman" w:eastAsia="Arial Unicode MS" w:hAnsi="Times New Roman"/>
        </w:rPr>
      </w:pPr>
      <w:r>
        <w:rPr>
          <w:rFonts w:ascii="Times New Roman" w:hAnsi="Times New Roman"/>
          <w:b/>
          <w:bCs/>
          <w:lang w:eastAsia="en-US"/>
        </w:rPr>
        <w:t>7</w:t>
      </w:r>
      <w:r w:rsidRPr="00ED55EE">
        <w:rPr>
          <w:rFonts w:ascii="Times New Roman" w:hAnsi="Times New Roman"/>
          <w:b/>
          <w:bCs/>
          <w:lang w:eastAsia="en-US"/>
        </w:rPr>
        <w:t>.</w:t>
      </w:r>
      <w:r w:rsidRPr="00574EE4">
        <w:rPr>
          <w:rFonts w:ascii="Times New Roman" w:hAnsi="Times New Roman"/>
          <w:lang w:eastAsia="en-US"/>
        </w:rPr>
        <w:t xml:space="preserve"> Przedstawicielami Stron są:</w:t>
      </w:r>
    </w:p>
    <w:p w14:paraId="5F0FCB39" w14:textId="77777777" w:rsidR="006E22A9" w:rsidRPr="00574EE4" w:rsidRDefault="006E22A9" w:rsidP="006E22A9">
      <w:pPr>
        <w:widowControl w:val="0"/>
        <w:autoSpaceDE w:val="0"/>
        <w:autoSpaceDN w:val="0"/>
        <w:adjustRightInd w:val="0"/>
        <w:ind w:left="426"/>
        <w:rPr>
          <w:rFonts w:ascii="Times New Roman" w:hAnsi="Times New Roman"/>
          <w:lang w:eastAsia="en-US"/>
        </w:rPr>
      </w:pPr>
      <w:r w:rsidRPr="00574EE4">
        <w:rPr>
          <w:rFonts w:ascii="Times New Roman" w:hAnsi="Times New Roman"/>
          <w:lang w:eastAsia="en-US"/>
        </w:rPr>
        <w:t xml:space="preserve">   a) Zamawiającego:</w:t>
      </w:r>
    </w:p>
    <w:p w14:paraId="7BF4409D" w14:textId="77777777" w:rsidR="006E22A9" w:rsidRPr="00574EE4" w:rsidRDefault="006E22A9" w:rsidP="006E22A9">
      <w:pPr>
        <w:widowControl w:val="0"/>
        <w:autoSpaceDE w:val="0"/>
        <w:autoSpaceDN w:val="0"/>
        <w:adjustRightInd w:val="0"/>
        <w:ind w:firstLine="567"/>
        <w:rPr>
          <w:rFonts w:ascii="Times New Roman" w:hAnsi="Times New Roman"/>
          <w:lang w:eastAsia="en-US"/>
        </w:rPr>
      </w:pPr>
      <w:r w:rsidRPr="00574EE4">
        <w:rPr>
          <w:rFonts w:ascii="Times New Roman" w:hAnsi="Times New Roman"/>
          <w:lang w:eastAsia="en-US"/>
        </w:rPr>
        <w:t xml:space="preserve">       - Inspektor nadzoru inwestorskiego:                 …………………………………</w:t>
      </w:r>
      <w:r>
        <w:rPr>
          <w:rFonts w:ascii="Times New Roman" w:hAnsi="Times New Roman"/>
          <w:lang w:eastAsia="en-US"/>
        </w:rPr>
        <w:t>..</w:t>
      </w:r>
      <w:r w:rsidRPr="00574EE4">
        <w:rPr>
          <w:rFonts w:ascii="Times New Roman" w:hAnsi="Times New Roman"/>
          <w:lang w:eastAsia="en-US"/>
        </w:rPr>
        <w:t>…</w:t>
      </w:r>
    </w:p>
    <w:p w14:paraId="645FD15A" w14:textId="77777777" w:rsidR="006E22A9" w:rsidRPr="00574EE4" w:rsidRDefault="006E22A9" w:rsidP="006E22A9">
      <w:pPr>
        <w:widowControl w:val="0"/>
        <w:autoSpaceDE w:val="0"/>
        <w:autoSpaceDN w:val="0"/>
        <w:adjustRightInd w:val="0"/>
        <w:ind w:firstLine="567"/>
        <w:rPr>
          <w:rFonts w:ascii="Times New Roman" w:hAnsi="Times New Roman"/>
          <w:lang w:eastAsia="en-US"/>
        </w:rPr>
      </w:pPr>
      <w:r w:rsidRPr="00574EE4">
        <w:rPr>
          <w:rFonts w:ascii="Times New Roman" w:hAnsi="Times New Roman"/>
          <w:lang w:eastAsia="en-US"/>
        </w:rPr>
        <w:t xml:space="preserve">       - Przedstawiciel ogólny:                                    …………………………………….</w:t>
      </w:r>
    </w:p>
    <w:p w14:paraId="4AEF4F86" w14:textId="77777777" w:rsidR="006E22A9" w:rsidRPr="00574EE4" w:rsidRDefault="006E22A9" w:rsidP="006E22A9">
      <w:pPr>
        <w:widowControl w:val="0"/>
        <w:autoSpaceDE w:val="0"/>
        <w:autoSpaceDN w:val="0"/>
        <w:adjustRightInd w:val="0"/>
        <w:rPr>
          <w:rFonts w:ascii="Times New Roman" w:hAnsi="Times New Roman"/>
          <w:lang w:eastAsia="en-US"/>
        </w:rPr>
      </w:pPr>
    </w:p>
    <w:p w14:paraId="59CA9BBF" w14:textId="77777777" w:rsidR="006E22A9" w:rsidRPr="00574EE4" w:rsidRDefault="006E22A9" w:rsidP="006E22A9">
      <w:pPr>
        <w:widowControl w:val="0"/>
        <w:autoSpaceDE w:val="0"/>
        <w:autoSpaceDN w:val="0"/>
        <w:adjustRightInd w:val="0"/>
        <w:ind w:firstLine="567"/>
        <w:rPr>
          <w:rFonts w:ascii="Times New Roman" w:hAnsi="Times New Roman"/>
          <w:lang w:eastAsia="en-US"/>
        </w:rPr>
      </w:pPr>
      <w:r w:rsidRPr="00574EE4">
        <w:rPr>
          <w:rFonts w:ascii="Times New Roman" w:hAnsi="Times New Roman"/>
          <w:lang w:eastAsia="en-US"/>
        </w:rPr>
        <w:t>b) Wykonawcy:</w:t>
      </w:r>
    </w:p>
    <w:p w14:paraId="4CC5E6F2" w14:textId="77777777" w:rsidR="006E22A9" w:rsidRDefault="006E22A9" w:rsidP="006E22A9">
      <w:pPr>
        <w:widowControl w:val="0"/>
        <w:autoSpaceDE w:val="0"/>
        <w:autoSpaceDN w:val="0"/>
        <w:adjustRightInd w:val="0"/>
        <w:ind w:firstLine="993"/>
        <w:rPr>
          <w:rFonts w:ascii="Times New Roman" w:hAnsi="Times New Roman"/>
          <w:lang w:eastAsia="en-US"/>
        </w:rPr>
      </w:pPr>
      <w:r w:rsidRPr="00574EE4">
        <w:rPr>
          <w:rFonts w:ascii="Times New Roman" w:hAnsi="Times New Roman"/>
          <w:lang w:eastAsia="en-US"/>
        </w:rPr>
        <w:t>- Kierownik budowy:                                         …………………………………….</w:t>
      </w:r>
    </w:p>
    <w:p w14:paraId="5F39B5B8" w14:textId="77777777" w:rsidR="006E22A9" w:rsidRDefault="006E22A9" w:rsidP="006E22A9">
      <w:pPr>
        <w:widowControl w:val="0"/>
        <w:autoSpaceDE w:val="0"/>
        <w:autoSpaceDN w:val="0"/>
        <w:adjustRightInd w:val="0"/>
        <w:ind w:firstLine="993"/>
        <w:rPr>
          <w:rFonts w:ascii="Times New Roman" w:hAnsi="Times New Roman"/>
          <w:lang w:eastAsia="pl-PL"/>
        </w:rPr>
      </w:pPr>
      <w:r>
        <w:rPr>
          <w:rFonts w:ascii="Times New Roman" w:hAnsi="Times New Roman"/>
          <w:lang w:eastAsia="en-US"/>
        </w:rPr>
        <w:t>-</w:t>
      </w:r>
      <w:r w:rsidRPr="00EF4CBB">
        <w:rPr>
          <w:rFonts w:ascii="Times New Roman" w:hAnsi="Times New Roman"/>
          <w:color w:val="00B0F0"/>
          <w:lang w:eastAsia="pl-PL"/>
        </w:rPr>
        <w:t xml:space="preserve"> </w:t>
      </w:r>
      <w:r w:rsidRPr="00EF4CBB">
        <w:rPr>
          <w:rFonts w:ascii="Times New Roman" w:hAnsi="Times New Roman"/>
          <w:lang w:eastAsia="pl-PL"/>
        </w:rPr>
        <w:t>Kierownik robót konstrukcyjno-budowlany</w:t>
      </w:r>
      <w:r>
        <w:rPr>
          <w:rFonts w:ascii="Times New Roman" w:hAnsi="Times New Roman"/>
          <w:lang w:eastAsia="pl-PL"/>
        </w:rPr>
        <w:t xml:space="preserve">   …………………………………….</w:t>
      </w:r>
    </w:p>
    <w:p w14:paraId="43FD2B96" w14:textId="77777777" w:rsidR="006E22A9" w:rsidRPr="00574EE4" w:rsidRDefault="006E22A9" w:rsidP="006E22A9">
      <w:pPr>
        <w:widowControl w:val="0"/>
        <w:autoSpaceDE w:val="0"/>
        <w:autoSpaceDN w:val="0"/>
        <w:adjustRightInd w:val="0"/>
        <w:ind w:firstLine="993"/>
        <w:rPr>
          <w:rFonts w:ascii="Times New Roman" w:hAnsi="Times New Roman"/>
          <w:lang w:eastAsia="en-US"/>
        </w:rPr>
      </w:pPr>
      <w:r>
        <w:rPr>
          <w:rFonts w:ascii="Times New Roman" w:hAnsi="Times New Roman"/>
          <w:lang w:eastAsia="pl-PL"/>
        </w:rPr>
        <w:t>- Kierownik robót elektrycznych                       ……………………………………..</w:t>
      </w:r>
    </w:p>
    <w:p w14:paraId="627DE7DE" w14:textId="77777777" w:rsidR="006E22A9" w:rsidRPr="00574EE4" w:rsidRDefault="006E22A9" w:rsidP="006E22A9">
      <w:pPr>
        <w:widowControl w:val="0"/>
        <w:autoSpaceDE w:val="0"/>
        <w:autoSpaceDN w:val="0"/>
        <w:adjustRightInd w:val="0"/>
        <w:ind w:firstLine="993"/>
        <w:rPr>
          <w:rFonts w:ascii="Times New Roman" w:hAnsi="Times New Roman"/>
          <w:lang w:eastAsia="en-US"/>
        </w:rPr>
      </w:pPr>
    </w:p>
    <w:p w14:paraId="13350957" w14:textId="77777777" w:rsidR="006E22A9" w:rsidRDefault="006E22A9" w:rsidP="006E22A9">
      <w:pPr>
        <w:widowControl w:val="0"/>
        <w:autoSpaceDE w:val="0"/>
        <w:autoSpaceDN w:val="0"/>
        <w:adjustRightInd w:val="0"/>
        <w:ind w:left="142"/>
        <w:rPr>
          <w:rFonts w:ascii="Times New Roman" w:hAnsi="Times New Roman"/>
          <w:lang w:eastAsia="en-US"/>
        </w:rPr>
      </w:pPr>
      <w:r>
        <w:rPr>
          <w:rFonts w:ascii="Times New Roman" w:hAnsi="Times New Roman"/>
          <w:b/>
          <w:bCs/>
          <w:lang w:eastAsia="en-US"/>
        </w:rPr>
        <w:t>8</w:t>
      </w:r>
      <w:r w:rsidRPr="00ED55EE">
        <w:rPr>
          <w:rFonts w:ascii="Times New Roman" w:hAnsi="Times New Roman"/>
          <w:b/>
          <w:bCs/>
          <w:lang w:eastAsia="en-US"/>
        </w:rPr>
        <w:t>.</w:t>
      </w:r>
      <w:r>
        <w:rPr>
          <w:rFonts w:ascii="Times New Roman" w:hAnsi="Times New Roman"/>
          <w:b/>
          <w:bCs/>
          <w:lang w:eastAsia="en-US"/>
        </w:rPr>
        <w:t xml:space="preserve"> </w:t>
      </w:r>
      <w:r w:rsidRPr="00574EE4">
        <w:rPr>
          <w:rFonts w:ascii="Times New Roman" w:hAnsi="Times New Roman"/>
          <w:lang w:eastAsia="en-US"/>
        </w:rPr>
        <w:t xml:space="preserve">Umowę sporządzono w 3–ch  jednakowo brzmiących egzemplarzach, 2 egzemplarze dla Zamawiającego, </w:t>
      </w:r>
      <w:r>
        <w:rPr>
          <w:rFonts w:ascii="Times New Roman" w:hAnsi="Times New Roman"/>
          <w:lang w:eastAsia="en-US"/>
        </w:rPr>
        <w:t xml:space="preserve">  </w:t>
      </w:r>
      <w:r w:rsidRPr="00574EE4">
        <w:rPr>
          <w:rFonts w:ascii="Times New Roman" w:hAnsi="Times New Roman"/>
          <w:lang w:eastAsia="en-US"/>
        </w:rPr>
        <w:t xml:space="preserve">1 egzemplarz dla Wykonawcy . </w:t>
      </w:r>
    </w:p>
    <w:p w14:paraId="74B41256" w14:textId="77777777" w:rsidR="006E22A9" w:rsidRPr="00CC7679" w:rsidRDefault="006E22A9" w:rsidP="006E22A9">
      <w:pPr>
        <w:suppressLineNumbers/>
        <w:tabs>
          <w:tab w:val="left" w:pos="426"/>
        </w:tabs>
        <w:ind w:left="142" w:right="-142"/>
        <w:rPr>
          <w:rFonts w:ascii="Times New Roman" w:hAnsi="Times New Roman"/>
          <w:iCs/>
        </w:rPr>
      </w:pPr>
      <w:r w:rsidRPr="00CC7679">
        <w:rPr>
          <w:rFonts w:ascii="Times New Roman" w:hAnsi="Times New Roman"/>
          <w:b/>
          <w:bCs/>
          <w:lang w:eastAsia="en-US"/>
        </w:rPr>
        <w:t>9.</w:t>
      </w:r>
      <w:r w:rsidRPr="00CC7679">
        <w:rPr>
          <w:rFonts w:ascii="Times New Roman" w:hAnsi="Times New Roman"/>
          <w:lang w:eastAsia="en-US"/>
        </w:rPr>
        <w:t xml:space="preserve"> Wykonawca nie może bez zgody Zamawiającego dokonać cesji wierzytelności, przysługującej mu z tytułu realizacji Umowy na osoby trzecie.</w:t>
      </w:r>
    </w:p>
    <w:p w14:paraId="3B30753D" w14:textId="77777777" w:rsidR="006E22A9" w:rsidRPr="00574EE4" w:rsidRDefault="006E22A9" w:rsidP="006E22A9">
      <w:pPr>
        <w:widowControl w:val="0"/>
        <w:autoSpaceDE w:val="0"/>
        <w:autoSpaceDN w:val="0"/>
        <w:adjustRightInd w:val="0"/>
        <w:ind w:left="142"/>
        <w:rPr>
          <w:rFonts w:ascii="Times New Roman" w:hAnsi="Times New Roman"/>
          <w:lang w:eastAsia="en-US"/>
        </w:rPr>
      </w:pPr>
    </w:p>
    <w:p w14:paraId="4D0E72B6" w14:textId="77777777" w:rsidR="006E22A9" w:rsidRPr="00574EE4" w:rsidRDefault="006E22A9" w:rsidP="006E22A9">
      <w:pPr>
        <w:widowControl w:val="0"/>
        <w:autoSpaceDE w:val="0"/>
        <w:autoSpaceDN w:val="0"/>
        <w:adjustRightInd w:val="0"/>
        <w:rPr>
          <w:rFonts w:ascii="Times New Roman" w:hAnsi="Times New Roman"/>
          <w:lang w:eastAsia="en-US"/>
        </w:rPr>
      </w:pPr>
      <w:r>
        <w:rPr>
          <w:rFonts w:ascii="Times New Roman" w:hAnsi="Times New Roman"/>
          <w:lang w:eastAsia="en-US"/>
        </w:rPr>
        <w:t xml:space="preserve">        </w:t>
      </w:r>
      <w:r w:rsidRPr="00574EE4">
        <w:rPr>
          <w:rFonts w:ascii="Times New Roman" w:hAnsi="Times New Roman"/>
          <w:lang w:eastAsia="en-US"/>
        </w:rPr>
        <w:t>Zamawiający</w:t>
      </w:r>
      <w:r w:rsidRPr="00574EE4">
        <w:rPr>
          <w:rFonts w:ascii="Times New Roman" w:hAnsi="Times New Roman"/>
          <w:lang w:eastAsia="en-US"/>
        </w:rPr>
        <w:tab/>
      </w:r>
      <w:r w:rsidRPr="00574EE4">
        <w:rPr>
          <w:rFonts w:ascii="Times New Roman" w:hAnsi="Times New Roman"/>
          <w:lang w:eastAsia="en-US"/>
        </w:rPr>
        <w:tab/>
      </w:r>
      <w:r w:rsidRPr="00574EE4">
        <w:rPr>
          <w:rFonts w:ascii="Times New Roman" w:hAnsi="Times New Roman"/>
          <w:lang w:eastAsia="en-US"/>
        </w:rPr>
        <w:tab/>
      </w:r>
      <w:r w:rsidRPr="00574EE4">
        <w:rPr>
          <w:rFonts w:ascii="Times New Roman" w:hAnsi="Times New Roman"/>
          <w:lang w:eastAsia="en-US"/>
        </w:rPr>
        <w:tab/>
      </w:r>
      <w:r w:rsidRPr="00574EE4">
        <w:rPr>
          <w:rFonts w:ascii="Times New Roman" w:hAnsi="Times New Roman"/>
          <w:lang w:eastAsia="en-US"/>
        </w:rPr>
        <w:tab/>
        <w:t xml:space="preserve">                </w:t>
      </w:r>
      <w:r>
        <w:rPr>
          <w:rFonts w:ascii="Times New Roman" w:hAnsi="Times New Roman"/>
          <w:lang w:eastAsia="en-US"/>
        </w:rPr>
        <w:t xml:space="preserve">           </w:t>
      </w:r>
      <w:r w:rsidRPr="00574EE4">
        <w:rPr>
          <w:rFonts w:ascii="Times New Roman" w:hAnsi="Times New Roman"/>
          <w:lang w:eastAsia="en-US"/>
        </w:rPr>
        <w:t xml:space="preserve"> Wykonawca:                                          </w:t>
      </w:r>
    </w:p>
    <w:p w14:paraId="3E5389E2" w14:textId="77777777" w:rsidR="006E22A9" w:rsidRDefault="006E22A9" w:rsidP="006E22A9">
      <w:pPr>
        <w:widowControl w:val="0"/>
        <w:autoSpaceDE w:val="0"/>
        <w:autoSpaceDN w:val="0"/>
        <w:adjustRightInd w:val="0"/>
        <w:rPr>
          <w:rFonts w:ascii="Times New Roman" w:hAnsi="Times New Roman"/>
          <w:lang w:eastAsia="en-US"/>
        </w:rPr>
      </w:pPr>
    </w:p>
    <w:p w14:paraId="25DD6DCF" w14:textId="77777777" w:rsidR="006E22A9" w:rsidRDefault="006E22A9" w:rsidP="006E22A9">
      <w:pPr>
        <w:widowControl w:val="0"/>
        <w:autoSpaceDE w:val="0"/>
        <w:autoSpaceDN w:val="0"/>
        <w:adjustRightInd w:val="0"/>
        <w:rPr>
          <w:rFonts w:ascii="Times New Roman" w:hAnsi="Times New Roman"/>
          <w:lang w:eastAsia="en-US"/>
        </w:rPr>
      </w:pPr>
    </w:p>
    <w:p w14:paraId="3ACA5559" w14:textId="77777777" w:rsidR="006E22A9" w:rsidRPr="00574EE4" w:rsidRDefault="006E22A9" w:rsidP="006E22A9">
      <w:pPr>
        <w:widowControl w:val="0"/>
        <w:autoSpaceDE w:val="0"/>
        <w:autoSpaceDN w:val="0"/>
        <w:adjustRightInd w:val="0"/>
        <w:ind w:firstLine="142"/>
        <w:rPr>
          <w:rFonts w:ascii="Times New Roman" w:hAnsi="Times New Roman"/>
          <w:lang w:eastAsia="en-US"/>
        </w:rPr>
      </w:pPr>
      <w:r w:rsidRPr="00574EE4">
        <w:rPr>
          <w:rFonts w:ascii="Times New Roman" w:hAnsi="Times New Roman"/>
          <w:lang w:eastAsia="en-US"/>
        </w:rPr>
        <w:t>………………</w:t>
      </w:r>
      <w:r>
        <w:rPr>
          <w:rFonts w:ascii="Times New Roman" w:hAnsi="Times New Roman"/>
          <w:lang w:eastAsia="en-US"/>
        </w:rPr>
        <w:t>….</w:t>
      </w:r>
      <w:r w:rsidRPr="00574EE4">
        <w:rPr>
          <w:rFonts w:ascii="Times New Roman" w:hAnsi="Times New Roman"/>
          <w:lang w:eastAsia="en-US"/>
        </w:rPr>
        <w:t>……</w:t>
      </w:r>
      <w:r>
        <w:rPr>
          <w:rFonts w:ascii="Times New Roman" w:hAnsi="Times New Roman"/>
          <w:lang w:eastAsia="en-US"/>
        </w:rPr>
        <w:t xml:space="preserve">                             </w:t>
      </w:r>
      <w:r w:rsidRPr="00574EE4">
        <w:rPr>
          <w:rFonts w:ascii="Times New Roman" w:hAnsi="Times New Roman"/>
          <w:lang w:eastAsia="en-US"/>
        </w:rPr>
        <w:t xml:space="preserve">                           </w:t>
      </w:r>
      <w:r>
        <w:rPr>
          <w:rFonts w:ascii="Times New Roman" w:hAnsi="Times New Roman"/>
          <w:lang w:eastAsia="en-US"/>
        </w:rPr>
        <w:t xml:space="preserve">          </w:t>
      </w:r>
      <w:r w:rsidRPr="00574EE4">
        <w:rPr>
          <w:rFonts w:ascii="Times New Roman" w:hAnsi="Times New Roman"/>
          <w:lang w:eastAsia="en-US"/>
        </w:rPr>
        <w:t>……………………………</w:t>
      </w:r>
    </w:p>
    <w:p w14:paraId="7F39052E" w14:textId="77777777" w:rsidR="006E22A9" w:rsidRDefault="006E22A9" w:rsidP="006E22A9">
      <w:pPr>
        <w:widowControl w:val="0"/>
        <w:autoSpaceDE w:val="0"/>
        <w:autoSpaceDN w:val="0"/>
        <w:adjustRightInd w:val="0"/>
        <w:rPr>
          <w:rFonts w:ascii="Times New Roman" w:hAnsi="Times New Roman"/>
          <w:lang w:eastAsia="en-US"/>
        </w:rPr>
      </w:pPr>
      <w:r w:rsidRPr="00574EE4">
        <w:rPr>
          <w:rFonts w:ascii="Times New Roman" w:hAnsi="Times New Roman"/>
          <w:lang w:eastAsia="en-US"/>
        </w:rPr>
        <w:t xml:space="preserve">                                         </w:t>
      </w:r>
    </w:p>
    <w:p w14:paraId="4988AB59" w14:textId="77777777" w:rsidR="006E22A9" w:rsidRPr="00574EE4" w:rsidRDefault="006E22A9" w:rsidP="006E22A9">
      <w:pPr>
        <w:widowControl w:val="0"/>
        <w:autoSpaceDE w:val="0"/>
        <w:autoSpaceDN w:val="0"/>
        <w:adjustRightInd w:val="0"/>
        <w:rPr>
          <w:rFonts w:ascii="Times New Roman" w:hAnsi="Times New Roman"/>
          <w:lang w:eastAsia="en-US"/>
        </w:rPr>
      </w:pPr>
      <w:r w:rsidRPr="00574EE4">
        <w:rPr>
          <w:rFonts w:ascii="Times New Roman" w:hAnsi="Times New Roman"/>
          <w:lang w:eastAsia="en-US"/>
        </w:rPr>
        <w:t xml:space="preserve">                                     </w:t>
      </w:r>
      <w:r>
        <w:rPr>
          <w:rFonts w:ascii="Times New Roman" w:hAnsi="Times New Roman"/>
          <w:lang w:eastAsia="en-US"/>
        </w:rPr>
        <w:t xml:space="preserve">     </w:t>
      </w:r>
      <w:r w:rsidRPr="00574EE4">
        <w:rPr>
          <w:rFonts w:ascii="Times New Roman" w:hAnsi="Times New Roman"/>
          <w:lang w:eastAsia="en-US"/>
        </w:rPr>
        <w:t xml:space="preserve">             </w:t>
      </w:r>
    </w:p>
    <w:p w14:paraId="1B225611" w14:textId="77777777" w:rsidR="006E22A9" w:rsidRPr="00574EE4" w:rsidRDefault="006E22A9" w:rsidP="006E22A9">
      <w:pPr>
        <w:widowControl w:val="0"/>
        <w:suppressAutoHyphens/>
        <w:ind w:firstLine="142"/>
        <w:jc w:val="left"/>
        <w:rPr>
          <w:rFonts w:ascii="Times New Roman" w:hAnsi="Times New Roman"/>
          <w:lang w:eastAsia="pl-PL"/>
        </w:rPr>
      </w:pPr>
      <w:r w:rsidRPr="00574EE4">
        <w:rPr>
          <w:rFonts w:ascii="Times New Roman" w:hAnsi="Times New Roman"/>
          <w:lang w:eastAsia="pl-PL"/>
        </w:rPr>
        <w:t xml:space="preserve">Kontrasygnata Skarbnik Gminy </w:t>
      </w:r>
    </w:p>
    <w:p w14:paraId="0F4C90C3" w14:textId="77777777" w:rsidR="006E22A9" w:rsidRDefault="006E22A9" w:rsidP="006E22A9">
      <w:pPr>
        <w:widowControl w:val="0"/>
        <w:suppressAutoHyphens/>
        <w:jc w:val="left"/>
        <w:rPr>
          <w:rFonts w:ascii="Times New Roman" w:hAnsi="Times New Roman"/>
          <w:lang w:eastAsia="pl-PL"/>
        </w:rPr>
      </w:pPr>
    </w:p>
    <w:p w14:paraId="075A405E" w14:textId="77777777" w:rsidR="006E22A9" w:rsidRDefault="006E22A9" w:rsidP="006E22A9">
      <w:pPr>
        <w:widowControl w:val="0"/>
        <w:suppressAutoHyphens/>
        <w:jc w:val="left"/>
        <w:rPr>
          <w:rFonts w:ascii="Times New Roman" w:hAnsi="Times New Roman"/>
          <w:lang w:eastAsia="pl-PL"/>
        </w:rPr>
      </w:pPr>
    </w:p>
    <w:p w14:paraId="3DB6A1CE" w14:textId="2C63FA1E" w:rsidR="006311D4" w:rsidRDefault="006E22A9" w:rsidP="006E22A9">
      <w:r w:rsidRPr="00574EE4">
        <w:rPr>
          <w:rFonts w:ascii="Times New Roman" w:hAnsi="Times New Roman"/>
          <w:lang w:eastAsia="pl-PL"/>
        </w:rPr>
        <w:t>……………………………</w:t>
      </w:r>
    </w:p>
    <w:sectPr w:rsidR="006311D4" w:rsidSect="00AE1227">
      <w:footerReference w:type="default" r:id="rId7"/>
      <w:pgSz w:w="11906" w:h="16838"/>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CF15" w14:textId="77777777" w:rsidR="00BF4AA0" w:rsidRDefault="00BF4AA0" w:rsidP="006E22A9">
      <w:r>
        <w:separator/>
      </w:r>
    </w:p>
  </w:endnote>
  <w:endnote w:type="continuationSeparator" w:id="0">
    <w:p w14:paraId="48545AC2" w14:textId="77777777" w:rsidR="00BF4AA0" w:rsidRDefault="00BF4AA0" w:rsidP="006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yriad Web Pro Condensed">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Gill Sans MT Condensed">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LucidaSansUnicode">
    <w:altName w:val="Yu Gothic"/>
    <w:charset w:val="80"/>
    <w:family w:val="swiss"/>
    <w:pitch w:val="default"/>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93048"/>
      <w:docPartObj>
        <w:docPartGallery w:val="Page Numbers (Bottom of Page)"/>
        <w:docPartUnique/>
      </w:docPartObj>
    </w:sdtPr>
    <w:sdtContent>
      <w:p w14:paraId="25962B76" w14:textId="18F00CB5" w:rsidR="008D3388" w:rsidRDefault="008D3388" w:rsidP="008D3388">
        <w:pPr>
          <w:pStyle w:val="Akapitzli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9AD1" w14:textId="77777777" w:rsidR="00BF4AA0" w:rsidRDefault="00BF4AA0" w:rsidP="006E22A9">
      <w:r>
        <w:separator/>
      </w:r>
    </w:p>
  </w:footnote>
  <w:footnote w:type="continuationSeparator" w:id="0">
    <w:p w14:paraId="1F40E22C" w14:textId="77777777" w:rsidR="00BF4AA0" w:rsidRDefault="00BF4AA0" w:rsidP="006E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5"/>
        </w:tabs>
        <w:ind w:left="112" w:hanging="57"/>
      </w:pPr>
    </w:lvl>
    <w:lvl w:ilvl="1">
      <w:start w:val="1"/>
      <w:numFmt w:val="none"/>
      <w:pStyle w:val="Nagwek2"/>
      <w:suff w:val="nothing"/>
      <w:lvlText w:val=""/>
      <w:lvlJc w:val="left"/>
      <w:pPr>
        <w:tabs>
          <w:tab w:val="num" w:pos="55"/>
        </w:tabs>
        <w:ind w:left="55" w:firstLine="0"/>
      </w:pPr>
    </w:lvl>
    <w:lvl w:ilvl="2">
      <w:start w:val="1"/>
      <w:numFmt w:val="decimal"/>
      <w:pStyle w:val="paragraf"/>
      <w:suff w:val="space"/>
      <w:lvlText w:val="§ %3."/>
      <w:lvlJc w:val="left"/>
      <w:pPr>
        <w:tabs>
          <w:tab w:val="num" w:pos="3883"/>
        </w:tabs>
        <w:ind w:left="3883" w:firstLine="0"/>
      </w:pPr>
    </w:lvl>
    <w:lvl w:ilvl="3">
      <w:start w:val="1"/>
      <w:numFmt w:val="none"/>
      <w:pStyle w:val="Nagwek4"/>
      <w:suff w:val="nothing"/>
      <w:lvlText w:val=""/>
      <w:lvlJc w:val="left"/>
      <w:pPr>
        <w:tabs>
          <w:tab w:val="num" w:pos="55"/>
        </w:tabs>
        <w:ind w:left="55" w:firstLine="0"/>
      </w:pPr>
    </w:lvl>
    <w:lvl w:ilvl="4">
      <w:start w:val="1"/>
      <w:numFmt w:val="none"/>
      <w:pStyle w:val="Nagwek5"/>
      <w:suff w:val="nothing"/>
      <w:lvlText w:val=""/>
      <w:lvlJc w:val="left"/>
      <w:pPr>
        <w:tabs>
          <w:tab w:val="num" w:pos="55"/>
        </w:tabs>
        <w:ind w:left="55" w:firstLine="0"/>
      </w:pPr>
    </w:lvl>
    <w:lvl w:ilvl="5">
      <w:start w:val="1"/>
      <w:numFmt w:val="none"/>
      <w:pStyle w:val="Nagwek6"/>
      <w:suff w:val="nothing"/>
      <w:lvlText w:val=""/>
      <w:lvlJc w:val="left"/>
      <w:pPr>
        <w:tabs>
          <w:tab w:val="num" w:pos="55"/>
        </w:tabs>
        <w:ind w:left="55" w:firstLine="0"/>
      </w:pPr>
    </w:lvl>
    <w:lvl w:ilvl="6">
      <w:start w:val="1"/>
      <w:numFmt w:val="none"/>
      <w:suff w:val="nothing"/>
      <w:lvlText w:val=""/>
      <w:lvlJc w:val="left"/>
      <w:pPr>
        <w:tabs>
          <w:tab w:val="num" w:pos="55"/>
        </w:tabs>
        <w:ind w:left="55" w:firstLine="0"/>
      </w:pPr>
    </w:lvl>
    <w:lvl w:ilvl="7">
      <w:start w:val="1"/>
      <w:numFmt w:val="none"/>
      <w:suff w:val="nothing"/>
      <w:lvlText w:val=""/>
      <w:lvlJc w:val="left"/>
      <w:pPr>
        <w:tabs>
          <w:tab w:val="num" w:pos="55"/>
        </w:tabs>
        <w:ind w:left="55" w:firstLine="0"/>
      </w:pPr>
    </w:lvl>
    <w:lvl w:ilvl="8">
      <w:start w:val="1"/>
      <w:numFmt w:val="none"/>
      <w:pStyle w:val="Nagwek9"/>
      <w:suff w:val="nothing"/>
      <w:lvlText w:val=""/>
      <w:lvlJc w:val="left"/>
      <w:pPr>
        <w:tabs>
          <w:tab w:val="num" w:pos="55"/>
        </w:tabs>
        <w:ind w:left="55" w:firstLine="0"/>
      </w:pPr>
    </w:lvl>
  </w:abstractNum>
  <w:abstractNum w:abstractNumId="1" w15:restartNumberingAfterBreak="0">
    <w:nsid w:val="00000005"/>
    <w:multiLevelType w:val="multilevel"/>
    <w:tmpl w:val="22603E20"/>
    <w:lvl w:ilvl="0">
      <w:start w:val="1"/>
      <w:numFmt w:val="decimal"/>
      <w:suff w:val="space"/>
      <w:lvlText w:val="%1."/>
      <w:lvlJc w:val="left"/>
      <w:rPr>
        <w:b/>
        <w:bCs/>
        <w:color w:val="auto"/>
      </w:rPr>
    </w:lvl>
    <w:lvl w:ilvl="1">
      <w:start w:val="1"/>
      <w:numFmt w:val="decimal"/>
      <w:lvlText w:val="%1.%2."/>
      <w:lvlJc w:val="left"/>
      <w:pPr>
        <w:tabs>
          <w:tab w:val="num" w:pos="567"/>
        </w:tabs>
        <w:ind w:left="624" w:hanging="624"/>
      </w:pPr>
    </w:lvl>
    <w:lvl w:ilvl="2">
      <w:start w:val="1"/>
      <w:numFmt w:val="lowerLetter"/>
      <w:suff w:val="space"/>
      <w:lvlText w:val="%3)"/>
      <w:lvlJc w:val="left"/>
      <w:pPr>
        <w:tabs>
          <w:tab w:val="num" w:pos="0"/>
        </w:tabs>
        <w:ind w:left="510" w:hanging="283"/>
      </w:pPr>
    </w:lvl>
    <w:lvl w:ilvl="3">
      <w:start w:val="1"/>
      <w:numFmt w:val="bullet"/>
      <w:lvlText w:val="−"/>
      <w:lvlJc w:val="left"/>
      <w:pPr>
        <w:tabs>
          <w:tab w:val="num" w:pos="737"/>
        </w:tabs>
        <w:ind w:left="737" w:hanging="227"/>
      </w:pPr>
      <w:rPr>
        <w:rFonts w:ascii="Tahoma" w:hAnsi="Tahoma"/>
      </w:rPr>
    </w:lvl>
    <w:lvl w:ilvl="4">
      <w:start w:val="1"/>
      <w:numFmt w:val="decimal"/>
      <w:lvlText w:val="%1.%2.%3.%4.%5)"/>
      <w:lvlJc w:val="left"/>
      <w:pPr>
        <w:tabs>
          <w:tab w:val="num" w:pos="964"/>
        </w:tabs>
        <w:ind w:left="964" w:hanging="227"/>
      </w:pPr>
      <w:rPr>
        <w:rFonts w:ascii="Calibri" w:hAnsi="Calibri"/>
        <w:sz w:val="20"/>
      </w:rPr>
    </w:lvl>
    <w:lvl w:ilvl="5">
      <w:start w:val="1"/>
      <w:numFmt w:val="bullet"/>
      <w:lvlText w:val="-"/>
      <w:lvlJc w:val="left"/>
      <w:pPr>
        <w:tabs>
          <w:tab w:val="num" w:pos="1134"/>
        </w:tabs>
        <w:ind w:left="1134" w:hanging="454"/>
      </w:pPr>
      <w:rPr>
        <w:rFonts w:ascii="Tahoma" w:hAnsi="Tahoma" w:cs="StarSymbol"/>
        <w:sz w:val="18"/>
        <w:szCs w:val="18"/>
      </w:rPr>
    </w:lvl>
    <w:lvl w:ilvl="6">
      <w:start w:val="1"/>
      <w:numFmt w:val="decimal"/>
      <w:lvlText w:val="%7. "/>
      <w:lvlJc w:val="left"/>
      <w:pPr>
        <w:tabs>
          <w:tab w:val="num" w:pos="0"/>
        </w:tabs>
        <w:ind w:left="0" w:firstLine="0"/>
      </w:pPr>
      <w:rPr>
        <w:b/>
        <w:bCs w:val="0"/>
        <w:sz w:val="24"/>
        <w:szCs w:val="24"/>
      </w:rPr>
    </w:lvl>
    <w:lvl w:ilvl="7">
      <w:start w:val="1"/>
      <w:numFmt w:val="decimal"/>
      <w:lvlText w:val="%8. "/>
      <w:lvlJc w:val="left"/>
      <w:rPr>
        <w:b/>
        <w:bCs/>
        <w:color w:val="auto"/>
      </w:rPr>
    </w:lvl>
    <w:lvl w:ilvl="8">
      <w:start w:val="1"/>
      <w:numFmt w:val="decimal"/>
      <w:lvlText w:val="%9. "/>
      <w:lvlJc w:val="left"/>
      <w:pPr>
        <w:tabs>
          <w:tab w:val="num" w:pos="0"/>
        </w:tabs>
        <w:ind w:left="0" w:firstLine="0"/>
      </w:pPr>
      <w:rPr>
        <w:b/>
        <w:bCs/>
      </w:rPr>
    </w:lvl>
  </w:abstractNum>
  <w:abstractNum w:abstractNumId="2" w15:restartNumberingAfterBreak="0">
    <w:nsid w:val="00000006"/>
    <w:multiLevelType w:val="multilevel"/>
    <w:tmpl w:val="C0DEB5C8"/>
    <w:name w:val="WW8Num5"/>
    <w:lvl w:ilvl="0">
      <w:start w:val="1"/>
      <w:numFmt w:val="decimal"/>
      <w:lvlText w:val="%1."/>
      <w:lvlJc w:val="left"/>
      <w:rPr>
        <w:rFonts w:ascii="Times New Roman" w:eastAsia="Times New Roman" w:hAnsi="Times New Roman" w:cs="Times New Roman"/>
        <w:b/>
        <w:bCs/>
        <w:color w:val="auto"/>
      </w:rPr>
    </w:lvl>
    <w:lvl w:ilvl="1">
      <w:start w:val="1"/>
      <w:numFmt w:val="decimal"/>
      <w:lvlText w:val="%2."/>
      <w:lvlJc w:val="left"/>
      <w:pPr>
        <w:tabs>
          <w:tab w:val="num" w:pos="708"/>
        </w:tabs>
        <w:ind w:left="1080" w:hanging="360"/>
      </w:pPr>
      <w:rPr>
        <w:rFonts w:cs="Times New Roman"/>
        <w:b/>
        <w:bCs/>
        <w:i w:val="0"/>
        <w:i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83DD3"/>
    <w:multiLevelType w:val="hybridMultilevel"/>
    <w:tmpl w:val="33165A4C"/>
    <w:name w:val="WW8Num57"/>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A613F6"/>
    <w:multiLevelType w:val="hybridMultilevel"/>
    <w:tmpl w:val="C834F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55797"/>
    <w:multiLevelType w:val="hybridMultilevel"/>
    <w:tmpl w:val="2F6000BA"/>
    <w:lvl w:ilvl="0" w:tplc="2FB81016">
      <w:start w:val="1"/>
      <w:numFmt w:val="decimal"/>
      <w:lvlText w:val="%1."/>
      <w:lvlJc w:val="left"/>
      <w:pPr>
        <w:ind w:left="3905"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8172D"/>
    <w:multiLevelType w:val="hybridMultilevel"/>
    <w:tmpl w:val="6D107B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C72128"/>
    <w:multiLevelType w:val="hybridMultilevel"/>
    <w:tmpl w:val="ABC08416"/>
    <w:lvl w:ilvl="0" w:tplc="FFAC2472">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16D6463E"/>
    <w:multiLevelType w:val="hybridMultilevel"/>
    <w:tmpl w:val="D636571A"/>
    <w:lvl w:ilvl="0" w:tplc="5E320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694DFC"/>
    <w:multiLevelType w:val="hybridMultilevel"/>
    <w:tmpl w:val="012C6374"/>
    <w:lvl w:ilvl="0" w:tplc="D5E8CB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81150"/>
    <w:multiLevelType w:val="hybridMultilevel"/>
    <w:tmpl w:val="F5B266FE"/>
    <w:lvl w:ilvl="0" w:tplc="94CA824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CA04F8"/>
    <w:multiLevelType w:val="multilevel"/>
    <w:tmpl w:val="FA02E90A"/>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9321EB"/>
    <w:multiLevelType w:val="multilevel"/>
    <w:tmpl w:val="319EE91A"/>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3F68F7"/>
    <w:multiLevelType w:val="multilevel"/>
    <w:tmpl w:val="748E04B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EF2C12"/>
    <w:multiLevelType w:val="hybridMultilevel"/>
    <w:tmpl w:val="FEAEDD10"/>
    <w:lvl w:ilvl="0" w:tplc="72DCCCE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B4BF7"/>
    <w:multiLevelType w:val="singleLevel"/>
    <w:tmpl w:val="891464A4"/>
    <w:lvl w:ilvl="0">
      <w:start w:val="1"/>
      <w:numFmt w:val="lowerLetter"/>
      <w:lvlText w:val="%1)"/>
      <w:lvlJc w:val="left"/>
      <w:pPr>
        <w:ind w:left="720" w:hanging="360"/>
      </w:pPr>
      <w:rPr>
        <w:rFonts w:ascii="Times New Roman" w:eastAsia="Times New Roman" w:hAnsi="Times New Roman" w:cs="Times New Roman"/>
      </w:rPr>
    </w:lvl>
  </w:abstractNum>
  <w:abstractNum w:abstractNumId="19" w15:restartNumberingAfterBreak="0">
    <w:nsid w:val="39F35C19"/>
    <w:multiLevelType w:val="hybridMultilevel"/>
    <w:tmpl w:val="D062F494"/>
    <w:lvl w:ilvl="0" w:tplc="528E7912">
      <w:start w:val="1"/>
      <w:numFmt w:val="lowerLetter"/>
      <w:lvlText w:val="%1)"/>
      <w:lvlJc w:val="left"/>
      <w:rPr>
        <w:rFonts w:hint="default"/>
        <w:b/>
        <w:bCs/>
        <w:color w:val="auto"/>
      </w:rPr>
    </w:lvl>
    <w:lvl w:ilvl="1" w:tplc="04150019" w:tentative="1">
      <w:start w:val="1"/>
      <w:numFmt w:val="lowerLetter"/>
      <w:lvlText w:val="%2."/>
      <w:lvlJc w:val="left"/>
      <w:pPr>
        <w:ind w:left="4919" w:hanging="360"/>
      </w:pPr>
    </w:lvl>
    <w:lvl w:ilvl="2" w:tplc="0415001B" w:tentative="1">
      <w:start w:val="1"/>
      <w:numFmt w:val="lowerRoman"/>
      <w:lvlText w:val="%3."/>
      <w:lvlJc w:val="right"/>
      <w:pPr>
        <w:ind w:left="5639" w:hanging="180"/>
      </w:pPr>
    </w:lvl>
    <w:lvl w:ilvl="3" w:tplc="0415000F" w:tentative="1">
      <w:start w:val="1"/>
      <w:numFmt w:val="decimal"/>
      <w:lvlText w:val="%4."/>
      <w:lvlJc w:val="left"/>
      <w:pPr>
        <w:ind w:left="6359" w:hanging="360"/>
      </w:pPr>
    </w:lvl>
    <w:lvl w:ilvl="4" w:tplc="04150019" w:tentative="1">
      <w:start w:val="1"/>
      <w:numFmt w:val="lowerLetter"/>
      <w:lvlText w:val="%5."/>
      <w:lvlJc w:val="left"/>
      <w:pPr>
        <w:ind w:left="7079" w:hanging="360"/>
      </w:pPr>
    </w:lvl>
    <w:lvl w:ilvl="5" w:tplc="0415001B" w:tentative="1">
      <w:start w:val="1"/>
      <w:numFmt w:val="lowerRoman"/>
      <w:lvlText w:val="%6."/>
      <w:lvlJc w:val="right"/>
      <w:pPr>
        <w:ind w:left="7799" w:hanging="180"/>
      </w:pPr>
    </w:lvl>
    <w:lvl w:ilvl="6" w:tplc="0415000F" w:tentative="1">
      <w:start w:val="1"/>
      <w:numFmt w:val="decimal"/>
      <w:lvlText w:val="%7."/>
      <w:lvlJc w:val="left"/>
      <w:pPr>
        <w:ind w:left="8519" w:hanging="360"/>
      </w:pPr>
    </w:lvl>
    <w:lvl w:ilvl="7" w:tplc="04150019" w:tentative="1">
      <w:start w:val="1"/>
      <w:numFmt w:val="lowerLetter"/>
      <w:lvlText w:val="%8."/>
      <w:lvlJc w:val="left"/>
      <w:pPr>
        <w:ind w:left="9239" w:hanging="360"/>
      </w:pPr>
    </w:lvl>
    <w:lvl w:ilvl="8" w:tplc="0415001B" w:tentative="1">
      <w:start w:val="1"/>
      <w:numFmt w:val="lowerRoman"/>
      <w:lvlText w:val="%9."/>
      <w:lvlJc w:val="right"/>
      <w:pPr>
        <w:ind w:left="9959" w:hanging="180"/>
      </w:pPr>
    </w:lvl>
  </w:abstractNum>
  <w:abstractNum w:abstractNumId="20" w15:restartNumberingAfterBreak="0">
    <w:nsid w:val="3DC90460"/>
    <w:multiLevelType w:val="multilevel"/>
    <w:tmpl w:val="30685CD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1"/>
      <w:numFmt w:val="decimal"/>
      <w:lvlText w:val="%4"/>
      <w:lvlJc w:val="left"/>
      <w:pPr>
        <w:ind w:left="420" w:hanging="420"/>
      </w:pPr>
      <w:rPr>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4342EFC"/>
    <w:multiLevelType w:val="hybridMultilevel"/>
    <w:tmpl w:val="990865EA"/>
    <w:lvl w:ilvl="0" w:tplc="44D28108">
      <w:start w:val="1"/>
      <w:numFmt w:val="decimal"/>
      <w:lvlText w:val="%1."/>
      <w:lvlJc w:val="left"/>
      <w:pPr>
        <w:ind w:left="780" w:hanging="360"/>
      </w:pPr>
      <w:rPr>
        <w:rFonts w:cs="Times New Roman"/>
        <w:b/>
        <w:bCs/>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971EDD2E">
      <w:start w:val="1"/>
      <w:numFmt w:val="decimal"/>
      <w:lvlText w:val="%4."/>
      <w:lvlJc w:val="left"/>
      <w:pPr>
        <w:ind w:left="2940" w:hanging="360"/>
      </w:pPr>
      <w:rPr>
        <w:rFonts w:cs="Times New Roman"/>
        <w:color w:val="auto"/>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2" w15:restartNumberingAfterBreak="0">
    <w:nsid w:val="44EC4F63"/>
    <w:multiLevelType w:val="hybridMultilevel"/>
    <w:tmpl w:val="2F4E513A"/>
    <w:lvl w:ilvl="0" w:tplc="B73CFB9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06108"/>
    <w:multiLevelType w:val="hybridMultilevel"/>
    <w:tmpl w:val="E228DE26"/>
    <w:lvl w:ilvl="0" w:tplc="0A1E899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F64E7A"/>
    <w:multiLevelType w:val="hybridMultilevel"/>
    <w:tmpl w:val="3E26933E"/>
    <w:lvl w:ilvl="0" w:tplc="46AEEC28">
      <w:start w:val="1"/>
      <w:numFmt w:val="decimal"/>
      <w:lvlText w:val="%1)"/>
      <w:lvlJc w:val="left"/>
      <w:pPr>
        <w:ind w:left="3240" w:hanging="360"/>
      </w:pPr>
      <w:rPr>
        <w:rFonts w:hint="default"/>
        <w:sz w:val="24"/>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A0330"/>
    <w:multiLevelType w:val="hybridMultilevel"/>
    <w:tmpl w:val="B5261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F3077"/>
    <w:multiLevelType w:val="multilevel"/>
    <w:tmpl w:val="5B30CC64"/>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3576DE"/>
    <w:multiLevelType w:val="hybridMultilevel"/>
    <w:tmpl w:val="28E4F5FA"/>
    <w:lvl w:ilvl="0" w:tplc="3C40D2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D25880"/>
    <w:multiLevelType w:val="multilevel"/>
    <w:tmpl w:val="9CCCC11C"/>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404AB"/>
    <w:multiLevelType w:val="hybridMultilevel"/>
    <w:tmpl w:val="A978CE96"/>
    <w:lvl w:ilvl="0" w:tplc="AEB02B0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1" w15:restartNumberingAfterBreak="0">
    <w:nsid w:val="6CE31F24"/>
    <w:multiLevelType w:val="hybridMultilevel"/>
    <w:tmpl w:val="A7FE2E98"/>
    <w:lvl w:ilvl="0" w:tplc="04150001">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32" w15:restartNumberingAfterBreak="0">
    <w:nsid w:val="6EF7363E"/>
    <w:multiLevelType w:val="hybridMultilevel"/>
    <w:tmpl w:val="070802FA"/>
    <w:lvl w:ilvl="0" w:tplc="744C0C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861557"/>
    <w:multiLevelType w:val="multilevel"/>
    <w:tmpl w:val="29306454"/>
    <w:lvl w:ilvl="0">
      <w:start w:val="1"/>
      <w:numFmt w:val="decimal"/>
      <w:lvlText w:val="%1."/>
      <w:lvlJc w:val="left"/>
      <w:rPr>
        <w:b w:val="0"/>
        <w:bCs/>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840FFB"/>
    <w:multiLevelType w:val="hybridMultilevel"/>
    <w:tmpl w:val="A99E9DDA"/>
    <w:lvl w:ilvl="0" w:tplc="70E21034">
      <w:start w:val="1"/>
      <w:numFmt w:val="bullet"/>
      <w:lvlText w:val=""/>
      <w:lvlJc w:val="left"/>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7B0C4E43"/>
    <w:multiLevelType w:val="singleLevel"/>
    <w:tmpl w:val="65CCC6E2"/>
    <w:lvl w:ilvl="0">
      <w:start w:val="1"/>
      <w:numFmt w:val="lowerLetter"/>
      <w:pStyle w:val="Numerowany"/>
      <w:lvlText w:val="%1)"/>
      <w:lvlJc w:val="left"/>
      <w:pPr>
        <w:tabs>
          <w:tab w:val="num" w:pos="680"/>
        </w:tabs>
        <w:ind w:left="680" w:hanging="396"/>
      </w:pPr>
      <w:rPr>
        <w:rFonts w:ascii="Times New Roman" w:eastAsia="Times New Roman" w:hAnsi="Times New Roman" w:cs="Times New Roman"/>
      </w:rPr>
    </w:lvl>
  </w:abstractNum>
  <w:abstractNum w:abstractNumId="36" w15:restartNumberingAfterBreak="0">
    <w:nsid w:val="7D68443F"/>
    <w:multiLevelType w:val="hybridMultilevel"/>
    <w:tmpl w:val="76C26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583F54"/>
    <w:multiLevelType w:val="hybridMultilevel"/>
    <w:tmpl w:val="C30AD912"/>
    <w:lvl w:ilvl="0" w:tplc="24240416">
      <w:start w:val="1"/>
      <w:numFmt w:val="decimal"/>
      <w:lvlText w:val="%1."/>
      <w:lvlJc w:val="left"/>
      <w:rPr>
        <w:rFonts w:hint="default"/>
        <w:b/>
        <w:bCs/>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310259435">
    <w:abstractNumId w:val="0"/>
  </w:num>
  <w:num w:numId="2" w16cid:durableId="533808592">
    <w:abstractNumId w:val="1"/>
  </w:num>
  <w:num w:numId="3" w16cid:durableId="64187208">
    <w:abstractNumId w:val="35"/>
  </w:num>
  <w:num w:numId="4" w16cid:durableId="2045905669">
    <w:abstractNumId w:val="25"/>
  </w:num>
  <w:num w:numId="5" w16cid:durableId="270480196">
    <w:abstractNumId w:val="33"/>
  </w:num>
  <w:num w:numId="6" w16cid:durableId="1526016737">
    <w:abstractNumId w:val="20"/>
  </w:num>
  <w:num w:numId="7" w16cid:durableId="1758019822">
    <w:abstractNumId w:val="36"/>
  </w:num>
  <w:num w:numId="8" w16cid:durableId="823160064">
    <w:abstractNumId w:val="22"/>
  </w:num>
  <w:num w:numId="9" w16cid:durableId="1574779360">
    <w:abstractNumId w:val="26"/>
  </w:num>
  <w:num w:numId="10" w16cid:durableId="8678675">
    <w:abstractNumId w:val="30"/>
  </w:num>
  <w:num w:numId="11" w16cid:durableId="1400128470">
    <w:abstractNumId w:val="24"/>
  </w:num>
  <w:num w:numId="12" w16cid:durableId="768741418">
    <w:abstractNumId w:val="4"/>
  </w:num>
  <w:num w:numId="13" w16cid:durableId="1002850737">
    <w:abstractNumId w:val="8"/>
  </w:num>
  <w:num w:numId="14" w16cid:durableId="1244215830">
    <w:abstractNumId w:val="32"/>
  </w:num>
  <w:num w:numId="15" w16cid:durableId="496312611">
    <w:abstractNumId w:val="11"/>
  </w:num>
  <w:num w:numId="16" w16cid:durableId="70742953">
    <w:abstractNumId w:val="37"/>
  </w:num>
  <w:num w:numId="17" w16cid:durableId="1568691069">
    <w:abstractNumId w:val="10"/>
  </w:num>
  <w:num w:numId="18" w16cid:durableId="806820942">
    <w:abstractNumId w:val="5"/>
  </w:num>
  <w:num w:numId="19" w16cid:durableId="537202549">
    <w:abstractNumId w:val="12"/>
  </w:num>
  <w:num w:numId="20" w16cid:durableId="625039177">
    <w:abstractNumId w:val="19"/>
  </w:num>
  <w:num w:numId="21" w16cid:durableId="1022512068">
    <w:abstractNumId w:val="34"/>
  </w:num>
  <w:num w:numId="22" w16cid:durableId="1651593781">
    <w:abstractNumId w:val="9"/>
  </w:num>
  <w:num w:numId="23" w16cid:durableId="197474539">
    <w:abstractNumId w:val="7"/>
  </w:num>
  <w:num w:numId="24" w16cid:durableId="1533227127">
    <w:abstractNumId w:val="23"/>
  </w:num>
  <w:num w:numId="25" w16cid:durableId="324864902">
    <w:abstractNumId w:val="6"/>
  </w:num>
  <w:num w:numId="26" w16cid:durableId="1769422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463908">
    <w:abstractNumId w:val="21"/>
  </w:num>
  <w:num w:numId="28" w16cid:durableId="1769275640">
    <w:abstractNumId w:val="18"/>
  </w:num>
  <w:num w:numId="29" w16cid:durableId="1320770536">
    <w:abstractNumId w:val="16"/>
  </w:num>
  <w:num w:numId="30" w16cid:durableId="519122421">
    <w:abstractNumId w:val="29"/>
  </w:num>
  <w:num w:numId="31" w16cid:durableId="1453549665">
    <w:abstractNumId w:val="14"/>
  </w:num>
  <w:num w:numId="32" w16cid:durableId="569121413">
    <w:abstractNumId w:val="27"/>
  </w:num>
  <w:num w:numId="33" w16cid:durableId="594367677">
    <w:abstractNumId w:val="15"/>
  </w:num>
  <w:num w:numId="34" w16cid:durableId="566110848">
    <w:abstractNumId w:val="28"/>
  </w:num>
  <w:num w:numId="35" w16cid:durableId="921261293">
    <w:abstractNumId w:val="17"/>
  </w:num>
  <w:num w:numId="36" w16cid:durableId="129748805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A9"/>
    <w:rsid w:val="00393EB4"/>
    <w:rsid w:val="006311D4"/>
    <w:rsid w:val="006E22A9"/>
    <w:rsid w:val="008D3388"/>
    <w:rsid w:val="00AE1227"/>
    <w:rsid w:val="00BF4AA0"/>
    <w:rsid w:val="00E71B7B"/>
    <w:rsid w:val="00FA0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C885E"/>
  <w15:chartTrackingRefBased/>
  <w15:docId w15:val="{BF12987D-DB69-4E95-BE8F-FCCCEDE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2A9"/>
    <w:pPr>
      <w:spacing w:after="0" w:line="240" w:lineRule="auto"/>
      <w:jc w:val="both"/>
    </w:pPr>
    <w:rPr>
      <w:rFonts w:ascii="Arial Narrow" w:eastAsia="Times New Roman" w:hAnsi="Arial Narrow" w:cs="Times New Roman"/>
      <w:kern w:val="0"/>
      <w:sz w:val="24"/>
      <w:szCs w:val="24"/>
      <w:lang w:eastAsia="ar-SA"/>
      <w14:ligatures w14:val="none"/>
    </w:rPr>
  </w:style>
  <w:style w:type="paragraph" w:styleId="Nagwek1">
    <w:name w:val="heading 1"/>
    <w:basedOn w:val="Normalny"/>
    <w:next w:val="Normalny"/>
    <w:link w:val="Nagwek1Znak"/>
    <w:qFormat/>
    <w:rsid w:val="006E22A9"/>
    <w:pPr>
      <w:keepNext/>
      <w:numPr>
        <w:numId w:val="1"/>
      </w:numPr>
      <w:suppressLineNumbers/>
      <w:pBdr>
        <w:top w:val="single" w:sz="1" w:space="1" w:color="000000"/>
        <w:bottom w:val="single" w:sz="1" w:space="1" w:color="000000"/>
      </w:pBdr>
      <w:shd w:val="clear" w:color="auto" w:fill="DDDDDD"/>
      <w:spacing w:before="454" w:after="113" w:line="100" w:lineRule="atLeast"/>
      <w:textAlignment w:val="baseline"/>
      <w:outlineLvl w:val="0"/>
    </w:pPr>
    <w:rPr>
      <w:b/>
      <w:bCs/>
      <w:caps/>
      <w:color w:val="000000"/>
      <w:sz w:val="26"/>
    </w:rPr>
  </w:style>
  <w:style w:type="paragraph" w:styleId="Nagwek2">
    <w:name w:val="heading 2"/>
    <w:basedOn w:val="Nagwek1"/>
    <w:next w:val="Nagwek4"/>
    <w:link w:val="Nagwek2Znak"/>
    <w:qFormat/>
    <w:rsid w:val="006E22A9"/>
    <w:pPr>
      <w:numPr>
        <w:ilvl w:val="1"/>
      </w:numPr>
      <w:pBdr>
        <w:top w:val="none" w:sz="0" w:space="0" w:color="auto"/>
        <w:bottom w:val="none" w:sz="0" w:space="0" w:color="auto"/>
      </w:pBdr>
      <w:shd w:val="clear" w:color="auto" w:fill="auto"/>
      <w:spacing w:before="0" w:after="57"/>
      <w:jc w:val="right"/>
      <w:outlineLvl w:val="1"/>
    </w:pPr>
    <w:rPr>
      <w:b w:val="0"/>
      <w:i/>
      <w:iCs/>
      <w:caps w:val="0"/>
      <w:color w:val="auto"/>
      <w:sz w:val="24"/>
      <w:szCs w:val="28"/>
    </w:rPr>
  </w:style>
  <w:style w:type="paragraph" w:styleId="Nagwek3">
    <w:name w:val="heading 3"/>
    <w:basedOn w:val="Nagwek"/>
    <w:next w:val="Normalny"/>
    <w:link w:val="Nagwek3Znak"/>
    <w:qFormat/>
    <w:rsid w:val="006E22A9"/>
    <w:pPr>
      <w:suppressLineNumbers/>
      <w:pBdr>
        <w:top w:val="none" w:sz="0" w:space="0" w:color="auto"/>
        <w:bottom w:val="none" w:sz="0" w:space="0" w:color="auto"/>
      </w:pBdr>
      <w:spacing w:after="170"/>
      <w:jc w:val="right"/>
      <w:outlineLvl w:val="2"/>
    </w:pPr>
    <w:rPr>
      <w:bCs/>
      <w:color w:val="auto"/>
      <w:sz w:val="24"/>
      <w:u w:val="single" w:color="008000"/>
    </w:rPr>
  </w:style>
  <w:style w:type="paragraph" w:styleId="Nagwek4">
    <w:name w:val="heading 4"/>
    <w:basedOn w:val="Normalny"/>
    <w:next w:val="Normalny"/>
    <w:link w:val="Nagwek4Znak"/>
    <w:qFormat/>
    <w:rsid w:val="006E22A9"/>
    <w:pPr>
      <w:keepNext/>
      <w:numPr>
        <w:ilvl w:val="3"/>
        <w:numId w:val="1"/>
      </w:numPr>
      <w:jc w:val="right"/>
      <w:outlineLvl w:val="3"/>
    </w:pPr>
    <w:rPr>
      <w:bCs/>
      <w:iCs/>
      <w:color w:val="E6E6E6"/>
      <w:sz w:val="4"/>
    </w:rPr>
  </w:style>
  <w:style w:type="paragraph" w:styleId="Nagwek5">
    <w:name w:val="heading 5"/>
    <w:basedOn w:val="Nagwek"/>
    <w:next w:val="Tekstpodstawowy"/>
    <w:link w:val="Nagwek5Znak"/>
    <w:qFormat/>
    <w:rsid w:val="006E22A9"/>
    <w:pPr>
      <w:numPr>
        <w:ilvl w:val="4"/>
        <w:numId w:val="1"/>
      </w:numPr>
      <w:shd w:val="clear" w:color="auto" w:fill="auto"/>
      <w:spacing w:before="340" w:after="113"/>
      <w:jc w:val="left"/>
      <w:outlineLvl w:val="4"/>
    </w:pPr>
    <w:rPr>
      <w:b/>
      <w:bCs/>
      <w:i w:val="0"/>
      <w:color w:val="auto"/>
      <w:spacing w:val="0"/>
      <w:sz w:val="24"/>
      <w:szCs w:val="24"/>
    </w:rPr>
  </w:style>
  <w:style w:type="paragraph" w:styleId="Nagwek6">
    <w:name w:val="heading 6"/>
    <w:basedOn w:val="Nagwek"/>
    <w:next w:val="Tekstpodstawowy"/>
    <w:link w:val="Nagwek6Znak"/>
    <w:qFormat/>
    <w:rsid w:val="006E22A9"/>
    <w:pPr>
      <w:numPr>
        <w:ilvl w:val="5"/>
        <w:numId w:val="1"/>
      </w:numPr>
      <w:outlineLvl w:val="5"/>
    </w:pPr>
    <w:rPr>
      <w:b/>
      <w:bCs/>
      <w:sz w:val="15"/>
      <w:szCs w:val="21"/>
    </w:rPr>
  </w:style>
  <w:style w:type="paragraph" w:styleId="Nagwek7">
    <w:name w:val="heading 7"/>
    <w:basedOn w:val="Normalny"/>
    <w:next w:val="Normalny"/>
    <w:link w:val="Nagwek7Znak"/>
    <w:qFormat/>
    <w:rsid w:val="006E22A9"/>
    <w:pPr>
      <w:keepNext/>
      <w:shd w:val="clear" w:color="auto" w:fill="FFFFFF"/>
      <w:autoSpaceDE w:val="0"/>
      <w:autoSpaceDN w:val="0"/>
      <w:adjustRightInd w:val="0"/>
      <w:spacing w:line="360" w:lineRule="auto"/>
      <w:jc w:val="left"/>
      <w:outlineLvl w:val="6"/>
    </w:pPr>
    <w:rPr>
      <w:rFonts w:ascii="Times New Roman" w:hAnsi="Times New Roman"/>
      <w:i/>
      <w:iCs/>
      <w:color w:val="000000"/>
      <w:sz w:val="20"/>
      <w:szCs w:val="20"/>
      <w:lang w:eastAsia="pl-PL"/>
    </w:rPr>
  </w:style>
  <w:style w:type="paragraph" w:styleId="Nagwek8">
    <w:name w:val="heading 8"/>
    <w:basedOn w:val="Normalny"/>
    <w:next w:val="Normalny"/>
    <w:link w:val="Nagwek8Znak"/>
    <w:qFormat/>
    <w:rsid w:val="006E22A9"/>
    <w:pPr>
      <w:keepNext/>
      <w:shd w:val="clear" w:color="auto" w:fill="FFFFFF"/>
      <w:autoSpaceDE w:val="0"/>
      <w:autoSpaceDN w:val="0"/>
      <w:adjustRightInd w:val="0"/>
      <w:spacing w:line="480" w:lineRule="auto"/>
      <w:jc w:val="center"/>
      <w:outlineLvl w:val="7"/>
    </w:pPr>
    <w:rPr>
      <w:rFonts w:ascii="Times New Roman" w:hAnsi="Times New Roman"/>
      <w:b/>
      <w:bCs/>
      <w:color w:val="000000"/>
      <w:sz w:val="28"/>
      <w:szCs w:val="41"/>
      <w:lang w:eastAsia="pl-PL"/>
    </w:rPr>
  </w:style>
  <w:style w:type="paragraph" w:styleId="Nagwek9">
    <w:name w:val="heading 9"/>
    <w:basedOn w:val="Nagwek"/>
    <w:next w:val="Tekstpodstawowy"/>
    <w:link w:val="Nagwek9Znak"/>
    <w:qFormat/>
    <w:rsid w:val="006E22A9"/>
    <w:pPr>
      <w:numPr>
        <w:ilvl w:val="8"/>
        <w:numId w:val="1"/>
      </w:numPr>
      <w:outlineLvl w:val="8"/>
    </w:pPr>
    <w:rPr>
      <w:b/>
      <w:bCs/>
      <w:sz w:val="15"/>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22A9"/>
    <w:rPr>
      <w:rFonts w:ascii="Arial Narrow" w:eastAsia="Times New Roman" w:hAnsi="Arial Narrow" w:cs="Times New Roman"/>
      <w:b/>
      <w:bCs/>
      <w:caps/>
      <w:color w:val="000000"/>
      <w:kern w:val="0"/>
      <w:sz w:val="26"/>
      <w:szCs w:val="24"/>
      <w:shd w:val="clear" w:color="auto" w:fill="DDDDDD"/>
      <w:lang w:eastAsia="ar-SA"/>
      <w14:ligatures w14:val="none"/>
    </w:rPr>
  </w:style>
  <w:style w:type="character" w:customStyle="1" w:styleId="Nagwek2Znak">
    <w:name w:val="Nagłówek 2 Znak"/>
    <w:basedOn w:val="Domylnaczcionkaakapitu"/>
    <w:link w:val="Nagwek2"/>
    <w:rsid w:val="006E22A9"/>
    <w:rPr>
      <w:rFonts w:ascii="Arial Narrow" w:eastAsia="Times New Roman" w:hAnsi="Arial Narrow" w:cs="Times New Roman"/>
      <w:bCs/>
      <w:i/>
      <w:iCs/>
      <w:kern w:val="0"/>
      <w:sz w:val="24"/>
      <w:szCs w:val="28"/>
      <w:lang w:eastAsia="ar-SA"/>
      <w14:ligatures w14:val="none"/>
    </w:rPr>
  </w:style>
  <w:style w:type="character" w:customStyle="1" w:styleId="Nagwek3Znak">
    <w:name w:val="Nagłówek 3 Znak"/>
    <w:basedOn w:val="Domylnaczcionkaakapitu"/>
    <w:link w:val="Nagwek3"/>
    <w:rsid w:val="006E22A9"/>
    <w:rPr>
      <w:rFonts w:ascii="Arial Narrow" w:eastAsia="MS Mincho" w:hAnsi="Arial Narrow" w:cs="Tahoma"/>
      <w:bCs/>
      <w:i/>
      <w:spacing w:val="20"/>
      <w:kern w:val="0"/>
      <w:sz w:val="24"/>
      <w:szCs w:val="28"/>
      <w:u w:val="single" w:color="008000"/>
      <w:shd w:val="clear" w:color="auto" w:fill="EEEEEE"/>
      <w:lang w:eastAsia="ar-SA"/>
      <w14:ligatures w14:val="none"/>
    </w:rPr>
  </w:style>
  <w:style w:type="character" w:customStyle="1" w:styleId="Nagwek4Znak">
    <w:name w:val="Nagłówek 4 Znak"/>
    <w:basedOn w:val="Domylnaczcionkaakapitu"/>
    <w:link w:val="Nagwek4"/>
    <w:rsid w:val="006E22A9"/>
    <w:rPr>
      <w:rFonts w:ascii="Arial Narrow" w:eastAsia="Times New Roman" w:hAnsi="Arial Narrow" w:cs="Times New Roman"/>
      <w:bCs/>
      <w:iCs/>
      <w:color w:val="E6E6E6"/>
      <w:kern w:val="0"/>
      <w:sz w:val="4"/>
      <w:szCs w:val="24"/>
      <w:lang w:eastAsia="ar-SA"/>
      <w14:ligatures w14:val="none"/>
    </w:rPr>
  </w:style>
  <w:style w:type="character" w:customStyle="1" w:styleId="Nagwek5Znak">
    <w:name w:val="Nagłówek 5 Znak"/>
    <w:basedOn w:val="Domylnaczcionkaakapitu"/>
    <w:link w:val="Nagwek5"/>
    <w:rsid w:val="006E22A9"/>
    <w:rPr>
      <w:rFonts w:ascii="Arial Narrow" w:eastAsia="MS Mincho" w:hAnsi="Arial Narrow" w:cs="Tahoma"/>
      <w:b/>
      <w:bCs/>
      <w:kern w:val="0"/>
      <w:sz w:val="24"/>
      <w:szCs w:val="24"/>
      <w:lang w:eastAsia="ar-SA"/>
      <w14:ligatures w14:val="none"/>
    </w:rPr>
  </w:style>
  <w:style w:type="character" w:customStyle="1" w:styleId="Nagwek6Znak">
    <w:name w:val="Nagłówek 6 Znak"/>
    <w:basedOn w:val="Domylnaczcionkaakapitu"/>
    <w:link w:val="Nagwek6"/>
    <w:rsid w:val="006E22A9"/>
    <w:rPr>
      <w:rFonts w:ascii="Arial Narrow" w:eastAsia="MS Mincho" w:hAnsi="Arial Narrow" w:cs="Tahoma"/>
      <w:b/>
      <w:bCs/>
      <w:i/>
      <w:color w:val="333333"/>
      <w:spacing w:val="20"/>
      <w:kern w:val="0"/>
      <w:sz w:val="15"/>
      <w:szCs w:val="21"/>
      <w:shd w:val="clear" w:color="auto" w:fill="EEEEEE"/>
      <w:lang w:eastAsia="ar-SA"/>
      <w14:ligatures w14:val="none"/>
    </w:rPr>
  </w:style>
  <w:style w:type="character" w:customStyle="1" w:styleId="Nagwek7Znak">
    <w:name w:val="Nagłówek 7 Znak"/>
    <w:basedOn w:val="Domylnaczcionkaakapitu"/>
    <w:link w:val="Nagwek7"/>
    <w:rsid w:val="006E22A9"/>
    <w:rPr>
      <w:rFonts w:ascii="Times New Roman" w:eastAsia="Times New Roman" w:hAnsi="Times New Roman" w:cs="Times New Roman"/>
      <w:i/>
      <w:iCs/>
      <w:color w:val="000000"/>
      <w:kern w:val="0"/>
      <w:sz w:val="20"/>
      <w:szCs w:val="20"/>
      <w:shd w:val="clear" w:color="auto" w:fill="FFFFFF"/>
      <w:lang w:eastAsia="pl-PL"/>
      <w14:ligatures w14:val="none"/>
    </w:rPr>
  </w:style>
  <w:style w:type="character" w:customStyle="1" w:styleId="Nagwek8Znak">
    <w:name w:val="Nagłówek 8 Znak"/>
    <w:basedOn w:val="Domylnaczcionkaakapitu"/>
    <w:link w:val="Nagwek8"/>
    <w:rsid w:val="006E22A9"/>
    <w:rPr>
      <w:rFonts w:ascii="Times New Roman" w:eastAsia="Times New Roman" w:hAnsi="Times New Roman" w:cs="Times New Roman"/>
      <w:b/>
      <w:bCs/>
      <w:color w:val="000000"/>
      <w:kern w:val="0"/>
      <w:sz w:val="28"/>
      <w:szCs w:val="41"/>
      <w:shd w:val="clear" w:color="auto" w:fill="FFFFFF"/>
      <w:lang w:eastAsia="pl-PL"/>
      <w14:ligatures w14:val="none"/>
    </w:rPr>
  </w:style>
  <w:style w:type="character" w:customStyle="1" w:styleId="Nagwek9Znak">
    <w:name w:val="Nagłówek 9 Znak"/>
    <w:basedOn w:val="Domylnaczcionkaakapitu"/>
    <w:link w:val="Nagwek9"/>
    <w:rsid w:val="006E22A9"/>
    <w:rPr>
      <w:rFonts w:ascii="Arial Narrow" w:eastAsia="MS Mincho" w:hAnsi="Arial Narrow" w:cs="Tahoma"/>
      <w:b/>
      <w:bCs/>
      <w:i/>
      <w:color w:val="333333"/>
      <w:spacing w:val="20"/>
      <w:kern w:val="0"/>
      <w:sz w:val="15"/>
      <w:szCs w:val="21"/>
      <w:shd w:val="clear" w:color="auto" w:fill="EEEEEE"/>
      <w:lang w:eastAsia="ar-SA"/>
      <w14:ligatures w14:val="none"/>
    </w:rPr>
  </w:style>
  <w:style w:type="paragraph" w:styleId="Nagwek">
    <w:name w:val="header"/>
    <w:basedOn w:val="Normalny"/>
    <w:next w:val="Tekstpodstawowy"/>
    <w:link w:val="NagwekZnak"/>
    <w:uiPriority w:val="99"/>
    <w:rsid w:val="006E22A9"/>
    <w:pPr>
      <w:keepNext/>
      <w:pBdr>
        <w:top w:val="single" w:sz="1" w:space="1" w:color="808080"/>
        <w:bottom w:val="single" w:sz="1" w:space="1" w:color="808080"/>
      </w:pBdr>
      <w:shd w:val="clear" w:color="auto" w:fill="EEEEEE"/>
      <w:jc w:val="center"/>
    </w:pPr>
    <w:rPr>
      <w:rFonts w:eastAsia="MS Mincho" w:cs="Tahoma"/>
      <w:i/>
      <w:color w:val="333333"/>
      <w:spacing w:val="20"/>
      <w:sz w:val="20"/>
      <w:szCs w:val="28"/>
    </w:rPr>
  </w:style>
  <w:style w:type="character" w:customStyle="1" w:styleId="NagwekZnak">
    <w:name w:val="Nagłówek Znak"/>
    <w:basedOn w:val="Domylnaczcionkaakapitu"/>
    <w:link w:val="Nagwek"/>
    <w:uiPriority w:val="99"/>
    <w:rsid w:val="006E22A9"/>
    <w:rPr>
      <w:rFonts w:ascii="Arial Narrow" w:eastAsia="MS Mincho" w:hAnsi="Arial Narrow" w:cs="Tahoma"/>
      <w:i/>
      <w:color w:val="333333"/>
      <w:spacing w:val="20"/>
      <w:kern w:val="0"/>
      <w:sz w:val="20"/>
      <w:szCs w:val="28"/>
      <w:shd w:val="clear" w:color="auto" w:fill="EEEEEE"/>
      <w:lang w:eastAsia="ar-SA"/>
      <w14:ligatures w14:val="none"/>
    </w:rPr>
  </w:style>
  <w:style w:type="paragraph" w:styleId="Tekstpodstawowy">
    <w:name w:val="Body Text"/>
    <w:basedOn w:val="Normalny"/>
    <w:link w:val="TekstpodstawowyZnak"/>
    <w:rsid w:val="006E22A9"/>
    <w:pPr>
      <w:suppressLineNumbers/>
      <w:tabs>
        <w:tab w:val="left" w:pos="567"/>
      </w:tabs>
      <w:spacing w:after="113"/>
    </w:pPr>
    <w:rPr>
      <w:iCs/>
    </w:rPr>
  </w:style>
  <w:style w:type="character" w:customStyle="1" w:styleId="TekstpodstawowyZnak">
    <w:name w:val="Tekst podstawowy Znak"/>
    <w:basedOn w:val="Domylnaczcionkaakapitu"/>
    <w:link w:val="Tekstpodstawowy"/>
    <w:rsid w:val="006E22A9"/>
    <w:rPr>
      <w:rFonts w:ascii="Arial Narrow" w:eastAsia="Times New Roman" w:hAnsi="Arial Narrow" w:cs="Times New Roman"/>
      <w:iCs/>
      <w:kern w:val="0"/>
      <w:sz w:val="24"/>
      <w:szCs w:val="24"/>
      <w:lang w:eastAsia="ar-SA"/>
      <w14:ligatures w14:val="none"/>
    </w:rPr>
  </w:style>
  <w:style w:type="character" w:styleId="Numerstrony">
    <w:name w:val="page number"/>
    <w:rsid w:val="006E22A9"/>
  </w:style>
  <w:style w:type="character" w:styleId="Hipercze">
    <w:name w:val="Hyperlink"/>
    <w:rsid w:val="006E22A9"/>
    <w:rPr>
      <w:rFonts w:ascii="Arial Narrow" w:hAnsi="Arial Narrow"/>
      <w:color w:val="000080"/>
      <w:sz w:val="24"/>
      <w:u w:val="dotted"/>
      <w:shd w:val="clear" w:color="auto" w:fill="auto"/>
    </w:rPr>
  </w:style>
  <w:style w:type="character" w:customStyle="1" w:styleId="Znakinumeracji">
    <w:name w:val="Znaki numeracji"/>
    <w:rsid w:val="006E22A9"/>
    <w:rPr>
      <w:rFonts w:ascii="Calibri" w:hAnsi="Calibri"/>
      <w:sz w:val="20"/>
    </w:rPr>
  </w:style>
  <w:style w:type="character" w:customStyle="1" w:styleId="Symbolewypunktowania">
    <w:name w:val="Symbole wypunktowania"/>
    <w:rsid w:val="006E22A9"/>
    <w:rPr>
      <w:rFonts w:ascii="StarSymbol" w:eastAsia="StarSymbol" w:hAnsi="StarSymbol" w:cs="StarSymbol"/>
      <w:sz w:val="18"/>
      <w:szCs w:val="18"/>
    </w:rPr>
  </w:style>
  <w:style w:type="character" w:customStyle="1" w:styleId="czespistreci1">
    <w:name w:val="łącze spis treści 1"/>
    <w:rsid w:val="006E22A9"/>
    <w:rPr>
      <w:rFonts w:ascii="Calibri" w:hAnsi="Calibri"/>
      <w:color w:val="000080"/>
      <w:u w:val="dotted" w:color="0000FF"/>
    </w:rPr>
  </w:style>
  <w:style w:type="character" w:customStyle="1" w:styleId="czespistreci2">
    <w:name w:val="łącze spis treści 2"/>
    <w:rsid w:val="006E22A9"/>
    <w:rPr>
      <w:rFonts w:ascii="Calibri" w:hAnsi="Calibri"/>
      <w:color w:val="000080"/>
      <w:u w:val="dotted" w:color="0000FF"/>
    </w:rPr>
  </w:style>
  <w:style w:type="character" w:customStyle="1" w:styleId="Dopiskifonetyczne">
    <w:name w:val="Dopiski fonetyczne"/>
    <w:rsid w:val="006E22A9"/>
    <w:rPr>
      <w:rFonts w:ascii="Garamond" w:hAnsi="Garamond"/>
      <w:spacing w:val="60"/>
      <w:sz w:val="24"/>
      <w:szCs w:val="12"/>
      <w:u w:val="none"/>
      <w:em w:val="none"/>
    </w:rPr>
  </w:style>
  <w:style w:type="character" w:styleId="UyteHipercze">
    <w:name w:val="FollowedHyperlink"/>
    <w:rsid w:val="006E22A9"/>
    <w:rPr>
      <w:color w:val="800000"/>
      <w:u w:val="single"/>
    </w:rPr>
  </w:style>
  <w:style w:type="character" w:styleId="Uwydatnienie">
    <w:name w:val="Emphasis"/>
    <w:uiPriority w:val="20"/>
    <w:qFormat/>
    <w:rsid w:val="006E22A9"/>
    <w:rPr>
      <w:rFonts w:ascii="Book Antiqua" w:hAnsi="Book Antiqua"/>
      <w:i/>
      <w:iCs/>
      <w:sz w:val="22"/>
    </w:rPr>
  </w:style>
  <w:style w:type="character" w:customStyle="1" w:styleId="Znakiprzypiswdolnych">
    <w:name w:val="Znaki przypisów dolnych"/>
    <w:rsid w:val="006E22A9"/>
    <w:rPr>
      <w:rFonts w:ascii="Garamond" w:hAnsi="Garamond"/>
    </w:rPr>
  </w:style>
  <w:style w:type="character" w:styleId="Odwoanieprzypisudolnego">
    <w:name w:val="footnote reference"/>
    <w:rsid w:val="006E22A9"/>
    <w:rPr>
      <w:rFonts w:ascii="Arial Narrow" w:hAnsi="Arial Narrow"/>
      <w:position w:val="24"/>
      <w:sz w:val="24"/>
    </w:rPr>
  </w:style>
  <w:style w:type="character" w:customStyle="1" w:styleId="Znakiprzypiswkocowych">
    <w:name w:val="Znaki przypisów końcowych"/>
    <w:rsid w:val="006E22A9"/>
    <w:rPr>
      <w:rFonts w:ascii="Garamond" w:hAnsi="Garamond"/>
      <w:position w:val="0"/>
      <w:sz w:val="24"/>
      <w:vertAlign w:val="baseline"/>
    </w:rPr>
  </w:style>
  <w:style w:type="character" w:styleId="Odwoanieprzypisukocowego">
    <w:name w:val="endnote reference"/>
    <w:uiPriority w:val="99"/>
    <w:rsid w:val="006E22A9"/>
    <w:rPr>
      <w:rFonts w:ascii="Garamond" w:hAnsi="Garamond"/>
      <w:position w:val="0"/>
      <w:sz w:val="24"/>
      <w:vertAlign w:val="baseline"/>
    </w:rPr>
  </w:style>
  <w:style w:type="character" w:customStyle="1" w:styleId="Cytat1">
    <w:name w:val="Cytat1"/>
    <w:rsid w:val="006E22A9"/>
    <w:rPr>
      <w:rFonts w:ascii="Myriad Web Pro Condensed" w:hAnsi="Myriad Web Pro Condensed"/>
      <w:i w:val="0"/>
      <w:iCs/>
      <w:color w:val="FFFFFF"/>
    </w:rPr>
  </w:style>
  <w:style w:type="character" w:styleId="Pogrubienie">
    <w:name w:val="Strong"/>
    <w:qFormat/>
    <w:rsid w:val="006E22A9"/>
    <w:rPr>
      <w:rFonts w:ascii="Calibri" w:hAnsi="Calibri"/>
      <w:b w:val="0"/>
      <w:bCs/>
      <w:color w:val="FFFFFF"/>
    </w:rPr>
  </w:style>
  <w:style w:type="character" w:customStyle="1" w:styleId="kropkowany">
    <w:name w:val="kropkowany"/>
    <w:rsid w:val="006E22A9"/>
    <w:rPr>
      <w:rFonts w:ascii="Calibri" w:hAnsi="Calibri"/>
      <w:i/>
      <w:sz w:val="20"/>
      <w:shd w:val="clear" w:color="auto" w:fill="auto"/>
    </w:rPr>
  </w:style>
  <w:style w:type="character" w:customStyle="1" w:styleId="opis">
    <w:name w:val="opis"/>
    <w:rsid w:val="006E22A9"/>
    <w:rPr>
      <w:rFonts w:ascii="Arial Narrow" w:eastAsia="Times New Roman" w:hAnsi="Arial Narrow" w:cs="Times New Roman"/>
      <w:i/>
      <w:iCs/>
      <w:color w:val="auto"/>
      <w:sz w:val="20"/>
      <w:szCs w:val="20"/>
      <w:lang w:val="pl-PL" w:eastAsia="ar-SA" w:bidi="ar-SA"/>
    </w:rPr>
  </w:style>
  <w:style w:type="character" w:customStyle="1" w:styleId="czeindeksu">
    <w:name w:val="Łącze indeksu"/>
    <w:rsid w:val="006E22A9"/>
  </w:style>
  <w:style w:type="character" w:customStyle="1" w:styleId="Polewypenienia">
    <w:name w:val="Pole wypełnienia"/>
    <w:rsid w:val="006E22A9"/>
    <w:rPr>
      <w:smallCaps/>
      <w:color w:val="008080"/>
      <w:u w:val="dotted"/>
    </w:rPr>
  </w:style>
  <w:style w:type="character" w:customStyle="1" w:styleId="WW8Num17z1">
    <w:name w:val="WW8Num17z1"/>
    <w:rsid w:val="006E22A9"/>
    <w:rPr>
      <w:rFonts w:cs="Times New Roman"/>
      <w:i w:val="0"/>
    </w:rPr>
  </w:style>
  <w:style w:type="character" w:customStyle="1" w:styleId="WW8Num17z3">
    <w:name w:val="WW8Num17z3"/>
    <w:rsid w:val="006E22A9"/>
    <w:rPr>
      <w:rFonts w:ascii="Tahoma" w:hAnsi="Tahoma" w:cs="Tahoma"/>
    </w:rPr>
  </w:style>
  <w:style w:type="character" w:customStyle="1" w:styleId="WW8Num17z4">
    <w:name w:val="WW8Num17z4"/>
    <w:rsid w:val="006E22A9"/>
    <w:rPr>
      <w:rFonts w:cs="Times New Roman"/>
    </w:rPr>
  </w:style>
  <w:style w:type="character" w:customStyle="1" w:styleId="WW8Num31z0">
    <w:name w:val="WW8Num31z0"/>
    <w:rsid w:val="006E22A9"/>
    <w:rPr>
      <w:rFonts w:ascii="Times New Roman" w:hAnsi="Times New Roman" w:cs="Times New Roman"/>
      <w:b w:val="0"/>
      <w:i w:val="0"/>
      <w:strike w:val="0"/>
      <w:dstrike w:val="0"/>
      <w:sz w:val="24"/>
      <w:u w:val="none"/>
    </w:rPr>
  </w:style>
  <w:style w:type="character" w:customStyle="1" w:styleId="WW8Num31z1">
    <w:name w:val="WW8Num31z1"/>
    <w:rsid w:val="006E22A9"/>
  </w:style>
  <w:style w:type="character" w:customStyle="1" w:styleId="WW8Num31z2">
    <w:name w:val="WW8Num31z2"/>
    <w:rsid w:val="006E22A9"/>
  </w:style>
  <w:style w:type="character" w:customStyle="1" w:styleId="WW8Num31z3">
    <w:name w:val="WW8Num31z3"/>
    <w:rsid w:val="006E22A9"/>
  </w:style>
  <w:style w:type="character" w:customStyle="1" w:styleId="WW8Num31z4">
    <w:name w:val="WW8Num31z4"/>
    <w:rsid w:val="006E22A9"/>
  </w:style>
  <w:style w:type="character" w:customStyle="1" w:styleId="WW8Num31z5">
    <w:name w:val="WW8Num31z5"/>
    <w:rsid w:val="006E22A9"/>
  </w:style>
  <w:style w:type="character" w:customStyle="1" w:styleId="WW8Num31z6">
    <w:name w:val="WW8Num31z6"/>
    <w:rsid w:val="006E22A9"/>
  </w:style>
  <w:style w:type="character" w:customStyle="1" w:styleId="WW8Num31z7">
    <w:name w:val="WW8Num31z7"/>
    <w:rsid w:val="006E22A9"/>
  </w:style>
  <w:style w:type="character" w:customStyle="1" w:styleId="WW8Num31z8">
    <w:name w:val="WW8Num31z8"/>
    <w:rsid w:val="006E22A9"/>
  </w:style>
  <w:style w:type="character" w:customStyle="1" w:styleId="WW8Num27z0">
    <w:name w:val="WW8Num27z0"/>
    <w:rsid w:val="006E22A9"/>
    <w:rPr>
      <w:rFonts w:ascii="Times New Roman" w:hAnsi="Times New Roman" w:cs="Times New Roman"/>
      <w:b w:val="0"/>
      <w:i w:val="0"/>
      <w:strike w:val="0"/>
      <w:dstrike w:val="0"/>
      <w:sz w:val="24"/>
      <w:u w:val="none"/>
    </w:rPr>
  </w:style>
  <w:style w:type="character" w:customStyle="1" w:styleId="WW8Num27z1">
    <w:name w:val="WW8Num27z1"/>
    <w:rsid w:val="006E22A9"/>
  </w:style>
  <w:style w:type="character" w:customStyle="1" w:styleId="WW8Num27z2">
    <w:name w:val="WW8Num27z2"/>
    <w:rsid w:val="006E22A9"/>
  </w:style>
  <w:style w:type="character" w:customStyle="1" w:styleId="WW8Num27z3">
    <w:name w:val="WW8Num27z3"/>
    <w:rsid w:val="006E22A9"/>
  </w:style>
  <w:style w:type="character" w:customStyle="1" w:styleId="WW8Num27z4">
    <w:name w:val="WW8Num27z4"/>
    <w:rsid w:val="006E22A9"/>
  </w:style>
  <w:style w:type="character" w:customStyle="1" w:styleId="WW8Num27z5">
    <w:name w:val="WW8Num27z5"/>
    <w:rsid w:val="006E22A9"/>
  </w:style>
  <w:style w:type="character" w:customStyle="1" w:styleId="WW8Num27z6">
    <w:name w:val="WW8Num27z6"/>
    <w:rsid w:val="006E22A9"/>
  </w:style>
  <w:style w:type="character" w:customStyle="1" w:styleId="WW8Num27z7">
    <w:name w:val="WW8Num27z7"/>
    <w:rsid w:val="006E22A9"/>
  </w:style>
  <w:style w:type="character" w:customStyle="1" w:styleId="WW8Num27z8">
    <w:name w:val="WW8Num27z8"/>
    <w:rsid w:val="006E22A9"/>
  </w:style>
  <w:style w:type="character" w:customStyle="1" w:styleId="WW8Num28z0">
    <w:name w:val="WW8Num28z0"/>
    <w:rsid w:val="006E22A9"/>
    <w:rPr>
      <w:rFonts w:ascii="Times New Roman" w:hAnsi="Times New Roman" w:cs="Times New Roman"/>
      <w:b w:val="0"/>
      <w:sz w:val="24"/>
      <w:szCs w:val="24"/>
    </w:rPr>
  </w:style>
  <w:style w:type="character" w:customStyle="1" w:styleId="WW8Num28z1">
    <w:name w:val="WW8Num28z1"/>
    <w:rsid w:val="006E22A9"/>
    <w:rPr>
      <w:rFonts w:ascii="Times New Roman" w:eastAsia="Times New Roman" w:hAnsi="Times New Roman" w:cs="Times New Roman"/>
    </w:rPr>
  </w:style>
  <w:style w:type="character" w:customStyle="1" w:styleId="WW8Num28z6">
    <w:name w:val="WW8Num28z6"/>
    <w:rsid w:val="006E22A9"/>
  </w:style>
  <w:style w:type="character" w:customStyle="1" w:styleId="WW8Num28z7">
    <w:name w:val="WW8Num28z7"/>
    <w:rsid w:val="006E22A9"/>
  </w:style>
  <w:style w:type="character" w:customStyle="1" w:styleId="WW8Num28z8">
    <w:name w:val="WW8Num28z8"/>
    <w:rsid w:val="006E22A9"/>
  </w:style>
  <w:style w:type="character" w:customStyle="1" w:styleId="WW8Num29z0">
    <w:name w:val="WW8Num29z0"/>
    <w:rsid w:val="006E22A9"/>
    <w:rPr>
      <w:rFonts w:ascii="Times New Roman" w:hAnsi="Times New Roman" w:cs="Times New Roman"/>
      <w:b w:val="0"/>
      <w:i w:val="0"/>
      <w:strike w:val="0"/>
      <w:dstrike w:val="0"/>
      <w:sz w:val="24"/>
      <w:u w:val="none"/>
    </w:rPr>
  </w:style>
  <w:style w:type="character" w:customStyle="1" w:styleId="WW8Num29z1">
    <w:name w:val="WW8Num29z1"/>
    <w:rsid w:val="006E22A9"/>
  </w:style>
  <w:style w:type="character" w:customStyle="1" w:styleId="WW8Num29z2">
    <w:name w:val="WW8Num29z2"/>
    <w:rsid w:val="006E22A9"/>
  </w:style>
  <w:style w:type="character" w:customStyle="1" w:styleId="WW8Num29z3">
    <w:name w:val="WW8Num29z3"/>
    <w:rsid w:val="006E22A9"/>
  </w:style>
  <w:style w:type="character" w:customStyle="1" w:styleId="WW8Num29z4">
    <w:name w:val="WW8Num29z4"/>
    <w:rsid w:val="006E22A9"/>
  </w:style>
  <w:style w:type="character" w:customStyle="1" w:styleId="WW8Num29z5">
    <w:name w:val="WW8Num29z5"/>
    <w:rsid w:val="006E22A9"/>
  </w:style>
  <w:style w:type="character" w:customStyle="1" w:styleId="WW8Num29z6">
    <w:name w:val="WW8Num29z6"/>
    <w:rsid w:val="006E22A9"/>
  </w:style>
  <w:style w:type="character" w:customStyle="1" w:styleId="WW8Num29z7">
    <w:name w:val="WW8Num29z7"/>
    <w:rsid w:val="006E22A9"/>
  </w:style>
  <w:style w:type="character" w:customStyle="1" w:styleId="WW8Num29z8">
    <w:name w:val="WW8Num29z8"/>
    <w:rsid w:val="006E22A9"/>
  </w:style>
  <w:style w:type="character" w:customStyle="1" w:styleId="WW8Num30z0">
    <w:name w:val="WW8Num30z0"/>
    <w:rsid w:val="006E22A9"/>
    <w:rPr>
      <w:rFonts w:ascii="Times New Roman" w:hAnsi="Times New Roman" w:cs="Times New Roman"/>
      <w:b w:val="0"/>
      <w:i w:val="0"/>
      <w:strike w:val="0"/>
      <w:dstrike w:val="0"/>
      <w:sz w:val="24"/>
      <w:szCs w:val="24"/>
      <w:u w:val="none"/>
    </w:rPr>
  </w:style>
  <w:style w:type="character" w:customStyle="1" w:styleId="WW8Num30z1">
    <w:name w:val="WW8Num30z1"/>
    <w:rsid w:val="006E22A9"/>
  </w:style>
  <w:style w:type="character" w:customStyle="1" w:styleId="WW8Num30z2">
    <w:name w:val="WW8Num30z2"/>
    <w:rsid w:val="006E22A9"/>
  </w:style>
  <w:style w:type="character" w:customStyle="1" w:styleId="WW8Num30z3">
    <w:name w:val="WW8Num30z3"/>
    <w:rsid w:val="006E22A9"/>
  </w:style>
  <w:style w:type="character" w:customStyle="1" w:styleId="WW8Num30z4">
    <w:name w:val="WW8Num30z4"/>
    <w:rsid w:val="006E22A9"/>
  </w:style>
  <w:style w:type="character" w:customStyle="1" w:styleId="WW8Num30z5">
    <w:name w:val="WW8Num30z5"/>
    <w:rsid w:val="006E22A9"/>
  </w:style>
  <w:style w:type="character" w:customStyle="1" w:styleId="WW8Num30z6">
    <w:name w:val="WW8Num30z6"/>
    <w:rsid w:val="006E22A9"/>
  </w:style>
  <w:style w:type="character" w:customStyle="1" w:styleId="WW8Num30z7">
    <w:name w:val="WW8Num30z7"/>
    <w:rsid w:val="006E22A9"/>
  </w:style>
  <w:style w:type="character" w:customStyle="1" w:styleId="WW8Num30z8">
    <w:name w:val="WW8Num30z8"/>
    <w:rsid w:val="006E22A9"/>
  </w:style>
  <w:style w:type="character" w:customStyle="1" w:styleId="WW8Num24z0">
    <w:name w:val="WW8Num24z0"/>
    <w:rsid w:val="006E22A9"/>
    <w:rPr>
      <w:rFonts w:ascii="Times New Roman" w:hAnsi="Times New Roman" w:cs="Times New Roman"/>
      <w:b w:val="0"/>
      <w:sz w:val="24"/>
      <w:szCs w:val="24"/>
    </w:rPr>
  </w:style>
  <w:style w:type="character" w:customStyle="1" w:styleId="WW8Num24z1">
    <w:name w:val="WW8Num24z1"/>
    <w:rsid w:val="006E22A9"/>
    <w:rPr>
      <w:rFonts w:ascii="Times New Roman" w:eastAsia="Times New Roman" w:hAnsi="Times New Roman" w:cs="Times New Roman"/>
      <w:lang w:val="pl-PL"/>
    </w:rPr>
  </w:style>
  <w:style w:type="character" w:customStyle="1" w:styleId="WW8Num24z2">
    <w:name w:val="WW8Num24z2"/>
    <w:rsid w:val="006E22A9"/>
  </w:style>
  <w:style w:type="character" w:customStyle="1" w:styleId="WW8Num24z3">
    <w:name w:val="WW8Num24z3"/>
    <w:rsid w:val="006E22A9"/>
  </w:style>
  <w:style w:type="character" w:customStyle="1" w:styleId="WW8Num24z4">
    <w:name w:val="WW8Num24z4"/>
    <w:rsid w:val="006E22A9"/>
  </w:style>
  <w:style w:type="character" w:customStyle="1" w:styleId="WW8Num24z5">
    <w:name w:val="WW8Num24z5"/>
    <w:rsid w:val="006E22A9"/>
  </w:style>
  <w:style w:type="character" w:customStyle="1" w:styleId="WW8Num24z6">
    <w:name w:val="WW8Num24z6"/>
    <w:rsid w:val="006E22A9"/>
  </w:style>
  <w:style w:type="character" w:customStyle="1" w:styleId="WW8Num24z7">
    <w:name w:val="WW8Num24z7"/>
    <w:rsid w:val="006E22A9"/>
  </w:style>
  <w:style w:type="character" w:customStyle="1" w:styleId="WW8Num24z8">
    <w:name w:val="WW8Num24z8"/>
    <w:rsid w:val="006E22A9"/>
  </w:style>
  <w:style w:type="paragraph" w:styleId="Lista">
    <w:name w:val="List"/>
    <w:basedOn w:val="Tekstpodstawowy"/>
    <w:rsid w:val="006E22A9"/>
    <w:rPr>
      <w:rFonts w:cs="Tahoma"/>
    </w:rPr>
  </w:style>
  <w:style w:type="paragraph" w:customStyle="1" w:styleId="Podpis1">
    <w:name w:val="Podpis1"/>
    <w:basedOn w:val="Normalny"/>
    <w:rsid w:val="006E22A9"/>
    <w:pPr>
      <w:suppressLineNumbers/>
      <w:spacing w:before="120" w:after="120"/>
    </w:pPr>
    <w:rPr>
      <w:rFonts w:cs="Tahoma"/>
      <w:i/>
      <w:iCs/>
    </w:rPr>
  </w:style>
  <w:style w:type="paragraph" w:customStyle="1" w:styleId="Indeks">
    <w:name w:val="Indeks"/>
    <w:basedOn w:val="Normalny"/>
    <w:rsid w:val="006E22A9"/>
    <w:pPr>
      <w:suppressLineNumbers/>
    </w:pPr>
    <w:rPr>
      <w:rFonts w:cs="Tahoma"/>
    </w:rPr>
  </w:style>
  <w:style w:type="paragraph" w:customStyle="1" w:styleId="Nagwek10">
    <w:name w:val="Nagłówek1"/>
    <w:basedOn w:val="Normalny"/>
    <w:next w:val="Tekstpodstawowy"/>
    <w:rsid w:val="006E22A9"/>
    <w:pPr>
      <w:keepNext/>
      <w:spacing w:before="240" w:after="120"/>
    </w:pPr>
    <w:rPr>
      <w:rFonts w:ascii="Arial" w:eastAsia="MS Mincho" w:hAnsi="Arial" w:cs="Tahoma"/>
      <w:sz w:val="28"/>
      <w:szCs w:val="28"/>
    </w:rPr>
  </w:style>
  <w:style w:type="paragraph" w:styleId="Tekstpodstawowywcity">
    <w:name w:val="Body Text Indent"/>
    <w:basedOn w:val="Normalny"/>
    <w:link w:val="TekstpodstawowywcityZnak"/>
    <w:rsid w:val="006E22A9"/>
    <w:pPr>
      <w:ind w:left="1080"/>
    </w:pPr>
  </w:style>
  <w:style w:type="character" w:customStyle="1" w:styleId="TekstpodstawowywcityZnak">
    <w:name w:val="Tekst podstawowy wcięty Znak"/>
    <w:basedOn w:val="Domylnaczcionkaakapitu"/>
    <w:link w:val="Tekstpodstawowywcity"/>
    <w:rsid w:val="006E22A9"/>
    <w:rPr>
      <w:rFonts w:ascii="Arial Narrow" w:eastAsia="Times New Roman" w:hAnsi="Arial Narrow" w:cs="Times New Roman"/>
      <w:kern w:val="0"/>
      <w:sz w:val="24"/>
      <w:szCs w:val="24"/>
      <w:lang w:eastAsia="ar-SA"/>
      <w14:ligatures w14:val="none"/>
    </w:rPr>
  </w:style>
  <w:style w:type="paragraph" w:styleId="Stopka">
    <w:name w:val="footer"/>
    <w:basedOn w:val="Normalny"/>
    <w:link w:val="StopkaZnak"/>
    <w:uiPriority w:val="99"/>
    <w:rsid w:val="006E22A9"/>
    <w:pPr>
      <w:pBdr>
        <w:top w:val="single" w:sz="1" w:space="1" w:color="808080"/>
        <w:bottom w:val="single" w:sz="1" w:space="1" w:color="808080"/>
      </w:pBdr>
      <w:shd w:val="clear" w:color="auto" w:fill="EEEEEE"/>
      <w:tabs>
        <w:tab w:val="left" w:pos="283"/>
      </w:tabs>
      <w:jc w:val="center"/>
    </w:pPr>
    <w:rPr>
      <w:i/>
      <w:color w:val="333333"/>
      <w:sz w:val="20"/>
    </w:rPr>
  </w:style>
  <w:style w:type="character" w:customStyle="1" w:styleId="StopkaZnak">
    <w:name w:val="Stopka Znak"/>
    <w:basedOn w:val="Domylnaczcionkaakapitu"/>
    <w:link w:val="Stopka"/>
    <w:uiPriority w:val="99"/>
    <w:rsid w:val="006E22A9"/>
    <w:rPr>
      <w:rFonts w:ascii="Arial Narrow" w:eastAsia="Times New Roman" w:hAnsi="Arial Narrow" w:cs="Times New Roman"/>
      <w:i/>
      <w:color w:val="333333"/>
      <w:kern w:val="0"/>
      <w:sz w:val="20"/>
      <w:szCs w:val="24"/>
      <w:shd w:val="clear" w:color="auto" w:fill="EEEEEE"/>
      <w:lang w:eastAsia="ar-SA"/>
      <w14:ligatures w14:val="none"/>
    </w:rPr>
  </w:style>
  <w:style w:type="paragraph" w:customStyle="1" w:styleId="Zawartoramki">
    <w:name w:val="Zawartość ramki"/>
    <w:basedOn w:val="Tekstpodstawowy"/>
    <w:rsid w:val="006E22A9"/>
  </w:style>
  <w:style w:type="paragraph" w:styleId="Spistreci1">
    <w:name w:val="toc 1"/>
    <w:basedOn w:val="Indeks"/>
    <w:uiPriority w:val="39"/>
    <w:rsid w:val="006E22A9"/>
    <w:pPr>
      <w:tabs>
        <w:tab w:val="right" w:leader="dot" w:pos="9382"/>
      </w:tabs>
      <w:spacing w:before="57" w:after="57"/>
      <w:jc w:val="left"/>
    </w:pPr>
    <w:rPr>
      <w:color w:val="000000"/>
    </w:rPr>
  </w:style>
  <w:style w:type="paragraph" w:styleId="Spistreci2">
    <w:name w:val="toc 2"/>
    <w:basedOn w:val="Indeks"/>
    <w:uiPriority w:val="39"/>
    <w:rsid w:val="006E22A9"/>
    <w:pPr>
      <w:tabs>
        <w:tab w:val="right" w:leader="dot" w:pos="9099"/>
      </w:tabs>
      <w:ind w:left="567"/>
      <w:jc w:val="left"/>
    </w:pPr>
    <w:rPr>
      <w:sz w:val="22"/>
    </w:rPr>
  </w:style>
  <w:style w:type="paragraph" w:styleId="Spistreci3">
    <w:name w:val="toc 3"/>
    <w:basedOn w:val="Indeks"/>
    <w:uiPriority w:val="39"/>
    <w:rsid w:val="006E22A9"/>
    <w:pPr>
      <w:tabs>
        <w:tab w:val="right" w:leader="dot" w:pos="8816"/>
      </w:tabs>
      <w:spacing w:before="113" w:after="57"/>
    </w:pPr>
  </w:style>
  <w:style w:type="paragraph" w:styleId="Spistreci4">
    <w:name w:val="toc 4"/>
    <w:basedOn w:val="Indeks"/>
    <w:uiPriority w:val="39"/>
    <w:rsid w:val="006E22A9"/>
    <w:pPr>
      <w:tabs>
        <w:tab w:val="right" w:leader="dot" w:pos="8533"/>
      </w:tabs>
      <w:ind w:left="567"/>
    </w:pPr>
  </w:style>
  <w:style w:type="paragraph" w:styleId="Spistreci5">
    <w:name w:val="toc 5"/>
    <w:basedOn w:val="Indeks"/>
    <w:uiPriority w:val="39"/>
    <w:rsid w:val="006E22A9"/>
    <w:pPr>
      <w:tabs>
        <w:tab w:val="right" w:leader="dot" w:pos="8250"/>
      </w:tabs>
      <w:ind w:left="1132"/>
    </w:pPr>
  </w:style>
  <w:style w:type="paragraph" w:styleId="Spistreci6">
    <w:name w:val="toc 6"/>
    <w:basedOn w:val="Indeks"/>
    <w:rsid w:val="006E22A9"/>
    <w:pPr>
      <w:tabs>
        <w:tab w:val="right" w:leader="dot" w:pos="7967"/>
      </w:tabs>
      <w:ind w:left="1415"/>
    </w:pPr>
  </w:style>
  <w:style w:type="paragraph" w:styleId="Spistreci7">
    <w:name w:val="toc 7"/>
    <w:basedOn w:val="Indeks"/>
    <w:rsid w:val="006E22A9"/>
    <w:pPr>
      <w:tabs>
        <w:tab w:val="right" w:leader="dot" w:pos="7684"/>
      </w:tabs>
      <w:ind w:left="1698"/>
    </w:pPr>
  </w:style>
  <w:style w:type="paragraph" w:styleId="Spistreci8">
    <w:name w:val="toc 8"/>
    <w:basedOn w:val="Indeks"/>
    <w:rsid w:val="006E22A9"/>
    <w:pPr>
      <w:tabs>
        <w:tab w:val="right" w:leader="dot" w:pos="7401"/>
      </w:tabs>
      <w:ind w:left="1981"/>
    </w:pPr>
  </w:style>
  <w:style w:type="paragraph" w:styleId="Spistreci9">
    <w:name w:val="toc 9"/>
    <w:basedOn w:val="Indeks"/>
    <w:rsid w:val="006E22A9"/>
    <w:pPr>
      <w:tabs>
        <w:tab w:val="right" w:leader="dot" w:pos="7118"/>
      </w:tabs>
      <w:ind w:left="2264"/>
    </w:pPr>
  </w:style>
  <w:style w:type="paragraph" w:customStyle="1" w:styleId="Spistreci10">
    <w:name w:val="Spis treści 10"/>
    <w:basedOn w:val="Indeks"/>
    <w:rsid w:val="006E22A9"/>
    <w:pPr>
      <w:tabs>
        <w:tab w:val="right" w:leader="dot" w:pos="6835"/>
      </w:tabs>
      <w:ind w:left="2547"/>
    </w:pPr>
  </w:style>
  <w:style w:type="paragraph" w:styleId="Tytu">
    <w:name w:val="Title"/>
    <w:next w:val="Podtytu"/>
    <w:link w:val="TytuZnak"/>
    <w:qFormat/>
    <w:rsid w:val="006E22A9"/>
    <w:pPr>
      <w:widowControl w:val="0"/>
      <w:suppressLineNumbers/>
      <w:suppressAutoHyphens/>
      <w:spacing w:before="283" w:after="0" w:line="240" w:lineRule="auto"/>
      <w:jc w:val="center"/>
    </w:pPr>
    <w:rPr>
      <w:rFonts w:ascii="Arial Narrow" w:eastAsia="Lucida Sans Unicode" w:hAnsi="Arial Narrow" w:cs="Times New Roman"/>
      <w:b/>
      <w:bCs/>
      <w:kern w:val="0"/>
      <w:sz w:val="32"/>
      <w:szCs w:val="36"/>
      <w14:ligatures w14:val="none"/>
    </w:rPr>
  </w:style>
  <w:style w:type="character" w:customStyle="1" w:styleId="TytuZnak">
    <w:name w:val="Tytuł Znak"/>
    <w:basedOn w:val="Domylnaczcionkaakapitu"/>
    <w:link w:val="Tytu"/>
    <w:rsid w:val="006E22A9"/>
    <w:rPr>
      <w:rFonts w:ascii="Arial Narrow" w:eastAsia="Lucida Sans Unicode" w:hAnsi="Arial Narrow" w:cs="Times New Roman"/>
      <w:b/>
      <w:bCs/>
      <w:kern w:val="0"/>
      <w:sz w:val="32"/>
      <w:szCs w:val="36"/>
      <w14:ligatures w14:val="none"/>
    </w:rPr>
  </w:style>
  <w:style w:type="paragraph" w:styleId="Podtytu">
    <w:name w:val="Subtitle"/>
    <w:basedOn w:val="Tytu"/>
    <w:next w:val="Tekstpodstawowy"/>
    <w:link w:val="PodtytuZnak"/>
    <w:qFormat/>
    <w:rsid w:val="006E22A9"/>
    <w:pPr>
      <w:spacing w:before="0"/>
    </w:pPr>
    <w:rPr>
      <w:iCs/>
      <w:sz w:val="26"/>
      <w:szCs w:val="28"/>
    </w:rPr>
  </w:style>
  <w:style w:type="character" w:customStyle="1" w:styleId="PodtytuZnak">
    <w:name w:val="Podtytuł Znak"/>
    <w:basedOn w:val="Domylnaczcionkaakapitu"/>
    <w:link w:val="Podtytu"/>
    <w:rsid w:val="006E22A9"/>
    <w:rPr>
      <w:rFonts w:ascii="Arial Narrow" w:eastAsia="Lucida Sans Unicode" w:hAnsi="Arial Narrow" w:cs="Times New Roman"/>
      <w:b/>
      <w:bCs/>
      <w:iCs/>
      <w:kern w:val="0"/>
      <w:sz w:val="26"/>
      <w:szCs w:val="28"/>
      <w14:ligatures w14:val="none"/>
    </w:rPr>
  </w:style>
  <w:style w:type="paragraph" w:customStyle="1" w:styleId="Zawartotabeli">
    <w:name w:val="Zawartość tabeli"/>
    <w:basedOn w:val="Normalny"/>
    <w:rsid w:val="006E22A9"/>
    <w:pPr>
      <w:suppressLineNumbers/>
    </w:pPr>
  </w:style>
  <w:style w:type="paragraph" w:customStyle="1" w:styleId="Nagwektabeli">
    <w:name w:val="Nagłówek tabeli"/>
    <w:basedOn w:val="Zawartotabeli"/>
    <w:rsid w:val="006E22A9"/>
    <w:pPr>
      <w:jc w:val="center"/>
      <w:textAlignment w:val="center"/>
    </w:pPr>
    <w:rPr>
      <w:b/>
      <w:bCs/>
    </w:rPr>
  </w:style>
  <w:style w:type="paragraph" w:customStyle="1" w:styleId="Tretekstupowka">
    <w:name w:val="Treść tekstu połówka"/>
    <w:basedOn w:val="Tekstpodstawowy"/>
    <w:rsid w:val="006E22A9"/>
    <w:pPr>
      <w:spacing w:after="57"/>
    </w:pPr>
  </w:style>
  <w:style w:type="paragraph" w:styleId="Tekstprzypisudolnego">
    <w:name w:val="footnote text"/>
    <w:basedOn w:val="Normalny"/>
    <w:link w:val="TekstprzypisudolnegoZnak"/>
    <w:uiPriority w:val="99"/>
    <w:rsid w:val="006E22A9"/>
    <w:pPr>
      <w:suppressLineNumbers/>
      <w:spacing w:before="113"/>
      <w:ind w:left="283" w:hanging="283"/>
    </w:pPr>
    <w:rPr>
      <w:i/>
      <w:sz w:val="20"/>
      <w:szCs w:val="20"/>
    </w:rPr>
  </w:style>
  <w:style w:type="character" w:customStyle="1" w:styleId="TekstprzypisudolnegoZnak">
    <w:name w:val="Tekst przypisu dolnego Znak"/>
    <w:basedOn w:val="Domylnaczcionkaakapitu"/>
    <w:link w:val="Tekstprzypisudolnego"/>
    <w:uiPriority w:val="99"/>
    <w:rsid w:val="006E22A9"/>
    <w:rPr>
      <w:rFonts w:ascii="Arial Narrow" w:eastAsia="Times New Roman" w:hAnsi="Arial Narrow" w:cs="Times New Roman"/>
      <w:i/>
      <w:kern w:val="0"/>
      <w:sz w:val="20"/>
      <w:szCs w:val="20"/>
      <w:lang w:eastAsia="ar-SA"/>
      <w14:ligatures w14:val="none"/>
    </w:rPr>
  </w:style>
  <w:style w:type="paragraph" w:customStyle="1" w:styleId="zacznik">
    <w:name w:val="załącznik"/>
    <w:basedOn w:val="Nagwek1"/>
    <w:next w:val="Tytu"/>
    <w:rsid w:val="006E22A9"/>
    <w:pPr>
      <w:keepNext w:val="0"/>
      <w:widowControl w:val="0"/>
      <w:numPr>
        <w:numId w:val="0"/>
      </w:numPr>
      <w:suppressAutoHyphens/>
      <w:spacing w:before="0" w:after="283"/>
      <w:jc w:val="left"/>
    </w:pPr>
    <w:rPr>
      <w:b w:val="0"/>
      <w:sz w:val="24"/>
    </w:rPr>
  </w:style>
  <w:style w:type="paragraph" w:customStyle="1" w:styleId="paragraf">
    <w:name w:val="paragraf"/>
    <w:basedOn w:val="Normalny"/>
    <w:next w:val="Tekstpodstawowy"/>
    <w:rsid w:val="006E22A9"/>
    <w:pPr>
      <w:keepNext/>
      <w:numPr>
        <w:ilvl w:val="2"/>
        <w:numId w:val="1"/>
      </w:numPr>
      <w:suppressLineNumbers/>
      <w:spacing w:before="340" w:after="113"/>
      <w:ind w:left="0"/>
      <w:jc w:val="center"/>
      <w:outlineLvl w:val="2"/>
    </w:pPr>
    <w:rPr>
      <w:b/>
    </w:rPr>
  </w:style>
  <w:style w:type="paragraph" w:customStyle="1" w:styleId="podpisburmistrza">
    <w:name w:val="podpis_burmistrza"/>
    <w:basedOn w:val="Normalny"/>
    <w:rsid w:val="006E22A9"/>
    <w:pPr>
      <w:ind w:left="5669"/>
      <w:jc w:val="center"/>
    </w:pPr>
    <w:rPr>
      <w:rFonts w:ascii="Book Antiqua" w:hAnsi="Book Antiqua"/>
      <w:b/>
      <w:i/>
      <w:color w:val="DC2300"/>
      <w:sz w:val="22"/>
    </w:rPr>
  </w:style>
  <w:style w:type="paragraph" w:styleId="Nagwekspisutreci">
    <w:name w:val="TOC Heading"/>
    <w:basedOn w:val="Nagwek1"/>
    <w:qFormat/>
    <w:rsid w:val="006E22A9"/>
    <w:pPr>
      <w:numPr>
        <w:numId w:val="0"/>
      </w:numPr>
    </w:pPr>
    <w:rPr>
      <w:b w:val="0"/>
      <w:sz w:val="24"/>
      <w:szCs w:val="32"/>
    </w:rPr>
  </w:style>
  <w:style w:type="paragraph" w:customStyle="1" w:styleId="Nagwek100">
    <w:name w:val="Nagłówek 10"/>
    <w:basedOn w:val="Nagwek"/>
    <w:next w:val="Tekstpodstawowy"/>
    <w:rsid w:val="006E22A9"/>
    <w:rPr>
      <w:b/>
      <w:bCs/>
      <w:sz w:val="15"/>
      <w:szCs w:val="21"/>
    </w:rPr>
  </w:style>
  <w:style w:type="paragraph" w:customStyle="1" w:styleId="Tabela">
    <w:name w:val="Tabela"/>
    <w:basedOn w:val="Podpis1"/>
    <w:rsid w:val="006E22A9"/>
  </w:style>
  <w:style w:type="paragraph" w:customStyle="1" w:styleId="tre">
    <w:name w:val="treść"/>
    <w:basedOn w:val="Normalny"/>
    <w:rsid w:val="006E22A9"/>
    <w:pPr>
      <w:pBdr>
        <w:top w:val="single" w:sz="1" w:space="4" w:color="000000"/>
        <w:left w:val="single" w:sz="1" w:space="7" w:color="000000"/>
        <w:bottom w:val="single" w:sz="1" w:space="7" w:color="000000"/>
        <w:right w:val="single" w:sz="1" w:space="7" w:color="000000"/>
      </w:pBdr>
    </w:pPr>
  </w:style>
  <w:style w:type="paragraph" w:styleId="Adreszwrotnynakopercie">
    <w:name w:val="envelope return"/>
    <w:basedOn w:val="Normalny"/>
    <w:rsid w:val="006E22A9"/>
    <w:pPr>
      <w:suppressLineNumbers/>
      <w:spacing w:after="60"/>
    </w:pPr>
  </w:style>
  <w:style w:type="paragraph" w:customStyle="1" w:styleId="Nagwek1oddzialnastrona">
    <w:name w:val="Nagłówek 1 oddzialna strona"/>
    <w:basedOn w:val="Nagwek1"/>
    <w:rsid w:val="006E22A9"/>
    <w:pPr>
      <w:pageBreakBefore/>
      <w:numPr>
        <w:numId w:val="0"/>
      </w:numPr>
      <w:pBdr>
        <w:top w:val="none" w:sz="0" w:space="0" w:color="auto"/>
        <w:bottom w:val="none" w:sz="0" w:space="0" w:color="auto"/>
      </w:pBdr>
      <w:spacing w:before="0"/>
    </w:pPr>
  </w:style>
  <w:style w:type="paragraph" w:customStyle="1" w:styleId="ogloszeniedomylnie">
    <w:name w:val="ogloszenie domyślnie"/>
    <w:basedOn w:val="Normalny"/>
    <w:rsid w:val="006E22A9"/>
  </w:style>
  <w:style w:type="paragraph" w:customStyle="1" w:styleId="ogoszenienagwek">
    <w:name w:val="ogłoszenie nagłówek"/>
    <w:basedOn w:val="ogloszeniedomylnie"/>
    <w:rsid w:val="006E22A9"/>
    <w:pPr>
      <w:spacing w:before="28"/>
    </w:pPr>
    <w:rPr>
      <w:rFonts w:ascii="Gill Sans MT Condensed" w:hAnsi="Gill Sans MT Condensed"/>
      <w:caps/>
      <w:u w:val="single"/>
    </w:rPr>
  </w:style>
  <w:style w:type="paragraph" w:customStyle="1" w:styleId="adres">
    <w:name w:val="adres"/>
    <w:basedOn w:val="Normalny"/>
    <w:rsid w:val="006E22A9"/>
    <w:pPr>
      <w:ind w:left="5669"/>
      <w:jc w:val="left"/>
    </w:pPr>
    <w:rPr>
      <w:b/>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E22A9"/>
    <w:pPr>
      <w:ind w:left="720"/>
    </w:pPr>
    <w:rPr>
      <w:lang w:val="x-none"/>
    </w:rPr>
  </w:style>
  <w:style w:type="paragraph" w:customStyle="1" w:styleId="formularz">
    <w:name w:val="formularz"/>
    <w:basedOn w:val="Normalny"/>
    <w:rsid w:val="006E22A9"/>
    <w:pPr>
      <w:ind w:right="3955"/>
      <w:jc w:val="center"/>
    </w:pPr>
    <w:rPr>
      <w:i/>
      <w:iCs/>
      <w:sz w:val="20"/>
      <w:szCs w:val="20"/>
    </w:rPr>
  </w:style>
  <w:style w:type="paragraph" w:customStyle="1" w:styleId="pieczZamawiajcego">
    <w:name w:val="pieczęć Zamawiającego"/>
    <w:basedOn w:val="Normalny"/>
    <w:rsid w:val="006E22A9"/>
    <w:pPr>
      <w:widowControl w:val="0"/>
      <w:pBdr>
        <w:top w:val="single" w:sz="1" w:space="31" w:color="000000"/>
        <w:left w:val="single" w:sz="1" w:space="1" w:color="000000"/>
        <w:bottom w:val="single" w:sz="1" w:space="1" w:color="000000"/>
        <w:right w:val="single" w:sz="1" w:space="1" w:color="000000"/>
      </w:pBdr>
      <w:suppressAutoHyphens/>
      <w:spacing w:after="113"/>
      <w:ind w:left="6236"/>
      <w:jc w:val="center"/>
    </w:pPr>
    <w:rPr>
      <w:sz w:val="20"/>
    </w:rPr>
  </w:style>
  <w:style w:type="paragraph" w:customStyle="1" w:styleId="podpis">
    <w:name w:val="podpis"/>
    <w:basedOn w:val="Normalny"/>
    <w:rsid w:val="006E22A9"/>
    <w:pPr>
      <w:suppressLineNumbers/>
      <w:ind w:left="5669"/>
      <w:jc w:val="center"/>
    </w:pPr>
    <w:rPr>
      <w:rFonts w:cs="Mangal"/>
      <w:i/>
      <w:iCs/>
      <w:sz w:val="20"/>
    </w:rPr>
  </w:style>
  <w:style w:type="paragraph" w:customStyle="1" w:styleId="Nagwekstronyzprawej">
    <w:name w:val="Nagłówek strony z prawej"/>
    <w:basedOn w:val="Normalny"/>
    <w:rsid w:val="006E22A9"/>
    <w:pPr>
      <w:suppressLineNumbers/>
      <w:tabs>
        <w:tab w:val="center" w:pos="4677"/>
        <w:tab w:val="right" w:pos="9355"/>
      </w:tabs>
    </w:pPr>
  </w:style>
  <w:style w:type="paragraph" w:customStyle="1" w:styleId="Lista21">
    <w:name w:val="Lista 21"/>
    <w:basedOn w:val="Normalny"/>
    <w:rsid w:val="006E22A9"/>
    <w:pPr>
      <w:ind w:left="566" w:hanging="283"/>
    </w:pPr>
  </w:style>
  <w:style w:type="paragraph" w:customStyle="1" w:styleId="Tytuwformularzu">
    <w:name w:val="Tytuł w formularzu"/>
    <w:basedOn w:val="Normalny"/>
    <w:rsid w:val="006E22A9"/>
    <w:pPr>
      <w:keepNext/>
      <w:spacing w:before="340" w:line="100" w:lineRule="atLeast"/>
      <w:jc w:val="left"/>
    </w:pPr>
    <w:rPr>
      <w:b/>
    </w:rPr>
  </w:style>
  <w:style w:type="paragraph" w:customStyle="1" w:styleId="Default">
    <w:name w:val="Default"/>
    <w:rsid w:val="006E22A9"/>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Tekstprzypisukocowego">
    <w:name w:val="endnote text"/>
    <w:basedOn w:val="Normalny"/>
    <w:link w:val="TekstprzypisukocowegoZnak"/>
    <w:uiPriority w:val="99"/>
    <w:semiHidden/>
    <w:unhideWhenUsed/>
    <w:rsid w:val="006E22A9"/>
    <w:rPr>
      <w:sz w:val="20"/>
      <w:szCs w:val="20"/>
    </w:rPr>
  </w:style>
  <w:style w:type="character" w:customStyle="1" w:styleId="TekstprzypisukocowegoZnak">
    <w:name w:val="Tekst przypisu końcowego Znak"/>
    <w:basedOn w:val="Domylnaczcionkaakapitu"/>
    <w:link w:val="Tekstprzypisukocowego"/>
    <w:uiPriority w:val="99"/>
    <w:semiHidden/>
    <w:rsid w:val="006E22A9"/>
    <w:rPr>
      <w:rFonts w:ascii="Arial Narrow" w:eastAsia="Times New Roman" w:hAnsi="Arial Narrow" w:cs="Times New Roman"/>
      <w:kern w:val="0"/>
      <w:sz w:val="20"/>
      <w:szCs w:val="20"/>
      <w:lang w:eastAsia="ar-SA"/>
      <w14:ligatures w14:val="none"/>
    </w:rPr>
  </w:style>
  <w:style w:type="paragraph" w:styleId="Tekstdymka">
    <w:name w:val="Balloon Text"/>
    <w:basedOn w:val="Normalny"/>
    <w:link w:val="TekstdymkaZnak"/>
    <w:semiHidden/>
    <w:unhideWhenUsed/>
    <w:rsid w:val="006E22A9"/>
    <w:rPr>
      <w:rFonts w:ascii="Tahoma" w:hAnsi="Tahoma" w:cs="Tahoma"/>
      <w:sz w:val="16"/>
      <w:szCs w:val="16"/>
    </w:rPr>
  </w:style>
  <w:style w:type="character" w:customStyle="1" w:styleId="TekstdymkaZnak">
    <w:name w:val="Tekst dymka Znak"/>
    <w:basedOn w:val="Domylnaczcionkaakapitu"/>
    <w:link w:val="Tekstdymka"/>
    <w:semiHidden/>
    <w:rsid w:val="006E22A9"/>
    <w:rPr>
      <w:rFonts w:ascii="Tahoma" w:eastAsia="Times New Roman" w:hAnsi="Tahoma" w:cs="Tahoma"/>
      <w:kern w:val="0"/>
      <w:sz w:val="16"/>
      <w:szCs w:val="16"/>
      <w:lang w:eastAsia="ar-SA"/>
      <w14:ligatures w14:val="none"/>
    </w:rPr>
  </w:style>
  <w:style w:type="table" w:customStyle="1" w:styleId="Tabela-Siatka1">
    <w:name w:val="Tabela - Siatka1"/>
    <w:basedOn w:val="Standardowy"/>
    <w:rsid w:val="006E22A9"/>
    <w:pPr>
      <w:spacing w:after="0" w:line="240" w:lineRule="auto"/>
    </w:pPr>
    <w:rPr>
      <w:rFonts w:ascii="Calibri" w:eastAsia="Times New Roman"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E22A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6E22A9"/>
    <w:rPr>
      <w:color w:val="000000"/>
      <w:sz w:val="26"/>
      <w:szCs w:val="26"/>
      <w:shd w:val="clear" w:color="auto" w:fill="FFFFFF"/>
    </w:rPr>
  </w:style>
  <w:style w:type="paragraph" w:styleId="Tekstpodstawowy2">
    <w:name w:val="Body Text 2"/>
    <w:basedOn w:val="Normalny"/>
    <w:link w:val="Tekstpodstawowy2Znak"/>
    <w:rsid w:val="006E22A9"/>
    <w:pPr>
      <w:shd w:val="clear" w:color="auto" w:fill="FFFFFF"/>
      <w:autoSpaceDE w:val="0"/>
      <w:autoSpaceDN w:val="0"/>
      <w:adjustRightInd w:val="0"/>
      <w:jc w:val="left"/>
    </w:pPr>
    <w:rPr>
      <w:rFonts w:asciiTheme="minorHAnsi" w:eastAsiaTheme="minorHAnsi" w:hAnsiTheme="minorHAnsi" w:cstheme="minorBidi"/>
      <w:color w:val="000000"/>
      <w:kern w:val="2"/>
      <w:sz w:val="26"/>
      <w:szCs w:val="26"/>
      <w:lang w:eastAsia="en-US"/>
      <w14:ligatures w14:val="standardContextual"/>
    </w:rPr>
  </w:style>
  <w:style w:type="character" w:customStyle="1" w:styleId="Tekstpodstawowy2Znak1">
    <w:name w:val="Tekst podstawowy 2 Znak1"/>
    <w:basedOn w:val="Domylnaczcionkaakapitu"/>
    <w:uiPriority w:val="99"/>
    <w:semiHidden/>
    <w:rsid w:val="006E22A9"/>
    <w:rPr>
      <w:rFonts w:ascii="Arial Narrow" w:eastAsia="Times New Roman" w:hAnsi="Arial Narrow" w:cs="Times New Roman"/>
      <w:kern w:val="0"/>
      <w:sz w:val="24"/>
      <w:szCs w:val="24"/>
      <w:lang w:eastAsia="ar-SA"/>
      <w14:ligatures w14:val="none"/>
    </w:rPr>
  </w:style>
  <w:style w:type="character" w:customStyle="1" w:styleId="Tekstpodstawowy3Znak">
    <w:name w:val="Tekst podstawowy 3 Znak"/>
    <w:link w:val="Tekstpodstawowy3"/>
    <w:semiHidden/>
    <w:rsid w:val="006E22A9"/>
    <w:rPr>
      <w:b/>
      <w:bCs/>
      <w:color w:val="000000"/>
      <w:sz w:val="36"/>
      <w:szCs w:val="36"/>
      <w:shd w:val="clear" w:color="auto" w:fill="FFFFFF"/>
    </w:rPr>
  </w:style>
  <w:style w:type="paragraph" w:styleId="Tekstpodstawowy3">
    <w:name w:val="Body Text 3"/>
    <w:basedOn w:val="Normalny"/>
    <w:link w:val="Tekstpodstawowy3Znak"/>
    <w:semiHidden/>
    <w:rsid w:val="006E22A9"/>
    <w:pPr>
      <w:shd w:val="clear" w:color="auto" w:fill="FFFFFF"/>
      <w:autoSpaceDE w:val="0"/>
      <w:autoSpaceDN w:val="0"/>
      <w:adjustRightInd w:val="0"/>
      <w:jc w:val="center"/>
    </w:pPr>
    <w:rPr>
      <w:rFonts w:asciiTheme="minorHAnsi" w:eastAsiaTheme="minorHAnsi" w:hAnsiTheme="minorHAnsi" w:cstheme="minorBidi"/>
      <w:b/>
      <w:bCs/>
      <w:color w:val="000000"/>
      <w:kern w:val="2"/>
      <w:sz w:val="36"/>
      <w:szCs w:val="36"/>
      <w:lang w:eastAsia="en-US"/>
      <w14:ligatures w14:val="standardContextual"/>
    </w:rPr>
  </w:style>
  <w:style w:type="character" w:customStyle="1" w:styleId="Tekstpodstawowy3Znak1">
    <w:name w:val="Tekst podstawowy 3 Znak1"/>
    <w:basedOn w:val="Domylnaczcionkaakapitu"/>
    <w:uiPriority w:val="99"/>
    <w:semiHidden/>
    <w:rsid w:val="006E22A9"/>
    <w:rPr>
      <w:rFonts w:ascii="Arial Narrow" w:eastAsia="Times New Roman" w:hAnsi="Arial Narrow" w:cs="Times New Roman"/>
      <w:kern w:val="0"/>
      <w:sz w:val="16"/>
      <w:szCs w:val="16"/>
      <w:lang w:eastAsia="ar-SA"/>
      <w14:ligatures w14:val="none"/>
    </w:rPr>
  </w:style>
  <w:style w:type="character" w:customStyle="1" w:styleId="Tekstpodstawowywcity2Znak">
    <w:name w:val="Tekst podstawowy wcięty 2 Znak"/>
    <w:link w:val="Tekstpodstawowywcity2"/>
    <w:rsid w:val="006E22A9"/>
    <w:rPr>
      <w:color w:val="000000"/>
      <w:sz w:val="24"/>
      <w:szCs w:val="27"/>
      <w:shd w:val="clear" w:color="auto" w:fill="FFFFFF"/>
    </w:rPr>
  </w:style>
  <w:style w:type="paragraph" w:styleId="Tekstpodstawowywcity2">
    <w:name w:val="Body Text Indent 2"/>
    <w:basedOn w:val="Normalny"/>
    <w:link w:val="Tekstpodstawowywcity2Znak"/>
    <w:rsid w:val="006E22A9"/>
    <w:pPr>
      <w:shd w:val="clear" w:color="auto" w:fill="FFFFFF"/>
      <w:autoSpaceDE w:val="0"/>
      <w:autoSpaceDN w:val="0"/>
      <w:adjustRightInd w:val="0"/>
      <w:spacing w:line="360" w:lineRule="auto"/>
      <w:ind w:left="708"/>
      <w:jc w:val="left"/>
    </w:pPr>
    <w:rPr>
      <w:rFonts w:asciiTheme="minorHAnsi" w:eastAsiaTheme="minorHAnsi" w:hAnsiTheme="minorHAnsi" w:cstheme="minorBidi"/>
      <w:color w:val="000000"/>
      <w:kern w:val="2"/>
      <w:szCs w:val="27"/>
      <w:lang w:eastAsia="en-US"/>
      <w14:ligatures w14:val="standardContextual"/>
    </w:rPr>
  </w:style>
  <w:style w:type="character" w:customStyle="1" w:styleId="Tekstpodstawowywcity2Znak1">
    <w:name w:val="Tekst podstawowy wcięty 2 Znak1"/>
    <w:basedOn w:val="Domylnaczcionkaakapitu"/>
    <w:uiPriority w:val="99"/>
    <w:semiHidden/>
    <w:rsid w:val="006E22A9"/>
    <w:rPr>
      <w:rFonts w:ascii="Arial Narrow" w:eastAsia="Times New Roman" w:hAnsi="Arial Narrow" w:cs="Times New Roman"/>
      <w:kern w:val="0"/>
      <w:sz w:val="24"/>
      <w:szCs w:val="24"/>
      <w:lang w:eastAsia="ar-SA"/>
      <w14:ligatures w14:val="none"/>
    </w:rPr>
  </w:style>
  <w:style w:type="character" w:customStyle="1" w:styleId="Tekstpodstawowywcity3Znak">
    <w:name w:val="Tekst podstawowy wcięty 3 Znak"/>
    <w:link w:val="Tekstpodstawowywcity3"/>
    <w:semiHidden/>
    <w:rsid w:val="006E22A9"/>
    <w:rPr>
      <w:color w:val="000000"/>
      <w:sz w:val="24"/>
      <w:szCs w:val="26"/>
      <w:shd w:val="clear" w:color="auto" w:fill="FFFFFF"/>
    </w:rPr>
  </w:style>
  <w:style w:type="paragraph" w:styleId="Tekstpodstawowywcity3">
    <w:name w:val="Body Text Indent 3"/>
    <w:basedOn w:val="Normalny"/>
    <w:link w:val="Tekstpodstawowywcity3Znak"/>
    <w:semiHidden/>
    <w:rsid w:val="006E22A9"/>
    <w:pPr>
      <w:shd w:val="clear" w:color="auto" w:fill="FFFFFF"/>
      <w:autoSpaceDE w:val="0"/>
      <w:autoSpaceDN w:val="0"/>
      <w:adjustRightInd w:val="0"/>
      <w:spacing w:line="360" w:lineRule="auto"/>
      <w:ind w:left="660"/>
      <w:jc w:val="left"/>
    </w:pPr>
    <w:rPr>
      <w:rFonts w:asciiTheme="minorHAnsi" w:eastAsiaTheme="minorHAnsi" w:hAnsiTheme="minorHAnsi" w:cstheme="minorBidi"/>
      <w:color w:val="000000"/>
      <w:kern w:val="2"/>
      <w:szCs w:val="26"/>
      <w:lang w:eastAsia="en-US"/>
      <w14:ligatures w14:val="standardContextual"/>
    </w:rPr>
  </w:style>
  <w:style w:type="character" w:customStyle="1" w:styleId="Tekstpodstawowywcity3Znak1">
    <w:name w:val="Tekst podstawowy wcięty 3 Znak1"/>
    <w:basedOn w:val="Domylnaczcionkaakapitu"/>
    <w:uiPriority w:val="99"/>
    <w:semiHidden/>
    <w:rsid w:val="006E22A9"/>
    <w:rPr>
      <w:rFonts w:ascii="Arial Narrow" w:eastAsia="Times New Roman" w:hAnsi="Arial Narrow" w:cs="Times New Roman"/>
      <w:kern w:val="0"/>
      <w:sz w:val="16"/>
      <w:szCs w:val="16"/>
      <w:lang w:eastAsia="ar-SA"/>
      <w14:ligatures w14:val="none"/>
    </w:rPr>
  </w:style>
  <w:style w:type="paragraph" w:customStyle="1" w:styleId="FR4">
    <w:name w:val="FR4"/>
    <w:rsid w:val="006E22A9"/>
    <w:pPr>
      <w:widowControl w:val="0"/>
      <w:suppressAutoHyphens/>
      <w:autoSpaceDE w:val="0"/>
      <w:spacing w:after="0" w:line="240" w:lineRule="auto"/>
      <w:ind w:left="2880"/>
    </w:pPr>
    <w:rPr>
      <w:rFonts w:ascii="Arial" w:eastAsia="Times New Roman" w:hAnsi="Arial" w:cs="Times New Roman"/>
      <w:b/>
      <w:kern w:val="0"/>
      <w:sz w:val="12"/>
      <w:szCs w:val="20"/>
      <w:lang w:eastAsia="pl-PL"/>
      <w14:ligatures w14:val="none"/>
    </w:rPr>
  </w:style>
  <w:style w:type="paragraph" w:customStyle="1" w:styleId="Normalny10">
    <w:name w:val="Normalny +10"/>
    <w:basedOn w:val="Normalny"/>
    <w:rsid w:val="006E22A9"/>
    <w:rPr>
      <w:rFonts w:ascii="Times New Roman" w:hAnsi="Times New Roman"/>
      <w:sz w:val="20"/>
      <w:szCs w:val="20"/>
      <w:lang w:eastAsia="pl-PL"/>
    </w:rPr>
  </w:style>
  <w:style w:type="character" w:customStyle="1" w:styleId="CharacterStyle1">
    <w:name w:val="Character Style 1"/>
    <w:rsid w:val="006E22A9"/>
    <w:rPr>
      <w:rFonts w:ascii="Garamond" w:hAnsi="Garamond" w:cs="LucidaSansUnicode" w:hint="default"/>
      <w:sz w:val="26"/>
      <w:szCs w:val="26"/>
    </w:rPr>
  </w:style>
  <w:style w:type="character" w:customStyle="1" w:styleId="TekstkomentarzaZnak">
    <w:name w:val="Tekst komentarza Znak"/>
    <w:link w:val="Tekstkomentarza"/>
    <w:semiHidden/>
    <w:rsid w:val="006E22A9"/>
    <w:rPr>
      <w:szCs w:val="24"/>
    </w:rPr>
  </w:style>
  <w:style w:type="paragraph" w:styleId="Tekstkomentarza">
    <w:name w:val="annotation text"/>
    <w:basedOn w:val="Normalny"/>
    <w:link w:val="TekstkomentarzaZnak"/>
    <w:semiHidden/>
    <w:rsid w:val="006E22A9"/>
    <w:pPr>
      <w:jc w:val="left"/>
    </w:pPr>
    <w:rPr>
      <w:rFonts w:asciiTheme="minorHAnsi" w:eastAsiaTheme="minorHAnsi" w:hAnsiTheme="minorHAnsi" w:cstheme="minorBidi"/>
      <w:kern w:val="2"/>
      <w:sz w:val="22"/>
      <w:lang w:eastAsia="en-US"/>
      <w14:ligatures w14:val="standardContextual"/>
    </w:rPr>
  </w:style>
  <w:style w:type="character" w:customStyle="1" w:styleId="TekstkomentarzaZnak1">
    <w:name w:val="Tekst komentarza Znak1"/>
    <w:basedOn w:val="Domylnaczcionkaakapitu"/>
    <w:uiPriority w:val="99"/>
    <w:semiHidden/>
    <w:rsid w:val="006E22A9"/>
    <w:rPr>
      <w:rFonts w:ascii="Arial Narrow" w:eastAsia="Times New Roman" w:hAnsi="Arial Narrow" w:cs="Times New Roman"/>
      <w:kern w:val="0"/>
      <w:sz w:val="20"/>
      <w:szCs w:val="20"/>
      <w:lang w:eastAsia="ar-SA"/>
      <w14:ligatures w14:val="none"/>
    </w:rPr>
  </w:style>
  <w:style w:type="paragraph" w:customStyle="1" w:styleId="Numerowanya">
    <w:name w:val="Numerowany a)"/>
    <w:basedOn w:val="Normalny"/>
    <w:rsid w:val="006E22A9"/>
    <w:pPr>
      <w:tabs>
        <w:tab w:val="num" w:pos="680"/>
      </w:tabs>
      <w:ind w:left="680" w:hanging="396"/>
    </w:pPr>
    <w:rPr>
      <w:rFonts w:ascii="Times New Roman" w:hAnsi="Times New Roman"/>
      <w:lang w:eastAsia="pl-PL"/>
    </w:rPr>
  </w:style>
  <w:style w:type="paragraph" w:customStyle="1" w:styleId="Numerowany">
    <w:name w:val="Numerowany"/>
    <w:basedOn w:val="Normalny"/>
    <w:rsid w:val="006E22A9"/>
    <w:pPr>
      <w:numPr>
        <w:numId w:val="3"/>
      </w:numPr>
      <w:spacing w:before="240"/>
    </w:pPr>
    <w:rPr>
      <w:rFonts w:ascii="Times New Roman" w:hAnsi="Times New Roman"/>
      <w:lang w:eastAsia="pl-PL"/>
    </w:rPr>
  </w:style>
  <w:style w:type="character" w:customStyle="1" w:styleId="text">
    <w:name w:val="text"/>
    <w:rsid w:val="006E22A9"/>
  </w:style>
  <w:style w:type="paragraph" w:customStyle="1" w:styleId="Tekstpodstawowy31">
    <w:name w:val="Tekst podstawowy 31"/>
    <w:basedOn w:val="Normalny"/>
    <w:rsid w:val="006E22A9"/>
    <w:pPr>
      <w:suppressAutoHyphens/>
      <w:spacing w:after="120"/>
      <w:jc w:val="left"/>
    </w:pPr>
    <w:rPr>
      <w:rFonts w:ascii="Times New Roman" w:hAnsi="Times New Roman"/>
      <w:sz w:val="16"/>
      <w:szCs w:val="16"/>
      <w:lang w:eastAsia="pl-PL"/>
    </w:rPr>
  </w:style>
  <w:style w:type="paragraph" w:customStyle="1" w:styleId="Akapitzlist1">
    <w:name w:val="Akapit z listą1"/>
    <w:basedOn w:val="Normalny"/>
    <w:uiPriority w:val="34"/>
    <w:qFormat/>
    <w:rsid w:val="006E22A9"/>
    <w:pPr>
      <w:ind w:left="720"/>
      <w:contextualSpacing/>
      <w:jc w:val="left"/>
    </w:pPr>
    <w:rPr>
      <w:rFonts w:ascii="Times New Roman" w:hAnsi="Times New Roman"/>
      <w:lang w:eastAsia="pl-PL"/>
    </w:rPr>
  </w:style>
  <w:style w:type="numbering" w:customStyle="1" w:styleId="Bezlisty1">
    <w:name w:val="Bez listy1"/>
    <w:next w:val="Bezlisty"/>
    <w:semiHidden/>
    <w:rsid w:val="006E22A9"/>
  </w:style>
  <w:style w:type="paragraph" w:customStyle="1" w:styleId="a">
    <w:basedOn w:val="Normalny"/>
    <w:next w:val="Mapadokumentu"/>
    <w:link w:val="PlandokumentuZnak"/>
    <w:uiPriority w:val="99"/>
    <w:unhideWhenUsed/>
    <w:rsid w:val="006E22A9"/>
    <w:pPr>
      <w:spacing w:after="200" w:line="276" w:lineRule="auto"/>
      <w:jc w:val="left"/>
    </w:pPr>
    <w:rPr>
      <w:rFonts w:ascii="Tahoma" w:eastAsia="Calibri" w:hAnsi="Tahoma" w:cs="Tahoma"/>
      <w:kern w:val="2"/>
      <w:sz w:val="16"/>
      <w:szCs w:val="16"/>
      <w:lang w:eastAsia="en-US"/>
      <w14:ligatures w14:val="standardContextual"/>
    </w:rPr>
  </w:style>
  <w:style w:type="character" w:customStyle="1" w:styleId="PlandokumentuZnak">
    <w:name w:val="Plan dokumentu Znak"/>
    <w:link w:val="a"/>
    <w:uiPriority w:val="99"/>
    <w:semiHidden/>
    <w:rsid w:val="006E22A9"/>
    <w:rPr>
      <w:rFonts w:ascii="Tahoma" w:eastAsia="Calibri" w:hAnsi="Tahoma" w:cs="Tahoma"/>
      <w:sz w:val="16"/>
      <w:szCs w:val="16"/>
      <w:lang w:eastAsia="en-US"/>
    </w:rPr>
  </w:style>
  <w:style w:type="table" w:customStyle="1" w:styleId="Tabela-Siatka2">
    <w:name w:val="Tabela - Siatka2"/>
    <w:basedOn w:val="Standardowy"/>
    <w:uiPriority w:val="39"/>
    <w:rsid w:val="006E22A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E22A9"/>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14:ligatures w14:val="none"/>
    </w:rPr>
  </w:style>
  <w:style w:type="paragraph" w:styleId="NormalnyWeb">
    <w:name w:val="Normal (Web)"/>
    <w:basedOn w:val="Normalny"/>
    <w:uiPriority w:val="99"/>
    <w:rsid w:val="006E22A9"/>
    <w:pPr>
      <w:spacing w:before="100" w:beforeAutospacing="1" w:after="100" w:afterAutospacing="1"/>
      <w:jc w:val="left"/>
    </w:pPr>
    <w:rPr>
      <w:rFonts w:ascii="Times New Roman" w:hAnsi="Times New Roman"/>
      <w:lang w:eastAsia="pl-PL"/>
    </w:rPr>
  </w:style>
  <w:style w:type="paragraph" w:customStyle="1" w:styleId="TableParagraph">
    <w:name w:val="Table Paragraph"/>
    <w:basedOn w:val="Normalny"/>
    <w:uiPriority w:val="1"/>
    <w:qFormat/>
    <w:rsid w:val="006E22A9"/>
    <w:pPr>
      <w:widowControl w:val="0"/>
      <w:numPr>
        <w:numId w:val="4"/>
      </w:numPr>
      <w:autoSpaceDE w:val="0"/>
      <w:autoSpaceDN w:val="0"/>
      <w:jc w:val="left"/>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2A9"/>
    <w:rPr>
      <w:rFonts w:ascii="Arial Narrow" w:eastAsia="Times New Roman" w:hAnsi="Arial Narrow" w:cs="Times New Roman"/>
      <w:kern w:val="0"/>
      <w:sz w:val="24"/>
      <w:szCs w:val="24"/>
      <w:lang w:val="x-none" w:eastAsia="ar-SA"/>
      <w14:ligatures w14:val="none"/>
    </w:rPr>
  </w:style>
  <w:style w:type="character" w:customStyle="1" w:styleId="alb">
    <w:name w:val="a_lb"/>
    <w:basedOn w:val="Domylnaczcionkaakapitu"/>
    <w:rsid w:val="006E22A9"/>
  </w:style>
  <w:style w:type="character" w:customStyle="1" w:styleId="spanformfield">
    <w:name w:val="spanformfield"/>
    <w:basedOn w:val="Domylnaczcionkaakapitu"/>
    <w:rsid w:val="006E22A9"/>
  </w:style>
  <w:style w:type="numbering" w:customStyle="1" w:styleId="WWOutlineListStyle">
    <w:name w:val="WW_OutlineListStyle"/>
    <w:basedOn w:val="Bezlisty"/>
    <w:rsid w:val="006E22A9"/>
    <w:pPr>
      <w:numPr>
        <w:numId w:val="6"/>
      </w:numPr>
    </w:pPr>
  </w:style>
  <w:style w:type="character" w:styleId="Nierozpoznanawzmianka">
    <w:name w:val="Unresolved Mention"/>
    <w:uiPriority w:val="99"/>
    <w:semiHidden/>
    <w:unhideWhenUsed/>
    <w:rsid w:val="006E22A9"/>
    <w:rPr>
      <w:color w:val="605E5C"/>
      <w:shd w:val="clear" w:color="auto" w:fill="E1DFDD"/>
    </w:rPr>
  </w:style>
  <w:style w:type="character" w:customStyle="1" w:styleId="markedcontent">
    <w:name w:val="markedcontent"/>
    <w:basedOn w:val="Domylnaczcionkaakapitu"/>
    <w:rsid w:val="006E22A9"/>
  </w:style>
  <w:style w:type="character" w:styleId="Odwoaniedokomentarza">
    <w:name w:val="annotation reference"/>
    <w:semiHidden/>
    <w:unhideWhenUsed/>
    <w:rsid w:val="006E22A9"/>
    <w:rPr>
      <w:sz w:val="16"/>
      <w:szCs w:val="16"/>
    </w:rPr>
  </w:style>
  <w:style w:type="paragraph" w:styleId="Tematkomentarza">
    <w:name w:val="annotation subject"/>
    <w:basedOn w:val="Tekstkomentarza"/>
    <w:next w:val="Tekstkomentarza"/>
    <w:link w:val="TematkomentarzaZnak"/>
    <w:uiPriority w:val="99"/>
    <w:semiHidden/>
    <w:unhideWhenUsed/>
    <w:rsid w:val="006E22A9"/>
    <w:pPr>
      <w:jc w:val="both"/>
    </w:pPr>
    <w:rPr>
      <w:rFonts w:ascii="Arial Narrow" w:hAnsi="Arial Narrow"/>
      <w:b/>
      <w:bCs/>
      <w:szCs w:val="20"/>
      <w:lang w:eastAsia="ar-SA"/>
    </w:rPr>
  </w:style>
  <w:style w:type="character" w:customStyle="1" w:styleId="TematkomentarzaZnak">
    <w:name w:val="Temat komentarza Znak"/>
    <w:basedOn w:val="TekstkomentarzaZnak1"/>
    <w:link w:val="Tematkomentarza"/>
    <w:uiPriority w:val="99"/>
    <w:semiHidden/>
    <w:rsid w:val="006E22A9"/>
    <w:rPr>
      <w:rFonts w:ascii="Arial Narrow" w:eastAsia="Times New Roman" w:hAnsi="Arial Narrow" w:cs="Times New Roman"/>
      <w:b/>
      <w:bCs/>
      <w:kern w:val="0"/>
      <w:sz w:val="20"/>
      <w:szCs w:val="20"/>
      <w:lang w:eastAsia="ar-SA"/>
      <w14:ligatures w14:val="none"/>
    </w:rPr>
  </w:style>
  <w:style w:type="paragraph" w:styleId="Bezodstpw">
    <w:name w:val="No Spacing"/>
    <w:link w:val="BezodstpwZnak"/>
    <w:uiPriority w:val="1"/>
    <w:qFormat/>
    <w:rsid w:val="006E22A9"/>
    <w:pPr>
      <w:widowControl w:val="0"/>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uiPriority w:val="1"/>
    <w:qFormat/>
    <w:locked/>
    <w:rsid w:val="006E22A9"/>
    <w:rPr>
      <w:rFonts w:ascii="Calibri" w:eastAsia="Calibri" w:hAnsi="Calibri" w:cs="Times New Roman"/>
      <w:kern w:val="0"/>
      <w14:ligatures w14:val="none"/>
    </w:rPr>
  </w:style>
  <w:style w:type="paragraph" w:styleId="Mapadokumentu">
    <w:name w:val="Document Map"/>
    <w:basedOn w:val="Normalny"/>
    <w:link w:val="MapadokumentuZnak"/>
    <w:uiPriority w:val="99"/>
    <w:semiHidden/>
    <w:unhideWhenUsed/>
    <w:rsid w:val="006E22A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E22A9"/>
    <w:rPr>
      <w:rFonts w:ascii="Segoe UI" w:eastAsia="Times New Roman" w:hAnsi="Segoe UI" w:cs="Segoe UI"/>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10894</Words>
  <Characters>65365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3</cp:revision>
  <dcterms:created xsi:type="dcterms:W3CDTF">2023-04-17T11:45:00Z</dcterms:created>
  <dcterms:modified xsi:type="dcterms:W3CDTF">2023-04-17T12:02:00Z</dcterms:modified>
</cp:coreProperties>
</file>