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E7F2E" w:rsidRPr="007D308F" w:rsidRDefault="0052635E" w:rsidP="007E7F2E">
      <w:pPr>
        <w:pStyle w:val="Default"/>
        <w:jc w:val="right"/>
        <w:rPr>
          <w:rFonts w:asciiTheme="minorHAnsi" w:hAnsiTheme="minorHAnsi"/>
          <w:b/>
          <w:bCs/>
          <w:color w:val="auto"/>
          <w:sz w:val="20"/>
          <w:szCs w:val="20"/>
        </w:rPr>
      </w:pPr>
      <w:r>
        <w:rPr>
          <w:rFonts w:asciiTheme="minorHAnsi" w:hAnsiTheme="minorHAnsi"/>
          <w:b/>
          <w:bCs/>
          <w:color w:val="auto"/>
          <w:sz w:val="20"/>
          <w:szCs w:val="20"/>
        </w:rPr>
        <w:t>INS/</w:t>
      </w:r>
      <w:r w:rsidR="0055788F">
        <w:rPr>
          <w:rFonts w:asciiTheme="minorHAnsi" w:hAnsiTheme="minorHAnsi"/>
          <w:b/>
          <w:bCs/>
          <w:color w:val="auto"/>
          <w:sz w:val="20"/>
          <w:szCs w:val="20"/>
        </w:rPr>
        <w:t>TI</w:t>
      </w:r>
      <w:r>
        <w:rPr>
          <w:rFonts w:asciiTheme="minorHAnsi" w:hAnsiTheme="minorHAnsi"/>
          <w:b/>
          <w:bCs/>
          <w:color w:val="auto"/>
          <w:sz w:val="20"/>
          <w:szCs w:val="20"/>
        </w:rPr>
        <w:t>/ZO</w:t>
      </w:r>
      <w:r w:rsidR="007E7F2E" w:rsidRPr="007D308F">
        <w:rPr>
          <w:rFonts w:asciiTheme="minorHAnsi" w:hAnsiTheme="minorHAnsi"/>
          <w:b/>
          <w:bCs/>
          <w:color w:val="auto"/>
          <w:sz w:val="20"/>
          <w:szCs w:val="20"/>
        </w:rPr>
        <w:t xml:space="preserve"> –</w:t>
      </w:r>
      <w:r w:rsidR="004B4635">
        <w:rPr>
          <w:rFonts w:asciiTheme="minorHAnsi" w:hAnsiTheme="minorHAnsi"/>
          <w:b/>
          <w:bCs/>
          <w:color w:val="auto"/>
          <w:sz w:val="20"/>
          <w:szCs w:val="20"/>
        </w:rPr>
        <w:t xml:space="preserve"> </w:t>
      </w:r>
      <w:r w:rsidR="0055788F">
        <w:rPr>
          <w:rFonts w:asciiTheme="minorHAnsi" w:hAnsiTheme="minorHAnsi"/>
          <w:b/>
          <w:bCs/>
          <w:color w:val="auto"/>
          <w:sz w:val="20"/>
          <w:szCs w:val="20"/>
        </w:rPr>
        <w:t>6</w:t>
      </w:r>
      <w:r w:rsidR="002A0167" w:rsidRPr="007D308F">
        <w:rPr>
          <w:rFonts w:asciiTheme="minorHAnsi" w:hAnsiTheme="minorHAnsi"/>
          <w:b/>
          <w:bCs/>
          <w:color w:val="auto"/>
          <w:sz w:val="20"/>
          <w:szCs w:val="20"/>
        </w:rPr>
        <w:t>/202</w:t>
      </w:r>
      <w:r w:rsidR="008F197E">
        <w:rPr>
          <w:rFonts w:asciiTheme="minorHAnsi" w:hAnsiTheme="minorHAnsi"/>
          <w:b/>
          <w:bCs/>
          <w:color w:val="auto"/>
          <w:sz w:val="20"/>
          <w:szCs w:val="20"/>
        </w:rPr>
        <w:t>3</w:t>
      </w:r>
    </w:p>
    <w:p w:rsidR="007E7F2E" w:rsidRDefault="007E7F2E" w:rsidP="007E7F2E">
      <w:pPr>
        <w:pStyle w:val="Default"/>
        <w:jc w:val="right"/>
        <w:rPr>
          <w:rFonts w:asciiTheme="minorHAnsi" w:hAnsiTheme="minorHAnsi"/>
          <w:b/>
          <w:bCs/>
          <w:color w:val="auto"/>
          <w:sz w:val="20"/>
          <w:szCs w:val="20"/>
        </w:rPr>
      </w:pPr>
      <w:r w:rsidRPr="007D308F">
        <w:rPr>
          <w:rFonts w:asciiTheme="minorHAnsi" w:hAnsiTheme="minorHAnsi"/>
          <w:b/>
          <w:bCs/>
          <w:color w:val="auto"/>
          <w:sz w:val="20"/>
          <w:szCs w:val="20"/>
        </w:rPr>
        <w:t xml:space="preserve">Załącznik nr </w:t>
      </w:r>
      <w:r w:rsidR="008F197E">
        <w:rPr>
          <w:rFonts w:asciiTheme="minorHAnsi" w:hAnsiTheme="minorHAnsi"/>
          <w:b/>
          <w:bCs/>
          <w:color w:val="auto"/>
          <w:sz w:val="20"/>
          <w:szCs w:val="20"/>
        </w:rPr>
        <w:t>3</w:t>
      </w:r>
      <w:r w:rsidR="00684D49">
        <w:rPr>
          <w:rFonts w:asciiTheme="minorHAnsi" w:hAnsiTheme="minorHAnsi"/>
          <w:b/>
          <w:bCs/>
          <w:color w:val="auto"/>
          <w:sz w:val="20"/>
          <w:szCs w:val="20"/>
        </w:rPr>
        <w:t xml:space="preserve"> do zap</w:t>
      </w:r>
      <w:r w:rsidR="00ED74A3">
        <w:rPr>
          <w:rFonts w:asciiTheme="minorHAnsi" w:hAnsiTheme="minorHAnsi"/>
          <w:b/>
          <w:bCs/>
          <w:color w:val="auto"/>
          <w:sz w:val="20"/>
          <w:szCs w:val="20"/>
        </w:rPr>
        <w:t>ytania</w:t>
      </w:r>
    </w:p>
    <w:p w:rsidR="000C0819" w:rsidRPr="007D308F" w:rsidRDefault="000C0819" w:rsidP="007E7F2E">
      <w:pPr>
        <w:pStyle w:val="Default"/>
        <w:jc w:val="right"/>
        <w:rPr>
          <w:rFonts w:asciiTheme="minorHAnsi" w:hAnsiTheme="minorHAnsi"/>
          <w:b/>
          <w:bCs/>
          <w:color w:val="auto"/>
          <w:sz w:val="20"/>
          <w:szCs w:val="20"/>
        </w:rPr>
      </w:pPr>
    </w:p>
    <w:p w:rsidR="007E7F2E" w:rsidRPr="007D308F" w:rsidRDefault="007E7F2E" w:rsidP="007E7F2E">
      <w:pPr>
        <w:pStyle w:val="Default"/>
        <w:spacing w:after="120"/>
        <w:jc w:val="center"/>
        <w:rPr>
          <w:rFonts w:asciiTheme="minorHAnsi" w:hAnsiTheme="minorHAnsi"/>
          <w:b/>
          <w:bCs/>
          <w:i/>
          <w:color w:val="auto"/>
          <w:sz w:val="20"/>
          <w:szCs w:val="20"/>
        </w:rPr>
      </w:pPr>
      <w:r w:rsidRPr="007D308F">
        <w:rPr>
          <w:rFonts w:asciiTheme="minorHAnsi" w:hAnsiTheme="minorHAnsi"/>
          <w:b/>
          <w:bCs/>
          <w:i/>
          <w:color w:val="auto"/>
          <w:sz w:val="20"/>
          <w:szCs w:val="20"/>
        </w:rPr>
        <w:t>WZÓR UMOWA</w:t>
      </w:r>
    </w:p>
    <w:p w:rsidR="007E7F2E" w:rsidRPr="007D308F" w:rsidRDefault="007E7F2E" w:rsidP="002A0167">
      <w:pPr>
        <w:pStyle w:val="Default"/>
        <w:spacing w:after="120"/>
        <w:jc w:val="center"/>
        <w:rPr>
          <w:rFonts w:asciiTheme="minorHAnsi" w:hAnsiTheme="minorHAnsi"/>
          <w:b/>
          <w:bCs/>
          <w:color w:val="auto"/>
          <w:sz w:val="20"/>
          <w:szCs w:val="20"/>
        </w:rPr>
      </w:pPr>
      <w:r w:rsidRPr="007D308F">
        <w:rPr>
          <w:rFonts w:asciiTheme="minorHAnsi" w:hAnsiTheme="minorHAnsi"/>
          <w:b/>
          <w:bCs/>
          <w:color w:val="auto"/>
          <w:sz w:val="20"/>
          <w:szCs w:val="20"/>
        </w:rPr>
        <w:t>Umowa Nr INS/</w:t>
      </w:r>
      <w:r w:rsidR="0055788F">
        <w:rPr>
          <w:rFonts w:asciiTheme="minorHAnsi" w:hAnsiTheme="minorHAnsi"/>
          <w:b/>
          <w:bCs/>
          <w:color w:val="auto"/>
          <w:sz w:val="20"/>
          <w:szCs w:val="20"/>
        </w:rPr>
        <w:t>TI</w:t>
      </w:r>
      <w:r w:rsidRPr="007D308F">
        <w:rPr>
          <w:rFonts w:asciiTheme="minorHAnsi" w:hAnsiTheme="minorHAnsi"/>
          <w:b/>
          <w:bCs/>
          <w:color w:val="auto"/>
          <w:sz w:val="20"/>
          <w:szCs w:val="20"/>
        </w:rPr>
        <w:t xml:space="preserve"> </w:t>
      </w:r>
      <w:r w:rsidR="002A0167" w:rsidRPr="007D308F">
        <w:rPr>
          <w:rFonts w:asciiTheme="minorHAnsi" w:hAnsiTheme="minorHAnsi"/>
          <w:b/>
          <w:bCs/>
          <w:color w:val="auto"/>
          <w:sz w:val="20"/>
          <w:szCs w:val="20"/>
        </w:rPr>
        <w:t xml:space="preserve">– </w:t>
      </w:r>
      <w:r w:rsidRPr="007D308F">
        <w:rPr>
          <w:rFonts w:asciiTheme="minorHAnsi" w:hAnsiTheme="minorHAnsi"/>
          <w:b/>
          <w:bCs/>
          <w:color w:val="auto"/>
          <w:sz w:val="20"/>
          <w:szCs w:val="20"/>
        </w:rPr>
        <w:t xml:space="preserve"> ……</w:t>
      </w:r>
      <w:r w:rsidRPr="007D308F">
        <w:rPr>
          <w:rFonts w:asciiTheme="minorHAnsi" w:hAnsiTheme="minorHAnsi"/>
          <w:bCs/>
          <w:color w:val="auto"/>
          <w:sz w:val="20"/>
          <w:szCs w:val="20"/>
        </w:rPr>
        <w:t>/</w:t>
      </w:r>
      <w:r w:rsidR="002A0167" w:rsidRPr="007D308F">
        <w:rPr>
          <w:rFonts w:asciiTheme="minorHAnsi" w:hAnsiTheme="minorHAnsi"/>
          <w:b/>
          <w:bCs/>
          <w:color w:val="auto"/>
          <w:sz w:val="20"/>
          <w:szCs w:val="20"/>
        </w:rPr>
        <w:t xml:space="preserve"> 202</w:t>
      </w:r>
      <w:r w:rsidR="008F197E">
        <w:rPr>
          <w:rFonts w:asciiTheme="minorHAnsi" w:hAnsiTheme="minorHAnsi"/>
          <w:b/>
          <w:bCs/>
          <w:color w:val="auto"/>
          <w:sz w:val="20"/>
          <w:szCs w:val="20"/>
        </w:rPr>
        <w:t>3</w:t>
      </w:r>
    </w:p>
    <w:p w:rsidR="007E7F2E" w:rsidRPr="007D308F" w:rsidRDefault="007E7F2E" w:rsidP="007E7F2E">
      <w:pPr>
        <w:pStyle w:val="Default"/>
        <w:spacing w:after="120"/>
        <w:jc w:val="both"/>
        <w:rPr>
          <w:rFonts w:asciiTheme="minorHAnsi" w:hAnsiTheme="minorHAnsi"/>
          <w:color w:val="auto"/>
          <w:sz w:val="20"/>
          <w:szCs w:val="20"/>
        </w:rPr>
      </w:pPr>
      <w:r w:rsidRPr="007D308F">
        <w:rPr>
          <w:rFonts w:asciiTheme="minorHAnsi" w:hAnsiTheme="minorHAnsi"/>
          <w:color w:val="auto"/>
          <w:sz w:val="20"/>
          <w:szCs w:val="20"/>
        </w:rPr>
        <w:t xml:space="preserve">zawarta dnia ……………. </w:t>
      </w:r>
      <w:r w:rsidR="002A0167" w:rsidRPr="007D308F">
        <w:rPr>
          <w:rFonts w:asciiTheme="minorHAnsi" w:hAnsiTheme="minorHAnsi"/>
          <w:b/>
          <w:color w:val="auto"/>
          <w:sz w:val="20"/>
          <w:szCs w:val="20"/>
        </w:rPr>
        <w:t>202</w:t>
      </w:r>
      <w:r w:rsidR="008F197E">
        <w:rPr>
          <w:rFonts w:asciiTheme="minorHAnsi" w:hAnsiTheme="minorHAnsi"/>
          <w:b/>
          <w:color w:val="auto"/>
          <w:sz w:val="20"/>
          <w:szCs w:val="20"/>
        </w:rPr>
        <w:t>3</w:t>
      </w:r>
      <w:r w:rsidRPr="007D308F">
        <w:rPr>
          <w:rFonts w:asciiTheme="minorHAnsi" w:hAnsiTheme="minorHAnsi"/>
          <w:b/>
          <w:color w:val="auto"/>
          <w:sz w:val="20"/>
          <w:szCs w:val="20"/>
        </w:rPr>
        <w:t>r.</w:t>
      </w:r>
      <w:r w:rsidRPr="007D308F">
        <w:rPr>
          <w:rFonts w:asciiTheme="minorHAnsi" w:hAnsiTheme="minorHAnsi"/>
          <w:color w:val="auto"/>
          <w:sz w:val="20"/>
          <w:szCs w:val="20"/>
        </w:rPr>
        <w:t xml:space="preserve"> w Puławach, </w:t>
      </w:r>
    </w:p>
    <w:p w:rsidR="007E7F2E" w:rsidRPr="007D308F" w:rsidRDefault="007E7F2E" w:rsidP="007E7F2E">
      <w:pPr>
        <w:pStyle w:val="Default"/>
        <w:spacing w:after="120"/>
        <w:jc w:val="both"/>
        <w:rPr>
          <w:rFonts w:asciiTheme="minorHAnsi" w:hAnsiTheme="minorHAnsi"/>
          <w:color w:val="auto"/>
          <w:sz w:val="20"/>
          <w:szCs w:val="20"/>
        </w:rPr>
      </w:pPr>
      <w:r w:rsidRPr="007D308F">
        <w:rPr>
          <w:rFonts w:asciiTheme="minorHAnsi" w:hAnsiTheme="minorHAnsi"/>
          <w:color w:val="auto"/>
          <w:sz w:val="20"/>
          <w:szCs w:val="20"/>
        </w:rPr>
        <w:t>pomiędzy:</w:t>
      </w:r>
    </w:p>
    <w:p w:rsidR="007E7F2E" w:rsidRPr="005801E8" w:rsidRDefault="007E7F2E" w:rsidP="005801E8">
      <w:pPr>
        <w:pStyle w:val="Default"/>
        <w:spacing w:after="120"/>
        <w:jc w:val="both"/>
        <w:rPr>
          <w:rFonts w:asciiTheme="minorHAnsi" w:hAnsiTheme="minorHAnsi"/>
          <w:sz w:val="20"/>
          <w:szCs w:val="20"/>
        </w:rPr>
      </w:pPr>
      <w:r w:rsidRPr="005801E8">
        <w:rPr>
          <w:rFonts w:asciiTheme="minorHAnsi" w:hAnsiTheme="minorHAnsi"/>
          <w:b/>
          <w:sz w:val="20"/>
          <w:szCs w:val="20"/>
        </w:rPr>
        <w:t>Sie</w:t>
      </w:r>
      <w:r w:rsidR="0055788F">
        <w:rPr>
          <w:rFonts w:asciiTheme="minorHAnsi" w:hAnsiTheme="minorHAnsi"/>
          <w:b/>
          <w:sz w:val="20"/>
          <w:szCs w:val="20"/>
        </w:rPr>
        <w:t>ć</w:t>
      </w:r>
      <w:r w:rsidRPr="005801E8">
        <w:rPr>
          <w:rFonts w:asciiTheme="minorHAnsi" w:hAnsiTheme="minorHAnsi"/>
          <w:b/>
          <w:sz w:val="20"/>
          <w:szCs w:val="20"/>
        </w:rPr>
        <w:t xml:space="preserve"> Badawcz</w:t>
      </w:r>
      <w:r w:rsidR="0055788F">
        <w:rPr>
          <w:rFonts w:asciiTheme="minorHAnsi" w:hAnsiTheme="minorHAnsi"/>
          <w:b/>
          <w:sz w:val="20"/>
          <w:szCs w:val="20"/>
        </w:rPr>
        <w:t>a</w:t>
      </w:r>
      <w:r w:rsidRPr="005801E8">
        <w:rPr>
          <w:rFonts w:asciiTheme="minorHAnsi" w:hAnsiTheme="minorHAnsi"/>
          <w:b/>
          <w:sz w:val="20"/>
          <w:szCs w:val="20"/>
        </w:rPr>
        <w:t xml:space="preserve"> Łukasiewicz - Instytutem Nowych Syntez Chemicznych z siedzibą w Puławach</w:t>
      </w:r>
      <w:r w:rsidRPr="005801E8">
        <w:rPr>
          <w:rFonts w:asciiTheme="minorHAnsi" w:hAnsiTheme="minorHAnsi"/>
          <w:sz w:val="20"/>
          <w:szCs w:val="20"/>
        </w:rPr>
        <w:t>, Al. Tysiąclecia Państwa Polskiego 13A, 24-110 Puławy, wpisanym do rejestru przedsiębiorców prowadzonego przez Sąd Rejonowy Lublin – Wschód w Lublinie z siedzibą w Świdniku, VI Wydział Gospodarczy Krajowego Rejestru Sądowego, Nr KRS 0000</w:t>
      </w:r>
      <w:r w:rsidR="005801E8" w:rsidRPr="005801E8">
        <w:rPr>
          <w:rFonts w:asciiTheme="minorHAnsi" w:hAnsiTheme="minorHAnsi"/>
          <w:sz w:val="20"/>
          <w:szCs w:val="20"/>
        </w:rPr>
        <w:t>854745</w:t>
      </w:r>
      <w:r w:rsidRPr="005801E8">
        <w:rPr>
          <w:rFonts w:asciiTheme="minorHAnsi" w:hAnsiTheme="minorHAnsi"/>
          <w:sz w:val="20"/>
          <w:szCs w:val="20"/>
        </w:rPr>
        <w:t xml:space="preserve">, NIP 716-000-20-98, REGON 000041619, </w:t>
      </w:r>
      <w:r w:rsidR="005801E8" w:rsidRPr="005801E8">
        <w:rPr>
          <w:rFonts w:asciiTheme="minorHAnsi" w:hAnsiTheme="minorHAnsi"/>
          <w:color w:val="auto"/>
          <w:sz w:val="20"/>
          <w:szCs w:val="20"/>
        </w:rPr>
        <w:t>zwanym dalej "Zamawiającym”,</w:t>
      </w:r>
      <w:r w:rsidR="005801E8">
        <w:rPr>
          <w:rFonts w:asciiTheme="minorHAnsi" w:hAnsiTheme="minorHAnsi"/>
          <w:color w:val="auto"/>
          <w:sz w:val="20"/>
          <w:szCs w:val="20"/>
        </w:rPr>
        <w:t xml:space="preserve"> </w:t>
      </w:r>
      <w:r w:rsidRPr="005801E8">
        <w:rPr>
          <w:rFonts w:asciiTheme="minorHAnsi" w:hAnsiTheme="minorHAnsi"/>
          <w:sz w:val="20"/>
          <w:szCs w:val="20"/>
        </w:rPr>
        <w:t>reprezentowanym przez:</w:t>
      </w:r>
    </w:p>
    <w:p w:rsidR="007E7F2E" w:rsidRPr="007552AA" w:rsidRDefault="007552AA" w:rsidP="007E7F2E">
      <w:pPr>
        <w:pStyle w:val="Default"/>
        <w:numPr>
          <w:ilvl w:val="0"/>
          <w:numId w:val="17"/>
        </w:numPr>
        <w:spacing w:after="120" w:line="276" w:lineRule="auto"/>
        <w:jc w:val="both"/>
        <w:rPr>
          <w:rFonts w:asciiTheme="minorHAnsi" w:hAnsiTheme="minorHAnsi"/>
          <w:color w:val="auto"/>
          <w:sz w:val="20"/>
          <w:szCs w:val="20"/>
        </w:rPr>
      </w:pPr>
      <w:r w:rsidRPr="007552AA">
        <w:rPr>
          <w:rFonts w:asciiTheme="minorHAnsi" w:hAnsiTheme="minorHAnsi"/>
          <w:bCs/>
          <w:color w:val="auto"/>
          <w:sz w:val="20"/>
          <w:szCs w:val="20"/>
        </w:rPr>
        <w:t>…………………</w:t>
      </w:r>
    </w:p>
    <w:p w:rsidR="007E7F2E" w:rsidRPr="007D308F" w:rsidRDefault="007E7F2E" w:rsidP="007E7F2E">
      <w:pPr>
        <w:pStyle w:val="Default"/>
        <w:spacing w:after="120"/>
        <w:jc w:val="both"/>
        <w:rPr>
          <w:rFonts w:asciiTheme="minorHAnsi" w:hAnsiTheme="minorHAnsi"/>
          <w:color w:val="auto"/>
          <w:sz w:val="20"/>
          <w:szCs w:val="20"/>
        </w:rPr>
      </w:pPr>
      <w:r w:rsidRPr="007D308F">
        <w:rPr>
          <w:rFonts w:asciiTheme="minorHAnsi" w:hAnsiTheme="minorHAnsi"/>
          <w:color w:val="auto"/>
          <w:sz w:val="20"/>
          <w:szCs w:val="20"/>
        </w:rPr>
        <w:t>a</w:t>
      </w:r>
    </w:p>
    <w:p w:rsidR="00544491" w:rsidRDefault="007E7F2E" w:rsidP="005801E8">
      <w:pPr>
        <w:pStyle w:val="Default"/>
        <w:spacing w:after="120"/>
        <w:jc w:val="both"/>
        <w:rPr>
          <w:rFonts w:asciiTheme="minorHAnsi" w:hAnsiTheme="minorHAnsi"/>
          <w:color w:val="auto"/>
          <w:sz w:val="20"/>
          <w:szCs w:val="20"/>
        </w:rPr>
      </w:pPr>
      <w:r w:rsidRPr="007D308F">
        <w:rPr>
          <w:rFonts w:asciiTheme="minorHAnsi" w:hAnsiTheme="minorHAnsi"/>
          <w:color w:val="auto"/>
          <w:sz w:val="20"/>
          <w:szCs w:val="20"/>
        </w:rPr>
        <w:t xml:space="preserve">………………………………………………………………………………………………………………………………………………………………………………………………………………………., </w:t>
      </w:r>
    </w:p>
    <w:p w:rsidR="007E7F2E" w:rsidRPr="007D308F" w:rsidRDefault="005801E8" w:rsidP="005801E8">
      <w:pPr>
        <w:pStyle w:val="Default"/>
        <w:spacing w:after="120"/>
        <w:jc w:val="both"/>
        <w:rPr>
          <w:rFonts w:asciiTheme="minorHAnsi" w:hAnsiTheme="minorHAnsi"/>
          <w:color w:val="auto"/>
          <w:sz w:val="20"/>
          <w:szCs w:val="20"/>
        </w:rPr>
      </w:pPr>
      <w:r w:rsidRPr="007D308F">
        <w:rPr>
          <w:rFonts w:asciiTheme="minorHAnsi" w:hAnsiTheme="minorHAnsi"/>
          <w:color w:val="auto"/>
          <w:sz w:val="20"/>
          <w:szCs w:val="20"/>
        </w:rPr>
        <w:t>zwanym dalej "Dostawcą",</w:t>
      </w:r>
      <w:r>
        <w:rPr>
          <w:rFonts w:asciiTheme="minorHAnsi" w:hAnsiTheme="minorHAnsi"/>
          <w:color w:val="auto"/>
          <w:sz w:val="20"/>
          <w:szCs w:val="20"/>
        </w:rPr>
        <w:t xml:space="preserve"> </w:t>
      </w:r>
      <w:r w:rsidR="00C30680" w:rsidRPr="007D308F">
        <w:rPr>
          <w:rFonts w:asciiTheme="minorHAnsi" w:hAnsiTheme="minorHAnsi"/>
          <w:bCs/>
          <w:color w:val="00000A"/>
          <w:sz w:val="20"/>
          <w:szCs w:val="20"/>
        </w:rPr>
        <w:t>reprezentowanym</w:t>
      </w:r>
      <w:r w:rsidR="007E7F2E" w:rsidRPr="007D308F">
        <w:rPr>
          <w:rFonts w:asciiTheme="minorHAnsi" w:hAnsiTheme="minorHAnsi"/>
          <w:color w:val="auto"/>
          <w:sz w:val="20"/>
          <w:szCs w:val="20"/>
        </w:rPr>
        <w:t xml:space="preserve"> przez:</w:t>
      </w:r>
    </w:p>
    <w:p w:rsidR="007E7F2E" w:rsidRPr="007D308F" w:rsidRDefault="007E7F2E" w:rsidP="007E7F2E">
      <w:pPr>
        <w:pStyle w:val="Default"/>
        <w:spacing w:after="120"/>
        <w:ind w:firstLine="426"/>
        <w:jc w:val="both"/>
        <w:rPr>
          <w:rFonts w:asciiTheme="minorHAnsi" w:hAnsiTheme="minorHAnsi"/>
          <w:color w:val="auto"/>
          <w:sz w:val="20"/>
          <w:szCs w:val="20"/>
        </w:rPr>
      </w:pPr>
      <w:r w:rsidRPr="007D308F">
        <w:rPr>
          <w:rFonts w:asciiTheme="minorHAnsi" w:hAnsiTheme="minorHAnsi"/>
          <w:color w:val="auto"/>
          <w:sz w:val="20"/>
          <w:szCs w:val="20"/>
        </w:rPr>
        <w:t xml:space="preserve">1. ………………………………. </w:t>
      </w:r>
    </w:p>
    <w:p w:rsidR="007E7F2E" w:rsidRPr="007D308F" w:rsidRDefault="007E7F2E" w:rsidP="007E7F2E">
      <w:pPr>
        <w:pStyle w:val="Default"/>
        <w:spacing w:after="120"/>
        <w:ind w:firstLine="426"/>
        <w:jc w:val="both"/>
        <w:rPr>
          <w:rFonts w:asciiTheme="minorHAnsi" w:hAnsiTheme="minorHAnsi"/>
          <w:color w:val="auto"/>
          <w:sz w:val="20"/>
          <w:szCs w:val="20"/>
        </w:rPr>
      </w:pPr>
      <w:r w:rsidRPr="007D308F">
        <w:rPr>
          <w:rFonts w:asciiTheme="minorHAnsi" w:hAnsiTheme="minorHAnsi"/>
          <w:color w:val="auto"/>
          <w:sz w:val="20"/>
          <w:szCs w:val="20"/>
        </w:rPr>
        <w:t xml:space="preserve">2.  ……………………………… </w:t>
      </w:r>
    </w:p>
    <w:p w:rsidR="007E7F2E" w:rsidRPr="007D308F" w:rsidRDefault="007E7F2E" w:rsidP="007E7F2E">
      <w:pPr>
        <w:pStyle w:val="Default"/>
        <w:spacing w:after="120"/>
        <w:jc w:val="both"/>
        <w:rPr>
          <w:rFonts w:asciiTheme="minorHAnsi" w:hAnsiTheme="minorHAnsi"/>
          <w:color w:val="auto"/>
          <w:sz w:val="20"/>
          <w:szCs w:val="20"/>
        </w:rPr>
      </w:pPr>
      <w:r w:rsidRPr="007D308F">
        <w:rPr>
          <w:rFonts w:asciiTheme="minorHAnsi" w:hAnsiTheme="minorHAnsi"/>
          <w:color w:val="auto"/>
          <w:sz w:val="20"/>
          <w:szCs w:val="20"/>
        </w:rPr>
        <w:t>została zawarta umowa o treści następującej:</w:t>
      </w:r>
    </w:p>
    <w:p w:rsidR="007E7F2E" w:rsidRPr="007D308F" w:rsidRDefault="007E7F2E" w:rsidP="007E7F2E">
      <w:pPr>
        <w:pStyle w:val="Default"/>
        <w:spacing w:after="120"/>
        <w:jc w:val="center"/>
        <w:rPr>
          <w:rFonts w:asciiTheme="minorHAnsi" w:hAnsiTheme="minorHAnsi"/>
          <w:b/>
          <w:bCs/>
          <w:color w:val="auto"/>
          <w:sz w:val="20"/>
          <w:szCs w:val="20"/>
        </w:rPr>
      </w:pPr>
    </w:p>
    <w:p w:rsidR="00707E95" w:rsidRPr="008230DC" w:rsidRDefault="00707E95" w:rsidP="00C8133F">
      <w:pPr>
        <w:pStyle w:val="Standard"/>
        <w:spacing w:after="120"/>
        <w:jc w:val="both"/>
        <w:rPr>
          <w:rFonts w:asciiTheme="minorHAnsi" w:hAnsiTheme="minorHAnsi"/>
          <w:vanish/>
          <w:sz w:val="20"/>
          <w:szCs w:val="20"/>
          <w:specVanish/>
        </w:rPr>
      </w:pPr>
      <w:r w:rsidRPr="008230DC">
        <w:rPr>
          <w:rFonts w:asciiTheme="minorHAnsi" w:hAnsiTheme="minorHAnsi"/>
          <w:sz w:val="20"/>
          <w:szCs w:val="20"/>
        </w:rPr>
        <w:t xml:space="preserve">Zamówienie o wartości poniżej 130 000 zł, do którego na podstawie art. 2 </w:t>
      </w:r>
      <w:r w:rsidRPr="008230DC">
        <w:rPr>
          <w:rFonts w:asciiTheme="minorHAnsi" w:hAnsiTheme="minorHAnsi"/>
          <w:sz w:val="20"/>
          <w:szCs w:val="20"/>
        </w:rPr>
        <w:br/>
        <w:t>ust. 1 pkt.1 nie mają zastosowania przepisy ustawy z dnia 11 września 2019 r. Prawo zamówień publicznych (Dz. U. z 202</w:t>
      </w:r>
      <w:r w:rsidR="00121314">
        <w:rPr>
          <w:rFonts w:asciiTheme="minorHAnsi" w:hAnsiTheme="minorHAnsi"/>
          <w:sz w:val="20"/>
          <w:szCs w:val="20"/>
        </w:rPr>
        <w:t>2</w:t>
      </w:r>
      <w:r w:rsidRPr="008230DC">
        <w:rPr>
          <w:rFonts w:asciiTheme="minorHAnsi" w:hAnsiTheme="minorHAnsi"/>
          <w:sz w:val="20"/>
          <w:szCs w:val="20"/>
        </w:rPr>
        <w:t>.1</w:t>
      </w:r>
      <w:r w:rsidR="00121314">
        <w:rPr>
          <w:rFonts w:asciiTheme="minorHAnsi" w:hAnsiTheme="minorHAnsi"/>
          <w:sz w:val="20"/>
          <w:szCs w:val="20"/>
        </w:rPr>
        <w:t xml:space="preserve">710 </w:t>
      </w:r>
      <w:proofErr w:type="spellStart"/>
      <w:r w:rsidRPr="008230DC">
        <w:rPr>
          <w:rFonts w:asciiTheme="minorHAnsi" w:hAnsiTheme="minorHAnsi"/>
          <w:sz w:val="20"/>
          <w:szCs w:val="20"/>
        </w:rPr>
        <w:t>t.j</w:t>
      </w:r>
      <w:proofErr w:type="spellEnd"/>
      <w:r w:rsidRPr="008230DC">
        <w:rPr>
          <w:rFonts w:asciiTheme="minorHAnsi" w:hAnsiTheme="minorHAnsi"/>
          <w:sz w:val="20"/>
          <w:szCs w:val="20"/>
        </w:rPr>
        <w:t xml:space="preserve">.) udzielane w trybie zapytania ofertowego. </w:t>
      </w:r>
    </w:p>
    <w:p w:rsidR="00707E95" w:rsidRPr="008230DC" w:rsidRDefault="00707E95" w:rsidP="00C8133F">
      <w:pPr>
        <w:pStyle w:val="Standard"/>
        <w:spacing w:after="120"/>
        <w:jc w:val="both"/>
        <w:rPr>
          <w:rFonts w:asciiTheme="minorHAnsi" w:hAnsiTheme="minorHAnsi"/>
          <w:sz w:val="20"/>
          <w:szCs w:val="20"/>
        </w:rPr>
      </w:pPr>
      <w:r w:rsidRPr="008230DC">
        <w:rPr>
          <w:rFonts w:asciiTheme="minorHAnsi" w:hAnsiTheme="minorHAnsi"/>
          <w:sz w:val="20"/>
          <w:szCs w:val="20"/>
        </w:rPr>
        <w:t xml:space="preserve"> </w:t>
      </w:r>
    </w:p>
    <w:p w:rsidR="000C0819" w:rsidRPr="007D308F" w:rsidRDefault="000C0819" w:rsidP="00C8133F">
      <w:pPr>
        <w:pStyle w:val="Default"/>
        <w:spacing w:after="120" w:line="276" w:lineRule="auto"/>
        <w:jc w:val="both"/>
        <w:rPr>
          <w:rFonts w:asciiTheme="minorHAnsi" w:hAnsiTheme="minorHAnsi"/>
          <w:bCs/>
          <w:color w:val="00000A"/>
          <w:sz w:val="20"/>
          <w:szCs w:val="20"/>
        </w:rPr>
      </w:pPr>
    </w:p>
    <w:p w:rsidR="007E7F2E" w:rsidRPr="007D308F" w:rsidRDefault="00121314" w:rsidP="007E7F2E">
      <w:pPr>
        <w:pStyle w:val="Default"/>
        <w:spacing w:after="120"/>
        <w:jc w:val="center"/>
        <w:rPr>
          <w:rFonts w:asciiTheme="minorHAnsi" w:hAnsiTheme="minorHAnsi"/>
          <w:color w:val="auto"/>
          <w:sz w:val="20"/>
          <w:szCs w:val="20"/>
        </w:rPr>
      </w:pPr>
      <w:r>
        <w:rPr>
          <w:rFonts w:asciiTheme="minorHAnsi" w:hAnsiTheme="minorHAnsi"/>
          <w:b/>
          <w:bCs/>
          <w:color w:val="auto"/>
          <w:sz w:val="20"/>
          <w:szCs w:val="20"/>
        </w:rPr>
        <w:t>§</w:t>
      </w:r>
      <w:r w:rsidR="007E7F2E" w:rsidRPr="007D308F">
        <w:rPr>
          <w:rFonts w:asciiTheme="minorHAnsi" w:hAnsiTheme="minorHAnsi"/>
          <w:b/>
          <w:bCs/>
          <w:color w:val="auto"/>
          <w:sz w:val="20"/>
          <w:szCs w:val="20"/>
        </w:rPr>
        <w:t xml:space="preserve"> 1 - Przedmiot Umowy</w:t>
      </w:r>
    </w:p>
    <w:p w:rsidR="00707E95" w:rsidRPr="00707E95" w:rsidRDefault="007E7F2E" w:rsidP="00121314">
      <w:pPr>
        <w:pStyle w:val="Akapitzlist"/>
        <w:numPr>
          <w:ilvl w:val="1"/>
          <w:numId w:val="27"/>
        </w:numPr>
        <w:spacing w:after="120"/>
        <w:ind w:left="426" w:hanging="426"/>
        <w:contextualSpacing w:val="0"/>
        <w:jc w:val="both"/>
        <w:rPr>
          <w:rFonts w:asciiTheme="minorHAnsi" w:eastAsia="Calibri" w:hAnsiTheme="minorHAnsi"/>
          <w:sz w:val="20"/>
          <w:szCs w:val="20"/>
          <w:lang w:val="pl-PL"/>
        </w:rPr>
      </w:pPr>
      <w:r w:rsidRPr="00707E95">
        <w:rPr>
          <w:rFonts w:asciiTheme="minorHAnsi" w:hAnsiTheme="minorHAnsi"/>
          <w:sz w:val="20"/>
          <w:szCs w:val="20"/>
          <w:lang w:val="pl-PL"/>
        </w:rPr>
        <w:t>Przedmiotem niniejszej Umowy jest:</w:t>
      </w:r>
      <w:r w:rsidRPr="00707E95">
        <w:rPr>
          <w:rFonts w:asciiTheme="minorHAnsi" w:hAnsiTheme="minorHAnsi"/>
          <w:b/>
          <w:sz w:val="20"/>
          <w:szCs w:val="20"/>
          <w:lang w:val="pl-PL"/>
        </w:rPr>
        <w:t xml:space="preserve"> </w:t>
      </w:r>
      <w:bookmarkStart w:id="0" w:name="_Hlk123542163"/>
      <w:r w:rsidR="00121314" w:rsidRPr="00121314">
        <w:rPr>
          <w:rFonts w:asciiTheme="minorHAnsi" w:eastAsia="Calibri" w:hAnsiTheme="minorHAnsi"/>
          <w:b/>
          <w:sz w:val="20"/>
          <w:lang w:val="pl-PL"/>
        </w:rPr>
        <w:t xml:space="preserve">sprzedaż </w:t>
      </w:r>
      <w:bookmarkEnd w:id="0"/>
      <w:r w:rsidR="00121314" w:rsidRPr="00121314">
        <w:rPr>
          <w:rFonts w:asciiTheme="minorHAnsi" w:eastAsia="Calibri" w:hAnsiTheme="minorHAnsi"/>
          <w:b/>
          <w:sz w:val="20"/>
          <w:lang w:val="pl-PL"/>
        </w:rPr>
        <w:t xml:space="preserve">kluczy </w:t>
      </w:r>
      <w:proofErr w:type="spellStart"/>
      <w:r w:rsidR="00121314" w:rsidRPr="00121314">
        <w:rPr>
          <w:rFonts w:asciiTheme="minorHAnsi" w:eastAsia="Calibri" w:hAnsiTheme="minorHAnsi"/>
          <w:b/>
          <w:sz w:val="20"/>
          <w:lang w:val="pl-PL"/>
        </w:rPr>
        <w:t>Yubikey</w:t>
      </w:r>
      <w:proofErr w:type="spellEnd"/>
      <w:r w:rsidR="00121314" w:rsidRPr="00121314">
        <w:rPr>
          <w:rFonts w:asciiTheme="minorHAnsi" w:eastAsia="Calibri" w:hAnsiTheme="minorHAnsi"/>
          <w:b/>
          <w:sz w:val="20"/>
          <w:lang w:val="pl-PL"/>
        </w:rPr>
        <w:t xml:space="preserve"> 5 NFC USB-A </w:t>
      </w:r>
      <w:r w:rsidR="00707E95" w:rsidRPr="00707E95">
        <w:rPr>
          <w:rFonts w:asciiTheme="minorHAnsi" w:hAnsiTheme="minorHAnsi"/>
          <w:sz w:val="20"/>
          <w:szCs w:val="20"/>
          <w:lang w:val="pl-PL"/>
        </w:rPr>
        <w:t xml:space="preserve">zgodnie z treścią oferty Dostawcy </w:t>
      </w:r>
      <w:r w:rsidR="00707E95" w:rsidRPr="00707E95">
        <w:rPr>
          <w:rFonts w:asciiTheme="minorHAnsi" w:hAnsiTheme="minorHAnsi"/>
          <w:b/>
          <w:sz w:val="20"/>
          <w:szCs w:val="20"/>
          <w:lang w:val="pl-PL"/>
        </w:rPr>
        <w:t>(Załącznik Nr 1)</w:t>
      </w:r>
      <w:r w:rsidR="00707E95" w:rsidRPr="00707E95">
        <w:rPr>
          <w:rFonts w:asciiTheme="minorHAnsi" w:hAnsiTheme="minorHAnsi"/>
          <w:sz w:val="20"/>
          <w:szCs w:val="20"/>
          <w:lang w:val="pl-PL"/>
        </w:rPr>
        <w:t xml:space="preserve"> stanowiącą integralną część umowy</w:t>
      </w:r>
      <w:r w:rsidR="00F302A1">
        <w:rPr>
          <w:rFonts w:asciiTheme="minorHAnsi" w:hAnsiTheme="minorHAnsi"/>
          <w:sz w:val="20"/>
          <w:szCs w:val="20"/>
          <w:lang w:val="pl-PL"/>
        </w:rPr>
        <w:t xml:space="preserve">. </w:t>
      </w:r>
    </w:p>
    <w:p w:rsidR="00707E95" w:rsidRPr="00707E95" w:rsidRDefault="00707E95" w:rsidP="00707E95">
      <w:pPr>
        <w:pStyle w:val="SIWZ2"/>
        <w:widowControl/>
        <w:numPr>
          <w:ilvl w:val="1"/>
          <w:numId w:val="26"/>
        </w:numPr>
        <w:spacing w:after="120"/>
        <w:rPr>
          <w:rFonts w:asciiTheme="minorHAnsi" w:eastAsia="Calibri" w:hAnsiTheme="minorHAnsi"/>
          <w:vanish/>
          <w:color w:val="000000"/>
          <w:sz w:val="20"/>
          <w:szCs w:val="20"/>
        </w:rPr>
      </w:pPr>
    </w:p>
    <w:p w:rsidR="00707E95" w:rsidRPr="00707E95" w:rsidRDefault="00707E95" w:rsidP="00707E95">
      <w:pPr>
        <w:pStyle w:val="Akapitzlist"/>
        <w:numPr>
          <w:ilvl w:val="0"/>
          <w:numId w:val="25"/>
        </w:numPr>
        <w:spacing w:after="0"/>
        <w:jc w:val="both"/>
        <w:rPr>
          <w:rFonts w:asciiTheme="minorHAnsi" w:hAnsiTheme="minorHAnsi"/>
          <w:vanish/>
          <w:sz w:val="20"/>
          <w:szCs w:val="20"/>
        </w:rPr>
      </w:pPr>
    </w:p>
    <w:p w:rsidR="00707E95" w:rsidRPr="00707E95" w:rsidRDefault="00707E95" w:rsidP="00707E95">
      <w:pPr>
        <w:pStyle w:val="Akapitzlist"/>
        <w:numPr>
          <w:ilvl w:val="0"/>
          <w:numId w:val="25"/>
        </w:numPr>
        <w:spacing w:after="0"/>
        <w:jc w:val="both"/>
        <w:rPr>
          <w:rFonts w:asciiTheme="minorHAnsi" w:hAnsiTheme="minorHAnsi"/>
          <w:vanish/>
          <w:sz w:val="20"/>
          <w:szCs w:val="20"/>
        </w:rPr>
      </w:pPr>
    </w:p>
    <w:p w:rsidR="00707E95" w:rsidRPr="00707E95" w:rsidRDefault="00707E95" w:rsidP="00707E95">
      <w:pPr>
        <w:pStyle w:val="Akapitzlist"/>
        <w:numPr>
          <w:ilvl w:val="0"/>
          <w:numId w:val="25"/>
        </w:numPr>
        <w:spacing w:after="0"/>
        <w:jc w:val="both"/>
        <w:rPr>
          <w:rFonts w:asciiTheme="minorHAnsi" w:hAnsiTheme="minorHAnsi"/>
          <w:vanish/>
          <w:sz w:val="20"/>
          <w:szCs w:val="20"/>
        </w:rPr>
      </w:pPr>
    </w:p>
    <w:p w:rsidR="00707E95" w:rsidRPr="00707E95" w:rsidRDefault="00707E95" w:rsidP="00707E95">
      <w:pPr>
        <w:pStyle w:val="Akapitzlist"/>
        <w:numPr>
          <w:ilvl w:val="1"/>
          <w:numId w:val="25"/>
        </w:numPr>
        <w:spacing w:after="0"/>
        <w:jc w:val="both"/>
        <w:rPr>
          <w:rFonts w:asciiTheme="minorHAnsi" w:hAnsiTheme="minorHAnsi"/>
          <w:vanish/>
          <w:sz w:val="20"/>
          <w:szCs w:val="20"/>
        </w:rPr>
      </w:pPr>
    </w:p>
    <w:p w:rsidR="00F44937" w:rsidRPr="00384B3E" w:rsidRDefault="00707E95" w:rsidP="00384B3E">
      <w:pPr>
        <w:pStyle w:val="Akapitzlist"/>
        <w:numPr>
          <w:ilvl w:val="0"/>
          <w:numId w:val="29"/>
        </w:numPr>
        <w:spacing w:after="0"/>
        <w:jc w:val="both"/>
        <w:rPr>
          <w:rFonts w:asciiTheme="minorHAnsi" w:eastAsia="Calibri" w:hAnsiTheme="minorHAnsi"/>
          <w:color w:val="000000"/>
          <w:sz w:val="20"/>
          <w:szCs w:val="20"/>
        </w:rPr>
      </w:pPr>
      <w:proofErr w:type="spellStart"/>
      <w:r w:rsidRPr="00707E95">
        <w:rPr>
          <w:rFonts w:asciiTheme="minorHAnsi" w:hAnsiTheme="minorHAnsi"/>
          <w:sz w:val="20"/>
          <w:szCs w:val="20"/>
        </w:rPr>
        <w:t>Zakres</w:t>
      </w:r>
      <w:proofErr w:type="spellEnd"/>
      <w:r w:rsidRPr="00707E95">
        <w:rPr>
          <w:rFonts w:asciiTheme="minorHAnsi" w:hAnsiTheme="minorHAnsi"/>
          <w:sz w:val="20"/>
          <w:szCs w:val="20"/>
        </w:rPr>
        <w:t xml:space="preserve"> </w:t>
      </w:r>
      <w:proofErr w:type="spellStart"/>
      <w:r w:rsidRPr="00707E95">
        <w:rPr>
          <w:rFonts w:asciiTheme="minorHAnsi" w:hAnsiTheme="minorHAnsi"/>
          <w:sz w:val="20"/>
          <w:szCs w:val="20"/>
        </w:rPr>
        <w:t>zamówienia</w:t>
      </w:r>
      <w:proofErr w:type="spellEnd"/>
      <w:r w:rsidRPr="00707E95">
        <w:rPr>
          <w:rFonts w:asciiTheme="minorHAnsi" w:hAnsiTheme="minorHAnsi"/>
          <w:sz w:val="20"/>
          <w:szCs w:val="20"/>
        </w:rPr>
        <w:t xml:space="preserve"> </w:t>
      </w:r>
      <w:proofErr w:type="spellStart"/>
      <w:r w:rsidRPr="00707E95">
        <w:rPr>
          <w:rFonts w:asciiTheme="minorHAnsi" w:hAnsiTheme="minorHAnsi"/>
          <w:sz w:val="20"/>
          <w:szCs w:val="20"/>
        </w:rPr>
        <w:t>obejmuje</w:t>
      </w:r>
      <w:proofErr w:type="spellEnd"/>
      <w:r w:rsidRPr="00707E95">
        <w:rPr>
          <w:rFonts w:asciiTheme="minorHAnsi" w:eastAsia="Calibri" w:hAnsiTheme="minorHAnsi"/>
          <w:color w:val="000000"/>
          <w:sz w:val="20"/>
          <w:szCs w:val="20"/>
        </w:rPr>
        <w:t>:</w:t>
      </w:r>
    </w:p>
    <w:p w:rsidR="00384B3E" w:rsidRPr="00121314" w:rsidRDefault="00121314" w:rsidP="00121314">
      <w:pPr>
        <w:pStyle w:val="SIWZ2"/>
        <w:widowControl/>
        <w:numPr>
          <w:ilvl w:val="1"/>
          <w:numId w:val="29"/>
        </w:numPr>
        <w:textAlignment w:val="auto"/>
        <w:rPr>
          <w:rFonts w:asciiTheme="minorHAnsi" w:hAnsiTheme="minorHAnsi"/>
          <w:sz w:val="20"/>
          <w:szCs w:val="20"/>
        </w:rPr>
      </w:pPr>
      <w:r w:rsidRPr="00121314">
        <w:rPr>
          <w:rFonts w:asciiTheme="minorHAnsi" w:eastAsia="Calibri" w:hAnsiTheme="minorHAnsi"/>
          <w:b/>
          <w:sz w:val="20"/>
          <w:szCs w:val="20"/>
        </w:rPr>
        <w:t xml:space="preserve">sprzedaż kluczy </w:t>
      </w:r>
      <w:proofErr w:type="spellStart"/>
      <w:r w:rsidRPr="00121314">
        <w:rPr>
          <w:rFonts w:asciiTheme="minorHAnsi" w:eastAsia="Calibri" w:hAnsiTheme="minorHAnsi"/>
          <w:b/>
          <w:sz w:val="20"/>
          <w:szCs w:val="20"/>
        </w:rPr>
        <w:t>Yubikey</w:t>
      </w:r>
      <w:proofErr w:type="spellEnd"/>
      <w:r w:rsidRPr="00121314">
        <w:rPr>
          <w:rFonts w:asciiTheme="minorHAnsi" w:eastAsia="Calibri" w:hAnsiTheme="minorHAnsi"/>
          <w:b/>
          <w:sz w:val="20"/>
          <w:szCs w:val="20"/>
        </w:rPr>
        <w:t xml:space="preserve"> 5 NFC USB-A w ilości 250 sztuk</w:t>
      </w:r>
      <w:r w:rsidR="005D431D" w:rsidRPr="00121314">
        <w:rPr>
          <w:rFonts w:asciiTheme="minorHAnsi" w:hAnsiTheme="minorHAnsi"/>
          <w:b/>
          <w:sz w:val="20"/>
          <w:szCs w:val="20"/>
        </w:rPr>
        <w:t>.</w:t>
      </w:r>
    </w:p>
    <w:p w:rsidR="000C0819" w:rsidRDefault="007E7F2E" w:rsidP="00AE41E4">
      <w:pPr>
        <w:pStyle w:val="Default"/>
        <w:numPr>
          <w:ilvl w:val="0"/>
          <w:numId w:val="30"/>
        </w:numPr>
        <w:spacing w:after="120" w:line="276" w:lineRule="auto"/>
        <w:jc w:val="both"/>
        <w:rPr>
          <w:rFonts w:asciiTheme="minorHAnsi" w:hAnsiTheme="minorHAnsi"/>
          <w:color w:val="auto"/>
          <w:kern w:val="3"/>
          <w:sz w:val="20"/>
          <w:szCs w:val="20"/>
        </w:rPr>
      </w:pPr>
      <w:r w:rsidRPr="007D308F">
        <w:rPr>
          <w:rFonts w:asciiTheme="minorHAnsi" w:hAnsiTheme="minorHAnsi"/>
          <w:color w:val="auto"/>
          <w:kern w:val="3"/>
          <w:sz w:val="20"/>
          <w:szCs w:val="20"/>
        </w:rPr>
        <w:t xml:space="preserve">Dostawa będzie realizowana na bazie DDP (Delivery </w:t>
      </w:r>
      <w:proofErr w:type="spellStart"/>
      <w:r w:rsidRPr="007D308F">
        <w:rPr>
          <w:rFonts w:asciiTheme="minorHAnsi" w:hAnsiTheme="minorHAnsi"/>
          <w:color w:val="auto"/>
          <w:kern w:val="3"/>
          <w:sz w:val="20"/>
          <w:szCs w:val="20"/>
        </w:rPr>
        <w:t>Duty</w:t>
      </w:r>
      <w:proofErr w:type="spellEnd"/>
      <w:r w:rsidRPr="007D308F">
        <w:rPr>
          <w:rFonts w:asciiTheme="minorHAnsi" w:hAnsiTheme="minorHAnsi"/>
          <w:color w:val="auto"/>
          <w:kern w:val="3"/>
          <w:sz w:val="20"/>
          <w:szCs w:val="20"/>
        </w:rPr>
        <w:t xml:space="preserve"> </w:t>
      </w:r>
      <w:proofErr w:type="spellStart"/>
      <w:r w:rsidRPr="007D308F">
        <w:rPr>
          <w:rFonts w:asciiTheme="minorHAnsi" w:hAnsiTheme="minorHAnsi"/>
          <w:color w:val="auto"/>
          <w:kern w:val="3"/>
          <w:sz w:val="20"/>
          <w:szCs w:val="20"/>
        </w:rPr>
        <w:t>Paid</w:t>
      </w:r>
      <w:proofErr w:type="spellEnd"/>
      <w:r w:rsidRPr="007D308F">
        <w:rPr>
          <w:rFonts w:asciiTheme="minorHAnsi" w:hAnsiTheme="minorHAnsi"/>
          <w:color w:val="auto"/>
          <w:kern w:val="3"/>
          <w:sz w:val="20"/>
          <w:szCs w:val="20"/>
        </w:rPr>
        <w:t xml:space="preserve">) Puławy, magazyn Zamawiającego, według </w:t>
      </w:r>
      <w:proofErr w:type="spellStart"/>
      <w:r w:rsidRPr="007D308F">
        <w:rPr>
          <w:rFonts w:asciiTheme="minorHAnsi" w:hAnsiTheme="minorHAnsi"/>
          <w:color w:val="auto"/>
          <w:kern w:val="3"/>
          <w:sz w:val="20"/>
          <w:szCs w:val="20"/>
        </w:rPr>
        <w:t>Incoterms</w:t>
      </w:r>
      <w:proofErr w:type="spellEnd"/>
      <w:r w:rsidRPr="007D308F">
        <w:rPr>
          <w:rFonts w:asciiTheme="minorHAnsi" w:hAnsiTheme="minorHAnsi"/>
          <w:color w:val="auto"/>
          <w:kern w:val="3"/>
          <w:sz w:val="20"/>
          <w:szCs w:val="20"/>
        </w:rPr>
        <w:t xml:space="preserve"> 20</w:t>
      </w:r>
      <w:r w:rsidR="002D6CA4">
        <w:rPr>
          <w:rFonts w:asciiTheme="minorHAnsi" w:hAnsiTheme="minorHAnsi"/>
          <w:color w:val="auto"/>
          <w:kern w:val="3"/>
          <w:sz w:val="20"/>
          <w:szCs w:val="20"/>
        </w:rPr>
        <w:t>2</w:t>
      </w:r>
      <w:r w:rsidRPr="007D308F">
        <w:rPr>
          <w:rFonts w:asciiTheme="minorHAnsi" w:hAnsiTheme="minorHAnsi"/>
          <w:color w:val="auto"/>
          <w:kern w:val="3"/>
          <w:sz w:val="20"/>
          <w:szCs w:val="20"/>
        </w:rPr>
        <w:t>0.</w:t>
      </w:r>
    </w:p>
    <w:p w:rsidR="005801E8" w:rsidRPr="007D308F" w:rsidRDefault="005801E8" w:rsidP="00003BF5">
      <w:pPr>
        <w:pStyle w:val="Default"/>
        <w:spacing w:after="120" w:line="276" w:lineRule="auto"/>
        <w:jc w:val="both"/>
        <w:rPr>
          <w:rFonts w:asciiTheme="minorHAnsi" w:hAnsiTheme="minorHAnsi"/>
          <w:color w:val="auto"/>
          <w:kern w:val="3"/>
          <w:sz w:val="20"/>
          <w:szCs w:val="20"/>
        </w:rPr>
      </w:pPr>
    </w:p>
    <w:p w:rsidR="007E7F2E" w:rsidRPr="007D308F" w:rsidRDefault="00121314" w:rsidP="007E7F2E">
      <w:pPr>
        <w:suppressAutoHyphens/>
        <w:spacing w:after="120" w:line="276" w:lineRule="auto"/>
        <w:ind w:left="-142"/>
        <w:jc w:val="center"/>
        <w:textAlignment w:val="baseline"/>
        <w:rPr>
          <w:rFonts w:cs="Arial"/>
          <w:kern w:val="3"/>
          <w:szCs w:val="20"/>
        </w:rPr>
      </w:pPr>
      <w:r>
        <w:rPr>
          <w:b/>
          <w:bCs/>
          <w:color w:val="auto"/>
          <w:szCs w:val="20"/>
        </w:rPr>
        <w:t>§</w:t>
      </w:r>
      <w:r w:rsidR="007E7F2E" w:rsidRPr="007D308F">
        <w:rPr>
          <w:rFonts w:cs="Arial"/>
          <w:b/>
          <w:kern w:val="3"/>
          <w:szCs w:val="20"/>
        </w:rPr>
        <w:t xml:space="preserve"> 2 – Cena</w:t>
      </w:r>
    </w:p>
    <w:p w:rsidR="007E7F2E" w:rsidRPr="007D308F" w:rsidRDefault="007E7F2E" w:rsidP="007E7F2E">
      <w:pPr>
        <w:suppressAutoHyphens/>
        <w:spacing w:after="120"/>
        <w:textAlignment w:val="baseline"/>
        <w:rPr>
          <w:rFonts w:cs="Arial"/>
          <w:kern w:val="3"/>
          <w:szCs w:val="20"/>
        </w:rPr>
      </w:pPr>
      <w:r w:rsidRPr="007D308F">
        <w:rPr>
          <w:rFonts w:cs="Arial"/>
          <w:kern w:val="3"/>
          <w:szCs w:val="20"/>
        </w:rPr>
        <w:t xml:space="preserve">1. Cena za realizację przedmiotu umowy wynosi: </w:t>
      </w:r>
    </w:p>
    <w:p w:rsidR="007E7F2E" w:rsidRPr="005801E8" w:rsidRDefault="007E7F2E" w:rsidP="007E7F2E">
      <w:pPr>
        <w:suppressAutoHyphens/>
        <w:spacing w:after="120"/>
        <w:ind w:left="425"/>
        <w:textAlignment w:val="baseline"/>
        <w:rPr>
          <w:rFonts w:cs="Arial"/>
          <w:b/>
          <w:kern w:val="3"/>
          <w:szCs w:val="20"/>
          <w:lang w:val="en-US"/>
        </w:rPr>
      </w:pPr>
      <w:r w:rsidRPr="005801E8">
        <w:rPr>
          <w:rFonts w:cs="Arial"/>
          <w:b/>
          <w:kern w:val="3"/>
          <w:szCs w:val="20"/>
          <w:lang w:val="en-US"/>
        </w:rPr>
        <w:t xml:space="preserve">………………………… PLN </w:t>
      </w:r>
      <w:proofErr w:type="spellStart"/>
      <w:r w:rsidRPr="005801E8">
        <w:rPr>
          <w:rFonts w:cs="Arial"/>
          <w:b/>
          <w:kern w:val="3"/>
          <w:szCs w:val="20"/>
          <w:lang w:val="en-US"/>
        </w:rPr>
        <w:t>netto</w:t>
      </w:r>
      <w:proofErr w:type="spellEnd"/>
    </w:p>
    <w:p w:rsidR="007E7F2E" w:rsidRPr="005801E8" w:rsidRDefault="007E7F2E" w:rsidP="007E7F2E">
      <w:pPr>
        <w:suppressAutoHyphens/>
        <w:spacing w:after="120"/>
        <w:ind w:left="425"/>
        <w:textAlignment w:val="baseline"/>
        <w:rPr>
          <w:rFonts w:cs="Arial"/>
          <w:b/>
          <w:kern w:val="3"/>
          <w:szCs w:val="20"/>
          <w:lang w:val="en-US"/>
        </w:rPr>
      </w:pPr>
      <w:r w:rsidRPr="005801E8">
        <w:rPr>
          <w:rFonts w:cs="Arial"/>
          <w:b/>
          <w:kern w:val="3"/>
          <w:szCs w:val="20"/>
          <w:lang w:val="en-US"/>
        </w:rPr>
        <w:t>..………………………. PLN VAT</w:t>
      </w:r>
    </w:p>
    <w:p w:rsidR="007E7F2E" w:rsidRPr="005801E8" w:rsidRDefault="007E7F2E" w:rsidP="007E7F2E">
      <w:pPr>
        <w:suppressAutoHyphens/>
        <w:spacing w:after="120"/>
        <w:ind w:left="425"/>
        <w:textAlignment w:val="baseline"/>
        <w:rPr>
          <w:rFonts w:cs="Arial"/>
          <w:b/>
          <w:kern w:val="3"/>
          <w:szCs w:val="20"/>
          <w:lang w:val="en-US"/>
        </w:rPr>
      </w:pPr>
      <w:r w:rsidRPr="005801E8">
        <w:rPr>
          <w:rFonts w:cs="Arial"/>
          <w:b/>
          <w:kern w:val="3"/>
          <w:szCs w:val="20"/>
          <w:lang w:val="en-US"/>
        </w:rPr>
        <w:lastRenderedPageBreak/>
        <w:t xml:space="preserve">………………………… PLN </w:t>
      </w:r>
      <w:proofErr w:type="spellStart"/>
      <w:r w:rsidRPr="005801E8">
        <w:rPr>
          <w:rFonts w:cs="Arial"/>
          <w:b/>
          <w:kern w:val="3"/>
          <w:szCs w:val="20"/>
          <w:lang w:val="en-US"/>
        </w:rPr>
        <w:t>brutto</w:t>
      </w:r>
      <w:proofErr w:type="spellEnd"/>
    </w:p>
    <w:p w:rsidR="007E7F2E" w:rsidRPr="007D308F" w:rsidRDefault="007E7F2E" w:rsidP="002A0167">
      <w:pPr>
        <w:suppressAutoHyphens/>
        <w:spacing w:after="120"/>
        <w:ind w:left="425"/>
        <w:textAlignment w:val="baseline"/>
        <w:rPr>
          <w:rFonts w:cs="Arial"/>
          <w:kern w:val="3"/>
          <w:szCs w:val="20"/>
        </w:rPr>
      </w:pPr>
      <w:r w:rsidRPr="007D308F">
        <w:rPr>
          <w:rFonts w:cs="Arial"/>
          <w:kern w:val="3"/>
          <w:szCs w:val="20"/>
        </w:rPr>
        <w:t>(słownie brutto</w:t>
      </w:r>
      <w:r w:rsidR="002A0167" w:rsidRPr="007D308F">
        <w:rPr>
          <w:rFonts w:cs="Arial"/>
          <w:kern w:val="3"/>
          <w:szCs w:val="20"/>
        </w:rPr>
        <w:t>: ……………………………………………………………………...</w:t>
      </w:r>
      <w:r w:rsidRPr="007D308F">
        <w:rPr>
          <w:rFonts w:cs="Arial"/>
          <w:kern w:val="3"/>
          <w:szCs w:val="20"/>
        </w:rPr>
        <w:t>)</w:t>
      </w:r>
    </w:p>
    <w:p w:rsidR="002A0167" w:rsidRPr="007D308F" w:rsidRDefault="002A0167" w:rsidP="002A0167">
      <w:pPr>
        <w:suppressAutoHyphens/>
        <w:spacing w:after="120"/>
        <w:ind w:left="425"/>
        <w:textAlignment w:val="baseline"/>
        <w:rPr>
          <w:rFonts w:cs="Arial"/>
          <w:kern w:val="3"/>
          <w:szCs w:val="20"/>
        </w:rPr>
      </w:pPr>
    </w:p>
    <w:p w:rsidR="007E7F2E" w:rsidRPr="007D308F" w:rsidRDefault="00121314" w:rsidP="007E7F2E">
      <w:pPr>
        <w:suppressAutoHyphens/>
        <w:spacing w:line="360" w:lineRule="auto"/>
        <w:ind w:left="-142"/>
        <w:jc w:val="center"/>
        <w:textAlignment w:val="baseline"/>
        <w:rPr>
          <w:rFonts w:cs="Arial"/>
          <w:b/>
          <w:kern w:val="3"/>
          <w:szCs w:val="20"/>
        </w:rPr>
      </w:pPr>
      <w:r>
        <w:rPr>
          <w:b/>
          <w:bCs/>
          <w:color w:val="auto"/>
          <w:szCs w:val="20"/>
        </w:rPr>
        <w:t>§</w:t>
      </w:r>
      <w:r w:rsidR="007E7F2E" w:rsidRPr="007D308F">
        <w:rPr>
          <w:rFonts w:cs="Arial"/>
          <w:b/>
          <w:kern w:val="3"/>
          <w:szCs w:val="20"/>
        </w:rPr>
        <w:t xml:space="preserve"> 3 – Warunki płatności</w:t>
      </w:r>
    </w:p>
    <w:p w:rsidR="007E7F2E" w:rsidRPr="007D308F" w:rsidRDefault="007E7F2E" w:rsidP="00967B10">
      <w:pPr>
        <w:tabs>
          <w:tab w:val="left" w:pos="426"/>
        </w:tabs>
        <w:suppressAutoHyphens/>
        <w:spacing w:after="120" w:line="276" w:lineRule="auto"/>
        <w:ind w:left="426" w:hanging="426"/>
        <w:textAlignment w:val="baseline"/>
        <w:rPr>
          <w:rFonts w:cs="Arial"/>
          <w:kern w:val="3"/>
          <w:szCs w:val="20"/>
        </w:rPr>
      </w:pPr>
      <w:r w:rsidRPr="007D308F">
        <w:rPr>
          <w:rFonts w:cs="Arial"/>
          <w:kern w:val="3"/>
          <w:szCs w:val="20"/>
        </w:rPr>
        <w:t>1. Cena uzgodniona w</w:t>
      </w:r>
      <w:r w:rsidR="00121314">
        <w:rPr>
          <w:rFonts w:cs="Arial"/>
          <w:kern w:val="3"/>
          <w:szCs w:val="20"/>
        </w:rPr>
        <w:t xml:space="preserve"> </w:t>
      </w:r>
      <w:r w:rsidR="00121314" w:rsidRPr="00121314">
        <w:rPr>
          <w:bCs/>
          <w:color w:val="auto"/>
          <w:szCs w:val="20"/>
        </w:rPr>
        <w:t>§</w:t>
      </w:r>
      <w:r w:rsidR="00121314">
        <w:rPr>
          <w:b/>
          <w:bCs/>
          <w:color w:val="auto"/>
          <w:szCs w:val="20"/>
        </w:rPr>
        <w:t xml:space="preserve"> </w:t>
      </w:r>
      <w:r w:rsidRPr="007D308F">
        <w:rPr>
          <w:rFonts w:cs="Arial"/>
          <w:kern w:val="3"/>
          <w:szCs w:val="20"/>
        </w:rPr>
        <w:t>2 będzie płatna przez Zamawiającego na rachunek</w:t>
      </w:r>
      <w:r w:rsidR="002A0167" w:rsidRPr="007D308F">
        <w:rPr>
          <w:rFonts w:cs="Arial"/>
          <w:kern w:val="3"/>
          <w:szCs w:val="20"/>
        </w:rPr>
        <w:t xml:space="preserve"> </w:t>
      </w:r>
      <w:r w:rsidRPr="007D308F">
        <w:rPr>
          <w:rFonts w:cs="Arial"/>
          <w:kern w:val="3"/>
          <w:szCs w:val="20"/>
        </w:rPr>
        <w:t xml:space="preserve">Dostawcy, zgodnie z poniższymi zapisami </w:t>
      </w:r>
      <w:proofErr w:type="spellStart"/>
      <w:r w:rsidRPr="007D308F">
        <w:rPr>
          <w:rFonts w:cs="Arial"/>
          <w:kern w:val="3"/>
          <w:szCs w:val="20"/>
        </w:rPr>
        <w:t>tj</w:t>
      </w:r>
      <w:proofErr w:type="spellEnd"/>
      <w:r w:rsidRPr="007D308F">
        <w:rPr>
          <w:rFonts w:cs="Arial"/>
          <w:kern w:val="3"/>
          <w:szCs w:val="20"/>
        </w:rPr>
        <w:t>:</w:t>
      </w:r>
    </w:p>
    <w:p w:rsidR="007E7F2E" w:rsidRPr="007D308F" w:rsidRDefault="007E7F2E" w:rsidP="00967B10">
      <w:pPr>
        <w:tabs>
          <w:tab w:val="left" w:pos="426"/>
        </w:tabs>
        <w:suppressAutoHyphens/>
        <w:spacing w:after="120"/>
        <w:ind w:left="851" w:hanging="426"/>
        <w:textAlignment w:val="baseline"/>
        <w:rPr>
          <w:rFonts w:cs="Arial"/>
          <w:szCs w:val="20"/>
        </w:rPr>
      </w:pPr>
      <w:r w:rsidRPr="007D308F">
        <w:rPr>
          <w:rFonts w:cs="Arial"/>
          <w:szCs w:val="20"/>
        </w:rPr>
        <w:t>1.1.</w:t>
      </w:r>
      <w:r w:rsidRPr="007D308F">
        <w:rPr>
          <w:rFonts w:cs="Arial"/>
          <w:b/>
          <w:szCs w:val="20"/>
        </w:rPr>
        <w:t xml:space="preserve"> </w:t>
      </w:r>
      <w:r w:rsidRPr="007D308F">
        <w:rPr>
          <w:rFonts w:cs="Arial"/>
          <w:szCs w:val="20"/>
        </w:rPr>
        <w:t xml:space="preserve">kwota wynosząca ………… PLN netto (słownie złotych: ……………..) wraz z należnym podatkiem VAT płatna po dostawie, na podstawie prawidłowo wystawionej faktury VAT zgodnie z </w:t>
      </w:r>
      <w:r w:rsidR="00967B10">
        <w:rPr>
          <w:rFonts w:cs="Arial"/>
          <w:szCs w:val="20"/>
        </w:rPr>
        <w:t>ust</w:t>
      </w:r>
      <w:r w:rsidRPr="007D308F">
        <w:rPr>
          <w:rFonts w:cs="Arial"/>
          <w:szCs w:val="20"/>
        </w:rPr>
        <w:t xml:space="preserve">. </w:t>
      </w:r>
      <w:r w:rsidR="00967B10">
        <w:rPr>
          <w:rFonts w:cs="Arial"/>
          <w:szCs w:val="20"/>
        </w:rPr>
        <w:t>4</w:t>
      </w:r>
      <w:r w:rsidR="007552AA">
        <w:rPr>
          <w:rFonts w:cs="Arial"/>
          <w:szCs w:val="20"/>
        </w:rPr>
        <w:t xml:space="preserve"> i podpisania protokołu odbioru dostawy bez uwag. </w:t>
      </w:r>
    </w:p>
    <w:p w:rsidR="007E7F2E" w:rsidRDefault="007E7F2E" w:rsidP="00967B10">
      <w:pPr>
        <w:pStyle w:val="Standard"/>
        <w:tabs>
          <w:tab w:val="left" w:pos="426"/>
        </w:tabs>
        <w:spacing w:after="120" w:line="276" w:lineRule="auto"/>
        <w:ind w:left="567" w:hanging="567"/>
        <w:jc w:val="both"/>
        <w:rPr>
          <w:rFonts w:asciiTheme="minorHAnsi" w:hAnsiTheme="minorHAnsi" w:cs="Arial"/>
          <w:sz w:val="20"/>
          <w:szCs w:val="20"/>
        </w:rPr>
      </w:pPr>
      <w:r w:rsidRPr="007D308F">
        <w:rPr>
          <w:rFonts w:asciiTheme="minorHAnsi" w:hAnsiTheme="minorHAnsi" w:cs="Arial"/>
          <w:sz w:val="20"/>
          <w:szCs w:val="20"/>
        </w:rPr>
        <w:t>2. Każda ze stron będzie ponosić swoje opłaty bankowe.</w:t>
      </w:r>
    </w:p>
    <w:p w:rsidR="007E7F2E" w:rsidRPr="007D308F" w:rsidRDefault="00967B10" w:rsidP="00967B10">
      <w:pPr>
        <w:pStyle w:val="Standard"/>
        <w:spacing w:after="120" w:line="276" w:lineRule="auto"/>
        <w:ind w:left="284" w:hanging="284"/>
        <w:jc w:val="both"/>
        <w:rPr>
          <w:rFonts w:asciiTheme="minorHAnsi" w:hAnsiTheme="minorHAnsi" w:cs="Arial"/>
          <w:sz w:val="20"/>
          <w:szCs w:val="20"/>
        </w:rPr>
      </w:pPr>
      <w:r>
        <w:rPr>
          <w:rFonts w:asciiTheme="minorHAnsi" w:hAnsiTheme="minorHAnsi" w:cs="Arial"/>
          <w:sz w:val="20"/>
          <w:szCs w:val="20"/>
        </w:rPr>
        <w:t xml:space="preserve">3. </w:t>
      </w:r>
      <w:r w:rsidR="007E7F2E" w:rsidRPr="007D308F">
        <w:rPr>
          <w:rFonts w:asciiTheme="minorHAnsi" w:hAnsiTheme="minorHAnsi" w:cs="Arial"/>
          <w:sz w:val="20"/>
          <w:szCs w:val="20"/>
        </w:rPr>
        <w:t>Wynagrodzenie, o którym mowa w ust. 1 płatne będzie na podstawie faktury VAT wystawionej zgodnie z obowiązującymi w tym zakresie przepisami prawa.</w:t>
      </w:r>
    </w:p>
    <w:p w:rsidR="007E7F2E" w:rsidRPr="007D308F" w:rsidRDefault="007E7F2E" w:rsidP="00967B10">
      <w:pPr>
        <w:pStyle w:val="Standard"/>
        <w:tabs>
          <w:tab w:val="left" w:pos="426"/>
        </w:tabs>
        <w:spacing w:after="120" w:line="276" w:lineRule="auto"/>
        <w:ind w:left="284" w:hanging="284"/>
        <w:jc w:val="both"/>
        <w:rPr>
          <w:rFonts w:asciiTheme="minorHAnsi" w:hAnsiTheme="minorHAnsi" w:cs="Arial"/>
          <w:sz w:val="20"/>
          <w:szCs w:val="20"/>
        </w:rPr>
      </w:pPr>
      <w:r w:rsidRPr="007D308F">
        <w:rPr>
          <w:rFonts w:asciiTheme="minorHAnsi" w:hAnsiTheme="minorHAnsi" w:cs="Arial"/>
          <w:sz w:val="20"/>
          <w:szCs w:val="20"/>
        </w:rPr>
        <w:t xml:space="preserve">4. Faktura VAT </w:t>
      </w:r>
      <w:r w:rsidRPr="007D308F">
        <w:rPr>
          <w:rFonts w:asciiTheme="minorHAnsi" w:eastAsia="Lucida Sans Unicode" w:hAnsiTheme="minorHAnsi" w:cs="Arial"/>
          <w:sz w:val="20"/>
          <w:szCs w:val="20"/>
          <w:lang w:eastAsia="en-US" w:bidi="en-US"/>
        </w:rPr>
        <w:t>będzie uznana przez Zamawiającego pod warunkiem sporządzenia jej zgodnie z obowiązującymi przepisami. W przeciwnym razie faktura zostanie zwrócona Dostawcy, a wynikłe stąd ewentualne opóźnienia płatności nie będą stanowiły podstawy do żądania przez Dostawcę zapłaty odsetek za opóźnienie.</w:t>
      </w:r>
    </w:p>
    <w:p w:rsidR="007E7F2E" w:rsidRPr="003C744F" w:rsidRDefault="007E7F2E" w:rsidP="00967B10">
      <w:pPr>
        <w:pStyle w:val="Standard"/>
        <w:tabs>
          <w:tab w:val="left" w:pos="426"/>
        </w:tabs>
        <w:spacing w:after="120" w:line="276" w:lineRule="auto"/>
        <w:ind w:left="426" w:hanging="426"/>
        <w:jc w:val="both"/>
        <w:rPr>
          <w:rFonts w:asciiTheme="minorHAnsi" w:hAnsiTheme="minorHAnsi" w:cs="Arial"/>
          <w:sz w:val="20"/>
          <w:szCs w:val="20"/>
        </w:rPr>
      </w:pPr>
      <w:r w:rsidRPr="007D308F">
        <w:rPr>
          <w:rFonts w:asciiTheme="minorHAnsi" w:hAnsiTheme="minorHAnsi" w:cs="Arial"/>
          <w:sz w:val="20"/>
          <w:szCs w:val="20"/>
        </w:rPr>
        <w:t>5. Za dotrzymanie terminu płatności uważa się datę obciążenia rachunku bankowego Zamawiającego.</w:t>
      </w:r>
    </w:p>
    <w:p w:rsidR="007E7F2E" w:rsidRPr="00E931DD" w:rsidRDefault="00121314" w:rsidP="00967B10">
      <w:pPr>
        <w:pStyle w:val="Default"/>
        <w:tabs>
          <w:tab w:val="left" w:pos="426"/>
        </w:tabs>
        <w:spacing w:after="120" w:line="276" w:lineRule="auto"/>
        <w:ind w:left="284" w:hanging="284"/>
        <w:jc w:val="both"/>
        <w:rPr>
          <w:rFonts w:asciiTheme="minorHAnsi" w:hAnsiTheme="minorHAnsi"/>
          <w:bCs/>
          <w:color w:val="00000A"/>
          <w:sz w:val="20"/>
          <w:szCs w:val="20"/>
        </w:rPr>
      </w:pPr>
      <w:r>
        <w:rPr>
          <w:rFonts w:asciiTheme="minorHAnsi" w:hAnsiTheme="minorHAnsi"/>
          <w:bCs/>
          <w:color w:val="00000A"/>
          <w:sz w:val="20"/>
          <w:szCs w:val="20"/>
        </w:rPr>
        <w:t>6</w:t>
      </w:r>
      <w:r w:rsidR="007E7F2E" w:rsidRPr="007D308F">
        <w:rPr>
          <w:rFonts w:asciiTheme="minorHAnsi" w:hAnsiTheme="minorHAnsi"/>
          <w:bCs/>
          <w:color w:val="00000A"/>
          <w:sz w:val="20"/>
          <w:szCs w:val="20"/>
        </w:rPr>
        <w:t xml:space="preserve">. Wynagrodzenie określone w </w:t>
      </w:r>
      <w:r w:rsidR="00967B10" w:rsidRPr="00967B10">
        <w:rPr>
          <w:rFonts w:asciiTheme="minorHAnsi" w:hAnsiTheme="minorHAnsi"/>
          <w:bCs/>
          <w:color w:val="auto"/>
          <w:sz w:val="20"/>
          <w:szCs w:val="20"/>
        </w:rPr>
        <w:t>§</w:t>
      </w:r>
      <w:r w:rsidR="007E7F2E" w:rsidRPr="007D308F">
        <w:rPr>
          <w:rFonts w:asciiTheme="minorHAnsi" w:hAnsiTheme="minorHAnsi"/>
          <w:bCs/>
          <w:color w:val="00000A"/>
          <w:sz w:val="20"/>
          <w:szCs w:val="20"/>
        </w:rPr>
        <w:t xml:space="preserve"> 2 zaspokaja wszelkie roszczenia Dostawcy z tytułu wykonania umowy.</w:t>
      </w:r>
      <w:r w:rsidR="00E931DD">
        <w:rPr>
          <w:rFonts w:asciiTheme="minorHAnsi" w:hAnsiTheme="minorHAnsi"/>
          <w:bCs/>
          <w:color w:val="00000A"/>
          <w:sz w:val="20"/>
          <w:szCs w:val="20"/>
        </w:rPr>
        <w:t xml:space="preserve">  </w:t>
      </w:r>
    </w:p>
    <w:p w:rsidR="00707E95" w:rsidRDefault="00707E95" w:rsidP="007E7F2E">
      <w:pPr>
        <w:suppressAutoHyphens/>
        <w:spacing w:after="120"/>
        <w:ind w:left="-142"/>
        <w:jc w:val="center"/>
        <w:textAlignment w:val="baseline"/>
        <w:rPr>
          <w:rFonts w:cs="Arial"/>
          <w:b/>
          <w:kern w:val="3"/>
          <w:szCs w:val="20"/>
        </w:rPr>
      </w:pPr>
    </w:p>
    <w:p w:rsidR="007E7F2E" w:rsidRPr="007D308F" w:rsidRDefault="00121314" w:rsidP="007E7F2E">
      <w:pPr>
        <w:suppressAutoHyphens/>
        <w:spacing w:after="120"/>
        <w:ind w:left="-142"/>
        <w:jc w:val="center"/>
        <w:textAlignment w:val="baseline"/>
        <w:rPr>
          <w:rFonts w:cs="Arial"/>
          <w:kern w:val="3"/>
          <w:szCs w:val="20"/>
        </w:rPr>
      </w:pPr>
      <w:r>
        <w:rPr>
          <w:b/>
          <w:bCs/>
          <w:color w:val="auto"/>
          <w:szCs w:val="20"/>
        </w:rPr>
        <w:t>§</w:t>
      </w:r>
      <w:r w:rsidR="007E7F2E" w:rsidRPr="007D308F">
        <w:rPr>
          <w:rFonts w:cs="Arial"/>
          <w:b/>
          <w:kern w:val="3"/>
          <w:szCs w:val="20"/>
        </w:rPr>
        <w:t xml:space="preserve"> 4 – Realizacja dostawy</w:t>
      </w:r>
    </w:p>
    <w:p w:rsidR="007E7F2E" w:rsidRPr="000044FE" w:rsidRDefault="007E7F2E" w:rsidP="000044FE">
      <w:pPr>
        <w:pStyle w:val="Standard"/>
        <w:numPr>
          <w:ilvl w:val="0"/>
          <w:numId w:val="39"/>
        </w:numPr>
        <w:spacing w:after="120"/>
        <w:ind w:left="426" w:hanging="426"/>
        <w:jc w:val="both"/>
        <w:rPr>
          <w:rFonts w:asciiTheme="minorHAnsi" w:hAnsiTheme="minorHAnsi" w:cs="Arial"/>
          <w:b/>
          <w:sz w:val="20"/>
          <w:szCs w:val="20"/>
        </w:rPr>
      </w:pPr>
      <w:r w:rsidRPr="000044FE">
        <w:rPr>
          <w:rFonts w:asciiTheme="minorHAnsi" w:hAnsiTheme="minorHAnsi" w:cs="Arial"/>
          <w:sz w:val="20"/>
          <w:szCs w:val="20"/>
        </w:rPr>
        <w:t xml:space="preserve">Dostawca dostarczy przedmiot umowy zgodnie z bazą dostawy podaną w </w:t>
      </w:r>
      <w:r w:rsidR="00121314" w:rsidRPr="000044FE">
        <w:rPr>
          <w:rFonts w:asciiTheme="minorHAnsi" w:hAnsiTheme="minorHAnsi"/>
          <w:bCs/>
          <w:sz w:val="20"/>
          <w:szCs w:val="20"/>
        </w:rPr>
        <w:t>§</w:t>
      </w:r>
      <w:r w:rsidRPr="000044FE">
        <w:rPr>
          <w:rFonts w:asciiTheme="minorHAnsi" w:hAnsiTheme="minorHAnsi" w:cs="Arial"/>
          <w:sz w:val="20"/>
          <w:szCs w:val="20"/>
        </w:rPr>
        <w:t xml:space="preserve"> 1</w:t>
      </w:r>
      <w:r w:rsidR="00121314" w:rsidRPr="000044FE">
        <w:rPr>
          <w:rFonts w:asciiTheme="minorHAnsi" w:hAnsiTheme="minorHAnsi" w:cs="Arial"/>
          <w:b/>
          <w:sz w:val="20"/>
          <w:szCs w:val="20"/>
        </w:rPr>
        <w:t xml:space="preserve"> w terminie</w:t>
      </w:r>
      <w:r w:rsidRPr="000044FE">
        <w:rPr>
          <w:rFonts w:asciiTheme="minorHAnsi" w:hAnsiTheme="minorHAnsi" w:cs="Arial"/>
          <w:sz w:val="20"/>
          <w:szCs w:val="20"/>
        </w:rPr>
        <w:t xml:space="preserve"> </w:t>
      </w:r>
      <w:r w:rsidR="003C744F" w:rsidRPr="000044FE">
        <w:rPr>
          <w:rFonts w:asciiTheme="minorHAnsi" w:hAnsiTheme="minorHAnsi" w:cs="Arial"/>
          <w:b/>
          <w:sz w:val="20"/>
          <w:szCs w:val="20"/>
        </w:rPr>
        <w:t xml:space="preserve">do </w:t>
      </w:r>
      <w:r w:rsidR="005D431D" w:rsidRPr="000044FE">
        <w:rPr>
          <w:rFonts w:asciiTheme="minorHAnsi" w:hAnsiTheme="minorHAnsi" w:cs="Arial"/>
          <w:b/>
          <w:sz w:val="20"/>
          <w:szCs w:val="20"/>
        </w:rPr>
        <w:t xml:space="preserve">14 dni </w:t>
      </w:r>
      <w:r w:rsidR="003C744F" w:rsidRPr="000044FE">
        <w:rPr>
          <w:rFonts w:asciiTheme="minorHAnsi" w:hAnsiTheme="minorHAnsi" w:cs="Arial"/>
          <w:b/>
          <w:sz w:val="20"/>
          <w:szCs w:val="20"/>
        </w:rPr>
        <w:t xml:space="preserve">od daty </w:t>
      </w:r>
      <w:r w:rsidR="005D431D" w:rsidRPr="000044FE">
        <w:rPr>
          <w:rFonts w:asciiTheme="minorHAnsi" w:hAnsiTheme="minorHAnsi" w:cs="Arial"/>
          <w:b/>
          <w:sz w:val="20"/>
          <w:szCs w:val="20"/>
        </w:rPr>
        <w:t>zawarcia</w:t>
      </w:r>
      <w:r w:rsidR="003C744F" w:rsidRPr="000044FE">
        <w:rPr>
          <w:rFonts w:asciiTheme="minorHAnsi" w:hAnsiTheme="minorHAnsi" w:cs="Arial"/>
          <w:b/>
          <w:sz w:val="20"/>
          <w:szCs w:val="20"/>
        </w:rPr>
        <w:t xml:space="preserve"> umowy</w:t>
      </w:r>
      <w:r w:rsidR="003C744F" w:rsidRPr="000044FE">
        <w:rPr>
          <w:rFonts w:asciiTheme="minorHAnsi" w:hAnsiTheme="minorHAnsi" w:cs="Arial"/>
          <w:sz w:val="20"/>
          <w:szCs w:val="20"/>
        </w:rPr>
        <w:t>.</w:t>
      </w:r>
    </w:p>
    <w:p w:rsidR="007E7F2E" w:rsidRPr="000044FE" w:rsidRDefault="007E7F2E" w:rsidP="000044FE">
      <w:pPr>
        <w:pStyle w:val="Standard"/>
        <w:numPr>
          <w:ilvl w:val="0"/>
          <w:numId w:val="39"/>
        </w:numPr>
        <w:spacing w:after="120" w:line="276" w:lineRule="auto"/>
        <w:ind w:left="426" w:hanging="426"/>
        <w:jc w:val="both"/>
        <w:rPr>
          <w:rFonts w:asciiTheme="minorHAnsi" w:hAnsiTheme="minorHAnsi" w:cs="Arial"/>
          <w:sz w:val="20"/>
          <w:szCs w:val="20"/>
        </w:rPr>
      </w:pPr>
      <w:r w:rsidRPr="000044FE">
        <w:rPr>
          <w:rFonts w:asciiTheme="minorHAnsi" w:hAnsiTheme="minorHAnsi" w:cs="Arial"/>
          <w:sz w:val="20"/>
          <w:szCs w:val="20"/>
        </w:rPr>
        <w:t xml:space="preserve">Wcześniejsza dostawa jest dozwolona pod warunkiem uprzedniego poinformowania Zamawiającego. </w:t>
      </w:r>
    </w:p>
    <w:p w:rsidR="007E7F2E" w:rsidRPr="000044FE" w:rsidRDefault="007E7F2E" w:rsidP="000044FE">
      <w:pPr>
        <w:pStyle w:val="Akapitzlist"/>
        <w:numPr>
          <w:ilvl w:val="0"/>
          <w:numId w:val="39"/>
        </w:numPr>
        <w:suppressAutoHyphens/>
        <w:spacing w:after="120"/>
        <w:ind w:left="425" w:hanging="425"/>
        <w:contextualSpacing w:val="0"/>
        <w:jc w:val="both"/>
        <w:textAlignment w:val="baseline"/>
        <w:rPr>
          <w:rFonts w:asciiTheme="minorHAnsi" w:hAnsiTheme="minorHAnsi"/>
          <w:kern w:val="3"/>
          <w:sz w:val="20"/>
          <w:szCs w:val="20"/>
          <w:lang w:val="pl-PL"/>
        </w:rPr>
      </w:pPr>
      <w:r w:rsidRPr="000044FE">
        <w:rPr>
          <w:rFonts w:asciiTheme="minorHAnsi" w:hAnsiTheme="minorHAnsi"/>
          <w:kern w:val="3"/>
          <w:sz w:val="20"/>
          <w:szCs w:val="20"/>
          <w:lang w:val="pl-PL"/>
        </w:rPr>
        <w:t>Przejście ryzyka przypadkowej utraty, uszkodzenia bądź pomniejszenia wartości towaru przechodzi na Zamawiającego z chwilą udokumentowanego przejęcia towaru na magazyn Zamawiającego.</w:t>
      </w:r>
    </w:p>
    <w:p w:rsidR="00E931DD" w:rsidRPr="000044FE" w:rsidRDefault="007E7F2E" w:rsidP="000044FE">
      <w:pPr>
        <w:pStyle w:val="Akapitzlist"/>
        <w:numPr>
          <w:ilvl w:val="0"/>
          <w:numId w:val="39"/>
        </w:numPr>
        <w:suppressAutoHyphens/>
        <w:spacing w:after="120"/>
        <w:ind w:left="425" w:hanging="425"/>
        <w:contextualSpacing w:val="0"/>
        <w:jc w:val="both"/>
        <w:textAlignment w:val="baseline"/>
        <w:rPr>
          <w:rFonts w:asciiTheme="minorHAnsi" w:hAnsiTheme="minorHAnsi"/>
          <w:kern w:val="3"/>
          <w:sz w:val="20"/>
          <w:szCs w:val="20"/>
          <w:lang w:val="pl-PL"/>
        </w:rPr>
      </w:pPr>
      <w:r w:rsidRPr="000044FE">
        <w:rPr>
          <w:rFonts w:asciiTheme="minorHAnsi" w:hAnsiTheme="minorHAnsi"/>
          <w:kern w:val="3"/>
          <w:sz w:val="20"/>
          <w:szCs w:val="20"/>
          <w:lang w:val="pl-PL"/>
        </w:rPr>
        <w:t>Dostawca jest obowiązany poinformować Zamawiającego o planowanej dacie wysyłki nie później niż na trzy (3) dni przed tą datą</w:t>
      </w:r>
      <w:r w:rsidR="00121314" w:rsidRPr="000044FE">
        <w:rPr>
          <w:rFonts w:asciiTheme="minorHAnsi" w:hAnsiTheme="minorHAnsi"/>
          <w:kern w:val="3"/>
          <w:sz w:val="20"/>
          <w:szCs w:val="20"/>
          <w:lang w:val="pl-PL"/>
        </w:rPr>
        <w:t>.</w:t>
      </w:r>
    </w:p>
    <w:p w:rsidR="000044FE" w:rsidRPr="000044FE" w:rsidRDefault="000044FE" w:rsidP="000044FE">
      <w:pPr>
        <w:pStyle w:val="Akapitzlist"/>
        <w:numPr>
          <w:ilvl w:val="0"/>
          <w:numId w:val="39"/>
        </w:numPr>
        <w:suppressAutoHyphens/>
        <w:autoSpaceDE w:val="0"/>
        <w:autoSpaceDN w:val="0"/>
        <w:spacing w:after="120"/>
        <w:ind w:left="426" w:hanging="426"/>
        <w:contextualSpacing w:val="0"/>
        <w:jc w:val="both"/>
        <w:textAlignment w:val="baseline"/>
        <w:rPr>
          <w:rFonts w:asciiTheme="minorHAnsi" w:hAnsiTheme="minorHAnsi"/>
          <w:kern w:val="3"/>
          <w:sz w:val="20"/>
          <w:szCs w:val="20"/>
          <w:lang w:val="pl-PL"/>
        </w:rPr>
      </w:pPr>
      <w:r w:rsidRPr="000044FE">
        <w:rPr>
          <w:rFonts w:asciiTheme="minorHAnsi" w:hAnsiTheme="minorHAnsi"/>
          <w:kern w:val="3"/>
          <w:sz w:val="20"/>
          <w:szCs w:val="20"/>
          <w:lang w:val="pl-PL"/>
        </w:rPr>
        <w:t>Za dzień wydania towaru uważa się dzień, w którym towar zostanie faktycznie odebrany przez Zamawiającego. Dzień wydania wskazuje się w protokole odbioru podpisanym przez obie strony bez zastrzeżeń.</w:t>
      </w:r>
    </w:p>
    <w:p w:rsidR="000044FE" w:rsidRPr="000044FE" w:rsidRDefault="000044FE" w:rsidP="000044FE">
      <w:pPr>
        <w:pStyle w:val="Akapitzlist"/>
        <w:numPr>
          <w:ilvl w:val="0"/>
          <w:numId w:val="39"/>
        </w:numPr>
        <w:suppressAutoHyphens/>
        <w:autoSpaceDE w:val="0"/>
        <w:autoSpaceDN w:val="0"/>
        <w:spacing w:after="120"/>
        <w:ind w:left="426" w:hanging="426"/>
        <w:contextualSpacing w:val="0"/>
        <w:jc w:val="both"/>
        <w:textAlignment w:val="baseline"/>
        <w:rPr>
          <w:rFonts w:asciiTheme="minorHAnsi" w:hAnsiTheme="minorHAnsi"/>
          <w:kern w:val="3"/>
          <w:sz w:val="20"/>
          <w:szCs w:val="20"/>
          <w:lang w:val="pl-PL"/>
        </w:rPr>
      </w:pPr>
      <w:r w:rsidRPr="000044FE">
        <w:rPr>
          <w:rFonts w:asciiTheme="minorHAnsi" w:hAnsiTheme="minorHAnsi"/>
          <w:kern w:val="3"/>
          <w:sz w:val="20"/>
          <w:szCs w:val="20"/>
          <w:lang w:val="pl-PL"/>
        </w:rPr>
        <w:t>Podpisanie przez Zamawiającego protokołu odbioru nastąpi niezwłocznie, nie później niż w terminie 3 dni od dnia wydania.</w:t>
      </w:r>
    </w:p>
    <w:p w:rsidR="000044FE" w:rsidRPr="000044FE" w:rsidRDefault="000044FE" w:rsidP="000044FE">
      <w:pPr>
        <w:pStyle w:val="Akapitzlist"/>
        <w:numPr>
          <w:ilvl w:val="0"/>
          <w:numId w:val="39"/>
        </w:numPr>
        <w:suppressAutoHyphens/>
        <w:autoSpaceDE w:val="0"/>
        <w:autoSpaceDN w:val="0"/>
        <w:spacing w:after="120"/>
        <w:ind w:left="426" w:hanging="426"/>
        <w:contextualSpacing w:val="0"/>
        <w:jc w:val="both"/>
        <w:textAlignment w:val="baseline"/>
        <w:rPr>
          <w:rFonts w:asciiTheme="minorHAnsi" w:hAnsiTheme="minorHAnsi"/>
          <w:kern w:val="3"/>
          <w:sz w:val="20"/>
          <w:szCs w:val="20"/>
          <w:lang w:val="pl-PL"/>
        </w:rPr>
      </w:pPr>
      <w:r w:rsidRPr="000044FE">
        <w:rPr>
          <w:rFonts w:asciiTheme="minorHAnsi" w:hAnsiTheme="minorHAnsi"/>
          <w:sz w:val="20"/>
          <w:szCs w:val="20"/>
          <w:lang w:val="pl-PL"/>
        </w:rPr>
        <w:lastRenderedPageBreak/>
        <w:t xml:space="preserve">Dostawca wystawi fakturę VAT po podpisaniu przez obie strony  bez zastrzeżeń protokołu odbioru. </w:t>
      </w:r>
    </w:p>
    <w:p w:rsidR="007E7F2E" w:rsidRPr="000044FE" w:rsidRDefault="007E7F2E" w:rsidP="000044FE">
      <w:pPr>
        <w:pStyle w:val="Akapitzlist"/>
        <w:numPr>
          <w:ilvl w:val="0"/>
          <w:numId w:val="39"/>
        </w:numPr>
        <w:suppressAutoHyphens/>
        <w:spacing w:after="120"/>
        <w:ind w:left="426" w:hanging="426"/>
        <w:jc w:val="both"/>
        <w:textAlignment w:val="baseline"/>
        <w:rPr>
          <w:rFonts w:asciiTheme="minorHAnsi" w:hAnsiTheme="minorHAnsi"/>
          <w:kern w:val="3"/>
          <w:sz w:val="20"/>
          <w:szCs w:val="20"/>
          <w:lang w:val="pl-PL"/>
        </w:rPr>
      </w:pPr>
      <w:r w:rsidRPr="000044FE">
        <w:rPr>
          <w:rFonts w:asciiTheme="minorHAnsi" w:hAnsiTheme="minorHAnsi"/>
          <w:kern w:val="3"/>
          <w:sz w:val="20"/>
          <w:szCs w:val="20"/>
          <w:lang w:val="pl-PL"/>
        </w:rPr>
        <w:t>Dostawca zobowiązany jest podać numer umowy na wszelkich opakowaniach i dokumentach transportowych.</w:t>
      </w:r>
    </w:p>
    <w:p w:rsidR="00183906" w:rsidRDefault="00183906" w:rsidP="007E7F2E">
      <w:pPr>
        <w:suppressAutoHyphens/>
        <w:spacing w:after="120" w:line="276" w:lineRule="auto"/>
        <w:ind w:left="567" w:hanging="567"/>
        <w:jc w:val="center"/>
        <w:textAlignment w:val="baseline"/>
        <w:rPr>
          <w:b/>
          <w:bCs/>
          <w:color w:val="auto"/>
          <w:szCs w:val="20"/>
        </w:rPr>
      </w:pPr>
    </w:p>
    <w:p w:rsidR="007E7F2E" w:rsidRPr="007D308F" w:rsidRDefault="00121314" w:rsidP="007E7F2E">
      <w:pPr>
        <w:suppressAutoHyphens/>
        <w:spacing w:after="120" w:line="276" w:lineRule="auto"/>
        <w:ind w:left="567" w:hanging="567"/>
        <w:jc w:val="center"/>
        <w:textAlignment w:val="baseline"/>
        <w:rPr>
          <w:rFonts w:cs="Arial"/>
          <w:kern w:val="3"/>
          <w:szCs w:val="20"/>
        </w:rPr>
      </w:pPr>
      <w:r>
        <w:rPr>
          <w:b/>
          <w:bCs/>
          <w:color w:val="auto"/>
          <w:szCs w:val="20"/>
        </w:rPr>
        <w:t>§</w:t>
      </w:r>
      <w:r w:rsidR="007E7F2E" w:rsidRPr="007D308F">
        <w:rPr>
          <w:rFonts w:cs="Arial"/>
          <w:b/>
          <w:kern w:val="3"/>
          <w:szCs w:val="20"/>
        </w:rPr>
        <w:t xml:space="preserve"> 5 – Kary umowne</w:t>
      </w:r>
    </w:p>
    <w:p w:rsidR="0043717B" w:rsidRPr="0043717B" w:rsidRDefault="0043717B" w:rsidP="0043717B">
      <w:pPr>
        <w:pStyle w:val="Akapitzlist"/>
        <w:numPr>
          <w:ilvl w:val="0"/>
          <w:numId w:val="34"/>
        </w:numPr>
        <w:suppressAutoHyphens/>
        <w:spacing w:after="120"/>
        <w:textAlignment w:val="baseline"/>
        <w:rPr>
          <w:vanish/>
          <w:kern w:val="3"/>
          <w:szCs w:val="20"/>
        </w:rPr>
      </w:pPr>
    </w:p>
    <w:p w:rsidR="0043717B" w:rsidRPr="0043717B" w:rsidRDefault="0043717B" w:rsidP="0043717B">
      <w:pPr>
        <w:pStyle w:val="Akapitzlist"/>
        <w:numPr>
          <w:ilvl w:val="0"/>
          <w:numId w:val="34"/>
        </w:numPr>
        <w:suppressAutoHyphens/>
        <w:spacing w:after="120"/>
        <w:textAlignment w:val="baseline"/>
        <w:rPr>
          <w:vanish/>
          <w:kern w:val="3"/>
          <w:szCs w:val="20"/>
        </w:rPr>
      </w:pPr>
    </w:p>
    <w:p w:rsidR="0043717B" w:rsidRPr="0043717B" w:rsidRDefault="0043717B" w:rsidP="0043717B">
      <w:pPr>
        <w:pStyle w:val="Akapitzlist"/>
        <w:numPr>
          <w:ilvl w:val="0"/>
          <w:numId w:val="34"/>
        </w:numPr>
        <w:suppressAutoHyphens/>
        <w:spacing w:after="120"/>
        <w:textAlignment w:val="baseline"/>
        <w:rPr>
          <w:vanish/>
          <w:kern w:val="3"/>
          <w:szCs w:val="20"/>
        </w:rPr>
      </w:pPr>
    </w:p>
    <w:p w:rsidR="0043717B" w:rsidRPr="0043717B" w:rsidRDefault="0043717B" w:rsidP="0043717B">
      <w:pPr>
        <w:pStyle w:val="Akapitzlist"/>
        <w:numPr>
          <w:ilvl w:val="0"/>
          <w:numId w:val="34"/>
        </w:numPr>
        <w:suppressAutoHyphens/>
        <w:spacing w:after="120"/>
        <w:textAlignment w:val="baseline"/>
        <w:rPr>
          <w:vanish/>
          <w:kern w:val="3"/>
          <w:szCs w:val="20"/>
        </w:rPr>
      </w:pPr>
    </w:p>
    <w:p w:rsidR="0043717B" w:rsidRPr="0043717B" w:rsidRDefault="0043717B" w:rsidP="0043717B">
      <w:pPr>
        <w:pStyle w:val="Akapitzlist"/>
        <w:numPr>
          <w:ilvl w:val="0"/>
          <w:numId w:val="34"/>
        </w:numPr>
        <w:suppressAutoHyphens/>
        <w:spacing w:after="120"/>
        <w:textAlignment w:val="baseline"/>
        <w:rPr>
          <w:vanish/>
          <w:kern w:val="3"/>
          <w:szCs w:val="20"/>
        </w:rPr>
      </w:pPr>
    </w:p>
    <w:p w:rsidR="007E7F2E" w:rsidRPr="0043717B" w:rsidRDefault="007E7F2E" w:rsidP="00967B10">
      <w:pPr>
        <w:pStyle w:val="Akapitzlist"/>
        <w:numPr>
          <w:ilvl w:val="1"/>
          <w:numId w:val="34"/>
        </w:numPr>
        <w:suppressAutoHyphens/>
        <w:spacing w:after="120"/>
        <w:ind w:left="567" w:hanging="567"/>
        <w:contextualSpacing w:val="0"/>
        <w:jc w:val="both"/>
        <w:textAlignment w:val="baseline"/>
        <w:rPr>
          <w:rFonts w:asciiTheme="minorHAnsi" w:hAnsiTheme="minorHAnsi"/>
          <w:kern w:val="3"/>
          <w:sz w:val="20"/>
          <w:szCs w:val="20"/>
          <w:lang w:val="pl-PL"/>
        </w:rPr>
      </w:pPr>
      <w:r w:rsidRPr="0043717B">
        <w:rPr>
          <w:rFonts w:asciiTheme="minorHAnsi" w:hAnsiTheme="minorHAnsi"/>
          <w:kern w:val="3"/>
          <w:sz w:val="20"/>
          <w:szCs w:val="20"/>
          <w:lang w:val="pl-PL"/>
        </w:rPr>
        <w:t xml:space="preserve">Strony ustalają następujące kary umowne, zwolnienie z których może nastąpić tylko w przypadku zaistnienia siły wyższej, zgodnie z </w:t>
      </w:r>
      <w:r w:rsidR="00121314" w:rsidRPr="00121314">
        <w:rPr>
          <w:rFonts w:asciiTheme="minorHAnsi" w:hAnsiTheme="minorHAnsi"/>
          <w:bCs/>
          <w:sz w:val="20"/>
          <w:szCs w:val="20"/>
          <w:lang w:val="pl-PL"/>
        </w:rPr>
        <w:t>§</w:t>
      </w:r>
      <w:r w:rsidR="00121314" w:rsidRPr="00121314">
        <w:rPr>
          <w:rFonts w:asciiTheme="minorHAnsi" w:hAnsiTheme="minorHAnsi"/>
          <w:b/>
          <w:bCs/>
          <w:sz w:val="20"/>
          <w:szCs w:val="20"/>
          <w:lang w:val="pl-PL"/>
        </w:rPr>
        <w:t xml:space="preserve"> </w:t>
      </w:r>
      <w:r w:rsidRPr="0043717B">
        <w:rPr>
          <w:rFonts w:asciiTheme="minorHAnsi" w:hAnsiTheme="minorHAnsi"/>
          <w:kern w:val="3"/>
          <w:sz w:val="20"/>
          <w:szCs w:val="20"/>
          <w:lang w:val="pl-PL"/>
        </w:rPr>
        <w:t>8.</w:t>
      </w:r>
    </w:p>
    <w:p w:rsidR="007E7F2E" w:rsidRPr="0043717B" w:rsidRDefault="007E7F2E" w:rsidP="0043717B">
      <w:pPr>
        <w:pStyle w:val="Akapitzlist"/>
        <w:numPr>
          <w:ilvl w:val="1"/>
          <w:numId w:val="34"/>
        </w:numPr>
        <w:suppressAutoHyphens/>
        <w:spacing w:after="120"/>
        <w:ind w:left="567" w:hanging="567"/>
        <w:textAlignment w:val="baseline"/>
        <w:rPr>
          <w:rFonts w:asciiTheme="minorHAnsi" w:hAnsiTheme="minorHAnsi"/>
          <w:kern w:val="3"/>
          <w:sz w:val="20"/>
          <w:szCs w:val="20"/>
          <w:lang w:val="pl-PL"/>
        </w:rPr>
      </w:pPr>
      <w:r w:rsidRPr="0043717B">
        <w:rPr>
          <w:rFonts w:asciiTheme="minorHAnsi" w:hAnsiTheme="minorHAnsi"/>
          <w:kern w:val="3"/>
          <w:sz w:val="20"/>
          <w:szCs w:val="20"/>
          <w:lang w:val="pl-PL"/>
        </w:rPr>
        <w:t>Dostawca zapłaci Zamawiającemu karę umowną za:</w:t>
      </w:r>
    </w:p>
    <w:p w:rsidR="007E7F2E" w:rsidRPr="007D308F" w:rsidRDefault="007E7F2E" w:rsidP="007E7F2E">
      <w:pPr>
        <w:numPr>
          <w:ilvl w:val="0"/>
          <w:numId w:val="13"/>
        </w:numPr>
        <w:suppressAutoHyphens/>
        <w:autoSpaceDN w:val="0"/>
        <w:spacing w:after="120" w:line="276" w:lineRule="auto"/>
        <w:ind w:left="786" w:hanging="360"/>
        <w:textAlignment w:val="baseline"/>
        <w:rPr>
          <w:rFonts w:cs="Arial"/>
          <w:kern w:val="3"/>
          <w:szCs w:val="20"/>
        </w:rPr>
      </w:pPr>
      <w:r w:rsidRPr="007D308F">
        <w:rPr>
          <w:rFonts w:cs="Arial"/>
          <w:kern w:val="3"/>
          <w:szCs w:val="20"/>
        </w:rPr>
        <w:t xml:space="preserve">każdy dzień zwłoki w dostawie przedmiotu umowy w </w:t>
      </w:r>
      <w:r w:rsidR="000044FE">
        <w:rPr>
          <w:rFonts w:cs="Arial"/>
          <w:kern w:val="3"/>
          <w:szCs w:val="20"/>
        </w:rPr>
        <w:t xml:space="preserve"> wysokości </w:t>
      </w:r>
      <w:r w:rsidRPr="007D308F">
        <w:rPr>
          <w:rFonts w:cs="Arial"/>
          <w:kern w:val="3"/>
          <w:szCs w:val="20"/>
        </w:rPr>
        <w:t>0,</w:t>
      </w:r>
      <w:r w:rsidR="000044FE">
        <w:rPr>
          <w:rFonts w:cs="Arial"/>
          <w:kern w:val="3"/>
          <w:szCs w:val="20"/>
        </w:rPr>
        <w:t>5</w:t>
      </w:r>
      <w:r w:rsidRPr="007D308F">
        <w:rPr>
          <w:rFonts w:cs="Arial"/>
          <w:kern w:val="3"/>
          <w:szCs w:val="20"/>
        </w:rPr>
        <w:t xml:space="preserve">% całkowitej obowiązującej strony ceny brutto. Zwłoka w dostawie będzie odnosić się do terminu określonego w </w:t>
      </w:r>
      <w:r w:rsidR="00121314">
        <w:rPr>
          <w:b/>
          <w:bCs/>
          <w:color w:val="auto"/>
          <w:szCs w:val="20"/>
        </w:rPr>
        <w:t>§</w:t>
      </w:r>
      <w:r w:rsidRPr="007D308F">
        <w:rPr>
          <w:rFonts w:cs="Arial"/>
          <w:kern w:val="3"/>
          <w:szCs w:val="20"/>
        </w:rPr>
        <w:t xml:space="preserve"> 4</w:t>
      </w:r>
      <w:r w:rsidR="00121314">
        <w:rPr>
          <w:rFonts w:cs="Arial"/>
          <w:kern w:val="3"/>
          <w:szCs w:val="20"/>
        </w:rPr>
        <w:t xml:space="preserve"> ust. </w:t>
      </w:r>
      <w:r w:rsidRPr="007D308F">
        <w:rPr>
          <w:rFonts w:cs="Arial"/>
          <w:kern w:val="3"/>
          <w:szCs w:val="20"/>
        </w:rPr>
        <w:t>1. niniejszej umowy.</w:t>
      </w:r>
    </w:p>
    <w:p w:rsidR="007E7F2E" w:rsidRPr="007D308F" w:rsidRDefault="007E7F2E" w:rsidP="007E7F2E">
      <w:pPr>
        <w:numPr>
          <w:ilvl w:val="0"/>
          <w:numId w:val="13"/>
        </w:numPr>
        <w:suppressAutoHyphens/>
        <w:autoSpaceDN w:val="0"/>
        <w:spacing w:after="120" w:line="276" w:lineRule="auto"/>
        <w:ind w:left="786" w:hanging="360"/>
        <w:textAlignment w:val="baseline"/>
        <w:rPr>
          <w:rFonts w:cs="Arial"/>
          <w:kern w:val="3"/>
          <w:szCs w:val="20"/>
        </w:rPr>
      </w:pPr>
      <w:r w:rsidRPr="007D308F">
        <w:rPr>
          <w:rFonts w:cs="Arial"/>
          <w:kern w:val="3"/>
          <w:szCs w:val="20"/>
        </w:rPr>
        <w:t>każdy dzień zwłoki w przypadku wymiany towaru na wolny od wad oraz w przypadku stwierdzenia niekompletności dostawy w stosunku do terminu wyznaczonego przez Zamawiającego</w:t>
      </w:r>
      <w:r w:rsidRPr="007D308F">
        <w:rPr>
          <w:rFonts w:cs="Arial"/>
          <w:i/>
          <w:kern w:val="3"/>
          <w:szCs w:val="20"/>
        </w:rPr>
        <w:t xml:space="preserve"> </w:t>
      </w:r>
      <w:r w:rsidRPr="007D308F">
        <w:rPr>
          <w:rFonts w:cs="Arial"/>
          <w:kern w:val="3"/>
          <w:szCs w:val="20"/>
        </w:rPr>
        <w:t>w wysokości 0,</w:t>
      </w:r>
      <w:r w:rsidR="000044FE">
        <w:rPr>
          <w:rFonts w:cs="Arial"/>
          <w:kern w:val="3"/>
          <w:szCs w:val="20"/>
        </w:rPr>
        <w:t>5</w:t>
      </w:r>
      <w:r w:rsidRPr="007D308F">
        <w:rPr>
          <w:rFonts w:cs="Arial"/>
          <w:kern w:val="3"/>
          <w:szCs w:val="20"/>
        </w:rPr>
        <w:t>% wartości brutto przedmiotu umowy</w:t>
      </w:r>
      <w:r w:rsidR="00AE41E4">
        <w:rPr>
          <w:rFonts w:cs="Arial"/>
          <w:kern w:val="3"/>
          <w:szCs w:val="20"/>
        </w:rPr>
        <w:t>.</w:t>
      </w:r>
      <w:r w:rsidRPr="007D308F">
        <w:rPr>
          <w:rFonts w:cs="Arial"/>
          <w:kern w:val="3"/>
          <w:szCs w:val="20"/>
        </w:rPr>
        <w:t xml:space="preserve"> </w:t>
      </w:r>
    </w:p>
    <w:p w:rsidR="0043717B" w:rsidRPr="0043717B" w:rsidRDefault="0043717B" w:rsidP="0043717B">
      <w:pPr>
        <w:pStyle w:val="Akapitzlist"/>
        <w:numPr>
          <w:ilvl w:val="0"/>
          <w:numId w:val="14"/>
        </w:numPr>
        <w:suppressAutoHyphens/>
        <w:autoSpaceDN w:val="0"/>
        <w:spacing w:after="120"/>
        <w:contextualSpacing w:val="0"/>
        <w:jc w:val="both"/>
        <w:textAlignment w:val="baseline"/>
        <w:rPr>
          <w:rFonts w:asciiTheme="minorHAnsi" w:eastAsiaTheme="minorHAnsi" w:hAnsiTheme="minorHAnsi"/>
          <w:vanish/>
          <w:color w:val="000000" w:themeColor="background1"/>
          <w:spacing w:val="4"/>
          <w:kern w:val="3"/>
          <w:sz w:val="20"/>
          <w:szCs w:val="20"/>
          <w:lang w:val="pl-PL" w:bidi="ar-SA"/>
        </w:rPr>
      </w:pPr>
    </w:p>
    <w:p w:rsidR="0043717B" w:rsidRPr="0043717B" w:rsidRDefault="0043717B" w:rsidP="0043717B">
      <w:pPr>
        <w:pStyle w:val="Akapitzlist"/>
        <w:numPr>
          <w:ilvl w:val="0"/>
          <w:numId w:val="14"/>
        </w:numPr>
        <w:suppressAutoHyphens/>
        <w:autoSpaceDN w:val="0"/>
        <w:spacing w:after="120"/>
        <w:contextualSpacing w:val="0"/>
        <w:jc w:val="both"/>
        <w:textAlignment w:val="baseline"/>
        <w:rPr>
          <w:rFonts w:asciiTheme="minorHAnsi" w:eastAsiaTheme="minorHAnsi" w:hAnsiTheme="minorHAnsi"/>
          <w:vanish/>
          <w:color w:val="000000" w:themeColor="background1"/>
          <w:spacing w:val="4"/>
          <w:kern w:val="3"/>
          <w:sz w:val="20"/>
          <w:szCs w:val="20"/>
          <w:lang w:val="pl-PL" w:bidi="ar-SA"/>
        </w:rPr>
      </w:pPr>
    </w:p>
    <w:p w:rsidR="0043717B" w:rsidRPr="0043717B" w:rsidRDefault="0043717B" w:rsidP="0043717B">
      <w:pPr>
        <w:pStyle w:val="Akapitzlist"/>
        <w:numPr>
          <w:ilvl w:val="0"/>
          <w:numId w:val="14"/>
        </w:numPr>
        <w:suppressAutoHyphens/>
        <w:autoSpaceDN w:val="0"/>
        <w:spacing w:after="120"/>
        <w:contextualSpacing w:val="0"/>
        <w:jc w:val="both"/>
        <w:textAlignment w:val="baseline"/>
        <w:rPr>
          <w:rFonts w:asciiTheme="minorHAnsi" w:eastAsiaTheme="minorHAnsi" w:hAnsiTheme="minorHAnsi"/>
          <w:vanish/>
          <w:color w:val="000000" w:themeColor="background1"/>
          <w:spacing w:val="4"/>
          <w:kern w:val="3"/>
          <w:sz w:val="20"/>
          <w:szCs w:val="20"/>
          <w:lang w:val="pl-PL" w:bidi="ar-SA"/>
        </w:rPr>
      </w:pPr>
    </w:p>
    <w:p w:rsidR="0043717B" w:rsidRPr="0043717B" w:rsidRDefault="0043717B" w:rsidP="0043717B">
      <w:pPr>
        <w:pStyle w:val="Akapitzlist"/>
        <w:numPr>
          <w:ilvl w:val="0"/>
          <w:numId w:val="14"/>
        </w:numPr>
        <w:suppressAutoHyphens/>
        <w:autoSpaceDN w:val="0"/>
        <w:spacing w:after="120"/>
        <w:contextualSpacing w:val="0"/>
        <w:jc w:val="both"/>
        <w:textAlignment w:val="baseline"/>
        <w:rPr>
          <w:rFonts w:asciiTheme="minorHAnsi" w:eastAsiaTheme="minorHAnsi" w:hAnsiTheme="minorHAnsi"/>
          <w:vanish/>
          <w:color w:val="000000" w:themeColor="background1"/>
          <w:spacing w:val="4"/>
          <w:kern w:val="3"/>
          <w:sz w:val="20"/>
          <w:szCs w:val="20"/>
          <w:lang w:val="pl-PL" w:bidi="ar-SA"/>
        </w:rPr>
      </w:pPr>
    </w:p>
    <w:p w:rsidR="0043717B" w:rsidRPr="0043717B" w:rsidRDefault="0043717B" w:rsidP="0043717B">
      <w:pPr>
        <w:pStyle w:val="Akapitzlist"/>
        <w:numPr>
          <w:ilvl w:val="0"/>
          <w:numId w:val="14"/>
        </w:numPr>
        <w:suppressAutoHyphens/>
        <w:autoSpaceDN w:val="0"/>
        <w:spacing w:after="120"/>
        <w:contextualSpacing w:val="0"/>
        <w:jc w:val="both"/>
        <w:textAlignment w:val="baseline"/>
        <w:rPr>
          <w:rFonts w:asciiTheme="minorHAnsi" w:eastAsiaTheme="minorHAnsi" w:hAnsiTheme="minorHAnsi"/>
          <w:vanish/>
          <w:color w:val="000000" w:themeColor="background1"/>
          <w:spacing w:val="4"/>
          <w:kern w:val="3"/>
          <w:sz w:val="20"/>
          <w:szCs w:val="20"/>
          <w:lang w:val="pl-PL" w:bidi="ar-SA"/>
        </w:rPr>
      </w:pPr>
    </w:p>
    <w:p w:rsidR="0043717B" w:rsidRPr="0043717B" w:rsidRDefault="0043717B" w:rsidP="0043717B">
      <w:pPr>
        <w:pStyle w:val="Akapitzlist"/>
        <w:numPr>
          <w:ilvl w:val="1"/>
          <w:numId w:val="14"/>
        </w:numPr>
        <w:suppressAutoHyphens/>
        <w:autoSpaceDN w:val="0"/>
        <w:spacing w:after="120"/>
        <w:contextualSpacing w:val="0"/>
        <w:jc w:val="both"/>
        <w:textAlignment w:val="baseline"/>
        <w:rPr>
          <w:rFonts w:asciiTheme="minorHAnsi" w:eastAsiaTheme="minorHAnsi" w:hAnsiTheme="minorHAnsi"/>
          <w:vanish/>
          <w:color w:val="000000" w:themeColor="background1"/>
          <w:spacing w:val="4"/>
          <w:kern w:val="3"/>
          <w:sz w:val="20"/>
          <w:szCs w:val="20"/>
          <w:lang w:val="pl-PL" w:bidi="ar-SA"/>
        </w:rPr>
      </w:pPr>
    </w:p>
    <w:p w:rsidR="0043717B" w:rsidRPr="0043717B" w:rsidRDefault="0043717B" w:rsidP="0043717B">
      <w:pPr>
        <w:pStyle w:val="Akapitzlist"/>
        <w:numPr>
          <w:ilvl w:val="1"/>
          <w:numId w:val="14"/>
        </w:numPr>
        <w:suppressAutoHyphens/>
        <w:autoSpaceDN w:val="0"/>
        <w:spacing w:after="120"/>
        <w:contextualSpacing w:val="0"/>
        <w:jc w:val="both"/>
        <w:textAlignment w:val="baseline"/>
        <w:rPr>
          <w:rFonts w:asciiTheme="minorHAnsi" w:eastAsiaTheme="minorHAnsi" w:hAnsiTheme="minorHAnsi"/>
          <w:vanish/>
          <w:color w:val="000000" w:themeColor="background1"/>
          <w:spacing w:val="4"/>
          <w:kern w:val="3"/>
          <w:sz w:val="20"/>
          <w:szCs w:val="20"/>
          <w:lang w:val="pl-PL" w:bidi="ar-SA"/>
        </w:rPr>
      </w:pPr>
    </w:p>
    <w:p w:rsidR="007E7F2E" w:rsidRPr="007D308F" w:rsidRDefault="007E7F2E" w:rsidP="0043717B">
      <w:pPr>
        <w:numPr>
          <w:ilvl w:val="1"/>
          <w:numId w:val="14"/>
        </w:numPr>
        <w:suppressAutoHyphens/>
        <w:autoSpaceDN w:val="0"/>
        <w:spacing w:after="120" w:line="276" w:lineRule="auto"/>
        <w:ind w:left="567" w:hanging="567"/>
        <w:textAlignment w:val="baseline"/>
        <w:rPr>
          <w:rFonts w:cs="Arial"/>
          <w:kern w:val="3"/>
          <w:szCs w:val="20"/>
        </w:rPr>
      </w:pPr>
      <w:r w:rsidRPr="007D308F">
        <w:rPr>
          <w:rFonts w:cs="Arial"/>
          <w:kern w:val="3"/>
          <w:szCs w:val="20"/>
        </w:rPr>
        <w:t>Dostawca zapłaci Zamawiającemu karę umowną w wysokości pięć procent (</w:t>
      </w:r>
      <w:r w:rsidR="000044FE">
        <w:rPr>
          <w:rFonts w:cs="Arial"/>
          <w:kern w:val="3"/>
          <w:szCs w:val="20"/>
        </w:rPr>
        <w:t>20</w:t>
      </w:r>
      <w:r w:rsidRPr="007D308F">
        <w:rPr>
          <w:rFonts w:cs="Arial"/>
          <w:kern w:val="3"/>
          <w:szCs w:val="20"/>
        </w:rPr>
        <w:t>%) całkowitej obowiązującej strony ceny brutto za odstąpienie od umowy z przyczyn leżących po stronie Dostawcy.</w:t>
      </w:r>
    </w:p>
    <w:p w:rsidR="007E7F2E" w:rsidRDefault="007E7F2E" w:rsidP="0043717B">
      <w:pPr>
        <w:numPr>
          <w:ilvl w:val="1"/>
          <w:numId w:val="14"/>
        </w:numPr>
        <w:suppressAutoHyphens/>
        <w:autoSpaceDN w:val="0"/>
        <w:spacing w:after="120" w:line="276" w:lineRule="auto"/>
        <w:ind w:left="567" w:hanging="567"/>
        <w:textAlignment w:val="baseline"/>
        <w:rPr>
          <w:rFonts w:cs="Arial"/>
          <w:kern w:val="3"/>
          <w:szCs w:val="20"/>
        </w:rPr>
      </w:pPr>
      <w:r w:rsidRPr="0043717B">
        <w:rPr>
          <w:rFonts w:cs="Arial"/>
          <w:kern w:val="3"/>
          <w:szCs w:val="20"/>
        </w:rPr>
        <w:t>Zamawiający ma prawo potrącenia wart</w:t>
      </w:r>
      <w:r w:rsidR="00B06A4E" w:rsidRPr="0043717B">
        <w:rPr>
          <w:rFonts w:cs="Arial"/>
          <w:kern w:val="3"/>
          <w:szCs w:val="20"/>
        </w:rPr>
        <w:t xml:space="preserve">ości należnych mu kar umownych </w:t>
      </w:r>
      <w:r w:rsidRPr="0043717B">
        <w:rPr>
          <w:rFonts w:cs="Arial"/>
          <w:kern w:val="3"/>
          <w:szCs w:val="20"/>
        </w:rPr>
        <w:t>z  należnego Dostawcy wynagrodzenia, na co Dostawca wyraża zgodę.</w:t>
      </w:r>
    </w:p>
    <w:p w:rsidR="007E7F2E" w:rsidRPr="0043717B" w:rsidRDefault="007E7F2E" w:rsidP="0043717B">
      <w:pPr>
        <w:numPr>
          <w:ilvl w:val="1"/>
          <w:numId w:val="14"/>
        </w:numPr>
        <w:suppressAutoHyphens/>
        <w:autoSpaceDN w:val="0"/>
        <w:spacing w:after="120" w:line="276" w:lineRule="auto"/>
        <w:ind w:left="567" w:hanging="567"/>
        <w:textAlignment w:val="baseline"/>
        <w:rPr>
          <w:rFonts w:cs="Arial"/>
          <w:kern w:val="3"/>
          <w:szCs w:val="20"/>
        </w:rPr>
      </w:pPr>
      <w:r w:rsidRPr="0043717B">
        <w:rPr>
          <w:rFonts w:cs="Arial"/>
          <w:kern w:val="3"/>
          <w:szCs w:val="20"/>
        </w:rPr>
        <w:t>Każda ze stron ma prawo dochodzić na zasadach ogólnych odszkodowania przewyższającego wartość kar umownych.</w:t>
      </w:r>
    </w:p>
    <w:p w:rsidR="00FA2073" w:rsidRDefault="00FA2073" w:rsidP="007E7F2E">
      <w:pPr>
        <w:suppressAutoHyphens/>
        <w:spacing w:after="120"/>
        <w:jc w:val="center"/>
        <w:textAlignment w:val="baseline"/>
        <w:rPr>
          <w:rFonts w:cs="Arial"/>
          <w:b/>
          <w:kern w:val="3"/>
          <w:szCs w:val="20"/>
        </w:rPr>
      </w:pPr>
    </w:p>
    <w:p w:rsidR="007E7F2E" w:rsidRPr="007D308F" w:rsidRDefault="00121314" w:rsidP="007E7F2E">
      <w:pPr>
        <w:suppressAutoHyphens/>
        <w:spacing w:after="120"/>
        <w:jc w:val="center"/>
        <w:textAlignment w:val="baseline"/>
        <w:rPr>
          <w:rFonts w:cs="Arial"/>
          <w:kern w:val="3"/>
          <w:szCs w:val="20"/>
        </w:rPr>
      </w:pPr>
      <w:r>
        <w:rPr>
          <w:b/>
          <w:bCs/>
          <w:color w:val="auto"/>
          <w:szCs w:val="20"/>
        </w:rPr>
        <w:t>§</w:t>
      </w:r>
      <w:r w:rsidR="007E7F2E" w:rsidRPr="007D308F">
        <w:rPr>
          <w:rFonts w:cs="Arial"/>
          <w:b/>
          <w:kern w:val="3"/>
          <w:szCs w:val="20"/>
        </w:rPr>
        <w:t xml:space="preserve"> 6 – Gwarancje i odpowiedzialność</w:t>
      </w:r>
    </w:p>
    <w:p w:rsidR="00AD1770" w:rsidRDefault="00AD1770" w:rsidP="0055788F">
      <w:pPr>
        <w:pStyle w:val="UMTrepunktu"/>
        <w:widowControl/>
        <w:numPr>
          <w:ilvl w:val="1"/>
          <w:numId w:val="35"/>
        </w:numPr>
        <w:ind w:left="284" w:hanging="284"/>
        <w:jc w:val="both"/>
        <w:rPr>
          <w:rFonts w:asciiTheme="minorHAnsi" w:hAnsiTheme="minorHAnsi"/>
          <w:b/>
          <w:sz w:val="20"/>
          <w:szCs w:val="20"/>
        </w:rPr>
      </w:pPr>
      <w:r w:rsidRPr="00AD1770">
        <w:rPr>
          <w:rFonts w:asciiTheme="minorHAnsi" w:hAnsiTheme="minorHAnsi"/>
          <w:sz w:val="20"/>
          <w:szCs w:val="20"/>
        </w:rPr>
        <w:t xml:space="preserve">Dostawca na przedmiot </w:t>
      </w:r>
      <w:r w:rsidR="00DC7124">
        <w:rPr>
          <w:rFonts w:asciiTheme="minorHAnsi" w:hAnsiTheme="minorHAnsi"/>
          <w:sz w:val="20"/>
          <w:szCs w:val="20"/>
        </w:rPr>
        <w:t>umowy</w:t>
      </w:r>
      <w:bookmarkStart w:id="1" w:name="_GoBack"/>
      <w:bookmarkEnd w:id="1"/>
      <w:r w:rsidRPr="00AD1770">
        <w:rPr>
          <w:rFonts w:asciiTheme="minorHAnsi" w:hAnsiTheme="minorHAnsi"/>
          <w:sz w:val="20"/>
          <w:szCs w:val="20"/>
        </w:rPr>
        <w:t xml:space="preserve"> udziela Zamawiającemu – licząc od daty podpisania protokołu zdawczo-odbiorczego przez Zamawiającego – </w:t>
      </w:r>
      <w:r w:rsidRPr="00AD1770">
        <w:rPr>
          <w:rFonts w:asciiTheme="minorHAnsi" w:hAnsiTheme="minorHAnsi" w:cs="Arial"/>
          <w:b/>
          <w:sz w:val="20"/>
          <w:szCs w:val="20"/>
        </w:rPr>
        <w:t xml:space="preserve">24 </w:t>
      </w:r>
      <w:r w:rsidRPr="00AD1770">
        <w:rPr>
          <w:rFonts w:asciiTheme="minorHAnsi" w:hAnsiTheme="minorHAnsi"/>
          <w:b/>
          <w:sz w:val="20"/>
          <w:szCs w:val="20"/>
        </w:rPr>
        <w:t xml:space="preserve"> miesięcy </w:t>
      </w:r>
      <w:r w:rsidRPr="00AD1770">
        <w:rPr>
          <w:rFonts w:asciiTheme="minorHAnsi" w:hAnsiTheme="minorHAnsi" w:cs="Arial"/>
          <w:b/>
          <w:sz w:val="20"/>
          <w:szCs w:val="20"/>
        </w:rPr>
        <w:t>gwarancji</w:t>
      </w:r>
      <w:r w:rsidRPr="00AD1770">
        <w:rPr>
          <w:rFonts w:asciiTheme="minorHAnsi" w:hAnsiTheme="minorHAnsi"/>
          <w:b/>
          <w:sz w:val="20"/>
          <w:szCs w:val="20"/>
        </w:rPr>
        <w:t xml:space="preserve"> na </w:t>
      </w:r>
      <w:r>
        <w:rPr>
          <w:rFonts w:asciiTheme="minorHAnsi" w:hAnsiTheme="minorHAnsi"/>
          <w:b/>
          <w:sz w:val="20"/>
          <w:szCs w:val="20"/>
        </w:rPr>
        <w:t>zaoferowane klucze</w:t>
      </w:r>
      <w:r w:rsidR="0055788F">
        <w:rPr>
          <w:rFonts w:asciiTheme="minorHAnsi" w:hAnsiTheme="minorHAnsi"/>
          <w:b/>
          <w:sz w:val="20"/>
          <w:szCs w:val="20"/>
        </w:rPr>
        <w:t>.</w:t>
      </w:r>
    </w:p>
    <w:p w:rsidR="007E7F2E" w:rsidRPr="0055788F" w:rsidRDefault="007E7F2E" w:rsidP="0055788F">
      <w:pPr>
        <w:pStyle w:val="UMTrepunktu"/>
        <w:widowControl/>
        <w:numPr>
          <w:ilvl w:val="1"/>
          <w:numId w:val="35"/>
        </w:numPr>
        <w:ind w:left="284" w:hanging="284"/>
        <w:jc w:val="both"/>
        <w:rPr>
          <w:rFonts w:asciiTheme="minorHAnsi" w:hAnsiTheme="minorHAnsi"/>
          <w:b/>
          <w:sz w:val="20"/>
          <w:szCs w:val="20"/>
        </w:rPr>
      </w:pPr>
      <w:r w:rsidRPr="0055788F">
        <w:rPr>
          <w:rFonts w:asciiTheme="minorHAnsi" w:hAnsiTheme="minorHAnsi" w:cs="Arial"/>
          <w:sz w:val="20"/>
          <w:szCs w:val="20"/>
        </w:rPr>
        <w:t xml:space="preserve">Dostawca oświadcza i gwarantuje: </w:t>
      </w:r>
    </w:p>
    <w:p w:rsidR="007E7F2E" w:rsidRPr="007D308F" w:rsidRDefault="0055788F" w:rsidP="00707E95">
      <w:pPr>
        <w:suppressAutoHyphens/>
        <w:spacing w:after="120" w:line="276" w:lineRule="auto"/>
        <w:ind w:left="1276" w:hanging="709"/>
        <w:textAlignment w:val="baseline"/>
        <w:rPr>
          <w:rFonts w:cs="Arial"/>
          <w:kern w:val="3"/>
          <w:szCs w:val="20"/>
        </w:rPr>
      </w:pPr>
      <w:r>
        <w:rPr>
          <w:rFonts w:cs="Arial"/>
          <w:kern w:val="3"/>
          <w:szCs w:val="20"/>
        </w:rPr>
        <w:t>2</w:t>
      </w:r>
      <w:r w:rsidR="007E7F2E" w:rsidRPr="007D308F">
        <w:rPr>
          <w:rFonts w:cs="Arial"/>
          <w:kern w:val="3"/>
          <w:szCs w:val="20"/>
        </w:rPr>
        <w:t xml:space="preserve">.1 </w:t>
      </w:r>
      <w:r w:rsidR="007E7F2E" w:rsidRPr="007D308F">
        <w:rPr>
          <w:rFonts w:cs="Arial"/>
          <w:szCs w:val="20"/>
        </w:rPr>
        <w:t>dostarczenie przedmiotu  umowy zgodnie z warunkami umowy, polskimi przepisami i normami,</w:t>
      </w:r>
    </w:p>
    <w:p w:rsidR="007E7F2E" w:rsidRPr="007D308F" w:rsidRDefault="007E7F2E" w:rsidP="00707E95">
      <w:pPr>
        <w:suppressAutoHyphens/>
        <w:spacing w:after="120" w:line="276" w:lineRule="auto"/>
        <w:ind w:left="1276" w:hanging="709"/>
        <w:textAlignment w:val="baseline"/>
        <w:rPr>
          <w:rFonts w:cs="Arial"/>
          <w:kern w:val="3"/>
          <w:szCs w:val="20"/>
        </w:rPr>
      </w:pPr>
      <w:r w:rsidRPr="007D308F">
        <w:rPr>
          <w:rFonts w:cs="Arial"/>
          <w:kern w:val="3"/>
          <w:szCs w:val="20"/>
        </w:rPr>
        <w:t>2.</w:t>
      </w:r>
      <w:r w:rsidR="0055788F">
        <w:rPr>
          <w:rFonts w:cs="Arial"/>
          <w:kern w:val="3"/>
          <w:szCs w:val="20"/>
        </w:rPr>
        <w:t>2.</w:t>
      </w:r>
      <w:r w:rsidRPr="007D308F">
        <w:rPr>
          <w:rFonts w:cs="Arial"/>
          <w:kern w:val="3"/>
          <w:szCs w:val="20"/>
        </w:rPr>
        <w:t xml:space="preserve"> towar jest nowy, nieużywany i wolny od wszelkich wad fizycznych i prawnych oraz może być użytkowany zgodnie z przeznaczeniem.</w:t>
      </w:r>
    </w:p>
    <w:p w:rsidR="005801E8" w:rsidRPr="005801E8" w:rsidRDefault="005801E8" w:rsidP="005801E8">
      <w:pPr>
        <w:pStyle w:val="Akapitzlist"/>
        <w:numPr>
          <w:ilvl w:val="0"/>
          <w:numId w:val="23"/>
        </w:numPr>
        <w:spacing w:after="120"/>
        <w:contextualSpacing w:val="0"/>
        <w:jc w:val="both"/>
        <w:rPr>
          <w:vanish/>
          <w:color w:val="000000"/>
          <w:kern w:val="3"/>
          <w:sz w:val="24"/>
          <w:szCs w:val="20"/>
          <w:lang w:val="pl-PL" w:eastAsia="pl-PL" w:bidi="ar-SA"/>
        </w:rPr>
      </w:pPr>
    </w:p>
    <w:p w:rsidR="005801E8" w:rsidRPr="005801E8" w:rsidRDefault="005801E8" w:rsidP="005801E8">
      <w:pPr>
        <w:pStyle w:val="Akapitzlist"/>
        <w:numPr>
          <w:ilvl w:val="0"/>
          <w:numId w:val="23"/>
        </w:numPr>
        <w:spacing w:after="120"/>
        <w:contextualSpacing w:val="0"/>
        <w:jc w:val="both"/>
        <w:rPr>
          <w:vanish/>
          <w:color w:val="000000"/>
          <w:kern w:val="3"/>
          <w:sz w:val="24"/>
          <w:szCs w:val="20"/>
          <w:lang w:val="pl-PL" w:eastAsia="pl-PL" w:bidi="ar-SA"/>
        </w:rPr>
      </w:pPr>
    </w:p>
    <w:p w:rsidR="005801E8" w:rsidRPr="005801E8" w:rsidRDefault="005801E8" w:rsidP="005801E8">
      <w:pPr>
        <w:pStyle w:val="Akapitzlist"/>
        <w:numPr>
          <w:ilvl w:val="0"/>
          <w:numId w:val="23"/>
        </w:numPr>
        <w:spacing w:after="120"/>
        <w:contextualSpacing w:val="0"/>
        <w:jc w:val="both"/>
        <w:rPr>
          <w:vanish/>
          <w:color w:val="000000"/>
          <w:kern w:val="3"/>
          <w:sz w:val="24"/>
          <w:szCs w:val="20"/>
          <w:lang w:val="pl-PL" w:eastAsia="pl-PL" w:bidi="ar-SA"/>
        </w:rPr>
      </w:pPr>
    </w:p>
    <w:p w:rsidR="005801E8" w:rsidRPr="005801E8" w:rsidRDefault="005801E8" w:rsidP="005801E8">
      <w:pPr>
        <w:pStyle w:val="Akapitzlist"/>
        <w:numPr>
          <w:ilvl w:val="0"/>
          <w:numId w:val="23"/>
        </w:numPr>
        <w:spacing w:after="120"/>
        <w:contextualSpacing w:val="0"/>
        <w:jc w:val="both"/>
        <w:rPr>
          <w:vanish/>
          <w:color w:val="000000"/>
          <w:kern w:val="3"/>
          <w:sz w:val="24"/>
          <w:szCs w:val="20"/>
          <w:lang w:val="pl-PL" w:eastAsia="pl-PL" w:bidi="ar-SA"/>
        </w:rPr>
      </w:pPr>
    </w:p>
    <w:p w:rsidR="005801E8" w:rsidRPr="005801E8" w:rsidRDefault="005801E8" w:rsidP="005801E8">
      <w:pPr>
        <w:pStyle w:val="Akapitzlist"/>
        <w:numPr>
          <w:ilvl w:val="0"/>
          <w:numId w:val="23"/>
        </w:numPr>
        <w:spacing w:after="120"/>
        <w:contextualSpacing w:val="0"/>
        <w:jc w:val="both"/>
        <w:rPr>
          <w:vanish/>
          <w:color w:val="000000"/>
          <w:kern w:val="3"/>
          <w:sz w:val="24"/>
          <w:szCs w:val="20"/>
          <w:lang w:val="pl-PL" w:eastAsia="pl-PL" w:bidi="ar-SA"/>
        </w:rPr>
      </w:pPr>
    </w:p>
    <w:p w:rsidR="005801E8" w:rsidRPr="005801E8" w:rsidRDefault="005801E8" w:rsidP="005801E8">
      <w:pPr>
        <w:pStyle w:val="Akapitzlist"/>
        <w:numPr>
          <w:ilvl w:val="0"/>
          <w:numId w:val="23"/>
        </w:numPr>
        <w:spacing w:after="120"/>
        <w:contextualSpacing w:val="0"/>
        <w:jc w:val="both"/>
        <w:rPr>
          <w:vanish/>
          <w:color w:val="000000"/>
          <w:kern w:val="3"/>
          <w:sz w:val="24"/>
          <w:szCs w:val="20"/>
          <w:lang w:val="pl-PL" w:eastAsia="pl-PL" w:bidi="ar-SA"/>
        </w:rPr>
      </w:pPr>
    </w:p>
    <w:p w:rsidR="005801E8" w:rsidRPr="005801E8" w:rsidRDefault="005801E8" w:rsidP="005801E8">
      <w:pPr>
        <w:pStyle w:val="Akapitzlist"/>
        <w:numPr>
          <w:ilvl w:val="1"/>
          <w:numId w:val="23"/>
        </w:numPr>
        <w:spacing w:after="120"/>
        <w:contextualSpacing w:val="0"/>
        <w:jc w:val="both"/>
        <w:rPr>
          <w:vanish/>
          <w:color w:val="000000"/>
          <w:kern w:val="3"/>
          <w:sz w:val="24"/>
          <w:szCs w:val="20"/>
          <w:lang w:val="pl-PL" w:eastAsia="pl-PL" w:bidi="ar-SA"/>
        </w:rPr>
      </w:pPr>
    </w:p>
    <w:p w:rsidR="007E7F2E" w:rsidRPr="007D308F" w:rsidRDefault="007E7F2E" w:rsidP="0043717B">
      <w:pPr>
        <w:pStyle w:val="Default"/>
        <w:suppressAutoHyphens/>
        <w:autoSpaceDE/>
        <w:autoSpaceDN/>
        <w:adjustRightInd/>
        <w:spacing w:after="120" w:line="276" w:lineRule="auto"/>
        <w:ind w:left="426"/>
        <w:jc w:val="both"/>
        <w:textAlignment w:val="baseline"/>
        <w:rPr>
          <w:kern w:val="3"/>
          <w:szCs w:val="20"/>
        </w:rPr>
      </w:pPr>
    </w:p>
    <w:p w:rsidR="007E7F2E" w:rsidRPr="007D308F" w:rsidRDefault="0055788F" w:rsidP="007E7F2E">
      <w:pPr>
        <w:suppressAutoHyphens/>
        <w:spacing w:after="120"/>
        <w:jc w:val="center"/>
        <w:textAlignment w:val="baseline"/>
        <w:rPr>
          <w:rFonts w:cs="Arial"/>
          <w:kern w:val="3"/>
          <w:szCs w:val="20"/>
        </w:rPr>
      </w:pPr>
      <w:r>
        <w:rPr>
          <w:b/>
          <w:bCs/>
          <w:color w:val="auto"/>
          <w:szCs w:val="20"/>
        </w:rPr>
        <w:t>§</w:t>
      </w:r>
      <w:r w:rsidRPr="007D308F">
        <w:rPr>
          <w:rFonts w:cs="Arial"/>
          <w:b/>
          <w:kern w:val="3"/>
          <w:szCs w:val="20"/>
        </w:rPr>
        <w:t xml:space="preserve"> </w:t>
      </w:r>
      <w:r w:rsidR="007E7F2E" w:rsidRPr="007D308F">
        <w:rPr>
          <w:rFonts w:cs="Arial"/>
          <w:b/>
          <w:kern w:val="3"/>
          <w:szCs w:val="20"/>
        </w:rPr>
        <w:t xml:space="preserve"> 7 – Prawo własności</w:t>
      </w:r>
    </w:p>
    <w:p w:rsidR="007E7F2E" w:rsidRPr="007D308F" w:rsidRDefault="007E7F2E" w:rsidP="007E7F2E">
      <w:pPr>
        <w:suppressAutoHyphens/>
        <w:spacing w:after="120" w:line="276" w:lineRule="auto"/>
        <w:ind w:left="567" w:hanging="567"/>
        <w:textAlignment w:val="baseline"/>
        <w:rPr>
          <w:rFonts w:cs="Arial"/>
          <w:kern w:val="3"/>
          <w:szCs w:val="20"/>
        </w:rPr>
      </w:pPr>
      <w:r w:rsidRPr="007D308F">
        <w:rPr>
          <w:rFonts w:cs="Arial"/>
          <w:kern w:val="3"/>
          <w:szCs w:val="20"/>
        </w:rPr>
        <w:t xml:space="preserve">1. </w:t>
      </w:r>
      <w:r w:rsidRPr="007D308F">
        <w:rPr>
          <w:rFonts w:cs="Arial"/>
          <w:kern w:val="3"/>
          <w:szCs w:val="20"/>
        </w:rPr>
        <w:tab/>
        <w:t xml:space="preserve">Dostawca zachowuje prawo własności przedmiotu umowy do momentu zapłaty ceny całkowitej przez Zamawiającego. Dostawca gwarantuje, że na przedmiocie umowy nie jest ustanowiony zastaw lub jakiekolwiek inne zabezpieczenie lub uprawnienie umowne strony trzeciej ograniczające </w:t>
      </w:r>
      <w:r w:rsidRPr="007D308F">
        <w:rPr>
          <w:rFonts w:cs="Arial"/>
          <w:kern w:val="3"/>
          <w:szCs w:val="20"/>
        </w:rPr>
        <w:lastRenderedPageBreak/>
        <w:t>dysponowanie nim przez Zamawiającego, jak również towar nie narusza praw do patentu, wzoru użytkowego, znaku towarowego lub jakichkolwiek praw własności intelektualnej strony trzeciej.</w:t>
      </w:r>
    </w:p>
    <w:p w:rsidR="007E7F2E" w:rsidRPr="007D308F" w:rsidRDefault="007E7F2E" w:rsidP="007E7F2E">
      <w:pPr>
        <w:suppressAutoHyphens/>
        <w:spacing w:after="120" w:line="276" w:lineRule="auto"/>
        <w:ind w:left="567" w:hanging="567"/>
        <w:textAlignment w:val="baseline"/>
        <w:rPr>
          <w:rFonts w:cs="Arial"/>
          <w:kern w:val="3"/>
          <w:szCs w:val="20"/>
        </w:rPr>
      </w:pPr>
    </w:p>
    <w:p w:rsidR="007E7F2E" w:rsidRPr="007D308F" w:rsidRDefault="0055788F" w:rsidP="007E7F2E">
      <w:pPr>
        <w:pStyle w:val="Standard"/>
        <w:spacing w:after="120"/>
        <w:jc w:val="center"/>
        <w:rPr>
          <w:rFonts w:asciiTheme="minorHAnsi" w:hAnsiTheme="minorHAnsi"/>
          <w:sz w:val="20"/>
          <w:szCs w:val="20"/>
        </w:rPr>
      </w:pPr>
      <w:r>
        <w:rPr>
          <w:rFonts w:asciiTheme="minorHAnsi" w:hAnsiTheme="minorHAnsi"/>
          <w:b/>
          <w:bCs/>
          <w:sz w:val="20"/>
          <w:szCs w:val="20"/>
        </w:rPr>
        <w:t>§</w:t>
      </w:r>
      <w:r w:rsidRPr="007D308F">
        <w:rPr>
          <w:rFonts w:cs="Arial"/>
          <w:b/>
          <w:szCs w:val="20"/>
        </w:rPr>
        <w:t xml:space="preserve"> </w:t>
      </w:r>
      <w:r w:rsidR="007E7F2E" w:rsidRPr="007D308F">
        <w:rPr>
          <w:rFonts w:asciiTheme="minorHAnsi" w:hAnsiTheme="minorHAnsi" w:cs="Arial"/>
          <w:b/>
          <w:sz w:val="20"/>
          <w:szCs w:val="20"/>
        </w:rPr>
        <w:t xml:space="preserve"> 8 – Siła wyższa</w:t>
      </w:r>
    </w:p>
    <w:p w:rsidR="007E7F2E" w:rsidRPr="007D308F" w:rsidRDefault="007E7F2E" w:rsidP="00967B10">
      <w:pPr>
        <w:pStyle w:val="Standard"/>
        <w:spacing w:after="120" w:line="276" w:lineRule="auto"/>
        <w:ind w:left="284" w:hanging="284"/>
        <w:jc w:val="both"/>
        <w:rPr>
          <w:rFonts w:asciiTheme="minorHAnsi" w:hAnsiTheme="minorHAnsi"/>
          <w:sz w:val="20"/>
          <w:szCs w:val="20"/>
        </w:rPr>
      </w:pPr>
      <w:r w:rsidRPr="007D308F">
        <w:rPr>
          <w:rFonts w:asciiTheme="minorHAnsi" w:hAnsiTheme="minorHAnsi" w:cs="Arial"/>
          <w:sz w:val="20"/>
          <w:szCs w:val="20"/>
        </w:rPr>
        <w:t xml:space="preserve">1. Siła wyższa będzie oznaczać wszelkie zdarzenia pozostające poza zasięgiem wpływów stron niniejszej umowy i które </w:t>
      </w:r>
      <w:r w:rsidR="00CF7317" w:rsidRPr="007D308F">
        <w:rPr>
          <w:rFonts w:asciiTheme="minorHAnsi" w:hAnsiTheme="minorHAnsi" w:cs="Arial"/>
          <w:sz w:val="20"/>
          <w:szCs w:val="20"/>
        </w:rPr>
        <w:t xml:space="preserve">nie </w:t>
      </w:r>
      <w:r w:rsidRPr="007D308F">
        <w:rPr>
          <w:rFonts w:asciiTheme="minorHAnsi" w:hAnsiTheme="minorHAnsi" w:cs="Arial"/>
          <w:sz w:val="20"/>
          <w:szCs w:val="20"/>
        </w:rPr>
        <w:t>są do uniknięcia i nie do przewidzenia dla każdej ze Stron, ale również dla każdej innej strony, która znalazłaby się na ich miejscu, przy dołożeniu wszelkiej możliwej staranności.</w:t>
      </w:r>
    </w:p>
    <w:p w:rsidR="007E7F2E" w:rsidRPr="007D308F" w:rsidRDefault="0055788F" w:rsidP="00967B10">
      <w:pPr>
        <w:pStyle w:val="Standard"/>
        <w:spacing w:after="120" w:line="276" w:lineRule="auto"/>
        <w:ind w:left="284" w:hanging="284"/>
        <w:jc w:val="both"/>
        <w:rPr>
          <w:rFonts w:asciiTheme="minorHAnsi" w:hAnsiTheme="minorHAnsi" w:cs="Arial"/>
          <w:sz w:val="20"/>
          <w:szCs w:val="20"/>
        </w:rPr>
      </w:pPr>
      <w:r>
        <w:rPr>
          <w:rFonts w:asciiTheme="minorHAnsi" w:hAnsiTheme="minorHAnsi" w:cs="Arial"/>
          <w:sz w:val="20"/>
          <w:szCs w:val="20"/>
        </w:rPr>
        <w:t>2</w:t>
      </w:r>
      <w:r w:rsidR="007E7F2E" w:rsidRPr="007D308F">
        <w:rPr>
          <w:rFonts w:asciiTheme="minorHAnsi" w:hAnsiTheme="minorHAnsi" w:cs="Arial"/>
          <w:sz w:val="20"/>
          <w:szCs w:val="20"/>
        </w:rPr>
        <w:t>. Żadna ze Stron nie będzie uważana winną nie wywiązywania się ze swych zobowiązań w przypadku wystąpienia okoliczności siły wyższej. Fakt zaistnienia siły wyższej powinien być należycie udokumentowany i niezwłocznie przekazany drugiej stronie. W przypadku, gdyby okres działania siły wyższej trwał dłużej niż dwa (2) tygodnie Strony ustalą wspólnie dalszy sposób postępowania w celu wywiązania się ze swych zobowiązań wynikających z niniejszej umowy.</w:t>
      </w:r>
    </w:p>
    <w:p w:rsidR="007E7F2E" w:rsidRPr="007D308F" w:rsidRDefault="007E7F2E" w:rsidP="007E7F2E">
      <w:pPr>
        <w:pStyle w:val="Standard"/>
        <w:spacing w:after="120" w:line="276" w:lineRule="auto"/>
        <w:ind w:left="567" w:hanging="567"/>
        <w:jc w:val="both"/>
        <w:rPr>
          <w:rFonts w:asciiTheme="minorHAnsi" w:hAnsiTheme="minorHAnsi" w:cs="Arial"/>
          <w:sz w:val="20"/>
          <w:szCs w:val="20"/>
        </w:rPr>
      </w:pPr>
    </w:p>
    <w:p w:rsidR="007E7F2E" w:rsidRPr="007D308F" w:rsidRDefault="0055788F" w:rsidP="007E7F2E">
      <w:pPr>
        <w:suppressAutoHyphens/>
        <w:spacing w:after="120" w:line="276" w:lineRule="auto"/>
        <w:jc w:val="center"/>
        <w:textAlignment w:val="baseline"/>
        <w:rPr>
          <w:rFonts w:cs="Arial"/>
          <w:b/>
          <w:kern w:val="3"/>
          <w:szCs w:val="20"/>
        </w:rPr>
      </w:pPr>
      <w:r>
        <w:rPr>
          <w:b/>
          <w:bCs/>
          <w:color w:val="auto"/>
          <w:szCs w:val="20"/>
        </w:rPr>
        <w:t>§</w:t>
      </w:r>
      <w:r w:rsidRPr="007D308F">
        <w:rPr>
          <w:rFonts w:cs="Arial"/>
          <w:b/>
          <w:kern w:val="3"/>
          <w:szCs w:val="20"/>
        </w:rPr>
        <w:t xml:space="preserve"> </w:t>
      </w:r>
      <w:r w:rsidR="007E7F2E" w:rsidRPr="007D308F">
        <w:rPr>
          <w:rFonts w:cs="Arial"/>
          <w:b/>
          <w:kern w:val="3"/>
          <w:szCs w:val="20"/>
        </w:rPr>
        <w:t xml:space="preserve"> </w:t>
      </w:r>
      <w:r>
        <w:rPr>
          <w:rFonts w:cs="Arial"/>
          <w:b/>
          <w:kern w:val="3"/>
          <w:szCs w:val="20"/>
        </w:rPr>
        <w:t>9</w:t>
      </w:r>
      <w:r w:rsidR="007E7F2E" w:rsidRPr="007D308F">
        <w:rPr>
          <w:rFonts w:cs="Arial"/>
          <w:b/>
          <w:kern w:val="3"/>
          <w:szCs w:val="20"/>
        </w:rPr>
        <w:t xml:space="preserve"> – Postanowienia końcowe</w:t>
      </w:r>
    </w:p>
    <w:p w:rsidR="00FA2073" w:rsidRPr="00FA2073" w:rsidRDefault="00FA2073" w:rsidP="00FA2073">
      <w:pPr>
        <w:pStyle w:val="Akapitzlist"/>
        <w:numPr>
          <w:ilvl w:val="0"/>
          <w:numId w:val="19"/>
        </w:numPr>
        <w:suppressAutoHyphens/>
        <w:autoSpaceDE w:val="0"/>
        <w:autoSpaceDN w:val="0"/>
        <w:spacing w:after="120"/>
        <w:contextualSpacing w:val="0"/>
        <w:jc w:val="both"/>
        <w:textAlignment w:val="baseline"/>
        <w:rPr>
          <w:rFonts w:asciiTheme="minorHAnsi" w:hAnsiTheme="minorHAnsi"/>
          <w:vanish/>
          <w:kern w:val="3"/>
          <w:sz w:val="20"/>
          <w:szCs w:val="20"/>
          <w:lang w:val="pl-PL"/>
        </w:rPr>
      </w:pPr>
    </w:p>
    <w:p w:rsidR="00FA2073" w:rsidRPr="00FA2073" w:rsidRDefault="00FA2073" w:rsidP="00FA2073">
      <w:pPr>
        <w:pStyle w:val="Akapitzlist"/>
        <w:numPr>
          <w:ilvl w:val="0"/>
          <w:numId w:val="19"/>
        </w:numPr>
        <w:suppressAutoHyphens/>
        <w:autoSpaceDE w:val="0"/>
        <w:autoSpaceDN w:val="0"/>
        <w:spacing w:after="120"/>
        <w:contextualSpacing w:val="0"/>
        <w:jc w:val="both"/>
        <w:textAlignment w:val="baseline"/>
        <w:rPr>
          <w:rFonts w:asciiTheme="minorHAnsi" w:hAnsiTheme="minorHAnsi"/>
          <w:vanish/>
          <w:kern w:val="3"/>
          <w:sz w:val="20"/>
          <w:szCs w:val="20"/>
          <w:lang w:val="pl-PL"/>
        </w:rPr>
      </w:pPr>
    </w:p>
    <w:p w:rsidR="00FA2073" w:rsidRPr="00FA2073" w:rsidRDefault="00FA2073" w:rsidP="00FA2073">
      <w:pPr>
        <w:pStyle w:val="Akapitzlist"/>
        <w:numPr>
          <w:ilvl w:val="0"/>
          <w:numId w:val="19"/>
        </w:numPr>
        <w:suppressAutoHyphens/>
        <w:autoSpaceDE w:val="0"/>
        <w:autoSpaceDN w:val="0"/>
        <w:spacing w:after="120"/>
        <w:contextualSpacing w:val="0"/>
        <w:jc w:val="both"/>
        <w:textAlignment w:val="baseline"/>
        <w:rPr>
          <w:rFonts w:asciiTheme="minorHAnsi" w:hAnsiTheme="minorHAnsi"/>
          <w:vanish/>
          <w:kern w:val="3"/>
          <w:sz w:val="20"/>
          <w:szCs w:val="20"/>
          <w:lang w:val="pl-PL"/>
        </w:rPr>
      </w:pPr>
    </w:p>
    <w:p w:rsidR="00FA2073" w:rsidRPr="00FA2073" w:rsidRDefault="00FA2073" w:rsidP="00FA2073">
      <w:pPr>
        <w:pStyle w:val="Akapitzlist"/>
        <w:numPr>
          <w:ilvl w:val="0"/>
          <w:numId w:val="19"/>
        </w:numPr>
        <w:suppressAutoHyphens/>
        <w:autoSpaceDE w:val="0"/>
        <w:autoSpaceDN w:val="0"/>
        <w:spacing w:after="120"/>
        <w:contextualSpacing w:val="0"/>
        <w:jc w:val="both"/>
        <w:textAlignment w:val="baseline"/>
        <w:rPr>
          <w:rFonts w:asciiTheme="minorHAnsi" w:hAnsiTheme="minorHAnsi"/>
          <w:vanish/>
          <w:kern w:val="3"/>
          <w:sz w:val="20"/>
          <w:szCs w:val="20"/>
          <w:lang w:val="pl-PL"/>
        </w:rPr>
      </w:pPr>
    </w:p>
    <w:p w:rsidR="00FA2073" w:rsidRPr="00FA2073" w:rsidRDefault="00FA2073" w:rsidP="00FA2073">
      <w:pPr>
        <w:pStyle w:val="Akapitzlist"/>
        <w:numPr>
          <w:ilvl w:val="0"/>
          <w:numId w:val="19"/>
        </w:numPr>
        <w:suppressAutoHyphens/>
        <w:autoSpaceDE w:val="0"/>
        <w:autoSpaceDN w:val="0"/>
        <w:spacing w:after="120"/>
        <w:contextualSpacing w:val="0"/>
        <w:jc w:val="both"/>
        <w:textAlignment w:val="baseline"/>
        <w:rPr>
          <w:rFonts w:asciiTheme="minorHAnsi" w:hAnsiTheme="minorHAnsi"/>
          <w:vanish/>
          <w:kern w:val="3"/>
          <w:sz w:val="20"/>
          <w:szCs w:val="20"/>
          <w:lang w:val="pl-PL"/>
        </w:rPr>
      </w:pPr>
    </w:p>
    <w:p w:rsidR="00FA2073" w:rsidRPr="00FA2073" w:rsidRDefault="00FA2073" w:rsidP="00FA2073">
      <w:pPr>
        <w:pStyle w:val="Akapitzlist"/>
        <w:numPr>
          <w:ilvl w:val="0"/>
          <w:numId w:val="19"/>
        </w:numPr>
        <w:suppressAutoHyphens/>
        <w:autoSpaceDE w:val="0"/>
        <w:autoSpaceDN w:val="0"/>
        <w:spacing w:after="120"/>
        <w:contextualSpacing w:val="0"/>
        <w:jc w:val="both"/>
        <w:textAlignment w:val="baseline"/>
        <w:rPr>
          <w:rFonts w:asciiTheme="minorHAnsi" w:hAnsiTheme="minorHAnsi"/>
          <w:vanish/>
          <w:kern w:val="3"/>
          <w:sz w:val="20"/>
          <w:szCs w:val="20"/>
          <w:lang w:val="pl-PL"/>
        </w:rPr>
      </w:pPr>
    </w:p>
    <w:p w:rsidR="00FA2073" w:rsidRPr="00FA2073" w:rsidRDefault="00FA2073" w:rsidP="00FA2073">
      <w:pPr>
        <w:pStyle w:val="Akapitzlist"/>
        <w:numPr>
          <w:ilvl w:val="0"/>
          <w:numId w:val="19"/>
        </w:numPr>
        <w:suppressAutoHyphens/>
        <w:autoSpaceDE w:val="0"/>
        <w:autoSpaceDN w:val="0"/>
        <w:spacing w:after="120"/>
        <w:contextualSpacing w:val="0"/>
        <w:jc w:val="both"/>
        <w:textAlignment w:val="baseline"/>
        <w:rPr>
          <w:rFonts w:asciiTheme="minorHAnsi" w:hAnsiTheme="minorHAnsi"/>
          <w:vanish/>
          <w:kern w:val="3"/>
          <w:sz w:val="20"/>
          <w:szCs w:val="20"/>
          <w:lang w:val="pl-PL"/>
        </w:rPr>
      </w:pPr>
    </w:p>
    <w:p w:rsidR="00FA2073" w:rsidRPr="00FA2073" w:rsidRDefault="00FA2073" w:rsidP="00FA2073">
      <w:pPr>
        <w:pStyle w:val="Akapitzlist"/>
        <w:numPr>
          <w:ilvl w:val="0"/>
          <w:numId w:val="19"/>
        </w:numPr>
        <w:suppressAutoHyphens/>
        <w:autoSpaceDE w:val="0"/>
        <w:autoSpaceDN w:val="0"/>
        <w:spacing w:after="120"/>
        <w:contextualSpacing w:val="0"/>
        <w:jc w:val="both"/>
        <w:textAlignment w:val="baseline"/>
        <w:rPr>
          <w:rFonts w:asciiTheme="minorHAnsi" w:hAnsiTheme="minorHAnsi"/>
          <w:vanish/>
          <w:kern w:val="3"/>
          <w:sz w:val="20"/>
          <w:szCs w:val="20"/>
          <w:lang w:val="pl-PL"/>
        </w:rPr>
      </w:pPr>
    </w:p>
    <w:p w:rsidR="00FA2073" w:rsidRPr="00FA2073" w:rsidRDefault="00FA2073" w:rsidP="00FA2073">
      <w:pPr>
        <w:pStyle w:val="Akapitzlist"/>
        <w:numPr>
          <w:ilvl w:val="0"/>
          <w:numId w:val="19"/>
        </w:numPr>
        <w:suppressAutoHyphens/>
        <w:autoSpaceDE w:val="0"/>
        <w:autoSpaceDN w:val="0"/>
        <w:spacing w:after="120"/>
        <w:contextualSpacing w:val="0"/>
        <w:jc w:val="both"/>
        <w:textAlignment w:val="baseline"/>
        <w:rPr>
          <w:rFonts w:asciiTheme="minorHAnsi" w:hAnsiTheme="minorHAnsi"/>
          <w:vanish/>
          <w:kern w:val="3"/>
          <w:sz w:val="20"/>
          <w:szCs w:val="20"/>
          <w:lang w:val="pl-PL"/>
        </w:rPr>
      </w:pPr>
    </w:p>
    <w:p w:rsidR="00FA2073" w:rsidRPr="00FA2073" w:rsidRDefault="00FA2073" w:rsidP="00FA2073">
      <w:pPr>
        <w:pStyle w:val="Akapitzlist"/>
        <w:numPr>
          <w:ilvl w:val="0"/>
          <w:numId w:val="19"/>
        </w:numPr>
        <w:suppressAutoHyphens/>
        <w:autoSpaceDE w:val="0"/>
        <w:autoSpaceDN w:val="0"/>
        <w:spacing w:after="120"/>
        <w:contextualSpacing w:val="0"/>
        <w:jc w:val="both"/>
        <w:textAlignment w:val="baseline"/>
        <w:rPr>
          <w:rFonts w:asciiTheme="minorHAnsi" w:hAnsiTheme="minorHAnsi"/>
          <w:vanish/>
          <w:kern w:val="3"/>
          <w:sz w:val="20"/>
          <w:szCs w:val="20"/>
          <w:lang w:val="pl-PL"/>
        </w:rPr>
      </w:pPr>
    </w:p>
    <w:p w:rsidR="007E7F2E" w:rsidRPr="007D308F" w:rsidRDefault="007E7F2E" w:rsidP="00967B10">
      <w:pPr>
        <w:pStyle w:val="Akapitzlist"/>
        <w:numPr>
          <w:ilvl w:val="1"/>
          <w:numId w:val="19"/>
        </w:numPr>
        <w:suppressAutoHyphens/>
        <w:autoSpaceDE w:val="0"/>
        <w:autoSpaceDN w:val="0"/>
        <w:spacing w:after="120"/>
        <w:ind w:left="426" w:hanging="426"/>
        <w:contextualSpacing w:val="0"/>
        <w:jc w:val="both"/>
        <w:textAlignment w:val="baseline"/>
        <w:rPr>
          <w:rFonts w:asciiTheme="minorHAnsi" w:hAnsiTheme="minorHAnsi"/>
          <w:kern w:val="3"/>
          <w:sz w:val="20"/>
          <w:szCs w:val="20"/>
          <w:lang w:val="pl-PL"/>
        </w:rPr>
      </w:pPr>
      <w:r w:rsidRPr="007D308F">
        <w:rPr>
          <w:rFonts w:asciiTheme="minorHAnsi" w:hAnsiTheme="minorHAnsi"/>
          <w:kern w:val="3"/>
          <w:sz w:val="20"/>
          <w:szCs w:val="20"/>
          <w:lang w:val="pl-PL"/>
        </w:rPr>
        <w:t>Utrata skuteczności przez poszczególne postanowienia niniejszej umowy nie narusza skuteczności pozostałych jej postanowień. Postanowienie nieskuteczne zostanie zastąpione skutecznym, którego treść będzie zbliżona do sensu i celu ekonomicznego zawartego w postanowieniu pierwotnym, tj. tym, które utraciło skuteczność.</w:t>
      </w:r>
    </w:p>
    <w:p w:rsidR="007E7F2E" w:rsidRPr="007D308F" w:rsidRDefault="007E7F2E" w:rsidP="00967B10">
      <w:pPr>
        <w:pStyle w:val="Akapitzlist"/>
        <w:numPr>
          <w:ilvl w:val="1"/>
          <w:numId w:val="19"/>
        </w:numPr>
        <w:suppressAutoHyphens/>
        <w:autoSpaceDE w:val="0"/>
        <w:autoSpaceDN w:val="0"/>
        <w:spacing w:after="120"/>
        <w:ind w:left="426" w:hanging="426"/>
        <w:contextualSpacing w:val="0"/>
        <w:jc w:val="both"/>
        <w:textAlignment w:val="baseline"/>
        <w:rPr>
          <w:rFonts w:asciiTheme="minorHAnsi" w:hAnsiTheme="minorHAnsi"/>
          <w:kern w:val="3"/>
          <w:sz w:val="20"/>
          <w:szCs w:val="20"/>
          <w:lang w:val="pl-PL"/>
        </w:rPr>
      </w:pPr>
      <w:r w:rsidRPr="007D308F">
        <w:rPr>
          <w:rFonts w:asciiTheme="minorHAnsi" w:hAnsiTheme="minorHAnsi"/>
          <w:kern w:val="3"/>
          <w:sz w:val="20"/>
          <w:szCs w:val="20"/>
          <w:lang w:val="pl-PL"/>
        </w:rPr>
        <w:t>Niniejsza umowa pomiędzy Dostawcą a Zamawiającym podlega wyłącznie prawu polskiemu.</w:t>
      </w:r>
      <w:r w:rsidRPr="007D308F">
        <w:rPr>
          <w:rFonts w:asciiTheme="minorHAnsi" w:hAnsiTheme="minorHAnsi"/>
          <w:b/>
          <w:i/>
          <w:kern w:val="3"/>
          <w:sz w:val="20"/>
          <w:szCs w:val="20"/>
          <w:lang w:val="pl-PL"/>
        </w:rPr>
        <w:t xml:space="preserve"> </w:t>
      </w:r>
      <w:r w:rsidRPr="007D308F">
        <w:rPr>
          <w:rFonts w:asciiTheme="minorHAnsi" w:hAnsiTheme="minorHAnsi"/>
          <w:kern w:val="3"/>
          <w:sz w:val="20"/>
          <w:szCs w:val="20"/>
          <w:lang w:val="pl-PL"/>
        </w:rPr>
        <w:t xml:space="preserve">Strony dołożą wszelkich starań, aby wszelkie wynikłe spory rozstrzygać na drodze polubownej. W przypadku braku porozumienia strony oddadzą spór na drogę mediacji, a jeżeli mediacja nie przyniesie zakończenia sporu sądem wyłącznie właściwym, który będzie rozstrzygał spory będzie Sąd Powszechny właściwy miejscowo </w:t>
      </w:r>
      <w:r w:rsidR="00CF7317">
        <w:rPr>
          <w:rFonts w:asciiTheme="minorHAnsi" w:hAnsiTheme="minorHAnsi"/>
          <w:kern w:val="3"/>
          <w:sz w:val="20"/>
          <w:szCs w:val="20"/>
          <w:lang w:val="pl-PL"/>
        </w:rPr>
        <w:t>dla siedziby Z</w:t>
      </w:r>
      <w:r w:rsidRPr="007D308F">
        <w:rPr>
          <w:rFonts w:asciiTheme="minorHAnsi" w:hAnsiTheme="minorHAnsi"/>
          <w:kern w:val="3"/>
          <w:sz w:val="20"/>
          <w:szCs w:val="20"/>
          <w:lang w:val="pl-PL"/>
        </w:rPr>
        <w:t>amawiającego.</w:t>
      </w:r>
    </w:p>
    <w:p w:rsidR="007E7F2E" w:rsidRPr="007D308F" w:rsidRDefault="007E7F2E" w:rsidP="00967B10">
      <w:pPr>
        <w:pStyle w:val="Akapitzlist"/>
        <w:numPr>
          <w:ilvl w:val="1"/>
          <w:numId w:val="19"/>
        </w:numPr>
        <w:suppressAutoHyphens/>
        <w:autoSpaceDE w:val="0"/>
        <w:autoSpaceDN w:val="0"/>
        <w:spacing w:after="120"/>
        <w:ind w:left="426" w:hanging="426"/>
        <w:jc w:val="both"/>
        <w:textAlignment w:val="baseline"/>
        <w:rPr>
          <w:rFonts w:asciiTheme="minorHAnsi" w:hAnsiTheme="minorHAnsi"/>
          <w:kern w:val="3"/>
          <w:sz w:val="20"/>
          <w:szCs w:val="20"/>
          <w:lang w:val="pl-PL"/>
        </w:rPr>
      </w:pPr>
      <w:r w:rsidRPr="007D308F">
        <w:rPr>
          <w:rFonts w:asciiTheme="minorHAnsi" w:hAnsiTheme="minorHAnsi"/>
          <w:kern w:val="3"/>
          <w:sz w:val="20"/>
          <w:szCs w:val="20"/>
          <w:lang w:val="pl-PL"/>
        </w:rPr>
        <w:t>Niniejsza umowa wraz z załącznikami stanowiącymi jej integralną część, tj.:</w:t>
      </w:r>
    </w:p>
    <w:p w:rsidR="003128CD" w:rsidRDefault="007E7F2E" w:rsidP="00967B10">
      <w:pPr>
        <w:numPr>
          <w:ilvl w:val="0"/>
          <w:numId w:val="16"/>
        </w:numPr>
        <w:suppressAutoHyphens/>
        <w:autoSpaceDN w:val="0"/>
        <w:spacing w:after="0" w:line="240" w:lineRule="auto"/>
        <w:ind w:left="426" w:hanging="426"/>
        <w:textAlignment w:val="baseline"/>
        <w:rPr>
          <w:rFonts w:cs="Arial"/>
          <w:kern w:val="3"/>
          <w:szCs w:val="20"/>
        </w:rPr>
      </w:pPr>
      <w:r w:rsidRPr="007D308F">
        <w:rPr>
          <w:rFonts w:cs="Arial"/>
          <w:kern w:val="3"/>
          <w:szCs w:val="20"/>
        </w:rPr>
        <w:t>Z</w:t>
      </w:r>
      <w:r w:rsidR="00EE015E">
        <w:rPr>
          <w:rFonts w:cs="Arial"/>
          <w:kern w:val="3"/>
          <w:szCs w:val="20"/>
        </w:rPr>
        <w:t>ałącznik Nr 1</w:t>
      </w:r>
      <w:r w:rsidRPr="007D308F">
        <w:rPr>
          <w:rFonts w:cs="Arial"/>
          <w:kern w:val="3"/>
          <w:szCs w:val="20"/>
        </w:rPr>
        <w:t>– Oferta Dostawcy,</w:t>
      </w:r>
    </w:p>
    <w:p w:rsidR="007E7F2E" w:rsidRPr="007D308F" w:rsidRDefault="007E7F2E" w:rsidP="00967B10">
      <w:pPr>
        <w:suppressAutoHyphens/>
        <w:autoSpaceDN w:val="0"/>
        <w:spacing w:after="0" w:line="240" w:lineRule="auto"/>
        <w:ind w:left="426" w:hanging="426"/>
        <w:textAlignment w:val="baseline"/>
        <w:rPr>
          <w:rFonts w:cs="Arial"/>
          <w:kern w:val="3"/>
          <w:szCs w:val="20"/>
        </w:rPr>
      </w:pPr>
      <w:r w:rsidRPr="007D308F">
        <w:rPr>
          <w:rFonts w:cs="Arial"/>
          <w:kern w:val="3"/>
          <w:szCs w:val="20"/>
        </w:rPr>
        <w:t>stanowi całość porozumienia między Stronami.</w:t>
      </w:r>
    </w:p>
    <w:p w:rsidR="003128CD" w:rsidRPr="007D308F" w:rsidRDefault="003128CD" w:rsidP="00967B10">
      <w:pPr>
        <w:suppressAutoHyphens/>
        <w:autoSpaceDN w:val="0"/>
        <w:spacing w:after="0" w:line="240" w:lineRule="auto"/>
        <w:ind w:left="426" w:hanging="426"/>
        <w:textAlignment w:val="baseline"/>
        <w:rPr>
          <w:rFonts w:cs="Arial"/>
          <w:kern w:val="3"/>
          <w:szCs w:val="20"/>
        </w:rPr>
      </w:pPr>
    </w:p>
    <w:p w:rsidR="00FA2073" w:rsidRPr="00FA2073" w:rsidRDefault="00FA2073" w:rsidP="00967B10">
      <w:pPr>
        <w:pStyle w:val="Akapitzlist"/>
        <w:numPr>
          <w:ilvl w:val="0"/>
          <w:numId w:val="20"/>
        </w:numPr>
        <w:suppressAutoHyphens/>
        <w:autoSpaceDE w:val="0"/>
        <w:autoSpaceDN w:val="0"/>
        <w:spacing w:after="120"/>
        <w:ind w:left="426" w:hanging="426"/>
        <w:contextualSpacing w:val="0"/>
        <w:jc w:val="both"/>
        <w:textAlignment w:val="baseline"/>
        <w:rPr>
          <w:rFonts w:asciiTheme="minorHAnsi" w:hAnsiTheme="minorHAnsi"/>
          <w:vanish/>
          <w:kern w:val="3"/>
          <w:sz w:val="20"/>
          <w:szCs w:val="20"/>
          <w:lang w:val="pl-PL"/>
        </w:rPr>
      </w:pPr>
    </w:p>
    <w:p w:rsidR="00FA2073" w:rsidRPr="00FA2073" w:rsidRDefault="00FA2073" w:rsidP="00967B10">
      <w:pPr>
        <w:pStyle w:val="Akapitzlist"/>
        <w:numPr>
          <w:ilvl w:val="0"/>
          <w:numId w:val="20"/>
        </w:numPr>
        <w:suppressAutoHyphens/>
        <w:autoSpaceDE w:val="0"/>
        <w:autoSpaceDN w:val="0"/>
        <w:spacing w:after="120"/>
        <w:ind w:left="426" w:hanging="426"/>
        <w:contextualSpacing w:val="0"/>
        <w:jc w:val="both"/>
        <w:textAlignment w:val="baseline"/>
        <w:rPr>
          <w:rFonts w:asciiTheme="minorHAnsi" w:hAnsiTheme="minorHAnsi"/>
          <w:vanish/>
          <w:kern w:val="3"/>
          <w:sz w:val="20"/>
          <w:szCs w:val="20"/>
          <w:lang w:val="pl-PL"/>
        </w:rPr>
      </w:pPr>
    </w:p>
    <w:p w:rsidR="00FA2073" w:rsidRPr="00FA2073" w:rsidRDefault="00FA2073" w:rsidP="00967B10">
      <w:pPr>
        <w:pStyle w:val="Akapitzlist"/>
        <w:numPr>
          <w:ilvl w:val="0"/>
          <w:numId w:val="20"/>
        </w:numPr>
        <w:suppressAutoHyphens/>
        <w:autoSpaceDE w:val="0"/>
        <w:autoSpaceDN w:val="0"/>
        <w:spacing w:after="120"/>
        <w:ind w:left="426" w:hanging="426"/>
        <w:contextualSpacing w:val="0"/>
        <w:jc w:val="both"/>
        <w:textAlignment w:val="baseline"/>
        <w:rPr>
          <w:rFonts w:asciiTheme="minorHAnsi" w:hAnsiTheme="minorHAnsi"/>
          <w:vanish/>
          <w:kern w:val="3"/>
          <w:sz w:val="20"/>
          <w:szCs w:val="20"/>
          <w:lang w:val="pl-PL"/>
        </w:rPr>
      </w:pPr>
    </w:p>
    <w:p w:rsidR="00FA2073" w:rsidRPr="00FA2073" w:rsidRDefault="00FA2073" w:rsidP="00967B10">
      <w:pPr>
        <w:pStyle w:val="Akapitzlist"/>
        <w:numPr>
          <w:ilvl w:val="0"/>
          <w:numId w:val="20"/>
        </w:numPr>
        <w:suppressAutoHyphens/>
        <w:autoSpaceDE w:val="0"/>
        <w:autoSpaceDN w:val="0"/>
        <w:spacing w:after="120"/>
        <w:ind w:left="426" w:hanging="426"/>
        <w:contextualSpacing w:val="0"/>
        <w:jc w:val="both"/>
        <w:textAlignment w:val="baseline"/>
        <w:rPr>
          <w:rFonts w:asciiTheme="minorHAnsi" w:hAnsiTheme="minorHAnsi"/>
          <w:vanish/>
          <w:kern w:val="3"/>
          <w:sz w:val="20"/>
          <w:szCs w:val="20"/>
          <w:lang w:val="pl-PL"/>
        </w:rPr>
      </w:pPr>
    </w:p>
    <w:p w:rsidR="00FA2073" w:rsidRPr="00FA2073" w:rsidRDefault="00FA2073" w:rsidP="00967B10">
      <w:pPr>
        <w:pStyle w:val="Akapitzlist"/>
        <w:numPr>
          <w:ilvl w:val="0"/>
          <w:numId w:val="20"/>
        </w:numPr>
        <w:suppressAutoHyphens/>
        <w:autoSpaceDE w:val="0"/>
        <w:autoSpaceDN w:val="0"/>
        <w:spacing w:after="120"/>
        <w:ind w:left="426" w:hanging="426"/>
        <w:contextualSpacing w:val="0"/>
        <w:jc w:val="both"/>
        <w:textAlignment w:val="baseline"/>
        <w:rPr>
          <w:rFonts w:asciiTheme="minorHAnsi" w:hAnsiTheme="minorHAnsi"/>
          <w:vanish/>
          <w:kern w:val="3"/>
          <w:sz w:val="20"/>
          <w:szCs w:val="20"/>
          <w:lang w:val="pl-PL"/>
        </w:rPr>
      </w:pPr>
    </w:p>
    <w:p w:rsidR="00FA2073" w:rsidRPr="00FA2073" w:rsidRDefault="00FA2073" w:rsidP="00967B10">
      <w:pPr>
        <w:pStyle w:val="Akapitzlist"/>
        <w:numPr>
          <w:ilvl w:val="0"/>
          <w:numId w:val="20"/>
        </w:numPr>
        <w:suppressAutoHyphens/>
        <w:autoSpaceDE w:val="0"/>
        <w:autoSpaceDN w:val="0"/>
        <w:spacing w:after="120"/>
        <w:ind w:left="426" w:hanging="426"/>
        <w:contextualSpacing w:val="0"/>
        <w:jc w:val="both"/>
        <w:textAlignment w:val="baseline"/>
        <w:rPr>
          <w:rFonts w:asciiTheme="minorHAnsi" w:hAnsiTheme="minorHAnsi"/>
          <w:vanish/>
          <w:kern w:val="3"/>
          <w:sz w:val="20"/>
          <w:szCs w:val="20"/>
          <w:lang w:val="pl-PL"/>
        </w:rPr>
      </w:pPr>
    </w:p>
    <w:p w:rsidR="00FA2073" w:rsidRPr="00FA2073" w:rsidRDefault="00FA2073" w:rsidP="00967B10">
      <w:pPr>
        <w:pStyle w:val="Akapitzlist"/>
        <w:numPr>
          <w:ilvl w:val="0"/>
          <w:numId w:val="20"/>
        </w:numPr>
        <w:suppressAutoHyphens/>
        <w:autoSpaceDE w:val="0"/>
        <w:autoSpaceDN w:val="0"/>
        <w:spacing w:after="120"/>
        <w:ind w:left="426" w:hanging="426"/>
        <w:contextualSpacing w:val="0"/>
        <w:jc w:val="both"/>
        <w:textAlignment w:val="baseline"/>
        <w:rPr>
          <w:rFonts w:asciiTheme="minorHAnsi" w:hAnsiTheme="minorHAnsi"/>
          <w:vanish/>
          <w:kern w:val="3"/>
          <w:sz w:val="20"/>
          <w:szCs w:val="20"/>
          <w:lang w:val="pl-PL"/>
        </w:rPr>
      </w:pPr>
    </w:p>
    <w:p w:rsidR="00FA2073" w:rsidRPr="00FA2073" w:rsidRDefault="00FA2073" w:rsidP="00967B10">
      <w:pPr>
        <w:pStyle w:val="Akapitzlist"/>
        <w:numPr>
          <w:ilvl w:val="0"/>
          <w:numId w:val="20"/>
        </w:numPr>
        <w:suppressAutoHyphens/>
        <w:autoSpaceDE w:val="0"/>
        <w:autoSpaceDN w:val="0"/>
        <w:spacing w:after="120"/>
        <w:ind w:left="426" w:hanging="426"/>
        <w:contextualSpacing w:val="0"/>
        <w:jc w:val="both"/>
        <w:textAlignment w:val="baseline"/>
        <w:rPr>
          <w:rFonts w:asciiTheme="minorHAnsi" w:hAnsiTheme="minorHAnsi"/>
          <w:vanish/>
          <w:kern w:val="3"/>
          <w:sz w:val="20"/>
          <w:szCs w:val="20"/>
          <w:lang w:val="pl-PL"/>
        </w:rPr>
      </w:pPr>
    </w:p>
    <w:p w:rsidR="00FA2073" w:rsidRPr="00FA2073" w:rsidRDefault="00FA2073" w:rsidP="00967B10">
      <w:pPr>
        <w:pStyle w:val="Akapitzlist"/>
        <w:numPr>
          <w:ilvl w:val="0"/>
          <w:numId w:val="20"/>
        </w:numPr>
        <w:suppressAutoHyphens/>
        <w:autoSpaceDE w:val="0"/>
        <w:autoSpaceDN w:val="0"/>
        <w:spacing w:after="120"/>
        <w:ind w:left="426" w:hanging="426"/>
        <w:contextualSpacing w:val="0"/>
        <w:jc w:val="both"/>
        <w:textAlignment w:val="baseline"/>
        <w:rPr>
          <w:rFonts w:asciiTheme="minorHAnsi" w:hAnsiTheme="minorHAnsi"/>
          <w:vanish/>
          <w:kern w:val="3"/>
          <w:sz w:val="20"/>
          <w:szCs w:val="20"/>
          <w:lang w:val="pl-PL"/>
        </w:rPr>
      </w:pPr>
    </w:p>
    <w:p w:rsidR="00FA2073" w:rsidRPr="00FA2073" w:rsidRDefault="00FA2073" w:rsidP="00967B10">
      <w:pPr>
        <w:pStyle w:val="Akapitzlist"/>
        <w:numPr>
          <w:ilvl w:val="0"/>
          <w:numId w:val="20"/>
        </w:numPr>
        <w:suppressAutoHyphens/>
        <w:autoSpaceDE w:val="0"/>
        <w:autoSpaceDN w:val="0"/>
        <w:spacing w:after="120"/>
        <w:ind w:left="426" w:hanging="426"/>
        <w:contextualSpacing w:val="0"/>
        <w:jc w:val="both"/>
        <w:textAlignment w:val="baseline"/>
        <w:rPr>
          <w:rFonts w:asciiTheme="minorHAnsi" w:hAnsiTheme="minorHAnsi"/>
          <w:vanish/>
          <w:kern w:val="3"/>
          <w:sz w:val="20"/>
          <w:szCs w:val="20"/>
          <w:lang w:val="pl-PL"/>
        </w:rPr>
      </w:pPr>
    </w:p>
    <w:p w:rsidR="00FA2073" w:rsidRPr="00FA2073" w:rsidRDefault="00FA2073" w:rsidP="00967B10">
      <w:pPr>
        <w:pStyle w:val="Akapitzlist"/>
        <w:numPr>
          <w:ilvl w:val="1"/>
          <w:numId w:val="20"/>
        </w:numPr>
        <w:suppressAutoHyphens/>
        <w:autoSpaceDE w:val="0"/>
        <w:autoSpaceDN w:val="0"/>
        <w:spacing w:after="120"/>
        <w:ind w:left="426" w:hanging="426"/>
        <w:contextualSpacing w:val="0"/>
        <w:jc w:val="both"/>
        <w:textAlignment w:val="baseline"/>
        <w:rPr>
          <w:rFonts w:asciiTheme="minorHAnsi" w:hAnsiTheme="minorHAnsi"/>
          <w:vanish/>
          <w:kern w:val="3"/>
          <w:sz w:val="20"/>
          <w:szCs w:val="20"/>
          <w:lang w:val="pl-PL"/>
        </w:rPr>
      </w:pPr>
    </w:p>
    <w:p w:rsidR="00FA2073" w:rsidRPr="00FA2073" w:rsidRDefault="00FA2073" w:rsidP="00967B10">
      <w:pPr>
        <w:pStyle w:val="Akapitzlist"/>
        <w:numPr>
          <w:ilvl w:val="1"/>
          <w:numId w:val="20"/>
        </w:numPr>
        <w:suppressAutoHyphens/>
        <w:autoSpaceDE w:val="0"/>
        <w:autoSpaceDN w:val="0"/>
        <w:spacing w:after="120"/>
        <w:ind w:left="426" w:hanging="426"/>
        <w:contextualSpacing w:val="0"/>
        <w:jc w:val="both"/>
        <w:textAlignment w:val="baseline"/>
        <w:rPr>
          <w:rFonts w:asciiTheme="minorHAnsi" w:hAnsiTheme="minorHAnsi"/>
          <w:vanish/>
          <w:kern w:val="3"/>
          <w:sz w:val="20"/>
          <w:szCs w:val="20"/>
          <w:lang w:val="pl-PL"/>
        </w:rPr>
      </w:pPr>
    </w:p>
    <w:p w:rsidR="00FA2073" w:rsidRPr="00FA2073" w:rsidRDefault="00FA2073" w:rsidP="00967B10">
      <w:pPr>
        <w:pStyle w:val="Akapitzlist"/>
        <w:numPr>
          <w:ilvl w:val="1"/>
          <w:numId w:val="20"/>
        </w:numPr>
        <w:suppressAutoHyphens/>
        <w:autoSpaceDE w:val="0"/>
        <w:autoSpaceDN w:val="0"/>
        <w:spacing w:after="120"/>
        <w:ind w:left="426" w:hanging="426"/>
        <w:contextualSpacing w:val="0"/>
        <w:jc w:val="both"/>
        <w:textAlignment w:val="baseline"/>
        <w:rPr>
          <w:rFonts w:asciiTheme="minorHAnsi" w:hAnsiTheme="minorHAnsi"/>
          <w:vanish/>
          <w:kern w:val="3"/>
          <w:sz w:val="20"/>
          <w:szCs w:val="20"/>
          <w:lang w:val="pl-PL"/>
        </w:rPr>
      </w:pPr>
    </w:p>
    <w:p w:rsidR="00FA2073" w:rsidRPr="00FA2073" w:rsidRDefault="00FA2073" w:rsidP="00967B10">
      <w:pPr>
        <w:pStyle w:val="Akapitzlist"/>
        <w:numPr>
          <w:ilvl w:val="1"/>
          <w:numId w:val="20"/>
        </w:numPr>
        <w:suppressAutoHyphens/>
        <w:autoSpaceDE w:val="0"/>
        <w:autoSpaceDN w:val="0"/>
        <w:spacing w:after="120"/>
        <w:ind w:left="426" w:hanging="426"/>
        <w:contextualSpacing w:val="0"/>
        <w:jc w:val="both"/>
        <w:textAlignment w:val="baseline"/>
        <w:rPr>
          <w:rFonts w:asciiTheme="minorHAnsi" w:hAnsiTheme="minorHAnsi"/>
          <w:vanish/>
          <w:kern w:val="3"/>
          <w:sz w:val="20"/>
          <w:szCs w:val="20"/>
          <w:lang w:val="pl-PL"/>
        </w:rPr>
      </w:pPr>
    </w:p>
    <w:p w:rsidR="007E7F2E" w:rsidRPr="007D308F" w:rsidRDefault="007E7F2E" w:rsidP="00967B10">
      <w:pPr>
        <w:pStyle w:val="Akapitzlist"/>
        <w:numPr>
          <w:ilvl w:val="1"/>
          <w:numId w:val="36"/>
        </w:numPr>
        <w:suppressAutoHyphens/>
        <w:autoSpaceDE w:val="0"/>
        <w:autoSpaceDN w:val="0"/>
        <w:spacing w:after="120"/>
        <w:ind w:left="426" w:hanging="426"/>
        <w:contextualSpacing w:val="0"/>
        <w:jc w:val="both"/>
        <w:textAlignment w:val="baseline"/>
        <w:rPr>
          <w:rFonts w:asciiTheme="minorHAnsi" w:hAnsiTheme="minorHAnsi"/>
          <w:sz w:val="20"/>
          <w:szCs w:val="20"/>
          <w:shd w:val="clear" w:color="auto" w:fill="FFFF00"/>
          <w:lang w:val="pl-PL"/>
        </w:rPr>
      </w:pPr>
      <w:r w:rsidRPr="007D308F">
        <w:rPr>
          <w:rFonts w:asciiTheme="minorHAnsi" w:hAnsiTheme="minorHAnsi"/>
          <w:kern w:val="3"/>
          <w:sz w:val="20"/>
          <w:szCs w:val="20"/>
          <w:lang w:val="pl-PL"/>
        </w:rPr>
        <w:t>Wszelkie zmiany i uzupełnienia w niniejszej umowie wymagają formy pisemnej, pod rygorem nieważności, i mogą być dokonywane tylko za zgodą obu stron. Prawo do akceptacji zmian i uzupełnień w formie Aneksu/ów do niniejszej umowy mają sygnatariusze umowy i/lub inne osoby należycie umocowane.</w:t>
      </w:r>
    </w:p>
    <w:p w:rsidR="007E7F2E" w:rsidRPr="007D308F" w:rsidRDefault="007E7F2E" w:rsidP="00967B10">
      <w:pPr>
        <w:pStyle w:val="Akapitzlist"/>
        <w:numPr>
          <w:ilvl w:val="1"/>
          <w:numId w:val="36"/>
        </w:numPr>
        <w:suppressAutoHyphens/>
        <w:autoSpaceDE w:val="0"/>
        <w:autoSpaceDN w:val="0"/>
        <w:spacing w:after="120"/>
        <w:ind w:left="426" w:hanging="426"/>
        <w:contextualSpacing w:val="0"/>
        <w:jc w:val="both"/>
        <w:textAlignment w:val="baseline"/>
        <w:rPr>
          <w:rFonts w:asciiTheme="minorHAnsi" w:hAnsiTheme="minorHAnsi"/>
          <w:sz w:val="20"/>
          <w:szCs w:val="20"/>
          <w:shd w:val="clear" w:color="auto" w:fill="FFFF00"/>
          <w:lang w:val="pl-PL"/>
        </w:rPr>
      </w:pPr>
      <w:r w:rsidRPr="007D308F">
        <w:rPr>
          <w:rFonts w:asciiTheme="minorHAnsi" w:hAnsiTheme="minorHAnsi"/>
          <w:kern w:val="3"/>
          <w:sz w:val="20"/>
          <w:szCs w:val="20"/>
          <w:lang w:val="pl-PL"/>
        </w:rPr>
        <w:t>Niniejsza umowa została zarejestrowana przez Z</w:t>
      </w:r>
      <w:r w:rsidR="005C031C">
        <w:rPr>
          <w:rFonts w:asciiTheme="minorHAnsi" w:hAnsiTheme="minorHAnsi"/>
          <w:kern w:val="3"/>
          <w:sz w:val="20"/>
          <w:szCs w:val="20"/>
          <w:lang w:val="pl-PL"/>
        </w:rPr>
        <w:t>amawiającego pod numerem INS/</w:t>
      </w:r>
      <w:r w:rsidR="0055788F">
        <w:rPr>
          <w:rFonts w:asciiTheme="minorHAnsi" w:hAnsiTheme="minorHAnsi"/>
          <w:kern w:val="3"/>
          <w:sz w:val="20"/>
          <w:szCs w:val="20"/>
          <w:lang w:val="pl-PL"/>
        </w:rPr>
        <w:t>TI</w:t>
      </w:r>
      <w:r w:rsidR="00F71D49">
        <w:rPr>
          <w:rFonts w:asciiTheme="minorHAnsi" w:hAnsiTheme="minorHAnsi"/>
          <w:kern w:val="3"/>
          <w:sz w:val="20"/>
          <w:szCs w:val="20"/>
          <w:lang w:val="pl-PL"/>
        </w:rPr>
        <w:t xml:space="preserve"> – ……</w:t>
      </w:r>
      <w:r w:rsidR="003128CD" w:rsidRPr="007D308F">
        <w:rPr>
          <w:rFonts w:asciiTheme="minorHAnsi" w:hAnsiTheme="minorHAnsi"/>
          <w:kern w:val="3"/>
          <w:sz w:val="20"/>
          <w:szCs w:val="20"/>
          <w:lang w:val="pl-PL"/>
        </w:rPr>
        <w:t>/202</w:t>
      </w:r>
      <w:r w:rsidR="008F197E">
        <w:rPr>
          <w:rFonts w:asciiTheme="minorHAnsi" w:hAnsiTheme="minorHAnsi"/>
          <w:kern w:val="3"/>
          <w:sz w:val="20"/>
          <w:szCs w:val="20"/>
          <w:lang w:val="pl-PL"/>
        </w:rPr>
        <w:t>3</w:t>
      </w:r>
      <w:r w:rsidRPr="007D308F">
        <w:rPr>
          <w:rFonts w:asciiTheme="minorHAnsi" w:hAnsiTheme="minorHAnsi"/>
          <w:kern w:val="3"/>
          <w:sz w:val="20"/>
          <w:szCs w:val="20"/>
          <w:lang w:val="pl-PL"/>
        </w:rPr>
        <w:t xml:space="preserve"> Dostawca jest zobowiązany do podawania tego numeru w całej korespondencji i dokumentacji związanej z umową.</w:t>
      </w:r>
    </w:p>
    <w:p w:rsidR="007E7F2E" w:rsidRPr="007D308F" w:rsidRDefault="007E7F2E" w:rsidP="00967B10">
      <w:pPr>
        <w:pStyle w:val="Akapitzlist"/>
        <w:numPr>
          <w:ilvl w:val="1"/>
          <w:numId w:val="36"/>
        </w:numPr>
        <w:suppressAutoHyphens/>
        <w:autoSpaceDE w:val="0"/>
        <w:autoSpaceDN w:val="0"/>
        <w:spacing w:after="120"/>
        <w:ind w:left="426" w:hanging="426"/>
        <w:jc w:val="both"/>
        <w:textAlignment w:val="baseline"/>
        <w:rPr>
          <w:rFonts w:asciiTheme="minorHAnsi" w:hAnsiTheme="minorHAnsi"/>
          <w:sz w:val="20"/>
          <w:szCs w:val="20"/>
          <w:shd w:val="clear" w:color="auto" w:fill="FFFF00"/>
          <w:lang w:val="pl-PL"/>
        </w:rPr>
      </w:pPr>
      <w:r w:rsidRPr="007D308F">
        <w:rPr>
          <w:rFonts w:asciiTheme="minorHAnsi" w:hAnsiTheme="minorHAnsi"/>
          <w:kern w:val="3"/>
          <w:sz w:val="20"/>
          <w:szCs w:val="20"/>
          <w:lang w:val="pl-PL"/>
        </w:rPr>
        <w:t>Koordynatorem ze strony Zamawiającego jest: …………………………………</w:t>
      </w:r>
    </w:p>
    <w:p w:rsidR="007E7F2E" w:rsidRPr="007D308F" w:rsidRDefault="007E7F2E" w:rsidP="00967B10">
      <w:pPr>
        <w:suppressAutoHyphens/>
        <w:spacing w:after="120" w:line="276" w:lineRule="auto"/>
        <w:ind w:left="426" w:hanging="426"/>
        <w:textAlignment w:val="baseline"/>
        <w:rPr>
          <w:rFonts w:cs="Arial"/>
          <w:kern w:val="3"/>
          <w:szCs w:val="20"/>
        </w:rPr>
      </w:pPr>
      <w:r w:rsidRPr="007D308F">
        <w:rPr>
          <w:rFonts w:cs="Arial"/>
          <w:kern w:val="3"/>
          <w:szCs w:val="20"/>
        </w:rPr>
        <w:lastRenderedPageBreak/>
        <w:t>Koordynatorem ze strony Dostawcy jest: ………………………………………</w:t>
      </w:r>
    </w:p>
    <w:p w:rsidR="00FA2073" w:rsidRPr="00FA2073" w:rsidRDefault="00FA2073" w:rsidP="00967B10">
      <w:pPr>
        <w:pStyle w:val="Akapitzlist"/>
        <w:numPr>
          <w:ilvl w:val="0"/>
          <w:numId w:val="21"/>
        </w:numPr>
        <w:suppressAutoHyphens/>
        <w:autoSpaceDE w:val="0"/>
        <w:autoSpaceDN w:val="0"/>
        <w:spacing w:after="120"/>
        <w:ind w:left="426" w:hanging="426"/>
        <w:contextualSpacing w:val="0"/>
        <w:jc w:val="both"/>
        <w:textAlignment w:val="baseline"/>
        <w:rPr>
          <w:rFonts w:asciiTheme="minorHAnsi" w:hAnsiTheme="minorHAnsi"/>
          <w:vanish/>
          <w:kern w:val="3"/>
          <w:sz w:val="20"/>
          <w:szCs w:val="20"/>
          <w:lang w:val="pl-PL"/>
        </w:rPr>
      </w:pPr>
    </w:p>
    <w:p w:rsidR="00FA2073" w:rsidRPr="00FA2073" w:rsidRDefault="00FA2073" w:rsidP="00967B10">
      <w:pPr>
        <w:pStyle w:val="Akapitzlist"/>
        <w:numPr>
          <w:ilvl w:val="0"/>
          <w:numId w:val="21"/>
        </w:numPr>
        <w:suppressAutoHyphens/>
        <w:autoSpaceDE w:val="0"/>
        <w:autoSpaceDN w:val="0"/>
        <w:spacing w:after="120"/>
        <w:ind w:left="426" w:hanging="426"/>
        <w:contextualSpacing w:val="0"/>
        <w:jc w:val="both"/>
        <w:textAlignment w:val="baseline"/>
        <w:rPr>
          <w:rFonts w:asciiTheme="minorHAnsi" w:hAnsiTheme="minorHAnsi"/>
          <w:vanish/>
          <w:kern w:val="3"/>
          <w:sz w:val="20"/>
          <w:szCs w:val="20"/>
          <w:lang w:val="pl-PL"/>
        </w:rPr>
      </w:pPr>
    </w:p>
    <w:p w:rsidR="00FA2073" w:rsidRPr="00FA2073" w:rsidRDefault="00FA2073" w:rsidP="00967B10">
      <w:pPr>
        <w:pStyle w:val="Akapitzlist"/>
        <w:numPr>
          <w:ilvl w:val="0"/>
          <w:numId w:val="21"/>
        </w:numPr>
        <w:suppressAutoHyphens/>
        <w:autoSpaceDE w:val="0"/>
        <w:autoSpaceDN w:val="0"/>
        <w:spacing w:after="120"/>
        <w:ind w:left="426" w:hanging="426"/>
        <w:contextualSpacing w:val="0"/>
        <w:jc w:val="both"/>
        <w:textAlignment w:val="baseline"/>
        <w:rPr>
          <w:rFonts w:asciiTheme="minorHAnsi" w:hAnsiTheme="minorHAnsi"/>
          <w:vanish/>
          <w:kern w:val="3"/>
          <w:sz w:val="20"/>
          <w:szCs w:val="20"/>
          <w:lang w:val="pl-PL"/>
        </w:rPr>
      </w:pPr>
    </w:p>
    <w:p w:rsidR="00FA2073" w:rsidRPr="00FA2073" w:rsidRDefault="00FA2073" w:rsidP="00967B10">
      <w:pPr>
        <w:pStyle w:val="Akapitzlist"/>
        <w:numPr>
          <w:ilvl w:val="0"/>
          <w:numId w:val="21"/>
        </w:numPr>
        <w:suppressAutoHyphens/>
        <w:autoSpaceDE w:val="0"/>
        <w:autoSpaceDN w:val="0"/>
        <w:spacing w:after="120"/>
        <w:ind w:left="426" w:hanging="426"/>
        <w:contextualSpacing w:val="0"/>
        <w:jc w:val="both"/>
        <w:textAlignment w:val="baseline"/>
        <w:rPr>
          <w:rFonts w:asciiTheme="minorHAnsi" w:hAnsiTheme="minorHAnsi"/>
          <w:vanish/>
          <w:kern w:val="3"/>
          <w:sz w:val="20"/>
          <w:szCs w:val="20"/>
          <w:lang w:val="pl-PL"/>
        </w:rPr>
      </w:pPr>
    </w:p>
    <w:p w:rsidR="00FA2073" w:rsidRPr="00FA2073" w:rsidRDefault="00FA2073" w:rsidP="00967B10">
      <w:pPr>
        <w:pStyle w:val="Akapitzlist"/>
        <w:numPr>
          <w:ilvl w:val="0"/>
          <w:numId w:val="21"/>
        </w:numPr>
        <w:suppressAutoHyphens/>
        <w:autoSpaceDE w:val="0"/>
        <w:autoSpaceDN w:val="0"/>
        <w:spacing w:after="120"/>
        <w:ind w:left="426" w:hanging="426"/>
        <w:contextualSpacing w:val="0"/>
        <w:jc w:val="both"/>
        <w:textAlignment w:val="baseline"/>
        <w:rPr>
          <w:rFonts w:asciiTheme="minorHAnsi" w:hAnsiTheme="minorHAnsi"/>
          <w:vanish/>
          <w:kern w:val="3"/>
          <w:sz w:val="20"/>
          <w:szCs w:val="20"/>
          <w:lang w:val="pl-PL"/>
        </w:rPr>
      </w:pPr>
    </w:p>
    <w:p w:rsidR="00FA2073" w:rsidRPr="00FA2073" w:rsidRDefault="00FA2073" w:rsidP="00967B10">
      <w:pPr>
        <w:pStyle w:val="Akapitzlist"/>
        <w:numPr>
          <w:ilvl w:val="0"/>
          <w:numId w:val="21"/>
        </w:numPr>
        <w:suppressAutoHyphens/>
        <w:autoSpaceDE w:val="0"/>
        <w:autoSpaceDN w:val="0"/>
        <w:spacing w:after="120"/>
        <w:ind w:left="426" w:hanging="426"/>
        <w:contextualSpacing w:val="0"/>
        <w:jc w:val="both"/>
        <w:textAlignment w:val="baseline"/>
        <w:rPr>
          <w:rFonts w:asciiTheme="minorHAnsi" w:hAnsiTheme="minorHAnsi"/>
          <w:vanish/>
          <w:kern w:val="3"/>
          <w:sz w:val="20"/>
          <w:szCs w:val="20"/>
          <w:lang w:val="pl-PL"/>
        </w:rPr>
      </w:pPr>
    </w:p>
    <w:p w:rsidR="00FA2073" w:rsidRPr="00FA2073" w:rsidRDefault="00FA2073" w:rsidP="00967B10">
      <w:pPr>
        <w:pStyle w:val="Akapitzlist"/>
        <w:numPr>
          <w:ilvl w:val="0"/>
          <w:numId w:val="21"/>
        </w:numPr>
        <w:suppressAutoHyphens/>
        <w:autoSpaceDE w:val="0"/>
        <w:autoSpaceDN w:val="0"/>
        <w:spacing w:after="120"/>
        <w:ind w:left="426" w:hanging="426"/>
        <w:contextualSpacing w:val="0"/>
        <w:jc w:val="both"/>
        <w:textAlignment w:val="baseline"/>
        <w:rPr>
          <w:rFonts w:asciiTheme="minorHAnsi" w:hAnsiTheme="minorHAnsi"/>
          <w:vanish/>
          <w:kern w:val="3"/>
          <w:sz w:val="20"/>
          <w:szCs w:val="20"/>
          <w:lang w:val="pl-PL"/>
        </w:rPr>
      </w:pPr>
    </w:p>
    <w:p w:rsidR="00FA2073" w:rsidRPr="00FA2073" w:rsidRDefault="00FA2073" w:rsidP="00967B10">
      <w:pPr>
        <w:pStyle w:val="Akapitzlist"/>
        <w:numPr>
          <w:ilvl w:val="0"/>
          <w:numId w:val="21"/>
        </w:numPr>
        <w:suppressAutoHyphens/>
        <w:autoSpaceDE w:val="0"/>
        <w:autoSpaceDN w:val="0"/>
        <w:spacing w:after="120"/>
        <w:ind w:left="426" w:hanging="426"/>
        <w:contextualSpacing w:val="0"/>
        <w:jc w:val="both"/>
        <w:textAlignment w:val="baseline"/>
        <w:rPr>
          <w:rFonts w:asciiTheme="minorHAnsi" w:hAnsiTheme="minorHAnsi"/>
          <w:vanish/>
          <w:kern w:val="3"/>
          <w:sz w:val="20"/>
          <w:szCs w:val="20"/>
          <w:lang w:val="pl-PL"/>
        </w:rPr>
      </w:pPr>
    </w:p>
    <w:p w:rsidR="00FA2073" w:rsidRPr="00FA2073" w:rsidRDefault="00FA2073" w:rsidP="00967B10">
      <w:pPr>
        <w:pStyle w:val="Akapitzlist"/>
        <w:numPr>
          <w:ilvl w:val="0"/>
          <w:numId w:val="21"/>
        </w:numPr>
        <w:suppressAutoHyphens/>
        <w:autoSpaceDE w:val="0"/>
        <w:autoSpaceDN w:val="0"/>
        <w:spacing w:after="120"/>
        <w:ind w:left="426" w:hanging="426"/>
        <w:contextualSpacing w:val="0"/>
        <w:jc w:val="both"/>
        <w:textAlignment w:val="baseline"/>
        <w:rPr>
          <w:rFonts w:asciiTheme="minorHAnsi" w:hAnsiTheme="minorHAnsi"/>
          <w:vanish/>
          <w:kern w:val="3"/>
          <w:sz w:val="20"/>
          <w:szCs w:val="20"/>
          <w:lang w:val="pl-PL"/>
        </w:rPr>
      </w:pPr>
    </w:p>
    <w:p w:rsidR="00FA2073" w:rsidRPr="00FA2073" w:rsidRDefault="00FA2073" w:rsidP="00967B10">
      <w:pPr>
        <w:pStyle w:val="Akapitzlist"/>
        <w:numPr>
          <w:ilvl w:val="0"/>
          <w:numId w:val="21"/>
        </w:numPr>
        <w:suppressAutoHyphens/>
        <w:autoSpaceDE w:val="0"/>
        <w:autoSpaceDN w:val="0"/>
        <w:spacing w:after="120"/>
        <w:ind w:left="426" w:hanging="426"/>
        <w:contextualSpacing w:val="0"/>
        <w:jc w:val="both"/>
        <w:textAlignment w:val="baseline"/>
        <w:rPr>
          <w:rFonts w:asciiTheme="minorHAnsi" w:hAnsiTheme="minorHAnsi"/>
          <w:vanish/>
          <w:kern w:val="3"/>
          <w:sz w:val="20"/>
          <w:szCs w:val="20"/>
          <w:lang w:val="pl-PL"/>
        </w:rPr>
      </w:pPr>
    </w:p>
    <w:p w:rsidR="00FA2073" w:rsidRPr="00FA2073" w:rsidRDefault="00FA2073" w:rsidP="00967B10">
      <w:pPr>
        <w:pStyle w:val="Akapitzlist"/>
        <w:numPr>
          <w:ilvl w:val="1"/>
          <w:numId w:val="21"/>
        </w:numPr>
        <w:suppressAutoHyphens/>
        <w:autoSpaceDE w:val="0"/>
        <w:autoSpaceDN w:val="0"/>
        <w:spacing w:after="120"/>
        <w:ind w:left="426" w:hanging="426"/>
        <w:contextualSpacing w:val="0"/>
        <w:jc w:val="both"/>
        <w:textAlignment w:val="baseline"/>
        <w:rPr>
          <w:rFonts w:asciiTheme="minorHAnsi" w:hAnsiTheme="minorHAnsi"/>
          <w:vanish/>
          <w:kern w:val="3"/>
          <w:sz w:val="20"/>
          <w:szCs w:val="20"/>
          <w:lang w:val="pl-PL"/>
        </w:rPr>
      </w:pPr>
    </w:p>
    <w:p w:rsidR="00FA2073" w:rsidRPr="00FA2073" w:rsidRDefault="00FA2073" w:rsidP="00967B10">
      <w:pPr>
        <w:pStyle w:val="Akapitzlist"/>
        <w:numPr>
          <w:ilvl w:val="1"/>
          <w:numId w:val="21"/>
        </w:numPr>
        <w:suppressAutoHyphens/>
        <w:autoSpaceDE w:val="0"/>
        <w:autoSpaceDN w:val="0"/>
        <w:spacing w:after="120"/>
        <w:ind w:left="426" w:hanging="426"/>
        <w:contextualSpacing w:val="0"/>
        <w:jc w:val="both"/>
        <w:textAlignment w:val="baseline"/>
        <w:rPr>
          <w:rFonts w:asciiTheme="minorHAnsi" w:hAnsiTheme="minorHAnsi"/>
          <w:vanish/>
          <w:kern w:val="3"/>
          <w:sz w:val="20"/>
          <w:szCs w:val="20"/>
          <w:lang w:val="pl-PL"/>
        </w:rPr>
      </w:pPr>
    </w:p>
    <w:p w:rsidR="00FA2073" w:rsidRPr="00FA2073" w:rsidRDefault="00FA2073" w:rsidP="00967B10">
      <w:pPr>
        <w:pStyle w:val="Akapitzlist"/>
        <w:numPr>
          <w:ilvl w:val="1"/>
          <w:numId w:val="21"/>
        </w:numPr>
        <w:suppressAutoHyphens/>
        <w:autoSpaceDE w:val="0"/>
        <w:autoSpaceDN w:val="0"/>
        <w:spacing w:after="120"/>
        <w:ind w:left="426" w:hanging="426"/>
        <w:contextualSpacing w:val="0"/>
        <w:jc w:val="both"/>
        <w:textAlignment w:val="baseline"/>
        <w:rPr>
          <w:rFonts w:asciiTheme="minorHAnsi" w:hAnsiTheme="minorHAnsi"/>
          <w:vanish/>
          <w:kern w:val="3"/>
          <w:sz w:val="20"/>
          <w:szCs w:val="20"/>
          <w:lang w:val="pl-PL"/>
        </w:rPr>
      </w:pPr>
    </w:p>
    <w:p w:rsidR="00FA2073" w:rsidRPr="00FA2073" w:rsidRDefault="00FA2073" w:rsidP="00967B10">
      <w:pPr>
        <w:pStyle w:val="Akapitzlist"/>
        <w:numPr>
          <w:ilvl w:val="1"/>
          <w:numId w:val="21"/>
        </w:numPr>
        <w:suppressAutoHyphens/>
        <w:autoSpaceDE w:val="0"/>
        <w:autoSpaceDN w:val="0"/>
        <w:spacing w:after="120"/>
        <w:ind w:left="426" w:hanging="426"/>
        <w:contextualSpacing w:val="0"/>
        <w:jc w:val="both"/>
        <w:textAlignment w:val="baseline"/>
        <w:rPr>
          <w:rFonts w:asciiTheme="minorHAnsi" w:hAnsiTheme="minorHAnsi"/>
          <w:vanish/>
          <w:kern w:val="3"/>
          <w:sz w:val="20"/>
          <w:szCs w:val="20"/>
          <w:lang w:val="pl-PL"/>
        </w:rPr>
      </w:pPr>
    </w:p>
    <w:p w:rsidR="00FA2073" w:rsidRPr="00FA2073" w:rsidRDefault="00FA2073" w:rsidP="00967B10">
      <w:pPr>
        <w:pStyle w:val="Akapitzlist"/>
        <w:numPr>
          <w:ilvl w:val="1"/>
          <w:numId w:val="21"/>
        </w:numPr>
        <w:suppressAutoHyphens/>
        <w:autoSpaceDE w:val="0"/>
        <w:autoSpaceDN w:val="0"/>
        <w:spacing w:after="120"/>
        <w:ind w:left="426" w:hanging="426"/>
        <w:contextualSpacing w:val="0"/>
        <w:jc w:val="both"/>
        <w:textAlignment w:val="baseline"/>
        <w:rPr>
          <w:rFonts w:asciiTheme="minorHAnsi" w:hAnsiTheme="minorHAnsi"/>
          <w:vanish/>
          <w:kern w:val="3"/>
          <w:sz w:val="20"/>
          <w:szCs w:val="20"/>
          <w:lang w:val="pl-PL"/>
        </w:rPr>
      </w:pPr>
    </w:p>
    <w:p w:rsidR="00FA2073" w:rsidRPr="00FA2073" w:rsidRDefault="00FA2073" w:rsidP="00967B10">
      <w:pPr>
        <w:pStyle w:val="Akapitzlist"/>
        <w:numPr>
          <w:ilvl w:val="1"/>
          <w:numId w:val="21"/>
        </w:numPr>
        <w:suppressAutoHyphens/>
        <w:autoSpaceDE w:val="0"/>
        <w:autoSpaceDN w:val="0"/>
        <w:spacing w:after="120"/>
        <w:ind w:left="426" w:hanging="426"/>
        <w:contextualSpacing w:val="0"/>
        <w:jc w:val="both"/>
        <w:textAlignment w:val="baseline"/>
        <w:rPr>
          <w:rFonts w:asciiTheme="minorHAnsi" w:hAnsiTheme="minorHAnsi"/>
          <w:vanish/>
          <w:kern w:val="3"/>
          <w:sz w:val="20"/>
          <w:szCs w:val="20"/>
          <w:lang w:val="pl-PL"/>
        </w:rPr>
      </w:pPr>
    </w:p>
    <w:p w:rsidR="00FA2073" w:rsidRPr="00FA2073" w:rsidRDefault="00FA2073" w:rsidP="00967B10">
      <w:pPr>
        <w:pStyle w:val="Akapitzlist"/>
        <w:numPr>
          <w:ilvl w:val="1"/>
          <w:numId w:val="21"/>
        </w:numPr>
        <w:suppressAutoHyphens/>
        <w:autoSpaceDE w:val="0"/>
        <w:autoSpaceDN w:val="0"/>
        <w:spacing w:after="120"/>
        <w:ind w:left="426" w:hanging="426"/>
        <w:contextualSpacing w:val="0"/>
        <w:jc w:val="both"/>
        <w:textAlignment w:val="baseline"/>
        <w:rPr>
          <w:rFonts w:asciiTheme="minorHAnsi" w:hAnsiTheme="minorHAnsi"/>
          <w:vanish/>
          <w:kern w:val="3"/>
          <w:sz w:val="20"/>
          <w:szCs w:val="20"/>
          <w:lang w:val="pl-PL"/>
        </w:rPr>
      </w:pPr>
    </w:p>
    <w:p w:rsidR="00FA2073" w:rsidRPr="00FA2073" w:rsidRDefault="00FA2073" w:rsidP="00967B10">
      <w:pPr>
        <w:pStyle w:val="Akapitzlist"/>
        <w:numPr>
          <w:ilvl w:val="1"/>
          <w:numId w:val="21"/>
        </w:numPr>
        <w:suppressAutoHyphens/>
        <w:autoSpaceDE w:val="0"/>
        <w:autoSpaceDN w:val="0"/>
        <w:spacing w:after="120"/>
        <w:ind w:left="426" w:hanging="426"/>
        <w:contextualSpacing w:val="0"/>
        <w:jc w:val="both"/>
        <w:textAlignment w:val="baseline"/>
        <w:rPr>
          <w:rFonts w:asciiTheme="minorHAnsi" w:hAnsiTheme="minorHAnsi"/>
          <w:vanish/>
          <w:kern w:val="3"/>
          <w:sz w:val="20"/>
          <w:szCs w:val="20"/>
          <w:lang w:val="pl-PL"/>
        </w:rPr>
      </w:pPr>
    </w:p>
    <w:p w:rsidR="007E7F2E" w:rsidRPr="007D308F" w:rsidRDefault="007E7F2E" w:rsidP="00967B10">
      <w:pPr>
        <w:pStyle w:val="Akapitzlist"/>
        <w:numPr>
          <w:ilvl w:val="1"/>
          <w:numId w:val="37"/>
        </w:numPr>
        <w:suppressAutoHyphens/>
        <w:autoSpaceDE w:val="0"/>
        <w:autoSpaceDN w:val="0"/>
        <w:spacing w:after="120"/>
        <w:ind w:left="426" w:hanging="426"/>
        <w:contextualSpacing w:val="0"/>
        <w:jc w:val="both"/>
        <w:textAlignment w:val="baseline"/>
        <w:rPr>
          <w:rFonts w:asciiTheme="minorHAnsi" w:hAnsiTheme="minorHAnsi"/>
          <w:sz w:val="20"/>
          <w:szCs w:val="20"/>
          <w:lang w:val="pl-PL"/>
        </w:rPr>
      </w:pPr>
      <w:r w:rsidRPr="007D308F">
        <w:rPr>
          <w:rFonts w:asciiTheme="minorHAnsi" w:hAnsiTheme="minorHAnsi"/>
          <w:kern w:val="3"/>
          <w:sz w:val="20"/>
          <w:szCs w:val="20"/>
          <w:lang w:val="pl-PL"/>
        </w:rPr>
        <w:t xml:space="preserve">W sprawach nie uregulowanych niniejszą umową mają zastosowanie </w:t>
      </w:r>
      <w:r w:rsidRPr="007D308F">
        <w:rPr>
          <w:rFonts w:asciiTheme="minorHAnsi" w:hAnsiTheme="minorHAnsi"/>
          <w:sz w:val="20"/>
          <w:szCs w:val="20"/>
          <w:lang w:val="pl-PL"/>
        </w:rPr>
        <w:t>przepisy obowiązującego w tym zakresie prawa</w:t>
      </w:r>
      <w:r w:rsidR="008B2CF6">
        <w:rPr>
          <w:rFonts w:asciiTheme="minorHAnsi" w:hAnsiTheme="minorHAnsi"/>
          <w:sz w:val="20"/>
          <w:szCs w:val="20"/>
          <w:lang w:val="pl-PL"/>
        </w:rPr>
        <w:t xml:space="preserve"> </w:t>
      </w:r>
      <w:r w:rsidRPr="007D308F">
        <w:rPr>
          <w:rFonts w:asciiTheme="minorHAnsi" w:hAnsiTheme="minorHAnsi"/>
          <w:sz w:val="20"/>
          <w:szCs w:val="20"/>
          <w:lang w:val="pl-PL"/>
        </w:rPr>
        <w:t>Kodeksu cywilnego.</w:t>
      </w:r>
    </w:p>
    <w:p w:rsidR="007E7F2E" w:rsidRPr="007D308F" w:rsidRDefault="007E7F2E" w:rsidP="00967B10">
      <w:pPr>
        <w:pStyle w:val="Akapitzlist"/>
        <w:numPr>
          <w:ilvl w:val="1"/>
          <w:numId w:val="37"/>
        </w:numPr>
        <w:suppressAutoHyphens/>
        <w:autoSpaceDE w:val="0"/>
        <w:autoSpaceDN w:val="0"/>
        <w:spacing w:after="120"/>
        <w:ind w:left="426" w:hanging="426"/>
        <w:jc w:val="both"/>
        <w:textAlignment w:val="baseline"/>
        <w:rPr>
          <w:rFonts w:asciiTheme="minorHAnsi" w:hAnsiTheme="minorHAnsi"/>
          <w:sz w:val="20"/>
          <w:szCs w:val="20"/>
          <w:lang w:val="pl-PL"/>
        </w:rPr>
      </w:pPr>
      <w:r w:rsidRPr="007D308F">
        <w:rPr>
          <w:rFonts w:asciiTheme="minorHAnsi" w:hAnsiTheme="minorHAnsi"/>
          <w:kern w:val="3"/>
          <w:sz w:val="20"/>
          <w:szCs w:val="20"/>
          <w:lang w:val="pl-PL"/>
        </w:rPr>
        <w:t>Niniejszą umowę sporządzono w trzech jednobrzmiących egzemplarzach, dwa dla Zamawiającego, jeden dla Dostawcy.</w:t>
      </w:r>
    </w:p>
    <w:p w:rsidR="007E7F2E" w:rsidRPr="007D308F" w:rsidRDefault="007E7F2E" w:rsidP="003128CD">
      <w:pPr>
        <w:suppressAutoHyphens/>
        <w:textAlignment w:val="baseline"/>
        <w:rPr>
          <w:rFonts w:cs="Arial"/>
          <w:b/>
          <w:iCs/>
          <w:kern w:val="3"/>
          <w:szCs w:val="20"/>
        </w:rPr>
      </w:pPr>
    </w:p>
    <w:p w:rsidR="0084396A" w:rsidRPr="007D308F" w:rsidRDefault="007E7F2E" w:rsidP="00DD4D4D">
      <w:pPr>
        <w:suppressAutoHyphens/>
        <w:ind w:firstLine="708"/>
        <w:textAlignment w:val="baseline"/>
        <w:rPr>
          <w:szCs w:val="20"/>
        </w:rPr>
      </w:pPr>
      <w:r w:rsidRPr="007D308F">
        <w:rPr>
          <w:rFonts w:cs="Arial"/>
          <w:b/>
          <w:iCs/>
          <w:kern w:val="3"/>
          <w:szCs w:val="20"/>
        </w:rPr>
        <w:t>Zamawiający:</w:t>
      </w:r>
      <w:r w:rsidRPr="007D308F">
        <w:rPr>
          <w:rFonts w:cs="Arial"/>
          <w:b/>
          <w:iCs/>
          <w:kern w:val="3"/>
          <w:szCs w:val="20"/>
        </w:rPr>
        <w:tab/>
      </w:r>
      <w:r w:rsidRPr="007D308F">
        <w:rPr>
          <w:rFonts w:cs="Arial"/>
          <w:b/>
          <w:iCs/>
          <w:kern w:val="3"/>
          <w:szCs w:val="20"/>
        </w:rPr>
        <w:tab/>
      </w:r>
      <w:r w:rsidRPr="007D308F">
        <w:rPr>
          <w:rFonts w:cs="Arial"/>
          <w:b/>
          <w:iCs/>
          <w:kern w:val="3"/>
          <w:szCs w:val="20"/>
        </w:rPr>
        <w:tab/>
      </w:r>
      <w:r w:rsidRPr="007D308F">
        <w:rPr>
          <w:rFonts w:cs="Arial"/>
          <w:b/>
          <w:iCs/>
          <w:kern w:val="3"/>
          <w:szCs w:val="20"/>
        </w:rPr>
        <w:tab/>
      </w:r>
      <w:r w:rsidRPr="007D308F">
        <w:rPr>
          <w:rFonts w:cs="Arial"/>
          <w:b/>
          <w:iCs/>
          <w:kern w:val="3"/>
          <w:szCs w:val="20"/>
        </w:rPr>
        <w:tab/>
      </w:r>
      <w:r w:rsidRPr="007D308F">
        <w:rPr>
          <w:rFonts w:cs="Arial"/>
          <w:b/>
          <w:iCs/>
          <w:kern w:val="3"/>
          <w:szCs w:val="20"/>
        </w:rPr>
        <w:tab/>
        <w:t>Dostawca:</w:t>
      </w:r>
    </w:p>
    <w:sectPr w:rsidR="0084396A" w:rsidRPr="007D308F" w:rsidSect="00AC03D4">
      <w:footerReference w:type="default" r:id="rId11"/>
      <w:headerReference w:type="first" r:id="rId12"/>
      <w:footerReference w:type="first" r:id="rId13"/>
      <w:pgSz w:w="11906" w:h="16838" w:code="9"/>
      <w:pgMar w:top="1418" w:right="1021" w:bottom="2155" w:left="2722" w:header="709" w:footer="124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B126B" w:rsidRDefault="005B126B" w:rsidP="006747BD">
      <w:pPr>
        <w:spacing w:after="0" w:line="240" w:lineRule="auto"/>
      </w:pPr>
      <w:r>
        <w:separator/>
      </w:r>
    </w:p>
  </w:endnote>
  <w:endnote w:type="continuationSeparator" w:id="0">
    <w:p w:rsidR="005B126B" w:rsidRDefault="005B126B" w:rsidP="006747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ndara">
    <w:panose1 w:val="020E0502030303020204"/>
    <w:charset w:val="EE"/>
    <w:family w:val="swiss"/>
    <w:pitch w:val="variable"/>
    <w:sig w:usb0="A00002EF" w:usb1="4000A44B" w:usb2="00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54025391"/>
      <w:docPartObj>
        <w:docPartGallery w:val="Page Numbers (Bottom of Page)"/>
        <w:docPartUnique/>
      </w:docPartObj>
    </w:sdtPr>
    <w:sdtEndPr/>
    <w:sdtContent>
      <w:sdt>
        <w:sdtPr>
          <w:id w:val="341823916"/>
          <w:docPartObj>
            <w:docPartGallery w:val="Page Numbers (Top of Page)"/>
            <w:docPartUnique/>
          </w:docPartObj>
        </w:sdtPr>
        <w:sdtEndPr/>
        <w:sdtContent>
          <w:p w:rsidR="00D40690" w:rsidRDefault="00D40690">
            <w:pPr>
              <w:pStyle w:val="Stopka"/>
            </w:pPr>
            <w:r w:rsidRPr="009C560B">
              <w:rPr>
                <w:b w:val="0"/>
                <w:sz w:val="14"/>
                <w:szCs w:val="14"/>
              </w:rPr>
              <w:t xml:space="preserve">Strona </w:t>
            </w:r>
            <w:r w:rsidRPr="009C560B">
              <w:rPr>
                <w:b w:val="0"/>
                <w:bCs/>
                <w:sz w:val="14"/>
                <w:szCs w:val="14"/>
              </w:rPr>
              <w:fldChar w:fldCharType="begin"/>
            </w:r>
            <w:r w:rsidRPr="009C560B">
              <w:rPr>
                <w:b w:val="0"/>
                <w:bCs/>
                <w:sz w:val="14"/>
                <w:szCs w:val="14"/>
              </w:rPr>
              <w:instrText>PAGE</w:instrText>
            </w:r>
            <w:r w:rsidRPr="009C560B">
              <w:rPr>
                <w:b w:val="0"/>
                <w:bCs/>
                <w:sz w:val="14"/>
                <w:szCs w:val="14"/>
              </w:rPr>
              <w:fldChar w:fldCharType="separate"/>
            </w:r>
            <w:r w:rsidR="00DD4D4D">
              <w:rPr>
                <w:b w:val="0"/>
                <w:bCs/>
                <w:noProof/>
                <w:sz w:val="14"/>
                <w:szCs w:val="14"/>
              </w:rPr>
              <w:t>2</w:t>
            </w:r>
            <w:r w:rsidRPr="009C560B">
              <w:rPr>
                <w:b w:val="0"/>
                <w:bCs/>
                <w:sz w:val="14"/>
                <w:szCs w:val="14"/>
              </w:rPr>
              <w:fldChar w:fldCharType="end"/>
            </w:r>
            <w:r w:rsidRPr="009C560B">
              <w:rPr>
                <w:b w:val="0"/>
                <w:sz w:val="14"/>
                <w:szCs w:val="14"/>
              </w:rPr>
              <w:t xml:space="preserve"> z </w:t>
            </w:r>
            <w:r w:rsidRPr="009C560B">
              <w:rPr>
                <w:b w:val="0"/>
                <w:bCs/>
                <w:sz w:val="14"/>
                <w:szCs w:val="14"/>
              </w:rPr>
              <w:fldChar w:fldCharType="begin"/>
            </w:r>
            <w:r w:rsidRPr="009C560B">
              <w:rPr>
                <w:b w:val="0"/>
                <w:bCs/>
                <w:sz w:val="14"/>
                <w:szCs w:val="14"/>
              </w:rPr>
              <w:instrText>NUMPAGES</w:instrText>
            </w:r>
            <w:r w:rsidRPr="009C560B">
              <w:rPr>
                <w:b w:val="0"/>
                <w:bCs/>
                <w:sz w:val="14"/>
                <w:szCs w:val="14"/>
              </w:rPr>
              <w:fldChar w:fldCharType="separate"/>
            </w:r>
            <w:r w:rsidR="00DD4D4D">
              <w:rPr>
                <w:b w:val="0"/>
                <w:bCs/>
                <w:noProof/>
                <w:sz w:val="14"/>
                <w:szCs w:val="14"/>
              </w:rPr>
              <w:t>9</w:t>
            </w:r>
            <w:r w:rsidRPr="009C560B">
              <w:rPr>
                <w:b w:val="0"/>
                <w:bCs/>
                <w:sz w:val="14"/>
                <w:szCs w:val="14"/>
              </w:rPr>
              <w:fldChar w:fldCharType="end"/>
            </w:r>
          </w:p>
        </w:sdtContent>
      </w:sdt>
    </w:sdtContent>
  </w:sdt>
  <w:p w:rsidR="00D40690" w:rsidRDefault="00DA52A1">
    <w:pPr>
      <w:pStyle w:val="Stopka"/>
    </w:pPr>
    <w:r w:rsidRPr="00DA52A1">
      <w:rPr>
        <w:noProof/>
        <w:lang w:eastAsia="pl-PL"/>
      </w:rPr>
      <w:drawing>
        <wp:anchor distT="0" distB="0" distL="114300" distR="114300" simplePos="0" relativeHeight="251660288" behindDoc="1" locked="1" layoutInCell="1" allowOverlap="1" wp14:anchorId="3FC64B45" wp14:editId="354274DA">
          <wp:simplePos x="0" y="0"/>
          <wp:positionH relativeFrom="column">
            <wp:posOffset>4589780</wp:posOffset>
          </wp:positionH>
          <wp:positionV relativeFrom="page">
            <wp:posOffset>9825990</wp:posOffset>
          </wp:positionV>
          <wp:extent cx="1231200" cy="849600"/>
          <wp:effectExtent l="0" t="0" r="0" b="0"/>
          <wp:wrapNone/>
          <wp:docPr id="34" name="Obraz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231200" cy="849600"/>
                  </a:xfrm>
                  <a:prstGeom prst="rect">
                    <a:avLst/>
                  </a:prstGeom>
                </pic:spPr>
              </pic:pic>
            </a:graphicData>
          </a:graphic>
          <wp14:sizeRelH relativeFrom="margin">
            <wp14:pctWidth>0</wp14:pctWidth>
          </wp14:sizeRelH>
          <wp14:sizeRelV relativeFrom="margin">
            <wp14:pctHeight>0</wp14:pctHeight>
          </wp14:sizeRelV>
        </wp:anchor>
      </w:drawing>
    </w:r>
    <w:r w:rsidRPr="00DA52A1">
      <w:rPr>
        <w:noProof/>
        <w:lang w:eastAsia="pl-PL"/>
      </w:rPr>
      <mc:AlternateContent>
        <mc:Choice Requires="wps">
          <w:drawing>
            <wp:anchor distT="0" distB="0" distL="114300" distR="114300" simplePos="0" relativeHeight="251663360" behindDoc="1" locked="1" layoutInCell="1" allowOverlap="1" wp14:anchorId="5189A06B" wp14:editId="27DBFED1">
              <wp:simplePos x="0" y="0"/>
              <wp:positionH relativeFrom="margin">
                <wp:posOffset>-4445</wp:posOffset>
              </wp:positionH>
              <wp:positionV relativeFrom="page">
                <wp:posOffset>9822180</wp:posOffset>
              </wp:positionV>
              <wp:extent cx="4269600" cy="439200"/>
              <wp:effectExtent l="0" t="0" r="0" b="0"/>
              <wp:wrapNone/>
              <wp:docPr id="8" name="Pole tekstow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4269600" cy="439200"/>
                      </a:xfrm>
                      <a:prstGeom prst="rect">
                        <a:avLst/>
                      </a:prstGeom>
                      <a:noFill/>
                      <a:ln w="9525">
                        <a:noFill/>
                        <a:miter lim="800000"/>
                        <a:headEnd/>
                        <a:tailEnd/>
                      </a:ln>
                    </wps:spPr>
                    <wps:txbx>
                      <w:txbxContent>
                        <w:p w:rsidR="009C560B" w:rsidRDefault="009C560B" w:rsidP="009C560B">
                          <w:pPr>
                            <w:pStyle w:val="LukStopka-adres"/>
                          </w:pPr>
                          <w:r w:rsidRPr="00B9730E">
                            <w:t>Sieć Badawcza Łukasiewicz – Instytut Nowych Syntez Chemicznych</w:t>
                          </w:r>
                        </w:p>
                        <w:p w:rsidR="009C560B" w:rsidRDefault="009C560B" w:rsidP="009C560B">
                          <w:pPr>
                            <w:pStyle w:val="LukStopka-adres"/>
                          </w:pPr>
                          <w:r>
                            <w:t>al. Tysiąclecia Państwa Polskiego 13A, 24-110 Puławy, Tel.: +48 81 47 31 400,</w:t>
                          </w:r>
                        </w:p>
                        <w:p w:rsidR="00DA52A1" w:rsidRPr="004F5805" w:rsidRDefault="009C560B" w:rsidP="00DA52A1">
                          <w:pPr>
                            <w:pStyle w:val="LukStopka-adres"/>
                            <w:rPr>
                              <w:lang w:val="de-DE"/>
                            </w:rPr>
                          </w:pPr>
                          <w:r w:rsidRPr="009C560B">
                            <w:rPr>
                              <w:lang w:val="en-US"/>
                            </w:rPr>
                            <w:t>E-mail: sekretariat@ins.pulawy.pl | NIP: 716 000 20 98</w:t>
                          </w:r>
                        </w:p>
                      </w:txbxContent>
                    </wps:txbx>
                    <wps:bodyPr rot="0" vert="horz" wrap="square" lIns="0" tIns="0" rIns="0" bIns="0" anchor="b"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5189A06B" id="_x0000_t202" coordsize="21600,21600" o:spt="202" path="m,l,21600r21600,l21600,xe">
              <v:stroke joinstyle="miter"/>
              <v:path gradientshapeok="t" o:connecttype="rect"/>
            </v:shapetype>
            <v:shape id="Pole tekstowe 2" o:spid="_x0000_s1026" type="#_x0000_t202" style="position:absolute;left:0;text-align:left;margin-left:-.35pt;margin-top:773.4pt;width:336.2pt;height:34.6pt;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" filled="f" stroked="f">
              <o:lock v:ext="edit" aspectratio="t"/>
              <v:textbox style="mso-fit-shape-to-text:t" inset="0,0,0,0">
                <w:txbxContent>
                  <w:p w:rsidR="009C560B" w:rsidRDefault="009C560B" w:rsidP="009C560B">
                    <w:pPr>
                      <w:pStyle w:val="LukStopka-adres"/>
                    </w:pPr>
                    <w:r w:rsidRPr="00B9730E">
                      <w:t>Sieć Badawcza Łukasiewicz – Instytut Nowych Syntez Chemicznych</w:t>
                    </w:r>
                  </w:p>
                  <w:p w:rsidR="009C560B" w:rsidRDefault="009C560B" w:rsidP="009C560B">
                    <w:pPr>
                      <w:pStyle w:val="LukStopka-adres"/>
                    </w:pPr>
                    <w:r>
                      <w:t>al. Tysiąclecia Państwa Polskiego 13A, 24-110 Puławy, Tel.: +48 81 47 31 400,</w:t>
                    </w:r>
                  </w:p>
                  <w:p w:rsidR="00DA52A1" w:rsidRPr="004F5805" w:rsidRDefault="009C560B" w:rsidP="00DA52A1">
                    <w:pPr>
                      <w:pStyle w:val="LukStopka-adres"/>
                      <w:rPr>
                        <w:lang w:val="de-DE"/>
                      </w:rPr>
                    </w:pPr>
                    <w:r w:rsidRPr="009C560B">
                      <w:rPr>
                        <w:lang w:val="en-US"/>
                      </w:rPr>
                      <w:t>E-mail: sekretariat@ins.pulawy.pl | NIP: 716 000 20 98</w:t>
                    </w:r>
                  </w:p>
                </w:txbxContent>
              </v:textbox>
              <w10:wrap anchorx="margin" anchory="page"/>
              <w10:anchorlock/>
            </v:shape>
          </w:pict>
        </mc:Fallback>
      </mc:AlternateContent>
    </w:r>
    <w:r w:rsidRPr="00DA52A1">
      <w:rPr>
        <w:noProof/>
        <w:lang w:eastAsia="pl-PL"/>
      </w:rPr>
      <mc:AlternateContent>
        <mc:Choice Requires="wps">
          <w:drawing>
            <wp:anchor distT="0" distB="0" distL="114300" distR="114300" simplePos="0" relativeHeight="251666432" behindDoc="1" locked="1" layoutInCell="1" allowOverlap="1" wp14:anchorId="3DCB5884" wp14:editId="3D0F8975">
              <wp:simplePos x="0" y="0"/>
              <wp:positionH relativeFrom="leftMargin">
                <wp:posOffset>649605</wp:posOffset>
              </wp:positionH>
              <wp:positionV relativeFrom="page">
                <wp:posOffset>9817735</wp:posOffset>
              </wp:positionV>
              <wp:extent cx="1062000" cy="439200"/>
              <wp:effectExtent l="0" t="0" r="5080" b="0"/>
              <wp:wrapNone/>
              <wp:docPr id="9" name="Pole tekstow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1062000" cy="439200"/>
                      </a:xfrm>
                      <a:prstGeom prst="rect">
                        <a:avLst/>
                      </a:prstGeom>
                      <a:noFill/>
                      <a:ln w="9525">
                        <a:noFill/>
                        <a:miter lim="800000"/>
                        <a:headEnd/>
                        <a:tailEnd/>
                      </a:ln>
                    </wps:spPr>
                    <wps:txbx>
                      <w:txbxContent>
                        <w:p w:rsidR="00DA52A1" w:rsidRPr="00DA52A1" w:rsidRDefault="00DA52A1" w:rsidP="00DA52A1">
                          <w:pPr>
                            <w:pStyle w:val="LukStopka-adres"/>
                          </w:pPr>
                        </w:p>
                      </w:txbxContent>
                    </wps:txbx>
                    <wps:bodyPr rot="0" vert="horz" wrap="square" lIns="0" tIns="0" rIns="0" bIns="0" anchor="b" anchorCtr="0" upright="1">
                      <a:spAutoFit/>
                    </wps:bodyPr>
                  </wps:wsp>
                </a:graphicData>
              </a:graphic>
              <wp14:sizeRelH relativeFrom="margin">
                <wp14:pctWidth>0</wp14:pctWidth>
              </wp14:sizeRelH>
              <wp14:sizeRelV relativeFrom="margin">
                <wp14:pctHeight>0</wp14:pctHeight>
              </wp14:sizeRelV>
            </wp:anchor>
          </w:drawing>
        </mc:Choice>
        <mc:Fallback>
          <w:pict>
            <v:shape w14:anchorId="3DCB5884" id="_x0000_s1027" type="#_x0000_t202" style="position:absolute;left:0;text-align:left;margin-left:51.15pt;margin-top:773.05pt;width:83.6pt;height:34.6pt;z-index:-25165004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" filled="f" stroked="f">
              <o:lock v:ext="edit" aspectratio="t"/>
              <v:textbox style="mso-fit-shape-to-text:t" inset="0,0,0,0">
                <w:txbxContent>
                  <w:p w:rsidR="00DA52A1" w:rsidRPr="00DA52A1" w:rsidRDefault="00DA52A1" w:rsidP="00DA52A1">
                    <w:pPr>
                      <w:pStyle w:val="LukStopka-adres"/>
                    </w:pPr>
                  </w:p>
                </w:txbxContent>
              </v:textbox>
              <w10:wrap anchorx="margin" anchory="page"/>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95052586"/>
      <w:docPartObj>
        <w:docPartGallery w:val="Page Numbers (Bottom of Page)"/>
        <w:docPartUnique/>
      </w:docPartObj>
    </w:sdtPr>
    <w:sdtEndPr/>
    <w:sdtContent>
      <w:sdt>
        <w:sdtPr>
          <w:id w:val="1749765602"/>
          <w:docPartObj>
            <w:docPartGallery w:val="Page Numbers (Top of Page)"/>
            <w:docPartUnique/>
          </w:docPartObj>
        </w:sdtPr>
        <w:sdtEndPr/>
        <w:sdtContent>
          <w:p w:rsidR="004F5805" w:rsidRPr="00D40690" w:rsidRDefault="004F5805" w:rsidP="00D40690">
            <w:pPr>
              <w:pStyle w:val="Stopka"/>
            </w:pPr>
            <w:r w:rsidRPr="000D01C7">
              <w:rPr>
                <w:b w:val="0"/>
                <w:sz w:val="14"/>
                <w:szCs w:val="14"/>
              </w:rPr>
              <w:t xml:space="preserve">Strona </w:t>
            </w:r>
            <w:r w:rsidRPr="000D01C7">
              <w:rPr>
                <w:b w:val="0"/>
                <w:sz w:val="14"/>
                <w:szCs w:val="14"/>
              </w:rPr>
              <w:fldChar w:fldCharType="begin"/>
            </w:r>
            <w:r w:rsidRPr="000D01C7">
              <w:rPr>
                <w:b w:val="0"/>
                <w:sz w:val="14"/>
                <w:szCs w:val="14"/>
              </w:rPr>
              <w:instrText>PAGE</w:instrText>
            </w:r>
            <w:r w:rsidRPr="000D01C7">
              <w:rPr>
                <w:b w:val="0"/>
                <w:sz w:val="14"/>
                <w:szCs w:val="14"/>
              </w:rPr>
              <w:fldChar w:fldCharType="separate"/>
            </w:r>
            <w:r w:rsidR="00DD4D4D">
              <w:rPr>
                <w:b w:val="0"/>
                <w:noProof/>
                <w:sz w:val="14"/>
                <w:szCs w:val="14"/>
              </w:rPr>
              <w:t>1</w:t>
            </w:r>
            <w:r w:rsidRPr="000D01C7">
              <w:rPr>
                <w:b w:val="0"/>
                <w:sz w:val="14"/>
                <w:szCs w:val="14"/>
              </w:rPr>
              <w:fldChar w:fldCharType="end"/>
            </w:r>
            <w:r w:rsidRPr="000D01C7">
              <w:rPr>
                <w:b w:val="0"/>
                <w:sz w:val="14"/>
                <w:szCs w:val="14"/>
              </w:rPr>
              <w:t xml:space="preserve"> z </w:t>
            </w:r>
            <w:r w:rsidRPr="000D01C7">
              <w:rPr>
                <w:b w:val="0"/>
                <w:sz w:val="14"/>
                <w:szCs w:val="14"/>
              </w:rPr>
              <w:fldChar w:fldCharType="begin"/>
            </w:r>
            <w:r w:rsidRPr="000D01C7">
              <w:rPr>
                <w:b w:val="0"/>
                <w:sz w:val="14"/>
                <w:szCs w:val="14"/>
              </w:rPr>
              <w:instrText>NUMPAGES</w:instrText>
            </w:r>
            <w:r w:rsidRPr="000D01C7">
              <w:rPr>
                <w:b w:val="0"/>
                <w:sz w:val="14"/>
                <w:szCs w:val="14"/>
              </w:rPr>
              <w:fldChar w:fldCharType="separate"/>
            </w:r>
            <w:r w:rsidR="00DD4D4D">
              <w:rPr>
                <w:b w:val="0"/>
                <w:noProof/>
                <w:sz w:val="14"/>
                <w:szCs w:val="14"/>
              </w:rPr>
              <w:t>9</w:t>
            </w:r>
            <w:r w:rsidRPr="000D01C7">
              <w:rPr>
                <w:b w:val="0"/>
                <w:sz w:val="14"/>
                <w:szCs w:val="14"/>
              </w:rPr>
              <w:fldChar w:fldCharType="end"/>
            </w:r>
          </w:p>
        </w:sdtContent>
      </w:sdt>
    </w:sdtContent>
  </w:sdt>
  <w:p w:rsidR="003F4BA3" w:rsidRPr="00D06D36" w:rsidRDefault="00DA52A1" w:rsidP="00D06D36">
    <w:pPr>
      <w:pStyle w:val="LukStopka-adres"/>
      <w:rPr>
        <w:spacing w:val="2"/>
      </w:rPr>
    </w:pPr>
    <w:r>
      <w:rPr>
        <w:spacing w:val="2"/>
        <w:lang w:eastAsia="pl-PL"/>
      </w:rPr>
      <mc:AlternateContent>
        <mc:Choice Requires="wps">
          <w:drawing>
            <wp:anchor distT="0" distB="0" distL="114300" distR="114300" simplePos="0" relativeHeight="251657216" behindDoc="1" locked="1" layoutInCell="1" allowOverlap="1" wp14:anchorId="177C5250" wp14:editId="176E9238">
              <wp:simplePos x="0" y="0"/>
              <wp:positionH relativeFrom="leftMargin">
                <wp:posOffset>654050</wp:posOffset>
              </wp:positionH>
              <wp:positionV relativeFrom="page">
                <wp:posOffset>9838690</wp:posOffset>
              </wp:positionV>
              <wp:extent cx="1061720" cy="222885"/>
              <wp:effectExtent l="0" t="0" r="5080" b="0"/>
              <wp:wrapNone/>
              <wp:docPr id="4" name="Pole tekstow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1061720" cy="222885"/>
                      </a:xfrm>
                      <a:prstGeom prst="rect">
                        <a:avLst/>
                      </a:prstGeom>
                      <a:noFill/>
                      <a:ln w="9525">
                        <a:noFill/>
                        <a:miter lim="800000"/>
                        <a:headEnd/>
                        <a:tailEnd/>
                      </a:ln>
                    </wps:spPr>
                    <wps:txbx>
                      <w:txbxContent>
                        <w:p w:rsidR="00DA52A1" w:rsidRPr="00DA52A1" w:rsidRDefault="00DA52A1" w:rsidP="00DA52A1">
                          <w:pPr>
                            <w:pStyle w:val="LukStopka-adres"/>
                          </w:pPr>
                        </w:p>
                      </w:txbxContent>
                    </wps:txbx>
                    <wps:bodyPr rot="0" vert="horz" wrap="square" lIns="0" tIns="0" rIns="0" bIns="0" anchor="b"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177C5250" id="_x0000_t202" coordsize="21600,21600" o:spt="202" path="m,l,21600r21600,l21600,xe">
              <v:stroke joinstyle="miter"/>
              <v:path gradientshapeok="t" o:connecttype="rect"/>
            </v:shapetype>
            <v:shape id="_x0000_s1028" type="#_x0000_t202" style="position:absolute;margin-left:51.5pt;margin-top:774.7pt;width:83.6pt;height:17.55pt;z-index:-25165926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" filled="f" stroked="f">
              <o:lock v:ext="edit" aspectratio="t"/>
              <v:textbox style="mso-fit-shape-to-text:t" inset="0,0,0,0">
                <w:txbxContent>
                  <w:p w:rsidR="00DA52A1" w:rsidRPr="00DA52A1" w:rsidRDefault="00DA52A1" w:rsidP="00DA52A1">
                    <w:pPr>
                      <w:pStyle w:val="LukStopka-adres"/>
                    </w:pPr>
                  </w:p>
                </w:txbxContent>
              </v:textbox>
              <w10:wrap anchorx="margin" anchory="page"/>
              <w10:anchorlock/>
            </v:shape>
          </w:pict>
        </mc:Fallback>
      </mc:AlternateContent>
    </w:r>
    <w:r w:rsidR="004F5805">
      <w:rPr>
        <w:spacing w:val="2"/>
        <w:lang w:eastAsia="pl-PL"/>
      </w:rPr>
      <w:drawing>
        <wp:anchor distT="0" distB="0" distL="114300" distR="114300" simplePos="0" relativeHeight="251651072" behindDoc="1" locked="1" layoutInCell="1" allowOverlap="1" wp14:anchorId="07EC28F1" wp14:editId="09EB5AAE">
          <wp:simplePos x="0" y="0"/>
          <wp:positionH relativeFrom="column">
            <wp:posOffset>4594627</wp:posOffset>
          </wp:positionH>
          <wp:positionV relativeFrom="page">
            <wp:posOffset>9846945</wp:posOffset>
          </wp:positionV>
          <wp:extent cx="1231200" cy="849600"/>
          <wp:effectExtent l="0" t="0" r="0" b="0"/>
          <wp:wrapNone/>
          <wp:docPr id="36" name="Obraz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231200" cy="849600"/>
                  </a:xfrm>
                  <a:prstGeom prst="rect">
                    <a:avLst/>
                  </a:prstGeom>
                </pic:spPr>
              </pic:pic>
            </a:graphicData>
          </a:graphic>
          <wp14:sizeRelH relativeFrom="margin">
            <wp14:pctWidth>0</wp14:pctWidth>
          </wp14:sizeRelH>
          <wp14:sizeRelV relativeFrom="margin">
            <wp14:pctHeight>0</wp14:pctHeight>
          </wp14:sizeRelV>
        </wp:anchor>
      </w:drawing>
    </w:r>
    <w:r w:rsidR="004F5805">
      <w:rPr>
        <w:spacing w:val="2"/>
        <w:lang w:eastAsia="pl-PL"/>
      </w:rPr>
      <mc:AlternateContent>
        <mc:Choice Requires="wps">
          <w:drawing>
            <wp:anchor distT="0" distB="0" distL="114300" distR="114300" simplePos="0" relativeHeight="251654144" behindDoc="1" locked="1" layoutInCell="1" allowOverlap="1" wp14:anchorId="2502705F" wp14:editId="699DB7F6">
              <wp:simplePos x="0" y="0"/>
              <wp:positionH relativeFrom="margin">
                <wp:align>left</wp:align>
              </wp:positionH>
              <wp:positionV relativeFrom="page">
                <wp:posOffset>9841230</wp:posOffset>
              </wp:positionV>
              <wp:extent cx="4269105" cy="222885"/>
              <wp:effectExtent l="0" t="0" r="0" b="0"/>
              <wp:wrapNone/>
              <wp:docPr id="217" name="Pole tekstow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4269105" cy="222885"/>
                      </a:xfrm>
                      <a:prstGeom prst="rect">
                        <a:avLst/>
                      </a:prstGeom>
                      <a:noFill/>
                      <a:ln w="9525">
                        <a:noFill/>
                        <a:miter lim="800000"/>
                        <a:headEnd/>
                        <a:tailEnd/>
                      </a:ln>
                    </wps:spPr>
                    <wps:txbx>
                      <w:txbxContent>
                        <w:p w:rsidR="003052AF" w:rsidRDefault="003052AF" w:rsidP="003052AF">
                          <w:pPr>
                            <w:pStyle w:val="LukStopka-adres"/>
                          </w:pPr>
                          <w:r w:rsidRPr="00B9730E">
                            <w:t>Sieć Badawcza Łukasiewicz – Instytut Nowych Syntez Chemicznych</w:t>
                          </w:r>
                        </w:p>
                        <w:p w:rsidR="003052AF" w:rsidRDefault="007E0D87" w:rsidP="003052AF">
                          <w:pPr>
                            <w:pStyle w:val="LukStopka-adres"/>
                          </w:pPr>
                          <w:r>
                            <w:t>al. Tysiąclecia Państwa Polskiego 13</w:t>
                          </w:r>
                          <w:r w:rsidR="009D52B2">
                            <w:t>A</w:t>
                          </w:r>
                          <w:r>
                            <w:t>, 24-110 Puławy,</w:t>
                          </w:r>
                          <w:r w:rsidR="003052AF">
                            <w:t xml:space="preserve"> Tel</w:t>
                          </w:r>
                          <w:r w:rsidR="00A40DA5">
                            <w:t>.</w:t>
                          </w:r>
                          <w:r w:rsidR="003052AF">
                            <w:t>: +48 81 47 31 400,</w:t>
                          </w:r>
                        </w:p>
                        <w:p w:rsidR="004F5805" w:rsidRPr="004F5805" w:rsidRDefault="003052AF" w:rsidP="00DA52A1">
                          <w:pPr>
                            <w:pStyle w:val="LukStopka-adres"/>
                            <w:rPr>
                              <w:lang w:val="de-DE"/>
                            </w:rPr>
                          </w:pPr>
                          <w:r w:rsidRPr="009C560B">
                            <w:rPr>
                              <w:lang w:val="en-US"/>
                            </w:rPr>
                            <w:t>E-mail: sekretariat@ins.pulawy.pl | NIP: 716 000 20 98</w:t>
                          </w:r>
                        </w:p>
                      </w:txbxContent>
                    </wps:txbx>
                    <wps:bodyPr rot="0" vert="horz" wrap="square" lIns="0" tIns="0" rIns="0" bIns="0" anchor="b" anchorCtr="0" upright="1">
                      <a:spAutoFit/>
                    </wps:bodyPr>
                  </wps:wsp>
                </a:graphicData>
              </a:graphic>
              <wp14:sizeRelH relativeFrom="margin">
                <wp14:pctWidth>0</wp14:pctWidth>
              </wp14:sizeRelH>
              <wp14:sizeRelV relativeFrom="margin">
                <wp14:pctHeight>0</wp14:pctHeight>
              </wp14:sizeRelV>
            </wp:anchor>
          </w:drawing>
        </mc:Choice>
        <mc:Fallback>
          <w:pict>
            <v:shape w14:anchorId="2502705F" id="_x0000_s1029" type="#_x0000_t202" style="position:absolute;margin-left:0;margin-top:774.9pt;width:336.15pt;height:17.55pt;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" filled="f" stroked="f">
              <o:lock v:ext="edit" aspectratio="t"/>
              <v:textbox style="mso-fit-shape-to-text:t" inset="0,0,0,0">
                <w:txbxContent>
                  <w:p w:rsidR="003052AF" w:rsidRDefault="003052AF" w:rsidP="003052AF">
                    <w:pPr>
                      <w:pStyle w:val="LukStopka-adres"/>
                    </w:pPr>
                    <w:r w:rsidRPr="00B9730E">
                      <w:t>Sieć Badawcza Łukasiewicz – Instytut Nowych Syntez Chemicznych</w:t>
                    </w:r>
                  </w:p>
                  <w:p w:rsidR="003052AF" w:rsidRDefault="007E0D87" w:rsidP="003052AF">
                    <w:pPr>
                      <w:pStyle w:val="LukStopka-adres"/>
                    </w:pPr>
                    <w:r>
                      <w:t>al. Tysiąclecia Państwa Polskiego 13</w:t>
                    </w:r>
                    <w:r w:rsidR="009D52B2">
                      <w:t>A</w:t>
                    </w:r>
                    <w:r>
                      <w:t>, 24-110 Puławy,</w:t>
                    </w:r>
                    <w:r w:rsidR="003052AF">
                      <w:t xml:space="preserve"> Tel</w:t>
                    </w:r>
                    <w:r w:rsidR="00A40DA5">
                      <w:t>.</w:t>
                    </w:r>
                    <w:r w:rsidR="003052AF">
                      <w:t>: +48 81 47 31 400,</w:t>
                    </w:r>
                  </w:p>
                  <w:p w:rsidR="004F5805" w:rsidRPr="004F5805" w:rsidRDefault="003052AF" w:rsidP="00DA52A1">
                    <w:pPr>
                      <w:pStyle w:val="LukStopka-adres"/>
                      <w:rPr>
                        <w:lang w:val="de-DE"/>
                      </w:rPr>
                    </w:pPr>
                    <w:r w:rsidRPr="009C560B">
                      <w:rPr>
                        <w:lang w:val="en-US"/>
                      </w:rPr>
                      <w:t>E-mail: sekretariat@ins.pulawy.pl | NIP: 716 000 20 98</w:t>
                    </w:r>
                  </w:p>
                </w:txbxContent>
              </v:textbox>
              <w10:wrap anchorx="margin"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B126B" w:rsidRDefault="005B126B" w:rsidP="006747BD">
      <w:pPr>
        <w:spacing w:after="0" w:line="240" w:lineRule="auto"/>
      </w:pPr>
      <w:r>
        <w:separator/>
      </w:r>
    </w:p>
  </w:footnote>
  <w:footnote w:type="continuationSeparator" w:id="0">
    <w:p w:rsidR="005B126B" w:rsidRDefault="005B126B" w:rsidP="006747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47BD" w:rsidRPr="00DA52A1" w:rsidRDefault="00DA52A1">
    <w:pPr>
      <w:pStyle w:val="Nagwek"/>
    </w:pPr>
    <w:r>
      <w:rPr>
        <w:noProof/>
        <w:lang w:eastAsia="pl-PL"/>
      </w:rPr>
      <w:drawing>
        <wp:anchor distT="0" distB="0" distL="114300" distR="114300" simplePos="0" relativeHeight="251667456" behindDoc="1" locked="1" layoutInCell="1" allowOverlap="1" wp14:anchorId="314ECCF2" wp14:editId="37192A78">
          <wp:simplePos x="0" y="0"/>
          <wp:positionH relativeFrom="page">
            <wp:posOffset>0</wp:posOffset>
          </wp:positionH>
          <wp:positionV relativeFrom="page">
            <wp:posOffset>635</wp:posOffset>
          </wp:positionV>
          <wp:extent cx="1702435" cy="2326640"/>
          <wp:effectExtent l="0" t="0" r="0" b="0"/>
          <wp:wrapNone/>
          <wp:docPr id="35" name="Obraz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ukasiewicz-Logo-Rozsz-Wor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02435" cy="232664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6344C3EA"/>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1B114D8"/>
    <w:multiLevelType w:val="multilevel"/>
    <w:tmpl w:val="7506D090"/>
    <w:lvl w:ilvl="0">
      <w:start w:val="1"/>
      <w:numFmt w:val="decimal"/>
      <w:lvlText w:val="%1."/>
      <w:lvlJc w:val="left"/>
      <w:pPr>
        <w:ind w:left="360" w:hanging="360"/>
      </w:pPr>
    </w:lvl>
    <w:lvl w:ilvl="1">
      <w:start w:val="1"/>
      <w:numFmt w:val="decimal"/>
      <w:lvlText w:val="%2."/>
      <w:lvlJc w:val="left"/>
      <w:pPr>
        <w:ind w:left="792" w:hanging="432"/>
      </w:pPr>
    </w:lvl>
    <w:lvl w:ilvl="2">
      <w:start w:val="1"/>
      <w:numFmt w:val="decimal"/>
      <w:lvlText w:val="%1.%2.%3."/>
      <w:lvlJc w:val="left"/>
      <w:pPr>
        <w:ind w:left="1224" w:hanging="504"/>
      </w:pPr>
      <w:rPr>
        <w:rFonts w:hint="default"/>
        <w:b w:val="0"/>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4BF4BC1"/>
    <w:multiLevelType w:val="multilevel"/>
    <w:tmpl w:val="3EE2DC1C"/>
    <w:lvl w:ilvl="0">
      <w:start w:val="1"/>
      <w:numFmt w:val="decimal"/>
      <w:lvlText w:val="%1."/>
      <w:lvlJc w:val="left"/>
      <w:pPr>
        <w:ind w:left="360" w:hanging="360"/>
      </w:pPr>
    </w:lvl>
    <w:lvl w:ilvl="1">
      <w:start w:val="1"/>
      <w:numFmt w:val="decimal"/>
      <w:lvlText w:val="%1.%2."/>
      <w:lvlJc w:val="left"/>
      <w:pPr>
        <w:ind w:left="792" w:hanging="432"/>
      </w:pPr>
      <w:rPr>
        <w:rFonts w:asciiTheme="minorHAnsi" w:hAnsiTheme="minorHAnsi" w:hint="default"/>
        <w:b w:val="0"/>
        <w:sz w:val="20"/>
        <w:szCs w:val="20"/>
      </w:rPr>
    </w:lvl>
    <w:lvl w:ilvl="2">
      <w:start w:val="1"/>
      <w:numFmt w:val="decimal"/>
      <w:lvlText w:val="%1.%2.%3."/>
      <w:lvlJc w:val="left"/>
      <w:pPr>
        <w:ind w:left="1224" w:hanging="504"/>
      </w:pPr>
      <w:rPr>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8A420D8"/>
    <w:multiLevelType w:val="multilevel"/>
    <w:tmpl w:val="8424C048"/>
    <w:lvl w:ilvl="0">
      <w:start w:val="2"/>
      <w:numFmt w:val="decimal"/>
      <w:lvlText w:val="%1."/>
      <w:lvlJc w:val="left"/>
      <w:pPr>
        <w:ind w:left="360" w:hanging="360"/>
      </w:pPr>
      <w:rPr>
        <w:rFonts w:hint="default"/>
        <w:b w:val="0"/>
        <w:strike w:val="0"/>
        <w:color w:val="000000" w:themeColor="background1"/>
      </w:rPr>
    </w:lvl>
    <w:lvl w:ilvl="1">
      <w:start w:val="1"/>
      <w:numFmt w:val="decimal"/>
      <w:lvlText w:val="%1.%2."/>
      <w:lvlJc w:val="left"/>
      <w:pPr>
        <w:ind w:left="792" w:hanging="432"/>
      </w:pPr>
      <w:rPr>
        <w:rFonts w:hint="default"/>
        <w:b w:val="0"/>
        <w:i w:val="0"/>
        <w:strike w:val="0"/>
        <w:dstrike w:val="0"/>
        <w:color w:val="000000"/>
        <w:sz w:val="20"/>
        <w:szCs w:val="20"/>
        <w:u w:val="none" w:color="000000"/>
        <w:vertAlign w:val="baselin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1145EE5"/>
    <w:multiLevelType w:val="multilevel"/>
    <w:tmpl w:val="42E48DE0"/>
    <w:lvl w:ilvl="0">
      <w:start w:val="1"/>
      <w:numFmt w:val="decimal"/>
      <w:lvlText w:val="%1."/>
      <w:lvlJc w:val="left"/>
      <w:pPr>
        <w:ind w:left="360" w:hanging="360"/>
      </w:pPr>
      <w:rPr>
        <w:b w: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27B21B4"/>
    <w:multiLevelType w:val="multilevel"/>
    <w:tmpl w:val="54B4FCF8"/>
    <w:styleLink w:val="WWNum12"/>
    <w:lvl w:ilvl="0">
      <w:start w:val="2"/>
      <w:numFmt w:val="decimal"/>
      <w:lvlText w:val="%1."/>
      <w:lvlJc w:val="left"/>
      <w:rPr>
        <w:rFonts w:cs="Times New Roman"/>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6" w15:restartNumberingAfterBreak="0">
    <w:nsid w:val="15DD759C"/>
    <w:multiLevelType w:val="hybridMultilevel"/>
    <w:tmpl w:val="5AE2EE36"/>
    <w:lvl w:ilvl="0" w:tplc="04150001">
      <w:start w:val="1"/>
      <w:numFmt w:val="bullet"/>
      <w:lvlText w:val=""/>
      <w:lvlJc w:val="left"/>
      <w:pPr>
        <w:ind w:left="1944" w:hanging="360"/>
      </w:pPr>
      <w:rPr>
        <w:rFonts w:ascii="Symbol" w:hAnsi="Symbol" w:hint="default"/>
      </w:rPr>
    </w:lvl>
    <w:lvl w:ilvl="1" w:tplc="04150003" w:tentative="1">
      <w:start w:val="1"/>
      <w:numFmt w:val="bullet"/>
      <w:lvlText w:val="o"/>
      <w:lvlJc w:val="left"/>
      <w:pPr>
        <w:ind w:left="2664" w:hanging="360"/>
      </w:pPr>
      <w:rPr>
        <w:rFonts w:ascii="Courier New" w:hAnsi="Courier New" w:cs="Courier New" w:hint="default"/>
      </w:rPr>
    </w:lvl>
    <w:lvl w:ilvl="2" w:tplc="04150005" w:tentative="1">
      <w:start w:val="1"/>
      <w:numFmt w:val="bullet"/>
      <w:lvlText w:val=""/>
      <w:lvlJc w:val="left"/>
      <w:pPr>
        <w:ind w:left="3384" w:hanging="360"/>
      </w:pPr>
      <w:rPr>
        <w:rFonts w:ascii="Wingdings" w:hAnsi="Wingdings" w:hint="default"/>
      </w:rPr>
    </w:lvl>
    <w:lvl w:ilvl="3" w:tplc="04150001" w:tentative="1">
      <w:start w:val="1"/>
      <w:numFmt w:val="bullet"/>
      <w:lvlText w:val=""/>
      <w:lvlJc w:val="left"/>
      <w:pPr>
        <w:ind w:left="4104" w:hanging="360"/>
      </w:pPr>
      <w:rPr>
        <w:rFonts w:ascii="Symbol" w:hAnsi="Symbol" w:hint="default"/>
      </w:rPr>
    </w:lvl>
    <w:lvl w:ilvl="4" w:tplc="04150003" w:tentative="1">
      <w:start w:val="1"/>
      <w:numFmt w:val="bullet"/>
      <w:lvlText w:val="o"/>
      <w:lvlJc w:val="left"/>
      <w:pPr>
        <w:ind w:left="4824" w:hanging="360"/>
      </w:pPr>
      <w:rPr>
        <w:rFonts w:ascii="Courier New" w:hAnsi="Courier New" w:cs="Courier New" w:hint="default"/>
      </w:rPr>
    </w:lvl>
    <w:lvl w:ilvl="5" w:tplc="04150005" w:tentative="1">
      <w:start w:val="1"/>
      <w:numFmt w:val="bullet"/>
      <w:lvlText w:val=""/>
      <w:lvlJc w:val="left"/>
      <w:pPr>
        <w:ind w:left="5544" w:hanging="360"/>
      </w:pPr>
      <w:rPr>
        <w:rFonts w:ascii="Wingdings" w:hAnsi="Wingdings" w:hint="default"/>
      </w:rPr>
    </w:lvl>
    <w:lvl w:ilvl="6" w:tplc="04150001" w:tentative="1">
      <w:start w:val="1"/>
      <w:numFmt w:val="bullet"/>
      <w:lvlText w:val=""/>
      <w:lvlJc w:val="left"/>
      <w:pPr>
        <w:ind w:left="6264" w:hanging="360"/>
      </w:pPr>
      <w:rPr>
        <w:rFonts w:ascii="Symbol" w:hAnsi="Symbol" w:hint="default"/>
      </w:rPr>
    </w:lvl>
    <w:lvl w:ilvl="7" w:tplc="04150003" w:tentative="1">
      <w:start w:val="1"/>
      <w:numFmt w:val="bullet"/>
      <w:lvlText w:val="o"/>
      <w:lvlJc w:val="left"/>
      <w:pPr>
        <w:ind w:left="6984" w:hanging="360"/>
      </w:pPr>
      <w:rPr>
        <w:rFonts w:ascii="Courier New" w:hAnsi="Courier New" w:cs="Courier New" w:hint="default"/>
      </w:rPr>
    </w:lvl>
    <w:lvl w:ilvl="8" w:tplc="04150005" w:tentative="1">
      <w:start w:val="1"/>
      <w:numFmt w:val="bullet"/>
      <w:lvlText w:val=""/>
      <w:lvlJc w:val="left"/>
      <w:pPr>
        <w:ind w:left="7704" w:hanging="360"/>
      </w:pPr>
      <w:rPr>
        <w:rFonts w:ascii="Wingdings" w:hAnsi="Wingdings" w:hint="default"/>
      </w:rPr>
    </w:lvl>
  </w:abstractNum>
  <w:abstractNum w:abstractNumId="7" w15:restartNumberingAfterBreak="0">
    <w:nsid w:val="1A073070"/>
    <w:multiLevelType w:val="multilevel"/>
    <w:tmpl w:val="CBC839C4"/>
    <w:lvl w:ilvl="0">
      <w:start w:val="1"/>
      <w:numFmt w:val="decimal"/>
      <w:lvlText w:val="%1."/>
      <w:lvlJc w:val="left"/>
      <w:rPr>
        <w:rFonts w:ascii="Arial" w:hAnsi="Arial"/>
        <w:b w:val="0"/>
        <w:bCs w:val="0"/>
        <w:strike w:val="0"/>
      </w:rPr>
    </w:lvl>
    <w:lvl w:ilvl="1">
      <w:start w:val="1"/>
      <w:numFmt w:val="decimal"/>
      <w:lvlText w:val="%2."/>
      <w:lvlJc w:val="left"/>
      <w:rPr>
        <w:rFonts w:ascii="Arial" w:hAnsi="Arial"/>
        <w:b w:val="0"/>
        <w:bCs w:val="0"/>
      </w:rPr>
    </w:lvl>
    <w:lvl w:ilvl="2">
      <w:start w:val="1"/>
      <w:numFmt w:val="decimal"/>
      <w:lvlText w:val="%3."/>
      <w:lvlJc w:val="left"/>
      <w:rPr>
        <w:rFonts w:ascii="Arial" w:hAnsi="Arial"/>
        <w:b w:val="0"/>
        <w:bCs w:val="0"/>
      </w:rPr>
    </w:lvl>
    <w:lvl w:ilvl="3">
      <w:start w:val="1"/>
      <w:numFmt w:val="decimal"/>
      <w:lvlText w:val="%4."/>
      <w:lvlJc w:val="left"/>
      <w:rPr>
        <w:rFonts w:ascii="Arial" w:hAnsi="Arial"/>
        <w:b w:val="0"/>
        <w:bCs w:val="0"/>
      </w:rPr>
    </w:lvl>
    <w:lvl w:ilvl="4">
      <w:start w:val="1"/>
      <w:numFmt w:val="decimal"/>
      <w:lvlText w:val="%5."/>
      <w:lvlJc w:val="left"/>
      <w:rPr>
        <w:rFonts w:ascii="Arial" w:hAnsi="Arial"/>
        <w:b w:val="0"/>
        <w:bCs w:val="0"/>
      </w:rPr>
    </w:lvl>
    <w:lvl w:ilvl="5">
      <w:start w:val="1"/>
      <w:numFmt w:val="decimal"/>
      <w:lvlText w:val="%6."/>
      <w:lvlJc w:val="left"/>
      <w:rPr>
        <w:rFonts w:ascii="Arial" w:hAnsi="Arial"/>
        <w:b w:val="0"/>
        <w:bCs w:val="0"/>
      </w:rPr>
    </w:lvl>
    <w:lvl w:ilvl="6">
      <w:start w:val="1"/>
      <w:numFmt w:val="decimal"/>
      <w:lvlText w:val="%7."/>
      <w:lvlJc w:val="left"/>
      <w:rPr>
        <w:rFonts w:ascii="Arial" w:hAnsi="Arial"/>
        <w:b w:val="0"/>
        <w:bCs w:val="0"/>
      </w:rPr>
    </w:lvl>
    <w:lvl w:ilvl="7">
      <w:start w:val="1"/>
      <w:numFmt w:val="decimal"/>
      <w:lvlText w:val="%8."/>
      <w:lvlJc w:val="left"/>
      <w:rPr>
        <w:rFonts w:ascii="Arial" w:hAnsi="Arial"/>
        <w:b w:val="0"/>
        <w:bCs w:val="0"/>
      </w:rPr>
    </w:lvl>
    <w:lvl w:ilvl="8">
      <w:start w:val="1"/>
      <w:numFmt w:val="decimal"/>
      <w:lvlText w:val="%9."/>
      <w:lvlJc w:val="left"/>
      <w:rPr>
        <w:rFonts w:ascii="Arial" w:hAnsi="Arial"/>
        <w:b w:val="0"/>
        <w:bCs w:val="0"/>
      </w:rPr>
    </w:lvl>
  </w:abstractNum>
  <w:abstractNum w:abstractNumId="8" w15:restartNumberingAfterBreak="0">
    <w:nsid w:val="1A3E7743"/>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B7B739C"/>
    <w:multiLevelType w:val="multilevel"/>
    <w:tmpl w:val="F5C62ED6"/>
    <w:lvl w:ilvl="0">
      <w:start w:val="1"/>
      <w:numFmt w:val="bullet"/>
      <w:lvlText w:val=""/>
      <w:lvlJc w:val="left"/>
      <w:pPr>
        <w:ind w:left="1584" w:hanging="360"/>
      </w:pPr>
      <w:rPr>
        <w:rFonts w:ascii="Symbol" w:hAnsi="Symbol" w:hint="default"/>
        <w:b w:val="0"/>
        <w:strike w:val="0"/>
        <w:color w:val="000000" w:themeColor="background1"/>
      </w:rPr>
    </w:lvl>
    <w:lvl w:ilvl="1">
      <w:start w:val="1"/>
      <w:numFmt w:val="decimal"/>
      <w:lvlText w:val="%1.%2."/>
      <w:lvlJc w:val="left"/>
      <w:pPr>
        <w:ind w:left="2016" w:hanging="432"/>
      </w:pPr>
    </w:lvl>
    <w:lvl w:ilvl="2">
      <w:start w:val="1"/>
      <w:numFmt w:val="decimal"/>
      <w:lvlText w:val="%1.%2.%3."/>
      <w:lvlJc w:val="left"/>
      <w:pPr>
        <w:ind w:left="2448" w:hanging="504"/>
      </w:pPr>
    </w:lvl>
    <w:lvl w:ilvl="3">
      <w:start w:val="1"/>
      <w:numFmt w:val="decimal"/>
      <w:lvlText w:val="%1.%2.%3.%4."/>
      <w:lvlJc w:val="left"/>
      <w:pPr>
        <w:ind w:left="2952" w:hanging="648"/>
      </w:pPr>
    </w:lvl>
    <w:lvl w:ilvl="4">
      <w:start w:val="1"/>
      <w:numFmt w:val="decimal"/>
      <w:lvlText w:val="%1.%2.%3.%4.%5."/>
      <w:lvlJc w:val="left"/>
      <w:pPr>
        <w:ind w:left="3456" w:hanging="792"/>
      </w:pPr>
    </w:lvl>
    <w:lvl w:ilvl="5">
      <w:start w:val="1"/>
      <w:numFmt w:val="decimal"/>
      <w:lvlText w:val="%1.%2.%3.%4.%5.%6."/>
      <w:lvlJc w:val="left"/>
      <w:pPr>
        <w:ind w:left="3960" w:hanging="936"/>
      </w:pPr>
    </w:lvl>
    <w:lvl w:ilvl="6">
      <w:start w:val="1"/>
      <w:numFmt w:val="decimal"/>
      <w:lvlText w:val="%1.%2.%3.%4.%5.%6.%7."/>
      <w:lvlJc w:val="left"/>
      <w:pPr>
        <w:ind w:left="4464" w:hanging="1080"/>
      </w:pPr>
    </w:lvl>
    <w:lvl w:ilvl="7">
      <w:start w:val="1"/>
      <w:numFmt w:val="decimal"/>
      <w:lvlText w:val="%1.%2.%3.%4.%5.%6.%7.%8."/>
      <w:lvlJc w:val="left"/>
      <w:pPr>
        <w:ind w:left="4968" w:hanging="1224"/>
      </w:pPr>
    </w:lvl>
    <w:lvl w:ilvl="8">
      <w:start w:val="1"/>
      <w:numFmt w:val="decimal"/>
      <w:lvlText w:val="%1.%2.%3.%4.%5.%6.%7.%8.%9."/>
      <w:lvlJc w:val="left"/>
      <w:pPr>
        <w:ind w:left="5544" w:hanging="1440"/>
      </w:pPr>
    </w:lvl>
  </w:abstractNum>
  <w:abstractNum w:abstractNumId="10" w15:restartNumberingAfterBreak="0">
    <w:nsid w:val="1C313E16"/>
    <w:multiLevelType w:val="multilevel"/>
    <w:tmpl w:val="136C6A36"/>
    <w:styleLink w:val="WWNum11"/>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1" w15:restartNumberingAfterBreak="0">
    <w:nsid w:val="1DE7706B"/>
    <w:multiLevelType w:val="multilevel"/>
    <w:tmpl w:val="FE9A1E08"/>
    <w:styleLink w:val="WWNum13"/>
    <w:lvl w:ilvl="0">
      <w:start w:val="1"/>
      <w:numFmt w:val="lowerLetter"/>
      <w:lvlText w:val="%1)"/>
      <w:lvlJc w:val="left"/>
      <w:rPr>
        <w:rFonts w:cs="Times New Roman"/>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2" w15:restartNumberingAfterBreak="0">
    <w:nsid w:val="1E734A3A"/>
    <w:multiLevelType w:val="multilevel"/>
    <w:tmpl w:val="1966E412"/>
    <w:lvl w:ilvl="0">
      <w:start w:val="1"/>
      <w:numFmt w:val="decimal"/>
      <w:lvlText w:val="%1."/>
      <w:lvlJc w:val="left"/>
      <w:pPr>
        <w:ind w:left="360" w:hanging="360"/>
      </w:pPr>
    </w:lvl>
    <w:lvl w:ilvl="1">
      <w:start w:val="1"/>
      <w:numFmt w:val="decimal"/>
      <w:lvlText w:val="%2."/>
      <w:lvlJc w:val="left"/>
      <w:pPr>
        <w:ind w:left="792" w:hanging="432"/>
      </w:pPr>
      <w:rPr>
        <w:rFonts w:asciiTheme="minorHAnsi" w:hAnsiTheme="minorHAnsi" w:hint="default"/>
        <w:sz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0E45369"/>
    <w:multiLevelType w:val="multilevel"/>
    <w:tmpl w:val="3482B7EA"/>
    <w:lvl w:ilvl="0">
      <w:start w:val="1"/>
      <w:numFmt w:val="lowerLetter"/>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4" w15:restartNumberingAfterBreak="0">
    <w:nsid w:val="32342D59"/>
    <w:multiLevelType w:val="multilevel"/>
    <w:tmpl w:val="1F42B072"/>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373476A3"/>
    <w:multiLevelType w:val="multilevel"/>
    <w:tmpl w:val="29AAB882"/>
    <w:styleLink w:val="WWNum15"/>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6" w15:restartNumberingAfterBreak="0">
    <w:nsid w:val="3A1B6926"/>
    <w:multiLevelType w:val="multilevel"/>
    <w:tmpl w:val="6A0CBB10"/>
    <w:styleLink w:val="WWNum24"/>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7" w15:restartNumberingAfterBreak="0">
    <w:nsid w:val="3AFE6AE4"/>
    <w:multiLevelType w:val="multilevel"/>
    <w:tmpl w:val="6F62800E"/>
    <w:lvl w:ilvl="0">
      <w:start w:val="1"/>
      <w:numFmt w:val="decimal"/>
      <w:lvlText w:val="%1."/>
      <w:lvlJc w:val="left"/>
      <w:pPr>
        <w:ind w:left="360" w:hanging="360"/>
      </w:pPr>
    </w:lvl>
    <w:lvl w:ilvl="1">
      <w:start w:val="1"/>
      <w:numFmt w:val="decimal"/>
      <w:lvlText w:val="%1.%2."/>
      <w:lvlJc w:val="left"/>
      <w:pPr>
        <w:ind w:left="792" w:hanging="432"/>
      </w:pPr>
      <w:rPr>
        <w:b w:val="0"/>
        <w:sz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8E95D80"/>
    <w:multiLevelType w:val="multilevel"/>
    <w:tmpl w:val="9FAE45D2"/>
    <w:styleLink w:val="WWNum17"/>
    <w:lvl w:ilvl="0">
      <w:start w:val="1"/>
      <w:numFmt w:val="lowerLetter"/>
      <w:lvlText w:val="%1)"/>
      <w:lvlJc w:val="left"/>
      <w:rPr>
        <w:rFonts w:cs="Times New Roman"/>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9" w15:restartNumberingAfterBreak="0">
    <w:nsid w:val="4BB23366"/>
    <w:multiLevelType w:val="multilevel"/>
    <w:tmpl w:val="E6F27A9E"/>
    <w:lvl w:ilvl="0">
      <w:start w:val="5"/>
      <w:numFmt w:val="decimal"/>
      <w:lvlText w:val="%1."/>
      <w:lvlJc w:val="left"/>
      <w:pPr>
        <w:ind w:left="360" w:hanging="360"/>
      </w:pPr>
      <w:rPr>
        <w:rFonts w:ascii="Arial" w:hAnsi="Arial" w:cs="Arial" w:hint="default"/>
        <w:sz w:val="22"/>
      </w:rPr>
    </w:lvl>
    <w:lvl w:ilvl="1">
      <w:start w:val="2"/>
      <w:numFmt w:val="decimal"/>
      <w:lvlText w:val="%1.%2."/>
      <w:lvlJc w:val="left"/>
      <w:pPr>
        <w:ind w:left="720" w:hanging="720"/>
      </w:pPr>
      <w:rPr>
        <w:rFonts w:asciiTheme="minorHAnsi" w:hAnsiTheme="minorHAnsi" w:cs="Arial" w:hint="default"/>
        <w:sz w:val="20"/>
        <w:szCs w:val="20"/>
      </w:rPr>
    </w:lvl>
    <w:lvl w:ilvl="2">
      <w:start w:val="1"/>
      <w:numFmt w:val="decimal"/>
      <w:lvlText w:val="%1.%2.%3."/>
      <w:lvlJc w:val="left"/>
      <w:pPr>
        <w:ind w:left="720" w:hanging="720"/>
      </w:pPr>
      <w:rPr>
        <w:rFonts w:ascii="Arial" w:hAnsi="Arial" w:cs="Arial" w:hint="default"/>
        <w:sz w:val="22"/>
      </w:rPr>
    </w:lvl>
    <w:lvl w:ilvl="3">
      <w:start w:val="1"/>
      <w:numFmt w:val="decimal"/>
      <w:lvlText w:val="%1.%2.%3.%4."/>
      <w:lvlJc w:val="left"/>
      <w:pPr>
        <w:ind w:left="1080" w:hanging="1080"/>
      </w:pPr>
      <w:rPr>
        <w:rFonts w:ascii="Arial" w:hAnsi="Arial" w:cs="Arial" w:hint="default"/>
        <w:sz w:val="22"/>
      </w:rPr>
    </w:lvl>
    <w:lvl w:ilvl="4">
      <w:start w:val="1"/>
      <w:numFmt w:val="decimal"/>
      <w:lvlText w:val="%1.%2.%3.%4.%5."/>
      <w:lvlJc w:val="left"/>
      <w:pPr>
        <w:ind w:left="1080" w:hanging="1080"/>
      </w:pPr>
      <w:rPr>
        <w:rFonts w:ascii="Arial" w:hAnsi="Arial" w:cs="Arial" w:hint="default"/>
        <w:sz w:val="22"/>
      </w:rPr>
    </w:lvl>
    <w:lvl w:ilvl="5">
      <w:start w:val="1"/>
      <w:numFmt w:val="decimal"/>
      <w:lvlText w:val="%1.%2.%3.%4.%5.%6."/>
      <w:lvlJc w:val="left"/>
      <w:pPr>
        <w:ind w:left="1440" w:hanging="1440"/>
      </w:pPr>
      <w:rPr>
        <w:rFonts w:ascii="Arial" w:hAnsi="Arial" w:cs="Arial" w:hint="default"/>
        <w:sz w:val="22"/>
      </w:rPr>
    </w:lvl>
    <w:lvl w:ilvl="6">
      <w:start w:val="1"/>
      <w:numFmt w:val="decimal"/>
      <w:lvlText w:val="%1.%2.%3.%4.%5.%6.%7."/>
      <w:lvlJc w:val="left"/>
      <w:pPr>
        <w:ind w:left="1440" w:hanging="1440"/>
      </w:pPr>
      <w:rPr>
        <w:rFonts w:ascii="Arial" w:hAnsi="Arial" w:cs="Arial" w:hint="default"/>
        <w:sz w:val="22"/>
      </w:rPr>
    </w:lvl>
    <w:lvl w:ilvl="7">
      <w:start w:val="1"/>
      <w:numFmt w:val="decimal"/>
      <w:lvlText w:val="%1.%2.%3.%4.%5.%6.%7.%8."/>
      <w:lvlJc w:val="left"/>
      <w:pPr>
        <w:ind w:left="1800" w:hanging="1800"/>
      </w:pPr>
      <w:rPr>
        <w:rFonts w:ascii="Arial" w:hAnsi="Arial" w:cs="Arial" w:hint="default"/>
        <w:sz w:val="22"/>
      </w:rPr>
    </w:lvl>
    <w:lvl w:ilvl="8">
      <w:start w:val="1"/>
      <w:numFmt w:val="decimal"/>
      <w:lvlText w:val="%1.%2.%3.%4.%5.%6.%7.%8.%9."/>
      <w:lvlJc w:val="left"/>
      <w:pPr>
        <w:ind w:left="1800" w:hanging="1800"/>
      </w:pPr>
      <w:rPr>
        <w:rFonts w:ascii="Arial" w:hAnsi="Arial" w:cs="Arial" w:hint="default"/>
        <w:sz w:val="22"/>
      </w:rPr>
    </w:lvl>
  </w:abstractNum>
  <w:abstractNum w:abstractNumId="20" w15:restartNumberingAfterBreak="0">
    <w:nsid w:val="4FF52653"/>
    <w:multiLevelType w:val="multilevel"/>
    <w:tmpl w:val="719857D8"/>
    <w:lvl w:ilvl="0">
      <w:start w:val="1"/>
      <w:numFmt w:val="decimal"/>
      <w:lvlText w:val="%1."/>
      <w:lvlJc w:val="left"/>
      <w:pPr>
        <w:ind w:left="360" w:hanging="360"/>
      </w:pPr>
    </w:lvl>
    <w:lvl w:ilvl="1">
      <w:start w:val="1"/>
      <w:numFmt w:val="decimal"/>
      <w:lvlText w:val="%1.%2."/>
      <w:lvlJc w:val="left"/>
      <w:pPr>
        <w:ind w:left="792" w:hanging="432"/>
      </w:pPr>
      <w:rPr>
        <w:b w:val="0"/>
        <w:sz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51A44A3F"/>
    <w:multiLevelType w:val="multilevel"/>
    <w:tmpl w:val="8DB83384"/>
    <w:lvl w:ilvl="0">
      <w:start w:val="10"/>
      <w:numFmt w:val="decimal"/>
      <w:lvlText w:val="%1."/>
      <w:lvlJc w:val="left"/>
      <w:pPr>
        <w:ind w:left="360" w:hanging="360"/>
      </w:pPr>
      <w:rPr>
        <w:rFonts w:hint="default"/>
      </w:rPr>
    </w:lvl>
    <w:lvl w:ilvl="1">
      <w:start w:val="7"/>
      <w:numFmt w:val="decimal"/>
      <w:lvlText w:val="%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52AA0B46"/>
    <w:multiLevelType w:val="multilevel"/>
    <w:tmpl w:val="8D7C5AE6"/>
    <w:lvl w:ilvl="0">
      <w:start w:val="1"/>
      <w:numFmt w:val="decimal"/>
      <w:lvlText w:val="%1."/>
      <w:lvlJc w:val="left"/>
      <w:pPr>
        <w:ind w:left="360" w:hanging="360"/>
      </w:pPr>
    </w:lvl>
    <w:lvl w:ilvl="1">
      <w:start w:val="1"/>
      <w:numFmt w:val="decimal"/>
      <w:lvlText w:val="%2."/>
      <w:lvlJc w:val="left"/>
      <w:pPr>
        <w:ind w:left="574"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568B4A13"/>
    <w:multiLevelType w:val="multilevel"/>
    <w:tmpl w:val="071032C8"/>
    <w:lvl w:ilvl="0">
      <w:start w:val="1"/>
      <w:numFmt w:val="decimal"/>
      <w:lvlText w:val="%1."/>
      <w:lvlJc w:val="left"/>
      <w:pPr>
        <w:ind w:left="360" w:hanging="360"/>
      </w:pPr>
      <w:rPr>
        <w:rFonts w:hint="default"/>
        <w:b w:val="0"/>
        <w:strike w:val="0"/>
        <w:color w:val="000000" w:themeColor="background1"/>
      </w:rPr>
    </w:lvl>
    <w:lvl w:ilvl="1">
      <w:start w:val="2"/>
      <w:numFmt w:val="decimal"/>
      <w:lvlText w:val="%2."/>
      <w:lvlJc w:val="left"/>
      <w:pPr>
        <w:ind w:left="792" w:hanging="4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59030C92"/>
    <w:multiLevelType w:val="hybridMultilevel"/>
    <w:tmpl w:val="65C80C54"/>
    <w:lvl w:ilvl="0" w:tplc="5BD44626">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A971ED2"/>
    <w:multiLevelType w:val="multilevel"/>
    <w:tmpl w:val="1C9AC340"/>
    <w:styleLink w:val="WWNum8"/>
    <w:lvl w:ilvl="0">
      <w:start w:val="1"/>
      <w:numFmt w:val="decimal"/>
      <w:lvlText w:val="%1."/>
      <w:lvlJc w:val="left"/>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26" w15:restartNumberingAfterBreak="0">
    <w:nsid w:val="5DA96F96"/>
    <w:multiLevelType w:val="multilevel"/>
    <w:tmpl w:val="F4B0A180"/>
    <w:lvl w:ilvl="0">
      <w:start w:val="1"/>
      <w:numFmt w:val="decimal"/>
      <w:lvlText w:val="%1."/>
      <w:lvlJc w:val="left"/>
      <w:pPr>
        <w:ind w:left="360" w:hanging="360"/>
      </w:pPr>
    </w:lvl>
    <w:lvl w:ilvl="1">
      <w:start w:val="1"/>
      <w:numFmt w:val="decimal"/>
      <w:lvlText w:val="%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62B87FAE"/>
    <w:multiLevelType w:val="hybridMultilevel"/>
    <w:tmpl w:val="3730856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5E41FAB"/>
    <w:multiLevelType w:val="multilevel"/>
    <w:tmpl w:val="0726810E"/>
    <w:styleLink w:val="WWNum27"/>
    <w:lvl w:ilvl="0">
      <w:start w:val="1"/>
      <w:numFmt w:val="decimal"/>
      <w:lvlText w:val="%1."/>
      <w:lvlJc w:val="righ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9" w15:restartNumberingAfterBreak="0">
    <w:nsid w:val="66F34A99"/>
    <w:multiLevelType w:val="hybridMultilevel"/>
    <w:tmpl w:val="6518C8E2"/>
    <w:lvl w:ilvl="0" w:tplc="3F7616C0">
      <w:start w:val="1"/>
      <w:numFmt w:val="decimal"/>
      <w:lvlText w:val="%1."/>
      <w:lvlJc w:val="left"/>
      <w:pPr>
        <w:ind w:left="720" w:hanging="360"/>
      </w:pPr>
      <w:rPr>
        <w:rFonts w:hint="default"/>
        <w:b w:val="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7B3156E"/>
    <w:multiLevelType w:val="multilevel"/>
    <w:tmpl w:val="56F8ED7E"/>
    <w:lvl w:ilvl="0">
      <w:start w:val="1"/>
      <w:numFmt w:val="decimal"/>
      <w:lvlText w:val="%1."/>
      <w:lvlJc w:val="left"/>
      <w:pPr>
        <w:ind w:left="360" w:hanging="360"/>
      </w:p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6A2A2C5B"/>
    <w:multiLevelType w:val="multilevel"/>
    <w:tmpl w:val="9148F554"/>
    <w:styleLink w:val="Styl1"/>
    <w:lvl w:ilvl="0">
      <w:start w:val="4"/>
      <w:numFmt w:val="decimal"/>
      <w:lvlText w:val="%1."/>
      <w:lvlJc w:val="left"/>
      <w:pPr>
        <w:ind w:left="360" w:hanging="360"/>
      </w:pPr>
      <w:rPr>
        <w:rFonts w:hint="default"/>
      </w:rPr>
    </w:lvl>
    <w:lvl w:ilvl="1">
      <w:start w:val="1"/>
      <w:numFmt w:val="none"/>
      <w:lvlText w:val="2.18."/>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6AEE0126"/>
    <w:multiLevelType w:val="multilevel"/>
    <w:tmpl w:val="563C9612"/>
    <w:lvl w:ilvl="0">
      <w:start w:val="10"/>
      <w:numFmt w:val="decimal"/>
      <w:lvlText w:val="%1."/>
      <w:lvlJc w:val="left"/>
      <w:pPr>
        <w:ind w:left="360" w:hanging="360"/>
      </w:pPr>
      <w:rPr>
        <w:rFonts w:hint="default"/>
      </w:rPr>
    </w:lvl>
    <w:lvl w:ilvl="1">
      <w:start w:val="4"/>
      <w:numFmt w:val="decimal"/>
      <w:lvlText w:val="%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72C94B4C"/>
    <w:multiLevelType w:val="multilevel"/>
    <w:tmpl w:val="D966D30A"/>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75616432"/>
    <w:multiLevelType w:val="multilevel"/>
    <w:tmpl w:val="DC58955C"/>
    <w:lvl w:ilvl="0">
      <w:start w:val="1"/>
      <w:numFmt w:val="decimal"/>
      <w:lvlText w:val="%1."/>
      <w:lvlJc w:val="left"/>
      <w:pPr>
        <w:ind w:left="360" w:hanging="360"/>
      </w:p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7ABA058D"/>
    <w:multiLevelType w:val="multilevel"/>
    <w:tmpl w:val="83AA9852"/>
    <w:lvl w:ilvl="0">
      <w:start w:val="1"/>
      <w:numFmt w:val="lowerLetter"/>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36" w15:restartNumberingAfterBreak="0">
    <w:nsid w:val="7BDC0914"/>
    <w:multiLevelType w:val="hybridMultilevel"/>
    <w:tmpl w:val="D33896A0"/>
    <w:lvl w:ilvl="0" w:tplc="F252CF78">
      <w:start w:val="1"/>
      <w:numFmt w:val="decimal"/>
      <w:lvlText w:val="%1."/>
      <w:lvlJc w:val="left"/>
      <w:pPr>
        <w:ind w:left="1065" w:hanging="705"/>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D167A87"/>
    <w:multiLevelType w:val="multilevel"/>
    <w:tmpl w:val="DA463884"/>
    <w:styleLink w:val="WWNum16"/>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38" w15:restartNumberingAfterBreak="0">
    <w:nsid w:val="7E380663"/>
    <w:multiLevelType w:val="multilevel"/>
    <w:tmpl w:val="83AA9852"/>
    <w:lvl w:ilvl="0">
      <w:start w:val="1"/>
      <w:numFmt w:val="lowerLetter"/>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num w:numId="1">
    <w:abstractNumId w:val="0"/>
  </w:num>
  <w:num w:numId="2">
    <w:abstractNumId w:val="25"/>
  </w:num>
  <w:num w:numId="3">
    <w:abstractNumId w:val="10"/>
  </w:num>
  <w:num w:numId="4">
    <w:abstractNumId w:val="5"/>
  </w:num>
  <w:num w:numId="5">
    <w:abstractNumId w:val="11"/>
  </w:num>
  <w:num w:numId="6">
    <w:abstractNumId w:val="15"/>
  </w:num>
  <w:num w:numId="7">
    <w:abstractNumId w:val="37"/>
  </w:num>
  <w:num w:numId="8">
    <w:abstractNumId w:val="18"/>
  </w:num>
  <w:num w:numId="9">
    <w:abstractNumId w:val="16"/>
  </w:num>
  <w:num w:numId="10">
    <w:abstractNumId w:val="28"/>
  </w:num>
  <w:num w:numId="11">
    <w:abstractNumId w:val="31"/>
  </w:num>
  <w:num w:numId="12">
    <w:abstractNumId w:val="13"/>
  </w:num>
  <w:num w:numId="13">
    <w:abstractNumId w:val="38"/>
  </w:num>
  <w:num w:numId="14">
    <w:abstractNumId w:val="1"/>
  </w:num>
  <w:num w:numId="15">
    <w:abstractNumId w:val="19"/>
  </w:num>
  <w:num w:numId="16">
    <w:abstractNumId w:val="35"/>
  </w:num>
  <w:num w:numId="17">
    <w:abstractNumId w:val="29"/>
  </w:num>
  <w:num w:numId="18">
    <w:abstractNumId w:val="22"/>
  </w:num>
  <w:num w:numId="19">
    <w:abstractNumId w:val="30"/>
  </w:num>
  <w:num w:numId="20">
    <w:abstractNumId w:val="34"/>
  </w:num>
  <w:num w:numId="21">
    <w:abstractNumId w:val="8"/>
  </w:num>
  <w:num w:numId="22">
    <w:abstractNumId w:val="4"/>
  </w:num>
  <w:num w:numId="23">
    <w:abstractNumId w:val="2"/>
  </w:num>
  <w:num w:numId="24">
    <w:abstractNumId w:val="17"/>
  </w:num>
  <w:num w:numId="25">
    <w:abstractNumId w:val="23"/>
  </w:num>
  <w:num w:numId="26">
    <w:abstractNumId w:val="20"/>
  </w:num>
  <w:num w:numId="27">
    <w:abstractNumId w:val="12"/>
  </w:num>
  <w:num w:numId="28">
    <w:abstractNumId w:val="6"/>
  </w:num>
  <w:num w:numId="29">
    <w:abstractNumId w:val="3"/>
  </w:num>
  <w:num w:numId="30">
    <w:abstractNumId w:val="33"/>
  </w:num>
  <w:num w:numId="31">
    <w:abstractNumId w:val="27"/>
  </w:num>
  <w:num w:numId="32">
    <w:abstractNumId w:val="9"/>
  </w:num>
  <w:num w:numId="3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6"/>
  </w:num>
  <w:num w:numId="35">
    <w:abstractNumId w:val="7"/>
  </w:num>
  <w:num w:numId="36">
    <w:abstractNumId w:val="32"/>
  </w:num>
  <w:num w:numId="37">
    <w:abstractNumId w:val="21"/>
  </w:num>
  <w:num w:numId="38">
    <w:abstractNumId w:val="14"/>
  </w:num>
  <w:num w:numId="39">
    <w:abstractNumId w:val="24"/>
  </w:num>
  <w:num w:numId="40">
    <w:abstractNumId w:val="36"/>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hyphenationZone w:val="425"/>
  <w:characterSpacingControl w:val="doNotCompress"/>
  <w:hdrShapeDefaults>
    <o:shapedefaults v:ext="edit" spidmax="778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5510"/>
    <w:rsid w:val="00002187"/>
    <w:rsid w:val="00003BF5"/>
    <w:rsid w:val="000044FE"/>
    <w:rsid w:val="000115F5"/>
    <w:rsid w:val="00051AC5"/>
    <w:rsid w:val="00070438"/>
    <w:rsid w:val="00077647"/>
    <w:rsid w:val="000A1591"/>
    <w:rsid w:val="000B18B7"/>
    <w:rsid w:val="000C0819"/>
    <w:rsid w:val="000D01C7"/>
    <w:rsid w:val="00121314"/>
    <w:rsid w:val="00183906"/>
    <w:rsid w:val="001C442E"/>
    <w:rsid w:val="00205EA0"/>
    <w:rsid w:val="0021329E"/>
    <w:rsid w:val="00231524"/>
    <w:rsid w:val="00232EA5"/>
    <w:rsid w:val="002848C3"/>
    <w:rsid w:val="002A0167"/>
    <w:rsid w:val="002B4425"/>
    <w:rsid w:val="002D48BE"/>
    <w:rsid w:val="002D6CA4"/>
    <w:rsid w:val="002F4540"/>
    <w:rsid w:val="003052AF"/>
    <w:rsid w:val="003128CD"/>
    <w:rsid w:val="00335F9F"/>
    <w:rsid w:val="00340328"/>
    <w:rsid w:val="00346C00"/>
    <w:rsid w:val="00354A18"/>
    <w:rsid w:val="00357215"/>
    <w:rsid w:val="00364C9F"/>
    <w:rsid w:val="003769B0"/>
    <w:rsid w:val="0037755B"/>
    <w:rsid w:val="00384B3E"/>
    <w:rsid w:val="00396565"/>
    <w:rsid w:val="003A1CEF"/>
    <w:rsid w:val="003B2BAB"/>
    <w:rsid w:val="003B4AA1"/>
    <w:rsid w:val="003C269B"/>
    <w:rsid w:val="003C744F"/>
    <w:rsid w:val="003D0E8F"/>
    <w:rsid w:val="003F4BA3"/>
    <w:rsid w:val="00402FBD"/>
    <w:rsid w:val="004137F1"/>
    <w:rsid w:val="0043410F"/>
    <w:rsid w:val="004342A7"/>
    <w:rsid w:val="0043717B"/>
    <w:rsid w:val="00445DC9"/>
    <w:rsid w:val="0045378D"/>
    <w:rsid w:val="004B4635"/>
    <w:rsid w:val="004C0A9C"/>
    <w:rsid w:val="004C3112"/>
    <w:rsid w:val="004E1996"/>
    <w:rsid w:val="004F5805"/>
    <w:rsid w:val="004F5997"/>
    <w:rsid w:val="0052635E"/>
    <w:rsid w:val="00526CDD"/>
    <w:rsid w:val="00544491"/>
    <w:rsid w:val="0055788F"/>
    <w:rsid w:val="005801E8"/>
    <w:rsid w:val="005B126B"/>
    <w:rsid w:val="005C031C"/>
    <w:rsid w:val="005C4DDF"/>
    <w:rsid w:val="005D1495"/>
    <w:rsid w:val="005D431D"/>
    <w:rsid w:val="005E398F"/>
    <w:rsid w:val="006747BD"/>
    <w:rsid w:val="00684D49"/>
    <w:rsid w:val="00694313"/>
    <w:rsid w:val="006D6DE5"/>
    <w:rsid w:val="006E5990"/>
    <w:rsid w:val="006E7CFD"/>
    <w:rsid w:val="00707E95"/>
    <w:rsid w:val="007269B5"/>
    <w:rsid w:val="007552AA"/>
    <w:rsid w:val="00764CCE"/>
    <w:rsid w:val="007D308F"/>
    <w:rsid w:val="007E0D87"/>
    <w:rsid w:val="007E7F2E"/>
    <w:rsid w:val="00805DF6"/>
    <w:rsid w:val="00821F16"/>
    <w:rsid w:val="008302B5"/>
    <w:rsid w:val="008368C0"/>
    <w:rsid w:val="0084396A"/>
    <w:rsid w:val="008474AE"/>
    <w:rsid w:val="00854B7B"/>
    <w:rsid w:val="008B2CF6"/>
    <w:rsid w:val="008B53C1"/>
    <w:rsid w:val="008C1729"/>
    <w:rsid w:val="008C5410"/>
    <w:rsid w:val="008C75DD"/>
    <w:rsid w:val="008F197E"/>
    <w:rsid w:val="008F209D"/>
    <w:rsid w:val="008F2921"/>
    <w:rsid w:val="009118EF"/>
    <w:rsid w:val="0092679C"/>
    <w:rsid w:val="0096435E"/>
    <w:rsid w:val="009656F0"/>
    <w:rsid w:val="00967B10"/>
    <w:rsid w:val="0097230B"/>
    <w:rsid w:val="009726ED"/>
    <w:rsid w:val="009C560B"/>
    <w:rsid w:val="009D4C4D"/>
    <w:rsid w:val="009D52B2"/>
    <w:rsid w:val="00A22CC4"/>
    <w:rsid w:val="00A355E1"/>
    <w:rsid w:val="00A36F46"/>
    <w:rsid w:val="00A40DA5"/>
    <w:rsid w:val="00A52C29"/>
    <w:rsid w:val="00A557F4"/>
    <w:rsid w:val="00A84B48"/>
    <w:rsid w:val="00AC03D4"/>
    <w:rsid w:val="00AC506C"/>
    <w:rsid w:val="00AD1770"/>
    <w:rsid w:val="00AD42F3"/>
    <w:rsid w:val="00AE41E4"/>
    <w:rsid w:val="00B06A4E"/>
    <w:rsid w:val="00B61F8A"/>
    <w:rsid w:val="00B73B1B"/>
    <w:rsid w:val="00B93F15"/>
    <w:rsid w:val="00B95AA2"/>
    <w:rsid w:val="00B9730E"/>
    <w:rsid w:val="00BF3152"/>
    <w:rsid w:val="00C027EB"/>
    <w:rsid w:val="00C21650"/>
    <w:rsid w:val="00C30680"/>
    <w:rsid w:val="00C366E8"/>
    <w:rsid w:val="00C563E9"/>
    <w:rsid w:val="00C736D5"/>
    <w:rsid w:val="00C75E8A"/>
    <w:rsid w:val="00C8133F"/>
    <w:rsid w:val="00C90714"/>
    <w:rsid w:val="00C939E5"/>
    <w:rsid w:val="00C96C2B"/>
    <w:rsid w:val="00CF7317"/>
    <w:rsid w:val="00D005B3"/>
    <w:rsid w:val="00D00622"/>
    <w:rsid w:val="00D06D36"/>
    <w:rsid w:val="00D12F63"/>
    <w:rsid w:val="00D13BEB"/>
    <w:rsid w:val="00D40690"/>
    <w:rsid w:val="00D5364B"/>
    <w:rsid w:val="00D6198E"/>
    <w:rsid w:val="00D81FAE"/>
    <w:rsid w:val="00DA52A1"/>
    <w:rsid w:val="00DC7124"/>
    <w:rsid w:val="00DD4D4D"/>
    <w:rsid w:val="00DE5630"/>
    <w:rsid w:val="00DF5E23"/>
    <w:rsid w:val="00E33B76"/>
    <w:rsid w:val="00E57F98"/>
    <w:rsid w:val="00E60F2B"/>
    <w:rsid w:val="00E74F71"/>
    <w:rsid w:val="00E83423"/>
    <w:rsid w:val="00E834B6"/>
    <w:rsid w:val="00E91239"/>
    <w:rsid w:val="00E931DD"/>
    <w:rsid w:val="00EA105E"/>
    <w:rsid w:val="00EB7F95"/>
    <w:rsid w:val="00ED74A3"/>
    <w:rsid w:val="00EE015E"/>
    <w:rsid w:val="00EE493C"/>
    <w:rsid w:val="00F302A1"/>
    <w:rsid w:val="00F44937"/>
    <w:rsid w:val="00F6438B"/>
    <w:rsid w:val="00F71D49"/>
    <w:rsid w:val="00F95510"/>
    <w:rsid w:val="00FA2073"/>
    <w:rsid w:val="00FA58AE"/>
    <w:rsid w:val="00FC1FBE"/>
    <w:rsid w:val="00FD20DC"/>
    <w:rsid w:val="00FF7A7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77825"/>
    <o:shapelayout v:ext="edit">
      <o:idmap v:ext="edit" data="1"/>
    </o:shapelayout>
  </w:shapeDefaults>
  <w:decimalSymbol w:val=","/>
  <w:listSeparator w:val=";"/>
  <w14:docId w14:val="4CE8AEF2"/>
  <w15:docId w15:val="{A29524B2-669A-487C-9424-ACF585666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8C1729"/>
    <w:pPr>
      <w:spacing w:after="280" w:line="280" w:lineRule="exact"/>
      <w:jc w:val="both"/>
    </w:pPr>
    <w:rPr>
      <w:color w:val="000000" w:themeColor="background1"/>
      <w:spacing w:val="4"/>
      <w:sz w:val="20"/>
    </w:rPr>
  </w:style>
  <w:style w:type="paragraph" w:styleId="Nagwek1">
    <w:name w:val="heading 1"/>
    <w:basedOn w:val="Normalny"/>
    <w:next w:val="Normalny"/>
    <w:link w:val="Nagwek1Znak"/>
    <w:uiPriority w:val="9"/>
    <w:rsid w:val="00231524"/>
    <w:pPr>
      <w:keepNext/>
      <w:keepLines/>
      <w:spacing w:before="240" w:after="0"/>
      <w:outlineLvl w:val="0"/>
    </w:pPr>
    <w:rPr>
      <w:rFonts w:asciiTheme="majorHAnsi" w:eastAsiaTheme="majorEastAsia" w:hAnsiTheme="majorHAnsi" w:cstheme="majorBidi"/>
      <w:color w:val="auto"/>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231524"/>
    <w:rPr>
      <w:rFonts w:asciiTheme="majorHAnsi" w:eastAsiaTheme="majorEastAsia" w:hAnsiTheme="majorHAnsi" w:cstheme="majorBidi"/>
      <w:spacing w:val="4"/>
      <w:sz w:val="32"/>
      <w:szCs w:val="32"/>
    </w:rPr>
  </w:style>
  <w:style w:type="paragraph" w:styleId="Nagwek">
    <w:name w:val="header"/>
    <w:basedOn w:val="Normalny"/>
    <w:link w:val="NagwekZnak"/>
    <w:uiPriority w:val="99"/>
    <w:unhideWhenUsed/>
    <w:rsid w:val="006747B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747BD"/>
    <w:rPr>
      <w:color w:val="000000" w:themeColor="background1"/>
      <w:spacing w:val="4"/>
      <w:sz w:val="20"/>
    </w:rPr>
  </w:style>
  <w:style w:type="paragraph" w:styleId="Stopka">
    <w:name w:val="footer"/>
    <w:basedOn w:val="Normalny"/>
    <w:link w:val="StopkaZnak"/>
    <w:uiPriority w:val="99"/>
    <w:unhideWhenUsed/>
    <w:rsid w:val="004F5805"/>
    <w:pPr>
      <w:tabs>
        <w:tab w:val="center" w:pos="4536"/>
        <w:tab w:val="right" w:pos="9072"/>
      </w:tabs>
      <w:spacing w:after="0" w:line="240" w:lineRule="auto"/>
    </w:pPr>
    <w:rPr>
      <w:b/>
    </w:rPr>
  </w:style>
  <w:style w:type="character" w:customStyle="1" w:styleId="StopkaZnak">
    <w:name w:val="Stopka Znak"/>
    <w:basedOn w:val="Domylnaczcionkaakapitu"/>
    <w:link w:val="Stopka"/>
    <w:uiPriority w:val="99"/>
    <w:rsid w:val="004F5805"/>
    <w:rPr>
      <w:b/>
      <w:color w:val="000000" w:themeColor="background1"/>
      <w:spacing w:val="4"/>
      <w:sz w:val="20"/>
    </w:rPr>
  </w:style>
  <w:style w:type="paragraph" w:customStyle="1" w:styleId="LukSzanownaPani">
    <w:name w:val="Luk_Szanowna Pani"/>
    <w:basedOn w:val="Normalny"/>
    <w:autoRedefine/>
    <w:qFormat/>
    <w:rsid w:val="00A36F46"/>
    <w:pPr>
      <w:spacing w:before="540" w:after="0"/>
      <w:ind w:left="4026"/>
    </w:pPr>
    <w:rPr>
      <w:rFonts w:ascii="Verdana" w:hAnsi="Verdana" w:cs="Verdana"/>
      <w:color w:val="auto"/>
      <w:spacing w:val="0"/>
      <w:szCs w:val="20"/>
    </w:rPr>
  </w:style>
  <w:style w:type="paragraph" w:customStyle="1" w:styleId="LukImiiNazwwisko">
    <w:name w:val="Luk_Imię i Nazwwisko"/>
    <w:basedOn w:val="LucInstytut"/>
    <w:qFormat/>
    <w:rsid w:val="00D005B3"/>
    <w:rPr>
      <w:b/>
    </w:rPr>
  </w:style>
  <w:style w:type="paragraph" w:customStyle="1" w:styleId="LukNagloweklistu">
    <w:name w:val="Luk_Naglowek_listu"/>
    <w:basedOn w:val="LucInstytut"/>
    <w:autoRedefine/>
    <w:qFormat/>
    <w:rsid w:val="005D1495"/>
    <w:pPr>
      <w:spacing w:before="560" w:after="560"/>
      <w:ind w:left="0"/>
    </w:pPr>
    <w:rPr>
      <w:b/>
    </w:rPr>
  </w:style>
  <w:style w:type="paragraph" w:customStyle="1" w:styleId="LucInstytut">
    <w:name w:val="Luc_Instytut"/>
    <w:basedOn w:val="LukSzanownaPani"/>
    <w:qFormat/>
    <w:rsid w:val="00D005B3"/>
    <w:pPr>
      <w:spacing w:before="0"/>
    </w:pPr>
  </w:style>
  <w:style w:type="paragraph" w:customStyle="1" w:styleId="LukStopka-adres">
    <w:name w:val="Luk_Stopka-adres"/>
    <w:basedOn w:val="Normalny"/>
    <w:qFormat/>
    <w:rsid w:val="00D06D36"/>
    <w:pPr>
      <w:spacing w:after="0" w:line="170" w:lineRule="exact"/>
      <w:jc w:val="left"/>
    </w:pPr>
    <w:rPr>
      <w:noProof/>
      <w:color w:val="808080" w:themeColor="text2"/>
      <w:sz w:val="14"/>
      <w:szCs w:val="14"/>
    </w:rPr>
  </w:style>
  <w:style w:type="paragraph" w:styleId="Listapunktowana">
    <w:name w:val="List Bullet"/>
    <w:basedOn w:val="Normalny"/>
    <w:uiPriority w:val="99"/>
    <w:unhideWhenUsed/>
    <w:rsid w:val="00854B7B"/>
    <w:pPr>
      <w:numPr>
        <w:numId w:val="1"/>
      </w:numPr>
      <w:contextualSpacing/>
    </w:pPr>
  </w:style>
  <w:style w:type="table" w:styleId="Tabela-Siatka">
    <w:name w:val="Table Grid"/>
    <w:basedOn w:val="Standardowy"/>
    <w:uiPriority w:val="59"/>
    <w:rsid w:val="00A36F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ucZwyrazami">
    <w:name w:val="Luc_Z_wyrazami"/>
    <w:basedOn w:val="Normalny"/>
    <w:autoRedefine/>
    <w:qFormat/>
    <w:rsid w:val="00821F16"/>
    <w:pPr>
      <w:spacing w:before="1360" w:after="840"/>
      <w:jc w:val="left"/>
    </w:pPr>
  </w:style>
  <w:style w:type="paragraph" w:styleId="Bezodstpw">
    <w:name w:val="No Spacing"/>
    <w:aliases w:val="Luc_Bez odstępów"/>
    <w:basedOn w:val="Normalny"/>
    <w:autoRedefine/>
    <w:uiPriority w:val="1"/>
    <w:qFormat/>
    <w:rsid w:val="00821F16"/>
    <w:pPr>
      <w:spacing w:after="0"/>
      <w:jc w:val="left"/>
    </w:pPr>
  </w:style>
  <w:style w:type="paragraph" w:styleId="Akapitzlist">
    <w:name w:val="List Paragraph"/>
    <w:aliases w:val="Odstavec,L1,Numerowanie,Preambuła,CW_Lista,2 heading,A_wyliczenie,K-P_odwolanie,Akapit z listą5,maz_wyliczenie,opis dzialania,1 Akapit z listą,List Paragraph,Obiekt,List Paragraph1,wypunktowanie,normalny tekst,Akapit z listą numerowaną"/>
    <w:basedOn w:val="Normalny"/>
    <w:link w:val="AkapitzlistZnak"/>
    <w:uiPriority w:val="34"/>
    <w:qFormat/>
    <w:rsid w:val="003B2BAB"/>
    <w:pPr>
      <w:spacing w:after="200" w:line="276" w:lineRule="auto"/>
      <w:ind w:left="720"/>
      <w:contextualSpacing/>
      <w:jc w:val="left"/>
    </w:pPr>
    <w:rPr>
      <w:rFonts w:ascii="Arial" w:eastAsia="Times New Roman" w:hAnsi="Arial" w:cs="Arial"/>
      <w:color w:val="auto"/>
      <w:spacing w:val="0"/>
      <w:sz w:val="22"/>
      <w:lang w:val="en-US" w:bidi="en-US"/>
    </w:rPr>
  </w:style>
  <w:style w:type="paragraph" w:customStyle="1" w:styleId="Default">
    <w:name w:val="Default"/>
    <w:qFormat/>
    <w:rsid w:val="003B2BAB"/>
    <w:pPr>
      <w:autoSpaceDE w:val="0"/>
      <w:autoSpaceDN w:val="0"/>
      <w:adjustRightInd w:val="0"/>
      <w:spacing w:after="0" w:line="240" w:lineRule="auto"/>
    </w:pPr>
    <w:rPr>
      <w:rFonts w:ascii="Arial" w:eastAsia="Times New Roman" w:hAnsi="Arial" w:cs="Arial"/>
      <w:color w:val="000000"/>
      <w:sz w:val="24"/>
      <w:szCs w:val="24"/>
      <w:lang w:eastAsia="pl-PL"/>
    </w:rPr>
  </w:style>
  <w:style w:type="paragraph" w:styleId="NormalnyWeb">
    <w:name w:val="Normal (Web)"/>
    <w:basedOn w:val="Normalny"/>
    <w:unhideWhenUsed/>
    <w:rsid w:val="00C027EB"/>
    <w:pPr>
      <w:spacing w:before="100" w:beforeAutospacing="1" w:after="100" w:afterAutospacing="1" w:line="240" w:lineRule="auto"/>
      <w:jc w:val="left"/>
    </w:pPr>
    <w:rPr>
      <w:rFonts w:ascii="Times New Roman" w:eastAsia="Times New Roman" w:hAnsi="Times New Roman" w:cs="Times New Roman"/>
      <w:color w:val="auto"/>
      <w:spacing w:val="0"/>
      <w:sz w:val="24"/>
      <w:szCs w:val="24"/>
      <w:lang w:eastAsia="pl-PL"/>
    </w:rPr>
  </w:style>
  <w:style w:type="paragraph" w:customStyle="1" w:styleId="Standard">
    <w:name w:val="Standard"/>
    <w:qFormat/>
    <w:rsid w:val="00C027EB"/>
    <w:pPr>
      <w:suppressAutoHyphens/>
      <w:autoSpaceDN w:val="0"/>
      <w:spacing w:after="0" w:line="240" w:lineRule="auto"/>
      <w:textAlignment w:val="baseline"/>
    </w:pPr>
    <w:rPr>
      <w:rFonts w:ascii="Arial" w:eastAsia="Times New Roman" w:hAnsi="Arial" w:cs="Tahoma"/>
      <w:kern w:val="3"/>
      <w:sz w:val="18"/>
      <w:szCs w:val="18"/>
      <w:lang w:eastAsia="pl-PL"/>
    </w:rPr>
  </w:style>
  <w:style w:type="paragraph" w:customStyle="1" w:styleId="Style9">
    <w:name w:val="Style9"/>
    <w:basedOn w:val="Standard"/>
    <w:rsid w:val="00C027EB"/>
    <w:pPr>
      <w:widowControl w:val="0"/>
      <w:suppressAutoHyphens w:val="0"/>
      <w:autoSpaceDE w:val="0"/>
      <w:spacing w:line="252" w:lineRule="exact"/>
      <w:jc w:val="both"/>
    </w:pPr>
    <w:rPr>
      <w:rFonts w:cs="Arial"/>
      <w:color w:val="000000"/>
      <w:sz w:val="24"/>
      <w:szCs w:val="24"/>
      <w:lang w:val="en-US"/>
    </w:rPr>
  </w:style>
  <w:style w:type="paragraph" w:customStyle="1" w:styleId="Style31">
    <w:name w:val="Style31"/>
    <w:basedOn w:val="Standard"/>
    <w:rsid w:val="00C027EB"/>
    <w:pPr>
      <w:widowControl w:val="0"/>
      <w:suppressAutoHyphens w:val="0"/>
      <w:autoSpaceDE w:val="0"/>
    </w:pPr>
    <w:rPr>
      <w:rFonts w:cs="Arial"/>
      <w:color w:val="000000"/>
      <w:sz w:val="24"/>
      <w:szCs w:val="24"/>
      <w:lang w:val="en-US"/>
    </w:rPr>
  </w:style>
  <w:style w:type="paragraph" w:customStyle="1" w:styleId="Style4">
    <w:name w:val="Style4"/>
    <w:basedOn w:val="Standard"/>
    <w:rsid w:val="00C027EB"/>
    <w:pPr>
      <w:widowControl w:val="0"/>
      <w:suppressAutoHyphens w:val="0"/>
      <w:autoSpaceDE w:val="0"/>
      <w:spacing w:line="259" w:lineRule="exact"/>
      <w:jc w:val="both"/>
    </w:pPr>
    <w:rPr>
      <w:rFonts w:cs="Arial"/>
      <w:color w:val="000000"/>
      <w:sz w:val="24"/>
      <w:szCs w:val="24"/>
      <w:lang w:val="en-US"/>
    </w:rPr>
  </w:style>
  <w:style w:type="paragraph" w:customStyle="1" w:styleId="Style19">
    <w:name w:val="Style19"/>
    <w:basedOn w:val="Standard"/>
    <w:rsid w:val="00C027EB"/>
    <w:pPr>
      <w:widowControl w:val="0"/>
      <w:suppressAutoHyphens w:val="0"/>
      <w:autoSpaceDE w:val="0"/>
      <w:spacing w:line="254" w:lineRule="exact"/>
      <w:ind w:hanging="266"/>
      <w:jc w:val="both"/>
    </w:pPr>
    <w:rPr>
      <w:rFonts w:cs="Arial"/>
      <w:color w:val="000000"/>
      <w:sz w:val="24"/>
      <w:szCs w:val="24"/>
      <w:lang w:val="en-US"/>
    </w:rPr>
  </w:style>
  <w:style w:type="paragraph" w:customStyle="1" w:styleId="Style18">
    <w:name w:val="Style18"/>
    <w:basedOn w:val="Standard"/>
    <w:rsid w:val="00C027EB"/>
    <w:pPr>
      <w:widowControl w:val="0"/>
      <w:suppressAutoHyphens w:val="0"/>
      <w:autoSpaceDE w:val="0"/>
    </w:pPr>
    <w:rPr>
      <w:rFonts w:cs="Arial"/>
      <w:color w:val="000000"/>
      <w:sz w:val="24"/>
      <w:szCs w:val="24"/>
      <w:lang w:val="en-US"/>
    </w:rPr>
  </w:style>
  <w:style w:type="paragraph" w:customStyle="1" w:styleId="Style16">
    <w:name w:val="Style16"/>
    <w:basedOn w:val="Standard"/>
    <w:rsid w:val="00C027EB"/>
    <w:pPr>
      <w:widowControl w:val="0"/>
      <w:suppressAutoHyphens w:val="0"/>
      <w:autoSpaceDE w:val="0"/>
    </w:pPr>
    <w:rPr>
      <w:rFonts w:cs="Arial"/>
      <w:color w:val="000000"/>
      <w:sz w:val="24"/>
      <w:szCs w:val="24"/>
      <w:lang w:val="en-US"/>
    </w:rPr>
  </w:style>
  <w:style w:type="paragraph" w:customStyle="1" w:styleId="Style5">
    <w:name w:val="Style5"/>
    <w:basedOn w:val="Standard"/>
    <w:rsid w:val="00C027EB"/>
    <w:pPr>
      <w:widowControl w:val="0"/>
      <w:suppressAutoHyphens w:val="0"/>
      <w:autoSpaceDE w:val="0"/>
      <w:jc w:val="center"/>
    </w:pPr>
    <w:rPr>
      <w:rFonts w:cs="Arial"/>
      <w:color w:val="000000"/>
      <w:sz w:val="24"/>
      <w:szCs w:val="24"/>
      <w:lang w:val="en-US"/>
    </w:rPr>
  </w:style>
  <w:style w:type="paragraph" w:customStyle="1" w:styleId="Style10">
    <w:name w:val="Style10"/>
    <w:basedOn w:val="Standard"/>
    <w:rsid w:val="00C027EB"/>
    <w:pPr>
      <w:widowControl w:val="0"/>
      <w:suppressAutoHyphens w:val="0"/>
      <w:autoSpaceDE w:val="0"/>
      <w:spacing w:line="252" w:lineRule="exact"/>
      <w:ind w:firstLine="302"/>
    </w:pPr>
    <w:rPr>
      <w:rFonts w:cs="Arial"/>
      <w:color w:val="000000"/>
      <w:sz w:val="24"/>
      <w:szCs w:val="24"/>
      <w:lang w:val="en-US"/>
    </w:rPr>
  </w:style>
  <w:style w:type="character" w:customStyle="1" w:styleId="FontStyle40">
    <w:name w:val="Font Style40"/>
    <w:rsid w:val="00C027EB"/>
    <w:rPr>
      <w:rFonts w:ascii="Arial" w:hAnsi="Arial" w:cs="Arial"/>
      <w:color w:val="000000"/>
      <w:sz w:val="20"/>
      <w:szCs w:val="20"/>
    </w:rPr>
  </w:style>
  <w:style w:type="character" w:customStyle="1" w:styleId="FontStyle41">
    <w:name w:val="Font Style41"/>
    <w:rsid w:val="00C027EB"/>
    <w:rPr>
      <w:rFonts w:ascii="Arial" w:hAnsi="Arial" w:cs="Arial"/>
      <w:b/>
      <w:bCs/>
      <w:color w:val="000000"/>
      <w:sz w:val="20"/>
      <w:szCs w:val="20"/>
    </w:rPr>
  </w:style>
  <w:style w:type="character" w:customStyle="1" w:styleId="FontStyle56">
    <w:name w:val="Font Style56"/>
    <w:rsid w:val="00C027EB"/>
    <w:rPr>
      <w:rFonts w:ascii="Arial" w:hAnsi="Arial" w:cs="Arial"/>
      <w:i/>
      <w:iCs/>
      <w:color w:val="000000"/>
      <w:sz w:val="20"/>
      <w:szCs w:val="20"/>
    </w:rPr>
  </w:style>
  <w:style w:type="character" w:customStyle="1" w:styleId="FontStyle44">
    <w:name w:val="Font Style44"/>
    <w:rsid w:val="00C027EB"/>
    <w:rPr>
      <w:rFonts w:ascii="Candara" w:hAnsi="Candara" w:cs="Candara"/>
      <w:color w:val="000000"/>
      <w:spacing w:val="-20"/>
      <w:sz w:val="26"/>
      <w:szCs w:val="26"/>
    </w:rPr>
  </w:style>
  <w:style w:type="numbering" w:customStyle="1" w:styleId="WWNum8">
    <w:name w:val="WWNum8"/>
    <w:basedOn w:val="Bezlisty"/>
    <w:rsid w:val="00C027EB"/>
    <w:pPr>
      <w:numPr>
        <w:numId w:val="2"/>
      </w:numPr>
    </w:pPr>
  </w:style>
  <w:style w:type="numbering" w:customStyle="1" w:styleId="WWNum11">
    <w:name w:val="WWNum11"/>
    <w:basedOn w:val="Bezlisty"/>
    <w:rsid w:val="00C027EB"/>
    <w:pPr>
      <w:numPr>
        <w:numId w:val="3"/>
      </w:numPr>
    </w:pPr>
  </w:style>
  <w:style w:type="numbering" w:customStyle="1" w:styleId="WWNum12">
    <w:name w:val="WWNum12"/>
    <w:basedOn w:val="Bezlisty"/>
    <w:rsid w:val="00C027EB"/>
    <w:pPr>
      <w:numPr>
        <w:numId w:val="4"/>
      </w:numPr>
    </w:pPr>
  </w:style>
  <w:style w:type="numbering" w:customStyle="1" w:styleId="WWNum13">
    <w:name w:val="WWNum13"/>
    <w:basedOn w:val="Bezlisty"/>
    <w:rsid w:val="00C027EB"/>
    <w:pPr>
      <w:numPr>
        <w:numId w:val="5"/>
      </w:numPr>
    </w:pPr>
  </w:style>
  <w:style w:type="numbering" w:customStyle="1" w:styleId="WWNum15">
    <w:name w:val="WWNum15"/>
    <w:basedOn w:val="Bezlisty"/>
    <w:rsid w:val="00C027EB"/>
    <w:pPr>
      <w:numPr>
        <w:numId w:val="6"/>
      </w:numPr>
    </w:pPr>
  </w:style>
  <w:style w:type="numbering" w:customStyle="1" w:styleId="WWNum16">
    <w:name w:val="WWNum16"/>
    <w:basedOn w:val="Bezlisty"/>
    <w:rsid w:val="00C027EB"/>
    <w:pPr>
      <w:numPr>
        <w:numId w:val="7"/>
      </w:numPr>
    </w:pPr>
  </w:style>
  <w:style w:type="numbering" w:customStyle="1" w:styleId="WWNum17">
    <w:name w:val="WWNum17"/>
    <w:basedOn w:val="Bezlisty"/>
    <w:rsid w:val="00C027EB"/>
    <w:pPr>
      <w:numPr>
        <w:numId w:val="8"/>
      </w:numPr>
    </w:pPr>
  </w:style>
  <w:style w:type="numbering" w:customStyle="1" w:styleId="WWNum24">
    <w:name w:val="WWNum24"/>
    <w:basedOn w:val="Bezlisty"/>
    <w:rsid w:val="00C027EB"/>
    <w:pPr>
      <w:numPr>
        <w:numId w:val="9"/>
      </w:numPr>
    </w:pPr>
  </w:style>
  <w:style w:type="numbering" w:customStyle="1" w:styleId="WWNum27">
    <w:name w:val="WWNum27"/>
    <w:basedOn w:val="Bezlisty"/>
    <w:rsid w:val="00C027EB"/>
    <w:pPr>
      <w:numPr>
        <w:numId w:val="10"/>
      </w:numPr>
    </w:pPr>
  </w:style>
  <w:style w:type="numbering" w:customStyle="1" w:styleId="Styl1">
    <w:name w:val="Styl1"/>
    <w:uiPriority w:val="99"/>
    <w:rsid w:val="00C027EB"/>
    <w:pPr>
      <w:numPr>
        <w:numId w:val="11"/>
      </w:numPr>
    </w:pPr>
  </w:style>
  <w:style w:type="character" w:styleId="Hipercze">
    <w:name w:val="Hyperlink"/>
    <w:basedOn w:val="Domylnaczcionkaakapitu"/>
    <w:uiPriority w:val="99"/>
    <w:unhideWhenUsed/>
    <w:rsid w:val="00E60F2B"/>
    <w:rPr>
      <w:color w:val="0000FF" w:themeColor="hyperlink"/>
      <w:u w:val="single"/>
    </w:rPr>
  </w:style>
  <w:style w:type="paragraph" w:customStyle="1" w:styleId="Tekstpodstawowy21">
    <w:name w:val="Tekst podstawowy 21"/>
    <w:basedOn w:val="Normalny"/>
    <w:rsid w:val="00E60F2B"/>
    <w:pPr>
      <w:suppressAutoHyphens/>
      <w:autoSpaceDE w:val="0"/>
      <w:spacing w:after="0" w:line="240" w:lineRule="auto"/>
      <w:jc w:val="left"/>
    </w:pPr>
    <w:rPr>
      <w:rFonts w:ascii="Times New Roman" w:eastAsia="Times New Roman" w:hAnsi="Times New Roman" w:cs="Times New Roman"/>
      <w:color w:val="auto"/>
      <w:spacing w:val="0"/>
      <w:sz w:val="24"/>
      <w:szCs w:val="20"/>
      <w:lang w:eastAsia="ar-SA"/>
    </w:rPr>
  </w:style>
  <w:style w:type="paragraph" w:customStyle="1" w:styleId="NormalnyWeb1">
    <w:name w:val="Normalny (Web)1"/>
    <w:basedOn w:val="Normalny"/>
    <w:rsid w:val="00A355E1"/>
    <w:pPr>
      <w:suppressAutoHyphens/>
      <w:spacing w:before="28" w:after="119" w:line="240" w:lineRule="auto"/>
      <w:jc w:val="left"/>
    </w:pPr>
    <w:rPr>
      <w:rFonts w:ascii="Arial" w:eastAsia="Times New Roman" w:hAnsi="Arial" w:cs="Arial"/>
      <w:color w:val="auto"/>
      <w:spacing w:val="0"/>
      <w:kern w:val="1"/>
      <w:sz w:val="24"/>
      <w:szCs w:val="24"/>
      <w:lang w:eastAsia="pl-PL"/>
    </w:rPr>
  </w:style>
  <w:style w:type="paragraph" w:customStyle="1" w:styleId="Tekstprzypisudolnego1">
    <w:name w:val="Tekst przypisu dolnego1"/>
    <w:basedOn w:val="Normalny"/>
    <w:rsid w:val="00A355E1"/>
    <w:pPr>
      <w:suppressAutoHyphens/>
      <w:spacing w:after="200" w:line="276" w:lineRule="auto"/>
      <w:jc w:val="left"/>
    </w:pPr>
    <w:rPr>
      <w:rFonts w:ascii="Arial" w:eastAsia="Times New Roman" w:hAnsi="Arial" w:cs="Arial"/>
      <w:color w:val="auto"/>
      <w:spacing w:val="0"/>
      <w:kern w:val="1"/>
      <w:szCs w:val="20"/>
      <w:lang w:val="en-US" w:bidi="en-US"/>
    </w:rPr>
  </w:style>
  <w:style w:type="character" w:customStyle="1" w:styleId="UMwyrniony">
    <w:name w:val="UM_wyróżniony"/>
    <w:basedOn w:val="Uwydatnienie"/>
    <w:rsid w:val="00A355E1"/>
    <w:rPr>
      <w:rFonts w:ascii="Arial" w:hAnsi="Arial"/>
      <w:b/>
      <w:bCs w:val="0"/>
      <w:i/>
      <w:iCs/>
      <w:spacing w:val="0"/>
      <w:w w:val="100"/>
    </w:rPr>
  </w:style>
  <w:style w:type="character" w:customStyle="1" w:styleId="Inne">
    <w:name w:val="Inne_"/>
    <w:basedOn w:val="Domylnaczcionkaakapitu"/>
    <w:link w:val="Inne0"/>
    <w:rsid w:val="00A355E1"/>
    <w:rPr>
      <w:shd w:val="clear" w:color="auto" w:fill="FFFFFF"/>
    </w:rPr>
  </w:style>
  <w:style w:type="paragraph" w:customStyle="1" w:styleId="Inne0">
    <w:name w:val="Inne"/>
    <w:basedOn w:val="Normalny"/>
    <w:link w:val="Inne"/>
    <w:rsid w:val="00A355E1"/>
    <w:pPr>
      <w:widowControl w:val="0"/>
      <w:shd w:val="clear" w:color="auto" w:fill="FFFFFF"/>
      <w:spacing w:after="0" w:line="240" w:lineRule="auto"/>
    </w:pPr>
    <w:rPr>
      <w:color w:val="auto"/>
      <w:spacing w:val="0"/>
      <w:sz w:val="22"/>
    </w:rPr>
  </w:style>
  <w:style w:type="character" w:customStyle="1" w:styleId="AkapitzlistZnak">
    <w:name w:val="Akapit z listą Znak"/>
    <w:aliases w:val="Odstavec Znak,L1 Znak,Numerowanie Znak,Preambuła Znak,CW_Lista Znak,2 heading Znak,A_wyliczenie Znak,K-P_odwolanie Znak,Akapit z listą5 Znak,maz_wyliczenie Znak,opis dzialania Znak,1 Akapit z listą Znak,List Paragraph Znak"/>
    <w:link w:val="Akapitzlist"/>
    <w:uiPriority w:val="34"/>
    <w:qFormat/>
    <w:locked/>
    <w:rsid w:val="00A355E1"/>
    <w:rPr>
      <w:rFonts w:ascii="Arial" w:eastAsia="Times New Roman" w:hAnsi="Arial" w:cs="Arial"/>
      <w:lang w:val="en-US" w:bidi="en-US"/>
    </w:rPr>
  </w:style>
  <w:style w:type="character" w:styleId="Uwydatnienie">
    <w:name w:val="Emphasis"/>
    <w:basedOn w:val="Domylnaczcionkaakapitu"/>
    <w:qFormat/>
    <w:rsid w:val="00A355E1"/>
    <w:rPr>
      <w:i/>
      <w:iCs/>
    </w:rPr>
  </w:style>
  <w:style w:type="paragraph" w:styleId="Tekstdymka">
    <w:name w:val="Balloon Text"/>
    <w:basedOn w:val="Normalny"/>
    <w:link w:val="TekstdymkaZnak"/>
    <w:uiPriority w:val="99"/>
    <w:semiHidden/>
    <w:unhideWhenUsed/>
    <w:rsid w:val="006E7CFD"/>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6E7CFD"/>
    <w:rPr>
      <w:rFonts w:ascii="Tahoma" w:hAnsi="Tahoma" w:cs="Tahoma"/>
      <w:color w:val="000000" w:themeColor="background1"/>
      <w:spacing w:val="4"/>
      <w:sz w:val="16"/>
      <w:szCs w:val="16"/>
    </w:rPr>
  </w:style>
  <w:style w:type="character" w:customStyle="1" w:styleId="Teksttreci">
    <w:name w:val="Tekst treści_"/>
    <w:basedOn w:val="Domylnaczcionkaakapitu"/>
    <w:link w:val="Teksttreci0"/>
    <w:rsid w:val="00E834B6"/>
    <w:rPr>
      <w:shd w:val="clear" w:color="auto" w:fill="FFFFFF"/>
    </w:rPr>
  </w:style>
  <w:style w:type="paragraph" w:customStyle="1" w:styleId="Teksttreci0">
    <w:name w:val="Tekst treści"/>
    <w:basedOn w:val="Normalny"/>
    <w:link w:val="Teksttreci"/>
    <w:rsid w:val="00E834B6"/>
    <w:pPr>
      <w:widowControl w:val="0"/>
      <w:shd w:val="clear" w:color="auto" w:fill="FFFFFF"/>
      <w:spacing w:after="0" w:line="259" w:lineRule="auto"/>
    </w:pPr>
    <w:rPr>
      <w:color w:val="auto"/>
      <w:spacing w:val="0"/>
      <w:sz w:val="22"/>
    </w:rPr>
  </w:style>
  <w:style w:type="character" w:customStyle="1" w:styleId="Tekstpodstawowy2Znak">
    <w:name w:val="Tekst podstawowy 2 Znak"/>
    <w:basedOn w:val="Domylnaczcionkaakapitu"/>
    <w:link w:val="Tekstpodstawowy2"/>
    <w:qFormat/>
    <w:rsid w:val="005801E8"/>
    <w:rPr>
      <w:sz w:val="26"/>
      <w:szCs w:val="26"/>
      <w:lang w:val="en-US"/>
    </w:rPr>
  </w:style>
  <w:style w:type="paragraph" w:styleId="Tekstpodstawowy2">
    <w:name w:val="Body Text 2"/>
    <w:basedOn w:val="Normalny"/>
    <w:link w:val="Tekstpodstawowy2Znak"/>
    <w:unhideWhenUsed/>
    <w:qFormat/>
    <w:rsid w:val="005801E8"/>
    <w:pPr>
      <w:spacing w:after="120" w:line="480" w:lineRule="auto"/>
      <w:jc w:val="left"/>
    </w:pPr>
    <w:rPr>
      <w:color w:val="auto"/>
      <w:spacing w:val="0"/>
      <w:sz w:val="26"/>
      <w:szCs w:val="26"/>
      <w:lang w:val="en-US"/>
    </w:rPr>
  </w:style>
  <w:style w:type="character" w:customStyle="1" w:styleId="Tekstpodstawowy2Znak1">
    <w:name w:val="Tekst podstawowy 2 Znak1"/>
    <w:basedOn w:val="Domylnaczcionkaakapitu"/>
    <w:uiPriority w:val="99"/>
    <w:semiHidden/>
    <w:rsid w:val="005801E8"/>
    <w:rPr>
      <w:color w:val="000000" w:themeColor="background1"/>
      <w:spacing w:val="4"/>
      <w:sz w:val="20"/>
    </w:rPr>
  </w:style>
  <w:style w:type="character" w:customStyle="1" w:styleId="Wyrnienie">
    <w:name w:val="Wyróżnienie"/>
    <w:qFormat/>
    <w:rsid w:val="005801E8"/>
    <w:rPr>
      <w:b/>
      <w:bCs/>
      <w:i/>
      <w:iCs/>
      <w:spacing w:val="10"/>
    </w:rPr>
  </w:style>
  <w:style w:type="paragraph" w:customStyle="1" w:styleId="SIWZ2">
    <w:name w:val="SIWZ 2"/>
    <w:basedOn w:val="Normalny"/>
    <w:qFormat/>
    <w:rsid w:val="00707E95"/>
    <w:pPr>
      <w:widowControl w:val="0"/>
      <w:suppressAutoHyphens/>
      <w:autoSpaceDN w:val="0"/>
      <w:spacing w:after="113" w:line="240" w:lineRule="auto"/>
      <w:textAlignment w:val="baseline"/>
    </w:pPr>
    <w:rPr>
      <w:rFonts w:ascii="Arial" w:eastAsia="Lucida Sans Unicode" w:hAnsi="Arial" w:cs="Tahoma"/>
      <w:color w:val="auto"/>
      <w:spacing w:val="0"/>
      <w:kern w:val="3"/>
      <w:sz w:val="24"/>
      <w:szCs w:val="24"/>
      <w:lang w:eastAsia="pl-PL" w:bidi="pl-PL"/>
    </w:rPr>
  </w:style>
  <w:style w:type="paragraph" w:styleId="Tekstblokowy">
    <w:name w:val="Block Text"/>
    <w:basedOn w:val="Normalny"/>
    <w:semiHidden/>
    <w:rsid w:val="00384B3E"/>
    <w:pPr>
      <w:spacing w:after="120" w:line="240" w:lineRule="auto"/>
      <w:ind w:left="1440" w:right="1440"/>
      <w:jc w:val="left"/>
    </w:pPr>
    <w:rPr>
      <w:rFonts w:ascii="Times New Roman" w:eastAsia="Times New Roman" w:hAnsi="Times New Roman" w:cs="Times New Roman"/>
      <w:color w:val="auto"/>
      <w:spacing w:val="0"/>
      <w:sz w:val="24"/>
      <w:szCs w:val="24"/>
      <w:lang w:eastAsia="pl-PL"/>
    </w:rPr>
  </w:style>
  <w:style w:type="paragraph" w:customStyle="1" w:styleId="UMTrepunktu">
    <w:name w:val="UM_Treść punktu"/>
    <w:basedOn w:val="Normalny"/>
    <w:qFormat/>
    <w:rsid w:val="00AD1770"/>
    <w:pPr>
      <w:widowControl w:val="0"/>
      <w:suppressAutoHyphens/>
      <w:autoSpaceDN w:val="0"/>
      <w:spacing w:after="120" w:line="240" w:lineRule="auto"/>
      <w:ind w:left="552"/>
      <w:jc w:val="left"/>
      <w:textAlignment w:val="baseline"/>
    </w:pPr>
    <w:rPr>
      <w:rFonts w:ascii="Times New Roman" w:eastAsia="Lucida Sans Unicode" w:hAnsi="Times New Roman" w:cs="Tahoma"/>
      <w:color w:val="auto"/>
      <w:spacing w:val="0"/>
      <w:kern w:val="3"/>
      <w:sz w:val="24"/>
      <w:szCs w:val="24"/>
      <w:lang w:eastAsia="pl-PL" w:bidi="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9154341">
      <w:bodyDiv w:val="1"/>
      <w:marLeft w:val="0"/>
      <w:marRight w:val="0"/>
      <w:marTop w:val="0"/>
      <w:marBottom w:val="0"/>
      <w:divBdr>
        <w:top w:val="none" w:sz="0" w:space="0" w:color="auto"/>
        <w:left w:val="none" w:sz="0" w:space="0" w:color="auto"/>
        <w:bottom w:val="none" w:sz="0" w:space="0" w:color="auto"/>
        <w:right w:val="none" w:sz="0" w:space="0" w:color="auto"/>
      </w:divBdr>
    </w:div>
    <w:div w:id="2009673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MPROCH~1\AppData\Local\Temp\papier%20firmowy%20INS%20skr&#243;cony.dotx" TargetMode="External"/></Relationships>
</file>

<file path=word/theme/theme1.xml><?xml version="1.0" encoding="utf-8"?>
<a:theme xmlns:a="http://schemas.openxmlformats.org/drawingml/2006/main" name="Motyw pakietu Office">
  <a:themeElements>
    <a:clrScheme name="Lukasiewicz-kolory_Word">
      <a:dk1>
        <a:srgbClr val="000000"/>
      </a:dk1>
      <a:lt1>
        <a:srgbClr val="000000"/>
      </a:lt1>
      <a:dk2>
        <a:srgbClr val="808080"/>
      </a:dk2>
      <a:lt2>
        <a:srgbClr val="000000"/>
      </a:lt2>
      <a:accent1>
        <a:srgbClr val="44D62C"/>
      </a:accent1>
      <a:accent2>
        <a:srgbClr val="0085CA"/>
      </a:accent2>
      <a:accent3>
        <a:srgbClr val="EF3340"/>
      </a:accent3>
      <a:accent4>
        <a:srgbClr val="963CBD"/>
      </a:accent4>
      <a:accent5>
        <a:srgbClr val="FF0098"/>
      </a:accent5>
      <a:accent6>
        <a:srgbClr val="008578"/>
      </a:accent6>
      <a:hlink>
        <a:srgbClr val="0000FF"/>
      </a:hlink>
      <a:folHlink>
        <a:srgbClr val="800080"/>
      </a:folHlink>
    </a:clrScheme>
    <a:fontScheme name="Lukasiewicz-fonty-Word">
      <a:majorFont>
        <a:latin typeface="Verdana"/>
        <a:ea typeface=""/>
        <a:cs typeface=""/>
      </a:majorFont>
      <a:minorFont>
        <a:latin typeface="Verdana"/>
        <a:ea typeface=""/>
        <a:cs typeface=""/>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A2F6AE658C6AA4EB215D8D9E69A37B8" ma:contentTypeVersion="0" ma:contentTypeDescription="Utwórz nowy dokument." ma:contentTypeScope="" ma:versionID="07b91308928a66cb85209c2b99a30b5c">
  <xsd:schema xmlns:xsd="http://www.w3.org/2001/XMLSchema" xmlns:xs="http://www.w3.org/2001/XMLSchema" xmlns:p="http://schemas.microsoft.com/office/2006/metadata/properties" targetNamespace="http://schemas.microsoft.com/office/2006/metadata/properties" ma:root="true" ma:fieldsID="37205475a2bd5decc137c3e66d34da2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4B81CD-0654-4C47-B803-7C376979F5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E090368C-D9F1-4F9F-8FA3-65BA3DC142C3}">
  <ds:schemaRefs>
    <ds:schemaRef ds:uri="http://schemas.microsoft.com/sharepoint/v3/contenttype/forms"/>
  </ds:schemaRefs>
</ds:datastoreItem>
</file>

<file path=customXml/itemProps3.xml><?xml version="1.0" encoding="utf-8"?>
<ds:datastoreItem xmlns:ds="http://schemas.openxmlformats.org/officeDocument/2006/customXml" ds:itemID="{4691D333-F165-4EF5-AC22-92C39A178C75}">
  <ds:schemaRefs>
    <ds:schemaRef ds:uri="http://schemas.microsoft.com/office/infopath/2007/PartnerControls"/>
    <ds:schemaRef ds:uri="http://purl.org/dc/dcmitype/"/>
    <ds:schemaRef ds:uri="http://schemas.openxmlformats.org/package/2006/metadata/core-properties"/>
    <ds:schemaRef ds:uri="http://www.w3.org/XML/1998/namespace"/>
    <ds:schemaRef ds:uri="http://schemas.microsoft.com/office/2006/documentManagement/types"/>
    <ds:schemaRef ds:uri="http://purl.org/dc/elements/1.1/"/>
    <ds:schemaRef ds:uri="http://schemas.microsoft.com/office/2006/metadata/properties"/>
    <ds:schemaRef ds:uri="http://purl.org/dc/terms/"/>
  </ds:schemaRefs>
</ds:datastoreItem>
</file>

<file path=customXml/itemProps4.xml><?xml version="1.0" encoding="utf-8"?>
<ds:datastoreItem xmlns:ds="http://schemas.openxmlformats.org/officeDocument/2006/customXml" ds:itemID="{37F3C4D2-4F8F-4C3E-9C97-E8184627CD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papier firmowy INS skrócony.dotx</Template>
  <TotalTime>14</TotalTime>
  <Pages>5</Pages>
  <Words>1193</Words>
  <Characters>7160</Characters>
  <Application>Microsoft Office Word</Application>
  <DocSecurity>0</DocSecurity>
  <Lines>59</Lines>
  <Paragraphs>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Monika Próchniak</dc:creator>
  <cp:lastModifiedBy>Katarzyna Kuszyk | Łukasiewicz - INS</cp:lastModifiedBy>
  <cp:revision>4</cp:revision>
  <cp:lastPrinted>2023-03-21T08:42:00Z</cp:lastPrinted>
  <dcterms:created xsi:type="dcterms:W3CDTF">2023-03-21T07:47:00Z</dcterms:created>
  <dcterms:modified xsi:type="dcterms:W3CDTF">2023-03-22T11:09:00Z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0x0101000A2F6AE658C6AA4EB215D8D9E69A37B8</vt:lpwstr>
  </property>
</Properties>
</file>