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F36F5" w14:textId="1E419218" w:rsidR="00E54EB2" w:rsidRPr="00E54EB2" w:rsidRDefault="00E54EB2" w:rsidP="00E54E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auto"/>
          <w:spacing w:val="10"/>
          <w:szCs w:val="20"/>
        </w:rPr>
      </w:pPr>
      <w:r w:rsidRPr="00E54EB2">
        <w:rPr>
          <w:color w:val="auto"/>
          <w:spacing w:val="10"/>
          <w:szCs w:val="20"/>
        </w:rPr>
        <w:t>Załącznik nr 2 do SWZ</w:t>
      </w:r>
    </w:p>
    <w:p w14:paraId="548E64F4" w14:textId="60868E15" w:rsidR="00E54EB2" w:rsidRPr="00E54EB2" w:rsidRDefault="00E54EB2" w:rsidP="00E54E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auto"/>
          <w:spacing w:val="10"/>
          <w:szCs w:val="20"/>
        </w:rPr>
      </w:pPr>
      <w:r w:rsidRPr="00E54EB2">
        <w:rPr>
          <w:color w:val="auto"/>
          <w:spacing w:val="10"/>
          <w:szCs w:val="20"/>
        </w:rPr>
        <w:t>Numer sprawy PO.271.28.2022</w:t>
      </w:r>
    </w:p>
    <w:p w14:paraId="2505B085" w14:textId="77777777" w:rsidR="00E54EB2" w:rsidRPr="00E54EB2" w:rsidRDefault="00E54EB2" w:rsidP="00E54E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auto"/>
          <w:spacing w:val="10"/>
          <w:szCs w:val="20"/>
        </w:rPr>
      </w:pPr>
    </w:p>
    <w:p w14:paraId="32CEE475" w14:textId="6CF5D813" w:rsidR="001A266F" w:rsidRPr="00E54EB2" w:rsidRDefault="001A266F" w:rsidP="001A266F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  <w:color w:val="auto"/>
          <w:spacing w:val="10"/>
          <w:szCs w:val="20"/>
          <w:u w:val="single"/>
        </w:rPr>
      </w:pPr>
      <w:r w:rsidRPr="00E54EB2">
        <w:rPr>
          <w:b/>
          <w:bCs/>
          <w:color w:val="auto"/>
          <w:spacing w:val="10"/>
          <w:szCs w:val="20"/>
          <w:u w:val="single"/>
        </w:rPr>
        <w:t>OPIS PRZEDMIOTU ZAMÓWIENIA</w:t>
      </w:r>
      <w:r w:rsidR="006C6183" w:rsidRPr="00E54EB2">
        <w:rPr>
          <w:b/>
          <w:bCs/>
          <w:color w:val="auto"/>
          <w:spacing w:val="10"/>
          <w:szCs w:val="20"/>
          <w:u w:val="single"/>
        </w:rPr>
        <w:t xml:space="preserve"> (OPZ)</w:t>
      </w:r>
    </w:p>
    <w:p w14:paraId="705DC75F" w14:textId="2F523640" w:rsidR="00F14586" w:rsidRPr="00E54EB2" w:rsidRDefault="001A266F" w:rsidP="001A266F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  <w:color w:val="auto"/>
          <w:spacing w:val="10"/>
          <w:szCs w:val="20"/>
        </w:rPr>
      </w:pPr>
      <w:r w:rsidRPr="00E54EB2">
        <w:rPr>
          <w:b/>
          <w:bCs/>
          <w:color w:val="auto"/>
          <w:spacing w:val="10"/>
          <w:szCs w:val="20"/>
          <w:u w:val="single"/>
        </w:rPr>
        <w:t xml:space="preserve">DOSTAWA KIESZENIOWYCH </w:t>
      </w:r>
      <w:r w:rsidR="00F14586" w:rsidRPr="00E54EB2">
        <w:rPr>
          <w:b/>
          <w:bCs/>
          <w:color w:val="auto"/>
          <w:spacing w:val="10"/>
          <w:szCs w:val="20"/>
          <w:u w:val="single"/>
        </w:rPr>
        <w:t>FILTRÓW POWIETRZA</w:t>
      </w:r>
    </w:p>
    <w:p w14:paraId="58B68311" w14:textId="77777777" w:rsidR="00F14586" w:rsidRPr="00E54EB2" w:rsidRDefault="00F14586" w:rsidP="003F686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ind w:left="720"/>
        <w:contextualSpacing/>
        <w:jc w:val="left"/>
        <w:rPr>
          <w:b/>
          <w:bCs/>
          <w:color w:val="auto"/>
          <w:spacing w:val="10"/>
          <w:szCs w:val="20"/>
          <w:highlight w:val="lightGray"/>
        </w:rPr>
      </w:pPr>
      <w:r w:rsidRPr="00E54EB2">
        <w:rPr>
          <w:b/>
          <w:bCs/>
          <w:color w:val="auto"/>
          <w:spacing w:val="10"/>
          <w:szCs w:val="20"/>
          <w:highlight w:val="lightGray"/>
        </w:rPr>
        <w:t>PRZEDMIOT ZAMÓWIENIA:</w:t>
      </w:r>
    </w:p>
    <w:p w14:paraId="6CCF113E" w14:textId="77777777" w:rsidR="00F14586" w:rsidRPr="00E54EB2" w:rsidRDefault="00F14586" w:rsidP="003F6864">
      <w:pPr>
        <w:widowControl w:val="0"/>
        <w:autoSpaceDE w:val="0"/>
        <w:autoSpaceDN w:val="0"/>
        <w:adjustRightInd w:val="0"/>
        <w:spacing w:after="0" w:line="312" w:lineRule="auto"/>
        <w:contextualSpacing/>
        <w:rPr>
          <w:b/>
          <w:bCs/>
          <w:color w:val="auto"/>
          <w:spacing w:val="10"/>
          <w:szCs w:val="20"/>
          <w:highlight w:val="lightGray"/>
        </w:rPr>
      </w:pPr>
    </w:p>
    <w:p w14:paraId="5ED57135" w14:textId="681DBB3B" w:rsidR="00F14586" w:rsidRPr="00E54EB2" w:rsidRDefault="00F14586" w:rsidP="003F6864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60"/>
        <w:rPr>
          <w:color w:val="auto"/>
          <w:szCs w:val="20"/>
        </w:rPr>
      </w:pPr>
      <w:r w:rsidRPr="00E54EB2">
        <w:rPr>
          <w:color w:val="auto"/>
          <w:szCs w:val="20"/>
        </w:rPr>
        <w:t>Przedmiotem zamówienia jest dostawa filtrów kieszeniowych do central wentylacyjnych w budynkach 1A, 1BC, 02, 03, 04</w:t>
      </w:r>
      <w:r w:rsidR="00C51164" w:rsidRPr="00E54EB2">
        <w:rPr>
          <w:color w:val="auto"/>
          <w:szCs w:val="20"/>
        </w:rPr>
        <w:t xml:space="preserve"> w siedzibie Zamawiającego (ul. </w:t>
      </w:r>
      <w:proofErr w:type="spellStart"/>
      <w:r w:rsidR="00C51164" w:rsidRPr="00E54EB2">
        <w:rPr>
          <w:color w:val="auto"/>
          <w:szCs w:val="20"/>
        </w:rPr>
        <w:t>Stabłowicka</w:t>
      </w:r>
      <w:proofErr w:type="spellEnd"/>
      <w:r w:rsidR="00C51164" w:rsidRPr="00E54EB2">
        <w:rPr>
          <w:color w:val="auto"/>
          <w:szCs w:val="20"/>
        </w:rPr>
        <w:t xml:space="preserve"> 147, 54-066 Wrocław),</w:t>
      </w:r>
      <w:r w:rsidR="004C68E3" w:rsidRPr="00E54EB2">
        <w:rPr>
          <w:color w:val="auto"/>
          <w:szCs w:val="20"/>
        </w:rPr>
        <w:t xml:space="preserve"> zgodnie z ust. 2 i 3 poniżej,</w:t>
      </w:r>
      <w:r w:rsidRPr="00E54EB2">
        <w:rPr>
          <w:color w:val="auto"/>
          <w:szCs w:val="20"/>
        </w:rPr>
        <w:t xml:space="preserve"> bez utylizacji zużytych filtrów.</w:t>
      </w:r>
    </w:p>
    <w:p w14:paraId="4178E994" w14:textId="741B00A5" w:rsidR="001822CD" w:rsidRPr="00E54EB2" w:rsidRDefault="00F546FC" w:rsidP="00F028D8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60"/>
        <w:rPr>
          <w:color w:val="auto"/>
          <w:szCs w:val="20"/>
        </w:rPr>
      </w:pPr>
      <w:r w:rsidRPr="00E54EB2">
        <w:rPr>
          <w:color w:val="auto"/>
          <w:szCs w:val="20"/>
        </w:rPr>
        <w:t>Dostawa</w:t>
      </w:r>
      <w:r w:rsidR="00F425F3" w:rsidRPr="00E54EB2">
        <w:rPr>
          <w:color w:val="auto"/>
          <w:szCs w:val="20"/>
        </w:rPr>
        <w:t xml:space="preserve"> </w:t>
      </w:r>
      <w:r w:rsidR="00F028D8" w:rsidRPr="00E54EB2">
        <w:rPr>
          <w:color w:val="auto"/>
          <w:szCs w:val="20"/>
        </w:rPr>
        <w:t>w części g</w:t>
      </w:r>
      <w:r w:rsidR="001822CD" w:rsidRPr="00E54EB2">
        <w:rPr>
          <w:color w:val="auto"/>
          <w:szCs w:val="20"/>
        </w:rPr>
        <w:t xml:space="preserve">warantowanej tj. </w:t>
      </w:r>
      <w:r w:rsidR="00491B5C" w:rsidRPr="00E54EB2">
        <w:rPr>
          <w:color w:val="auto"/>
          <w:szCs w:val="20"/>
        </w:rPr>
        <w:t>548</w:t>
      </w:r>
      <w:r w:rsidR="003D5BA0" w:rsidRPr="00E54EB2">
        <w:rPr>
          <w:color w:val="auto"/>
          <w:szCs w:val="20"/>
        </w:rPr>
        <w:t xml:space="preserve"> szt. filtrów</w:t>
      </w:r>
      <w:r w:rsidR="006978C6" w:rsidRPr="00E54EB2">
        <w:rPr>
          <w:color w:val="auto"/>
          <w:szCs w:val="20"/>
        </w:rPr>
        <w:t xml:space="preserve"> zostanie dokonana</w:t>
      </w:r>
      <w:r w:rsidR="003D5BA0" w:rsidRPr="00E54EB2">
        <w:rPr>
          <w:color w:val="auto"/>
          <w:szCs w:val="20"/>
        </w:rPr>
        <w:t xml:space="preserve"> </w:t>
      </w:r>
      <w:r w:rsidRPr="00E54EB2">
        <w:rPr>
          <w:color w:val="auto"/>
          <w:szCs w:val="20"/>
        </w:rPr>
        <w:t xml:space="preserve">na podstawie zamówienia </w:t>
      </w:r>
      <w:r w:rsidR="006454D2" w:rsidRPr="00E54EB2">
        <w:rPr>
          <w:color w:val="auto"/>
          <w:szCs w:val="20"/>
        </w:rPr>
        <w:t>złożonego</w:t>
      </w:r>
      <w:r w:rsidRPr="00E54EB2">
        <w:rPr>
          <w:color w:val="auto"/>
          <w:szCs w:val="20"/>
        </w:rPr>
        <w:t xml:space="preserve"> przez Zamaw</w:t>
      </w:r>
      <w:r w:rsidR="00F44871" w:rsidRPr="00E54EB2">
        <w:rPr>
          <w:color w:val="auto"/>
          <w:szCs w:val="20"/>
        </w:rPr>
        <w:t>iającego i obejmującego wybrane</w:t>
      </w:r>
      <w:r w:rsidRPr="00E54EB2">
        <w:rPr>
          <w:color w:val="auto"/>
          <w:szCs w:val="20"/>
        </w:rPr>
        <w:t xml:space="preserve"> przez niego</w:t>
      </w:r>
      <w:r w:rsidR="000164C6" w:rsidRPr="00E54EB2">
        <w:rPr>
          <w:color w:val="auto"/>
          <w:szCs w:val="20"/>
        </w:rPr>
        <w:t xml:space="preserve"> filtry</w:t>
      </w:r>
      <w:r w:rsidRPr="00E54EB2">
        <w:rPr>
          <w:color w:val="auto"/>
          <w:szCs w:val="20"/>
        </w:rPr>
        <w:t xml:space="preserve"> spośród</w:t>
      </w:r>
      <w:r w:rsidR="001F53B1" w:rsidRPr="00E54EB2">
        <w:rPr>
          <w:color w:val="auto"/>
          <w:szCs w:val="20"/>
        </w:rPr>
        <w:t xml:space="preserve"> filtrów</w:t>
      </w:r>
      <w:r w:rsidR="00D94EF9" w:rsidRPr="00E54EB2">
        <w:rPr>
          <w:color w:val="auto"/>
          <w:szCs w:val="20"/>
        </w:rPr>
        <w:t xml:space="preserve"> wymienionych w pkt</w:t>
      </w:r>
      <w:r w:rsidR="00F44871" w:rsidRPr="00E54EB2">
        <w:rPr>
          <w:color w:val="auto"/>
          <w:szCs w:val="20"/>
        </w:rPr>
        <w:t xml:space="preserve"> II Opisu Przedmiotu Zamówienia.</w:t>
      </w:r>
      <w:r w:rsidR="006978C6" w:rsidRPr="00E54EB2">
        <w:rPr>
          <w:color w:val="auto"/>
          <w:szCs w:val="20"/>
        </w:rPr>
        <w:t xml:space="preserve"> Zamawiający zobowiązuje się złożyć zamówienie</w:t>
      </w:r>
      <w:r w:rsidR="0002554B" w:rsidRPr="00E54EB2">
        <w:rPr>
          <w:color w:val="auto"/>
          <w:szCs w:val="20"/>
        </w:rPr>
        <w:t xml:space="preserve"> w części gwarantowanej</w:t>
      </w:r>
      <w:r w:rsidR="006978C6" w:rsidRPr="00E54EB2">
        <w:rPr>
          <w:color w:val="auto"/>
          <w:szCs w:val="20"/>
        </w:rPr>
        <w:t xml:space="preserve"> nie później niż w terminie </w:t>
      </w:r>
      <w:r w:rsidR="00D334EB" w:rsidRPr="00E54EB2">
        <w:rPr>
          <w:color w:val="auto"/>
          <w:szCs w:val="20"/>
        </w:rPr>
        <w:t>10</w:t>
      </w:r>
      <w:r w:rsidR="006978C6" w:rsidRPr="00E54EB2">
        <w:rPr>
          <w:color w:val="auto"/>
          <w:szCs w:val="20"/>
        </w:rPr>
        <w:t xml:space="preserve"> dni od momentu zawarcia Umowy</w:t>
      </w:r>
      <w:r w:rsidR="0085361F" w:rsidRPr="00E54EB2">
        <w:rPr>
          <w:color w:val="auto"/>
          <w:szCs w:val="20"/>
        </w:rPr>
        <w:t>.</w:t>
      </w:r>
    </w:p>
    <w:p w14:paraId="757C2516" w14:textId="26B15308" w:rsidR="003D5BA0" w:rsidRPr="00E54EB2" w:rsidRDefault="0064253B" w:rsidP="006803F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60"/>
        <w:rPr>
          <w:color w:val="auto"/>
          <w:szCs w:val="20"/>
        </w:rPr>
      </w:pPr>
      <w:r w:rsidRPr="00E54EB2">
        <w:rPr>
          <w:color w:val="auto"/>
          <w:szCs w:val="20"/>
        </w:rPr>
        <w:t>W czasie trwania U</w:t>
      </w:r>
      <w:r w:rsidR="006454D2" w:rsidRPr="00E54EB2">
        <w:rPr>
          <w:color w:val="auto"/>
          <w:szCs w:val="20"/>
        </w:rPr>
        <w:t xml:space="preserve">mowy </w:t>
      </w:r>
      <w:r w:rsidR="006803F6" w:rsidRPr="00E54EB2">
        <w:rPr>
          <w:color w:val="auto"/>
          <w:szCs w:val="20"/>
        </w:rPr>
        <w:t>Zamawiający jest uprawniony do składania zamówień</w:t>
      </w:r>
      <w:r w:rsidR="006454D2" w:rsidRPr="00E54EB2">
        <w:rPr>
          <w:color w:val="auto"/>
          <w:szCs w:val="20"/>
        </w:rPr>
        <w:t xml:space="preserve"> również</w:t>
      </w:r>
      <w:r w:rsidR="006803F6" w:rsidRPr="00E54EB2">
        <w:rPr>
          <w:color w:val="auto"/>
          <w:szCs w:val="20"/>
        </w:rPr>
        <w:t xml:space="preserve"> w części n</w:t>
      </w:r>
      <w:r w:rsidR="00F63DEA" w:rsidRPr="00E54EB2">
        <w:rPr>
          <w:color w:val="auto"/>
          <w:szCs w:val="20"/>
        </w:rPr>
        <w:t xml:space="preserve">iegwarantowanej (objętej prawem opcji) tj. maksymalnie </w:t>
      </w:r>
      <w:r w:rsidR="007124EC" w:rsidRPr="00E54EB2">
        <w:rPr>
          <w:color w:val="auto"/>
          <w:szCs w:val="20"/>
        </w:rPr>
        <w:t>73</w:t>
      </w:r>
      <w:r w:rsidR="001F53B1" w:rsidRPr="00E54EB2">
        <w:rPr>
          <w:color w:val="auto"/>
          <w:szCs w:val="20"/>
        </w:rPr>
        <w:t xml:space="preserve"> dodatkowych</w:t>
      </w:r>
      <w:r w:rsidR="00FE57F3" w:rsidRPr="00E54EB2">
        <w:rPr>
          <w:color w:val="auto"/>
          <w:szCs w:val="20"/>
        </w:rPr>
        <w:t xml:space="preserve"> szt. filtrów wskazanych przez Zamawiającego spośród filtrów wymienionych w pkt II </w:t>
      </w:r>
      <w:r w:rsidR="006803F6" w:rsidRPr="00E54EB2">
        <w:rPr>
          <w:color w:val="auto"/>
          <w:szCs w:val="20"/>
        </w:rPr>
        <w:t>Opisu Przedmiotu Zamówienia</w:t>
      </w:r>
      <w:r w:rsidR="009A2EF7" w:rsidRPr="00E54EB2">
        <w:rPr>
          <w:color w:val="auto"/>
          <w:szCs w:val="20"/>
        </w:rPr>
        <w:t>.</w:t>
      </w:r>
      <w:r w:rsidR="006454D2" w:rsidRPr="00E54EB2">
        <w:rPr>
          <w:color w:val="auto"/>
          <w:szCs w:val="20"/>
        </w:rPr>
        <w:t xml:space="preserve"> W części niegwarantowanej</w:t>
      </w:r>
      <w:r w:rsidR="009A2EF7" w:rsidRPr="00E54EB2">
        <w:rPr>
          <w:color w:val="auto"/>
          <w:szCs w:val="20"/>
        </w:rPr>
        <w:t xml:space="preserve"> Zamawiający może według swojego wyboru </w:t>
      </w:r>
      <w:r w:rsidR="003852ED" w:rsidRPr="00E54EB2">
        <w:rPr>
          <w:color w:val="auto"/>
          <w:szCs w:val="20"/>
        </w:rPr>
        <w:t>nie dokonać żadnego zamówienia,</w:t>
      </w:r>
      <w:r w:rsidR="001F53B1" w:rsidRPr="00E54EB2">
        <w:rPr>
          <w:color w:val="auto"/>
          <w:szCs w:val="20"/>
        </w:rPr>
        <w:t xml:space="preserve"> zamówić tylko część filtrów albo</w:t>
      </w:r>
      <w:r w:rsidR="003852ED" w:rsidRPr="00E54EB2">
        <w:rPr>
          <w:color w:val="auto"/>
          <w:szCs w:val="20"/>
        </w:rPr>
        <w:t xml:space="preserve"> wszystk</w:t>
      </w:r>
      <w:r w:rsidR="00493683" w:rsidRPr="00E54EB2">
        <w:rPr>
          <w:color w:val="auto"/>
          <w:szCs w:val="20"/>
        </w:rPr>
        <w:t xml:space="preserve">ie, sukcesywnie albo jednorazowo, </w:t>
      </w:r>
      <w:r w:rsidR="003852ED" w:rsidRPr="00E54EB2">
        <w:rPr>
          <w:color w:val="auto"/>
          <w:szCs w:val="20"/>
        </w:rPr>
        <w:t xml:space="preserve">jednakże w ilości nie większej niż </w:t>
      </w:r>
      <w:r w:rsidR="00493683" w:rsidRPr="00E54EB2">
        <w:rPr>
          <w:color w:val="auto"/>
          <w:szCs w:val="20"/>
        </w:rPr>
        <w:t>objętej prawem opcji</w:t>
      </w:r>
      <w:r w:rsidR="003852ED" w:rsidRPr="00E54EB2">
        <w:rPr>
          <w:color w:val="auto"/>
          <w:szCs w:val="20"/>
        </w:rPr>
        <w:t xml:space="preserve">. </w:t>
      </w:r>
    </w:p>
    <w:p w14:paraId="735DB272" w14:textId="3EE6A21C" w:rsidR="00F14586" w:rsidRPr="00E54EB2" w:rsidRDefault="00950EDB" w:rsidP="003F6864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60"/>
        <w:rPr>
          <w:color w:val="auto"/>
          <w:szCs w:val="20"/>
        </w:rPr>
      </w:pPr>
      <w:r w:rsidRPr="00E54EB2">
        <w:rPr>
          <w:color w:val="auto"/>
          <w:szCs w:val="20"/>
        </w:rPr>
        <w:t xml:space="preserve">Wykonawca </w:t>
      </w:r>
      <w:r w:rsidR="00F14586" w:rsidRPr="00E54EB2">
        <w:rPr>
          <w:color w:val="auto"/>
          <w:szCs w:val="20"/>
        </w:rPr>
        <w:t>zobowiązany będzie do utrzymania stałych cen za poszczególne filtry przez cały okres trwania umowy zgodnie z wykazem zawartym w złożonej ofercie - w formularzu wyceny. W cenę oferty muszą być wliczone wszystkie koszty związane z realizacją przedmiotu zamówienia, jakie będzie ponosił Wykonawca, w tym koszt dostaw.</w:t>
      </w:r>
    </w:p>
    <w:p w14:paraId="6C93A756" w14:textId="0A64527B" w:rsidR="00F14586" w:rsidRPr="00E54EB2" w:rsidRDefault="00F14586" w:rsidP="003F6864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60"/>
        <w:rPr>
          <w:color w:val="auto"/>
          <w:szCs w:val="20"/>
        </w:rPr>
      </w:pPr>
      <w:r w:rsidRPr="00E54EB2">
        <w:rPr>
          <w:color w:val="auto"/>
          <w:szCs w:val="20"/>
        </w:rPr>
        <w:t>Dostawy</w:t>
      </w:r>
      <w:r w:rsidR="003412E0" w:rsidRPr="00E54EB2">
        <w:rPr>
          <w:color w:val="auto"/>
          <w:szCs w:val="20"/>
        </w:rPr>
        <w:t>, z uwzględnieniem postanowień wskazanych w ust. 2 i 3</w:t>
      </w:r>
      <w:r w:rsidR="0064253B" w:rsidRPr="00E54EB2">
        <w:rPr>
          <w:color w:val="auto"/>
          <w:szCs w:val="20"/>
        </w:rPr>
        <w:t xml:space="preserve"> powyżej</w:t>
      </w:r>
      <w:r w:rsidR="003412E0" w:rsidRPr="00E54EB2">
        <w:rPr>
          <w:color w:val="auto"/>
          <w:szCs w:val="20"/>
        </w:rPr>
        <w:t>,</w:t>
      </w:r>
      <w:r w:rsidRPr="00E54EB2">
        <w:rPr>
          <w:color w:val="auto"/>
          <w:szCs w:val="20"/>
        </w:rPr>
        <w:t xml:space="preserve"> odbywać będą się na podstawie zamówień składanych drogą elektroniczną na adres e-mail wskazany przez Wykonawcę w Umowie. Wykonawca po otrzymaniu zamówienia niezwłocznie potwierdzi fakt jego otrzymania również za pośrednictwem poczty e-mail na adres wskazany przez Zamawiającego w Umowie</w:t>
      </w:r>
      <w:r w:rsidR="003412E0" w:rsidRPr="00E54EB2">
        <w:rPr>
          <w:color w:val="auto"/>
          <w:szCs w:val="20"/>
        </w:rPr>
        <w:t>, z zastrzeżeniem, że brak potwierdzenia nie m</w:t>
      </w:r>
      <w:r w:rsidR="00276FCD" w:rsidRPr="00E54EB2">
        <w:rPr>
          <w:color w:val="auto"/>
          <w:szCs w:val="20"/>
        </w:rPr>
        <w:t>a wpływu na rozpoczęcie biegu terminu do realizacji danego zamówienia.</w:t>
      </w:r>
    </w:p>
    <w:p w14:paraId="15074635" w14:textId="3F799866" w:rsidR="00F14586" w:rsidRPr="000F05B8" w:rsidRDefault="00F14586" w:rsidP="003F6864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60"/>
        <w:rPr>
          <w:color w:val="auto"/>
          <w:szCs w:val="20"/>
        </w:rPr>
      </w:pPr>
      <w:r w:rsidRPr="000F05B8">
        <w:rPr>
          <w:color w:val="auto"/>
          <w:szCs w:val="20"/>
        </w:rPr>
        <w:t xml:space="preserve">Do każdej dostawy Zamawiającego, Wykonawca </w:t>
      </w:r>
      <w:r w:rsidR="006D3E3E" w:rsidRPr="000F05B8">
        <w:rPr>
          <w:color w:val="auto"/>
          <w:szCs w:val="20"/>
        </w:rPr>
        <w:t>dołączy</w:t>
      </w:r>
      <w:r w:rsidRPr="000F05B8">
        <w:rPr>
          <w:color w:val="auto"/>
          <w:szCs w:val="20"/>
        </w:rPr>
        <w:t>:</w:t>
      </w:r>
    </w:p>
    <w:p w14:paraId="531D16DA" w14:textId="77777777" w:rsidR="00F14586" w:rsidRPr="000F05B8" w:rsidRDefault="00F14586" w:rsidP="003F6864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10"/>
        <w:rPr>
          <w:color w:val="auto"/>
          <w:szCs w:val="20"/>
        </w:rPr>
      </w:pPr>
      <w:r w:rsidRPr="000F05B8">
        <w:rPr>
          <w:color w:val="auto"/>
          <w:szCs w:val="20"/>
        </w:rPr>
        <w:t>aktualne certyfikaty,</w:t>
      </w:r>
    </w:p>
    <w:p w14:paraId="1E027A7F" w14:textId="1E8A979F" w:rsidR="00F14586" w:rsidRPr="00E54EB2" w:rsidRDefault="00F14586" w:rsidP="003F6864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0"/>
        <w:rPr>
          <w:color w:val="auto"/>
          <w:szCs w:val="20"/>
        </w:rPr>
      </w:pPr>
      <w:r w:rsidRPr="00E54EB2">
        <w:rPr>
          <w:color w:val="auto"/>
          <w:szCs w:val="20"/>
        </w:rPr>
        <w:t>karty charakterystyk</w:t>
      </w:r>
      <w:r w:rsidR="00756907" w:rsidRPr="00E54EB2">
        <w:rPr>
          <w:color w:val="auto"/>
          <w:szCs w:val="20"/>
        </w:rPr>
        <w:t>.</w:t>
      </w:r>
    </w:p>
    <w:p w14:paraId="602210AF" w14:textId="5411453E" w:rsidR="00F14586" w:rsidRPr="00E54EB2" w:rsidRDefault="00F14586" w:rsidP="001C52F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60"/>
        <w:rPr>
          <w:color w:val="auto"/>
          <w:szCs w:val="20"/>
        </w:rPr>
      </w:pPr>
      <w:r w:rsidRPr="00E54EB2">
        <w:rPr>
          <w:color w:val="auto"/>
          <w:szCs w:val="20"/>
        </w:rPr>
        <w:lastRenderedPageBreak/>
        <w:t>Dostawy będą odbywać się w dniach od poniedziałku do piątku w godzinach 8:00 - 13:00.</w:t>
      </w:r>
    </w:p>
    <w:p w14:paraId="5AF89F9B" w14:textId="4039D6F5" w:rsidR="004B77EB" w:rsidRPr="00E54EB2" w:rsidRDefault="00F14586" w:rsidP="004B77EB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60"/>
        <w:rPr>
          <w:color w:val="auto"/>
          <w:szCs w:val="20"/>
        </w:rPr>
      </w:pPr>
      <w:r w:rsidRPr="00E54EB2">
        <w:rPr>
          <w:color w:val="auto"/>
          <w:szCs w:val="20"/>
        </w:rPr>
        <w:t>Termin realizacji poszczególnych zamówień nie może być dłuższy niż 20 dni</w:t>
      </w:r>
      <w:r w:rsidR="003337B6" w:rsidRPr="00E54EB2">
        <w:rPr>
          <w:color w:val="auto"/>
          <w:szCs w:val="20"/>
        </w:rPr>
        <w:t xml:space="preserve"> roboczych</w:t>
      </w:r>
      <w:r w:rsidRPr="00E54EB2">
        <w:rPr>
          <w:color w:val="auto"/>
          <w:szCs w:val="20"/>
        </w:rPr>
        <w:t>.</w:t>
      </w:r>
      <w:r w:rsidR="00616D2B" w:rsidRPr="00E54EB2">
        <w:rPr>
          <w:color w:val="auto"/>
          <w:szCs w:val="20"/>
        </w:rPr>
        <w:t xml:space="preserve"> </w:t>
      </w:r>
    </w:p>
    <w:p w14:paraId="0F0FE0F7" w14:textId="0F8F8869" w:rsidR="004B77EB" w:rsidRPr="00E54EB2" w:rsidRDefault="004B77EB" w:rsidP="004B77EB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60"/>
        <w:rPr>
          <w:color w:val="auto"/>
          <w:szCs w:val="20"/>
        </w:rPr>
      </w:pPr>
      <w:r w:rsidRPr="00E54EB2">
        <w:rPr>
          <w:color w:val="auto"/>
          <w:szCs w:val="20"/>
        </w:rPr>
        <w:t>Ilości filtrów wskazan</w:t>
      </w:r>
      <w:r w:rsidR="00241EF4" w:rsidRPr="00E54EB2">
        <w:rPr>
          <w:color w:val="auto"/>
          <w:szCs w:val="20"/>
        </w:rPr>
        <w:t>ych</w:t>
      </w:r>
      <w:r w:rsidRPr="00E54EB2">
        <w:rPr>
          <w:color w:val="auto"/>
          <w:szCs w:val="20"/>
        </w:rPr>
        <w:t xml:space="preserve"> w poniższym zestawieniu są ilościami szacunkowymi, służącymi do skalkulowania ceny oferty. Zamawiający przewiduje zastosowanie prawa opcji (ust. 3 powyżej), gwarantuje zamówienie </w:t>
      </w:r>
      <w:r w:rsidR="007124EC" w:rsidRPr="00E54EB2">
        <w:rPr>
          <w:color w:val="auto"/>
          <w:szCs w:val="20"/>
        </w:rPr>
        <w:t>548</w:t>
      </w:r>
      <w:r w:rsidRPr="00E54EB2">
        <w:rPr>
          <w:color w:val="auto"/>
          <w:szCs w:val="20"/>
        </w:rPr>
        <w:t xml:space="preserve"> szt. filtrów (ust. 2 powyżej), pozostała ilość</w:t>
      </w:r>
      <w:r w:rsidR="007124EC" w:rsidRPr="00E54EB2">
        <w:rPr>
          <w:color w:val="auto"/>
          <w:szCs w:val="20"/>
        </w:rPr>
        <w:t xml:space="preserve"> 73 szt.</w:t>
      </w:r>
      <w:r w:rsidRPr="00E54EB2">
        <w:rPr>
          <w:color w:val="auto"/>
          <w:szCs w:val="20"/>
        </w:rPr>
        <w:t xml:space="preserve"> stanowi prawo opcji, w związku z tym Zamawiający zastrzega sobie prawo do niezrealizowania przedmiotu zamówienia w całości, a Wykonawcy nie przysługują z tego tytułu roszczenia odszkodowawcze wobec Zamawiającego.</w:t>
      </w:r>
    </w:p>
    <w:p w14:paraId="3061F554" w14:textId="7C22BA0C" w:rsidR="00241EF4" w:rsidRPr="00E54EB2" w:rsidRDefault="00241EF4" w:rsidP="004B77EB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60"/>
        <w:rPr>
          <w:b/>
          <w:bCs/>
          <w:color w:val="auto"/>
          <w:spacing w:val="10"/>
          <w:szCs w:val="20"/>
        </w:rPr>
      </w:pPr>
      <w:r w:rsidRPr="00E54EB2">
        <w:rPr>
          <w:color w:val="auto"/>
          <w:szCs w:val="20"/>
        </w:rPr>
        <w:t xml:space="preserve">Przez dni </w:t>
      </w:r>
      <w:r w:rsidR="00616D2B" w:rsidRPr="00E54EB2">
        <w:rPr>
          <w:color w:val="auto"/>
          <w:szCs w:val="20"/>
        </w:rPr>
        <w:t>robocze Strony rozumieją dni od poniedziałku do piątku, za wyjątkiem dni ustawowo wolnych od pracy</w:t>
      </w:r>
      <w:r w:rsidRPr="00E54EB2">
        <w:rPr>
          <w:color w:val="auto"/>
          <w:szCs w:val="20"/>
        </w:rPr>
        <w:t xml:space="preserve"> na terytorium RP</w:t>
      </w:r>
      <w:r w:rsidR="00616D2B" w:rsidRPr="00E54EB2">
        <w:rPr>
          <w:color w:val="auto"/>
          <w:szCs w:val="20"/>
        </w:rPr>
        <w:t xml:space="preserve">, z tym zastrzeżeniem, że realizacja dostawy może nastąpić w godzinach </w:t>
      </w:r>
      <w:r w:rsidRPr="00E54EB2">
        <w:rPr>
          <w:color w:val="auto"/>
          <w:szCs w:val="20"/>
        </w:rPr>
        <w:t>8:00 - 13:00.</w:t>
      </w:r>
    </w:p>
    <w:p w14:paraId="53834493" w14:textId="77777777" w:rsidR="00241EF4" w:rsidRPr="00E54EB2" w:rsidRDefault="00241EF4" w:rsidP="00241EF4">
      <w:pPr>
        <w:autoSpaceDE w:val="0"/>
        <w:autoSpaceDN w:val="0"/>
        <w:adjustRightInd w:val="0"/>
        <w:spacing w:after="120" w:line="276" w:lineRule="auto"/>
        <w:ind w:left="360"/>
        <w:rPr>
          <w:color w:val="auto"/>
          <w:szCs w:val="20"/>
        </w:rPr>
      </w:pPr>
    </w:p>
    <w:p w14:paraId="6D19FFFA" w14:textId="390D6FB5" w:rsidR="00F14586" w:rsidRPr="00E54EB2" w:rsidRDefault="00F14586" w:rsidP="00526F9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rPr>
          <w:b/>
          <w:bCs/>
          <w:color w:val="auto"/>
          <w:spacing w:val="10"/>
          <w:szCs w:val="20"/>
          <w:highlight w:val="lightGray"/>
        </w:rPr>
      </w:pPr>
      <w:r w:rsidRPr="00E54EB2">
        <w:rPr>
          <w:b/>
          <w:bCs/>
          <w:color w:val="auto"/>
          <w:spacing w:val="10"/>
          <w:szCs w:val="20"/>
          <w:highlight w:val="lightGray"/>
        </w:rPr>
        <w:t>SPECYFIKACJA MATERIAŁOWA:</w:t>
      </w:r>
    </w:p>
    <w:p w14:paraId="197E1501" w14:textId="77777777" w:rsidR="00F14586" w:rsidRPr="00E54EB2" w:rsidRDefault="00F14586" w:rsidP="003F6864">
      <w:pPr>
        <w:widowControl w:val="0"/>
        <w:autoSpaceDE w:val="0"/>
        <w:autoSpaceDN w:val="0"/>
        <w:adjustRightInd w:val="0"/>
        <w:spacing w:after="0" w:line="312" w:lineRule="auto"/>
        <w:ind w:left="720"/>
        <w:contextualSpacing/>
        <w:rPr>
          <w:b/>
          <w:bCs/>
          <w:color w:val="auto"/>
          <w:spacing w:val="10"/>
          <w:szCs w:val="20"/>
          <w:highlight w:val="lightGray"/>
        </w:rPr>
      </w:pPr>
    </w:p>
    <w:p w14:paraId="14F89285" w14:textId="31BA682A" w:rsidR="00F14586" w:rsidRPr="00E54EB2" w:rsidRDefault="00F14586" w:rsidP="003F6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eastAsia="Times New Roman"/>
          <w:b/>
          <w:color w:val="auto"/>
          <w:szCs w:val="20"/>
          <w:lang w:eastAsia="pl-PL"/>
        </w:rPr>
      </w:pPr>
      <w:r w:rsidRPr="00E54EB2">
        <w:rPr>
          <w:rFonts w:eastAsia="Times New Roman"/>
          <w:b/>
          <w:color w:val="auto"/>
          <w:szCs w:val="20"/>
          <w:lang w:eastAsia="pl-PL"/>
        </w:rPr>
        <w:t xml:space="preserve">Filtry kieszeniowe – materiał: włókno szklane, w ramce metalowej lub </w:t>
      </w:r>
      <w:r w:rsidR="00C840ED" w:rsidRPr="00E54EB2">
        <w:rPr>
          <w:rFonts w:eastAsia="Times New Roman"/>
          <w:b/>
          <w:color w:val="auto"/>
          <w:szCs w:val="20"/>
          <w:lang w:eastAsia="pl-PL"/>
        </w:rPr>
        <w:t>tworzywa</w:t>
      </w:r>
      <w:r w:rsidRPr="00E54EB2">
        <w:rPr>
          <w:rFonts w:eastAsia="Times New Roman"/>
          <w:b/>
          <w:color w:val="auto"/>
          <w:szCs w:val="20"/>
          <w:lang w:eastAsia="pl-PL"/>
        </w:rPr>
        <w:t xml:space="preserve"> 25mm.</w:t>
      </w:r>
      <w:r w:rsidRPr="00E54EB2">
        <w:rPr>
          <w:rFonts w:eastAsia="Times New Roman"/>
          <w:b/>
          <w:color w:val="auto"/>
          <w:szCs w:val="20"/>
          <w:lang w:eastAsia="pl-PL"/>
        </w:rPr>
        <w:br/>
      </w:r>
      <w:r w:rsidRPr="00E54EB2">
        <w:rPr>
          <w:rFonts w:eastAsia="Times New Roman"/>
          <w:color w:val="auto"/>
          <w:szCs w:val="20"/>
          <w:lang w:eastAsia="pl-PL"/>
        </w:rPr>
        <w:t>Wymagane solidne poprzeczki.</w:t>
      </w:r>
      <w:r w:rsidR="00195EEE" w:rsidRPr="00E54EB2">
        <w:rPr>
          <w:szCs w:val="20"/>
        </w:rPr>
        <w:t xml:space="preserve"> </w:t>
      </w:r>
      <w:r w:rsidR="00195EEE" w:rsidRPr="00E54EB2">
        <w:rPr>
          <w:rFonts w:eastAsia="Times New Roman"/>
          <w:color w:val="auto"/>
          <w:szCs w:val="20"/>
          <w:lang w:eastAsia="pl-PL"/>
        </w:rPr>
        <w:t>Brak ostrych krawędzi ramy filtra.</w:t>
      </w:r>
      <w:r w:rsidRPr="00E54EB2">
        <w:rPr>
          <w:rFonts w:eastAsia="Times New Roman"/>
          <w:color w:val="auto"/>
          <w:szCs w:val="20"/>
          <w:lang w:eastAsia="pl-PL"/>
        </w:rPr>
        <w:t xml:space="preserve"> Brak elementów drewnianych!</w:t>
      </w:r>
    </w:p>
    <w:p w14:paraId="1F19B2EA" w14:textId="77777777" w:rsidR="00F14586" w:rsidRPr="00E54EB2" w:rsidRDefault="00F14586" w:rsidP="003F6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eastAsia="Times New Roman"/>
          <w:b/>
          <w:color w:val="auto"/>
          <w:szCs w:val="20"/>
          <w:lang w:eastAsia="pl-PL"/>
        </w:rPr>
      </w:pPr>
      <w:r w:rsidRPr="00E54EB2">
        <w:rPr>
          <w:rFonts w:eastAsia="Times New Roman"/>
          <w:b/>
          <w:color w:val="auto"/>
          <w:szCs w:val="20"/>
          <w:lang w:eastAsia="pl-PL"/>
        </w:rPr>
        <w:t>Filtry z uszczelkami zamontowanymi na 1 boku o wymiarze „wys.”– możliwość osobnej dostawy (uszczelka w rolce) do montażu podczas wymiany. Uszczelka samoprzylepna PES - pianka polietylenowa o zamkniętych komórkach, sieciowana.</w:t>
      </w:r>
    </w:p>
    <w:p w14:paraId="37F17022" w14:textId="77777777" w:rsidR="00F14586" w:rsidRPr="00E54EB2" w:rsidRDefault="00F14586" w:rsidP="003F6864">
      <w:pPr>
        <w:widowControl w:val="0"/>
        <w:autoSpaceDE w:val="0"/>
        <w:autoSpaceDN w:val="0"/>
        <w:adjustRightInd w:val="0"/>
        <w:spacing w:after="0" w:line="312" w:lineRule="auto"/>
        <w:rPr>
          <w:b/>
          <w:bCs/>
          <w:strike/>
          <w:color w:val="auto"/>
          <w:spacing w:val="10"/>
          <w:szCs w:val="20"/>
          <w:highlight w:val="lightGray"/>
        </w:rPr>
      </w:pPr>
      <w:r w:rsidRPr="00E54EB2">
        <w:rPr>
          <w:b/>
          <w:bCs/>
          <w:strike/>
          <w:color w:val="auto"/>
          <w:spacing w:val="10"/>
          <w:szCs w:val="20"/>
          <w:highlight w:val="lightGray"/>
        </w:rPr>
        <w:t xml:space="preserve"> </w:t>
      </w:r>
    </w:p>
    <w:p w14:paraId="446799E0" w14:textId="33DA7637" w:rsidR="00F14586" w:rsidRPr="00E54EB2" w:rsidRDefault="00F14586" w:rsidP="003F686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0"/>
        <w:jc w:val="left"/>
        <w:rPr>
          <w:b/>
          <w:bCs/>
          <w:color w:val="auto"/>
          <w:spacing w:val="10"/>
          <w:szCs w:val="20"/>
        </w:rPr>
      </w:pPr>
      <w:r w:rsidRPr="00E54EB2">
        <w:rPr>
          <w:b/>
          <w:bCs/>
          <w:color w:val="auto"/>
          <w:spacing w:val="10"/>
          <w:szCs w:val="20"/>
        </w:rPr>
        <w:t>Centrale wentylacyjne  budynek 1A:</w:t>
      </w:r>
    </w:p>
    <w:p w14:paraId="5EF5F585" w14:textId="77777777" w:rsidR="00B22111" w:rsidRPr="00E54EB2" w:rsidRDefault="00B22111" w:rsidP="00B22111">
      <w:pPr>
        <w:widowControl w:val="0"/>
        <w:autoSpaceDE w:val="0"/>
        <w:autoSpaceDN w:val="0"/>
        <w:adjustRightInd w:val="0"/>
        <w:spacing w:after="0" w:line="360" w:lineRule="auto"/>
        <w:ind w:left="360"/>
        <w:jc w:val="left"/>
        <w:rPr>
          <w:b/>
          <w:bCs/>
          <w:color w:val="auto"/>
          <w:spacing w:val="10"/>
          <w:szCs w:val="20"/>
        </w:rPr>
      </w:pP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1087"/>
        <w:gridCol w:w="961"/>
        <w:gridCol w:w="1475"/>
        <w:gridCol w:w="2127"/>
        <w:gridCol w:w="1057"/>
        <w:gridCol w:w="905"/>
      </w:tblGrid>
      <w:tr w:rsidR="00F4409D" w:rsidRPr="00E54EB2" w14:paraId="1581D399" w14:textId="77777777" w:rsidTr="00F4409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9AFD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966E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Centrala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5CE7C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Filtr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1A55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Ilość szt.</w:t>
            </w:r>
          </w:p>
        </w:tc>
      </w:tr>
      <w:tr w:rsidR="00F4409D" w:rsidRPr="00E54EB2" w14:paraId="02C0BC60" w14:textId="77777777" w:rsidTr="00F440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5F35" w14:textId="77777777" w:rsidR="00F4409D" w:rsidRPr="00E54EB2" w:rsidRDefault="00F4409D" w:rsidP="00F4409D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432B" w14:textId="77777777" w:rsidR="00F4409D" w:rsidRPr="00E54EB2" w:rsidRDefault="00F4409D" w:rsidP="00F4409D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CB39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Klasa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1442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1DE9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 xml:space="preserve"> szer. x wys. x głęb.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7040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 xml:space="preserve"> ilość kieszeni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23CA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-</w:t>
            </w:r>
          </w:p>
        </w:tc>
      </w:tr>
      <w:tr w:rsidR="00F4409D" w:rsidRPr="00E54EB2" w14:paraId="3C532273" w14:textId="77777777" w:rsidTr="00F4409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66FF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205A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NW1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F3C3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5C3A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F57C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 592x592x600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7CC5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92E5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</w:tr>
      <w:tr w:rsidR="00F4409D" w:rsidRPr="00E54EB2" w14:paraId="60E74098" w14:textId="77777777" w:rsidTr="00F4409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65A6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8346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NW2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D278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2EB8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1C9D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440x515x420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8FB8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7A23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</w:tr>
      <w:tr w:rsidR="00F4409D" w:rsidRPr="00E54EB2" w14:paraId="4A0BCED3" w14:textId="77777777" w:rsidTr="00F4409D"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5E3AF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ILOŚĆ FILTRÓW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6998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8</w:t>
            </w:r>
          </w:p>
        </w:tc>
      </w:tr>
    </w:tbl>
    <w:p w14:paraId="34F8287C" w14:textId="77777777" w:rsidR="00F14586" w:rsidRPr="00E54EB2" w:rsidRDefault="00F14586" w:rsidP="003F6864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b/>
          <w:bCs/>
          <w:color w:val="auto"/>
          <w:spacing w:val="10"/>
          <w:szCs w:val="20"/>
        </w:rPr>
      </w:pPr>
    </w:p>
    <w:p w14:paraId="25D279C2" w14:textId="35E06096" w:rsidR="00F14586" w:rsidRPr="00E54EB2" w:rsidRDefault="00F14586" w:rsidP="003F686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0"/>
        <w:jc w:val="left"/>
        <w:rPr>
          <w:b/>
          <w:bCs/>
          <w:color w:val="auto"/>
          <w:spacing w:val="10"/>
          <w:szCs w:val="20"/>
        </w:rPr>
      </w:pPr>
      <w:r w:rsidRPr="00E54EB2">
        <w:rPr>
          <w:b/>
          <w:bCs/>
          <w:color w:val="auto"/>
          <w:spacing w:val="10"/>
          <w:szCs w:val="20"/>
        </w:rPr>
        <w:t>Centrale wentylacyjne  budynek 1BC:</w:t>
      </w:r>
    </w:p>
    <w:p w14:paraId="7BE633BB" w14:textId="77777777" w:rsidR="00F4409D" w:rsidRPr="00E54EB2" w:rsidRDefault="00F4409D" w:rsidP="006E2E55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b/>
          <w:bCs/>
          <w:color w:val="auto"/>
          <w:spacing w:val="10"/>
          <w:szCs w:val="20"/>
        </w:rPr>
      </w:pPr>
    </w:p>
    <w:tbl>
      <w:tblPr>
        <w:tblW w:w="839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1087"/>
        <w:gridCol w:w="1361"/>
        <w:gridCol w:w="1652"/>
        <w:gridCol w:w="1994"/>
        <w:gridCol w:w="1138"/>
        <w:gridCol w:w="692"/>
      </w:tblGrid>
      <w:tr w:rsidR="00F4409D" w:rsidRPr="00E54EB2" w14:paraId="3A9445BB" w14:textId="77777777" w:rsidTr="00F4409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E7B2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7DA3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Centrala</w:t>
            </w:r>
          </w:p>
        </w:tc>
        <w:tc>
          <w:tcPr>
            <w:tcW w:w="6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9DEA9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Filtr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CA65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Ilość szt.</w:t>
            </w:r>
          </w:p>
        </w:tc>
      </w:tr>
      <w:tr w:rsidR="00F4409D" w:rsidRPr="00E54EB2" w14:paraId="61960B1B" w14:textId="77777777" w:rsidTr="00F440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E3E2" w14:textId="77777777" w:rsidR="00F4409D" w:rsidRPr="00E54EB2" w:rsidRDefault="00F4409D" w:rsidP="00F4409D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43D8" w14:textId="77777777" w:rsidR="00F4409D" w:rsidRPr="00E54EB2" w:rsidRDefault="00F4409D" w:rsidP="00F4409D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9A123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Klasa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BCAA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 xml:space="preserve"> szer. x wys. x głęb.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B6D3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 xml:space="preserve"> ilość kieszeni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9A2A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-</w:t>
            </w:r>
          </w:p>
        </w:tc>
      </w:tr>
      <w:tr w:rsidR="00F4409D" w:rsidRPr="00E54EB2" w14:paraId="458DC37F" w14:textId="77777777" w:rsidTr="00F440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0072" w14:textId="77777777" w:rsidR="00F4409D" w:rsidRPr="00E54EB2" w:rsidRDefault="00F4409D" w:rsidP="00F4409D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F600" w14:textId="77777777" w:rsidR="00F4409D" w:rsidRPr="00E54EB2" w:rsidRDefault="00F4409D" w:rsidP="00F4409D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16A6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wymagane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9E11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dopuszczalne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E21F" w14:textId="77777777" w:rsidR="00F4409D" w:rsidRPr="00E54EB2" w:rsidRDefault="00F4409D" w:rsidP="00F4409D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80FA" w14:textId="77777777" w:rsidR="00F4409D" w:rsidRPr="00E54EB2" w:rsidRDefault="00F4409D" w:rsidP="00F4409D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4B5C2" w14:textId="77777777" w:rsidR="00F4409D" w:rsidRPr="00E54EB2" w:rsidRDefault="00F4409D" w:rsidP="00F4409D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</w:p>
        </w:tc>
      </w:tr>
      <w:tr w:rsidR="00F4409D" w:rsidRPr="00E54EB2" w14:paraId="4E80A474" w14:textId="77777777" w:rsidTr="00F4409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A7D1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DE1B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A233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6A0C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414C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 428x428x300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F306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1508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12</w:t>
            </w:r>
          </w:p>
        </w:tc>
      </w:tr>
      <w:tr w:rsidR="00F4409D" w:rsidRPr="00E54EB2" w14:paraId="1E4532D2" w14:textId="77777777" w:rsidTr="00F4409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DA19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B065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C2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FF2F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AEE0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AA82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490x592x600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FC9E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0681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20</w:t>
            </w:r>
          </w:p>
        </w:tc>
      </w:tr>
      <w:tr w:rsidR="00F4409D" w:rsidRPr="00E54EB2" w14:paraId="51A1E862" w14:textId="77777777" w:rsidTr="00F4409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5F5B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0153" w14:textId="77777777" w:rsidR="00F4409D" w:rsidRPr="00E54EB2" w:rsidRDefault="00F4409D" w:rsidP="00F4409D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89C5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2263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DEF1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490x592x300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BF7B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BC4F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</w:tr>
      <w:tr w:rsidR="00F4409D" w:rsidRPr="00E54EB2" w14:paraId="5A5BA699" w14:textId="77777777" w:rsidTr="00F4409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CE98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72A3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B3C1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B31A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CAEF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592x592x600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E82D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C66B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</w:tr>
      <w:tr w:rsidR="00F4409D" w:rsidRPr="00E54EB2" w14:paraId="57381C81" w14:textId="77777777" w:rsidTr="00F4409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3079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5338" w14:textId="77777777" w:rsidR="00F4409D" w:rsidRPr="00E54EB2" w:rsidRDefault="00F4409D" w:rsidP="00F4409D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6D34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1FE8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F415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 592x592x600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7336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D78D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</w:tr>
      <w:tr w:rsidR="00F4409D" w:rsidRPr="00E54EB2" w14:paraId="65B35719" w14:textId="77777777" w:rsidTr="00F4409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6A5D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4209" w14:textId="77777777" w:rsidR="00F4409D" w:rsidRPr="00E54EB2" w:rsidRDefault="00F4409D" w:rsidP="00F4409D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1B59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1B7E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9BC6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 592x287x600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BD17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041C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10</w:t>
            </w:r>
          </w:p>
        </w:tc>
      </w:tr>
      <w:tr w:rsidR="00F4409D" w:rsidRPr="00E54EB2" w14:paraId="3FD9B0B2" w14:textId="77777777" w:rsidTr="00F4409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4B60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6DEE" w14:textId="77777777" w:rsidR="00F4409D" w:rsidRPr="00E54EB2" w:rsidRDefault="00F4409D" w:rsidP="00F4409D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04F3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AEAE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F8DE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592x287x600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2434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CAA2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</w:tr>
      <w:tr w:rsidR="00F4409D" w:rsidRPr="00E54EB2" w14:paraId="09ABE557" w14:textId="77777777" w:rsidTr="00F4409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82A5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AF97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C4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D772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14F7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4A42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428x428x300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89A4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0CE1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12</w:t>
            </w:r>
          </w:p>
        </w:tc>
      </w:tr>
      <w:tr w:rsidR="00F4409D" w:rsidRPr="00E54EB2" w14:paraId="2E560930" w14:textId="77777777" w:rsidTr="00F4409D">
        <w:trPr>
          <w:trHeight w:val="20"/>
        </w:trPr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9E6AA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ILOŚĆ FILTRÓW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DA1B" w14:textId="77777777" w:rsidR="00F4409D" w:rsidRPr="00E54EB2" w:rsidRDefault="00F4409D" w:rsidP="00F4409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76</w:t>
            </w:r>
          </w:p>
        </w:tc>
      </w:tr>
    </w:tbl>
    <w:p w14:paraId="0C516F9F" w14:textId="34486F7C" w:rsidR="00B22111" w:rsidRPr="00E54EB2" w:rsidRDefault="00B22111" w:rsidP="00B22111">
      <w:pPr>
        <w:widowControl w:val="0"/>
        <w:autoSpaceDE w:val="0"/>
        <w:autoSpaceDN w:val="0"/>
        <w:adjustRightInd w:val="0"/>
        <w:spacing w:after="0" w:line="360" w:lineRule="auto"/>
        <w:ind w:left="360"/>
        <w:jc w:val="left"/>
        <w:rPr>
          <w:b/>
          <w:bCs/>
          <w:color w:val="auto"/>
          <w:spacing w:val="10"/>
          <w:szCs w:val="20"/>
        </w:rPr>
      </w:pPr>
    </w:p>
    <w:p w14:paraId="59E9BA8B" w14:textId="76A63FCF" w:rsidR="00B01E07" w:rsidRPr="00E54EB2" w:rsidRDefault="00B01E07" w:rsidP="00B22111">
      <w:pPr>
        <w:widowControl w:val="0"/>
        <w:autoSpaceDE w:val="0"/>
        <w:autoSpaceDN w:val="0"/>
        <w:adjustRightInd w:val="0"/>
        <w:spacing w:after="0" w:line="360" w:lineRule="auto"/>
        <w:ind w:left="360"/>
        <w:jc w:val="left"/>
        <w:rPr>
          <w:b/>
          <w:bCs/>
          <w:color w:val="auto"/>
          <w:spacing w:val="10"/>
          <w:szCs w:val="20"/>
        </w:rPr>
      </w:pPr>
    </w:p>
    <w:p w14:paraId="62EAD5D1" w14:textId="6619A93C" w:rsidR="00B01E07" w:rsidRPr="00E54EB2" w:rsidRDefault="00B01E07" w:rsidP="00B22111">
      <w:pPr>
        <w:widowControl w:val="0"/>
        <w:autoSpaceDE w:val="0"/>
        <w:autoSpaceDN w:val="0"/>
        <w:adjustRightInd w:val="0"/>
        <w:spacing w:after="0" w:line="360" w:lineRule="auto"/>
        <w:ind w:left="360"/>
        <w:jc w:val="left"/>
        <w:rPr>
          <w:b/>
          <w:bCs/>
          <w:color w:val="auto"/>
          <w:spacing w:val="10"/>
          <w:szCs w:val="20"/>
        </w:rPr>
      </w:pPr>
    </w:p>
    <w:p w14:paraId="6579287B" w14:textId="252D2EEF" w:rsidR="00B01E07" w:rsidRPr="00E54EB2" w:rsidRDefault="00B01E07" w:rsidP="00B22111">
      <w:pPr>
        <w:widowControl w:val="0"/>
        <w:autoSpaceDE w:val="0"/>
        <w:autoSpaceDN w:val="0"/>
        <w:adjustRightInd w:val="0"/>
        <w:spacing w:after="0" w:line="360" w:lineRule="auto"/>
        <w:ind w:left="360"/>
        <w:jc w:val="left"/>
        <w:rPr>
          <w:b/>
          <w:bCs/>
          <w:color w:val="auto"/>
          <w:spacing w:val="10"/>
          <w:szCs w:val="20"/>
        </w:rPr>
      </w:pPr>
    </w:p>
    <w:p w14:paraId="516E5E44" w14:textId="77777777" w:rsidR="00917B04" w:rsidRPr="00E54EB2" w:rsidRDefault="00917B04" w:rsidP="00B22111">
      <w:pPr>
        <w:widowControl w:val="0"/>
        <w:autoSpaceDE w:val="0"/>
        <w:autoSpaceDN w:val="0"/>
        <w:adjustRightInd w:val="0"/>
        <w:spacing w:after="0" w:line="360" w:lineRule="auto"/>
        <w:ind w:left="360"/>
        <w:jc w:val="left"/>
        <w:rPr>
          <w:b/>
          <w:bCs/>
          <w:color w:val="auto"/>
          <w:spacing w:val="10"/>
          <w:szCs w:val="20"/>
        </w:rPr>
      </w:pPr>
    </w:p>
    <w:p w14:paraId="111E531F" w14:textId="77777777" w:rsidR="00B01E07" w:rsidRPr="00E54EB2" w:rsidRDefault="00B01E07" w:rsidP="00B22111">
      <w:pPr>
        <w:widowControl w:val="0"/>
        <w:autoSpaceDE w:val="0"/>
        <w:autoSpaceDN w:val="0"/>
        <w:adjustRightInd w:val="0"/>
        <w:spacing w:after="0" w:line="360" w:lineRule="auto"/>
        <w:ind w:left="360"/>
        <w:jc w:val="left"/>
        <w:rPr>
          <w:b/>
          <w:bCs/>
          <w:color w:val="auto"/>
          <w:spacing w:val="10"/>
          <w:szCs w:val="20"/>
        </w:rPr>
      </w:pPr>
    </w:p>
    <w:p w14:paraId="61B861D5" w14:textId="77777777" w:rsidR="00C43800" w:rsidRPr="00E54EB2" w:rsidRDefault="00C43800" w:rsidP="00B43A35">
      <w:pPr>
        <w:contextualSpacing/>
        <w:rPr>
          <w:b/>
          <w:bCs/>
          <w:color w:val="auto"/>
          <w:spacing w:val="10"/>
          <w:szCs w:val="20"/>
        </w:rPr>
      </w:pPr>
    </w:p>
    <w:p w14:paraId="1C76DB43" w14:textId="1A7B1958" w:rsidR="00B01E07" w:rsidRPr="00E54EB2" w:rsidRDefault="00F14586" w:rsidP="00526F9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0"/>
        <w:jc w:val="left"/>
        <w:rPr>
          <w:b/>
          <w:bCs/>
          <w:color w:val="auto"/>
          <w:spacing w:val="10"/>
          <w:szCs w:val="20"/>
        </w:rPr>
      </w:pPr>
      <w:r w:rsidRPr="00E54EB2">
        <w:rPr>
          <w:b/>
          <w:bCs/>
          <w:color w:val="auto"/>
          <w:spacing w:val="10"/>
          <w:szCs w:val="20"/>
        </w:rPr>
        <w:t>Centrale wentylacyjne  budynek</w:t>
      </w:r>
      <w:r w:rsidR="00C43800" w:rsidRPr="00E54EB2">
        <w:rPr>
          <w:b/>
          <w:bCs/>
          <w:color w:val="auto"/>
          <w:spacing w:val="10"/>
          <w:szCs w:val="20"/>
        </w:rPr>
        <w:t xml:space="preserve"> </w:t>
      </w:r>
      <w:r w:rsidRPr="00E54EB2">
        <w:rPr>
          <w:b/>
          <w:bCs/>
          <w:color w:val="auto"/>
          <w:spacing w:val="10"/>
          <w:szCs w:val="20"/>
        </w:rPr>
        <w:t>02:</w:t>
      </w:r>
    </w:p>
    <w:tbl>
      <w:tblPr>
        <w:tblW w:w="835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941"/>
        <w:gridCol w:w="1341"/>
        <w:gridCol w:w="1453"/>
        <w:gridCol w:w="2029"/>
        <w:gridCol w:w="1133"/>
        <w:gridCol w:w="1031"/>
      </w:tblGrid>
      <w:tr w:rsidR="00B01E07" w:rsidRPr="00E54EB2" w14:paraId="17578938" w14:textId="77777777" w:rsidTr="006E2E55">
        <w:trPr>
          <w:trHeight w:val="20"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49DA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NR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19EC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Centrala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3199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Filtr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A3A1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4ACD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Ilość szt.</w:t>
            </w:r>
          </w:p>
        </w:tc>
      </w:tr>
      <w:tr w:rsidR="00B01E07" w:rsidRPr="00E54EB2" w14:paraId="0716DD85" w14:textId="77777777" w:rsidTr="006E2E55">
        <w:trPr>
          <w:trHeight w:val="20"/>
          <w:jc w:val="center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EEA8" w14:textId="77777777" w:rsidR="00B01E07" w:rsidRPr="00E54EB2" w:rsidRDefault="00B01E07" w:rsidP="00B01E0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572E" w14:textId="77777777" w:rsidR="00B01E07" w:rsidRPr="00E54EB2" w:rsidRDefault="00B01E07" w:rsidP="00B01E0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C69BC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Klasa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2BF6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 xml:space="preserve"> szer. x wys. x głęb.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4DF6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 xml:space="preserve"> ilość kieszeni 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CF27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-</w:t>
            </w:r>
          </w:p>
        </w:tc>
      </w:tr>
      <w:tr w:rsidR="00917B04" w:rsidRPr="00E54EB2" w14:paraId="0F5F072E" w14:textId="77777777" w:rsidTr="006E2E55">
        <w:trPr>
          <w:trHeight w:val="20"/>
          <w:jc w:val="center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DC56" w14:textId="77777777" w:rsidR="00B01E07" w:rsidRPr="00E54EB2" w:rsidRDefault="00B01E07" w:rsidP="00B01E0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7861" w14:textId="77777777" w:rsidR="00B01E07" w:rsidRPr="00E54EB2" w:rsidRDefault="00B01E07" w:rsidP="00B01E0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F05C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wymagane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F26E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dopuszczalne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54D4A" w14:textId="77777777" w:rsidR="00B01E07" w:rsidRPr="00E54EB2" w:rsidRDefault="00B01E07" w:rsidP="00B01E0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2D5DD" w14:textId="77777777" w:rsidR="00B01E07" w:rsidRPr="00E54EB2" w:rsidRDefault="00B01E07" w:rsidP="00B01E0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37226" w14:textId="77777777" w:rsidR="00B01E07" w:rsidRPr="00E54EB2" w:rsidRDefault="00B01E07" w:rsidP="00B01E0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</w:p>
        </w:tc>
      </w:tr>
      <w:tr w:rsidR="00B01E07" w:rsidRPr="00E54EB2" w14:paraId="1E3C3D1B" w14:textId="77777777" w:rsidTr="006E2E55">
        <w:trPr>
          <w:trHeight w:val="2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2E6D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E6B6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N1W1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A928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69F3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8A62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592x592x300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BC3A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C2C2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71EEC0B5" w14:textId="77777777" w:rsidTr="006E2E55">
        <w:trPr>
          <w:trHeight w:val="2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0A3B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22F9C" w14:textId="77777777" w:rsidR="00B01E07" w:rsidRPr="00E54EB2" w:rsidRDefault="00B01E07" w:rsidP="00B01E07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33AA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B8E0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6B73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592x287x300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0134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0D58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0ACAD6CC" w14:textId="77777777" w:rsidTr="006E2E55">
        <w:trPr>
          <w:trHeight w:val="2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D47D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BF9C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BC9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C805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0B8F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287x287x300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4774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E569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5A460D4D" w14:textId="77777777" w:rsidTr="006E2E55">
        <w:trPr>
          <w:trHeight w:val="2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07EF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1BAA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194F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A949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6190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287x592x300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A310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56D0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2EE8F62C" w14:textId="77777777" w:rsidTr="006E2E55">
        <w:trPr>
          <w:trHeight w:val="2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576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4DEAF" w14:textId="77777777" w:rsidR="00B01E07" w:rsidRPr="00E54EB2" w:rsidRDefault="00B01E07" w:rsidP="00B01E07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D238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5E60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4CE9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287x287x300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5DCA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CB5F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6EC7BA65" w14:textId="77777777" w:rsidTr="006E2E55">
        <w:trPr>
          <w:trHeight w:val="2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B6CC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98E85" w14:textId="77777777" w:rsidR="00B01E07" w:rsidRPr="00E54EB2" w:rsidRDefault="00B01E07" w:rsidP="00B01E07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590F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7EFF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E1B8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592x592x500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0498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1044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6787D3AC" w14:textId="77777777" w:rsidTr="006E2E55">
        <w:trPr>
          <w:trHeight w:val="2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AFA5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D4FFD" w14:textId="77777777" w:rsidR="00B01E07" w:rsidRPr="00E54EB2" w:rsidRDefault="00B01E07" w:rsidP="00B01E07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9146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07A3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F6EC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592x287x500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7534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31F2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64EFA5F1" w14:textId="77777777" w:rsidTr="006E2E55">
        <w:trPr>
          <w:trHeight w:val="2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679E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3F516" w14:textId="77777777" w:rsidR="00B01E07" w:rsidRPr="00E54EB2" w:rsidRDefault="00B01E07" w:rsidP="00B01E07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1AEC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7F9D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867E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287x592x500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9585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F1FF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5C072D4E" w14:textId="77777777" w:rsidTr="006E2E55">
        <w:trPr>
          <w:trHeight w:val="2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F461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9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50150" w14:textId="77777777" w:rsidR="00B01E07" w:rsidRPr="00E54EB2" w:rsidRDefault="00B01E07" w:rsidP="00B01E07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05E4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05FF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DF61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287x287x500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5A9E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12B9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02F6B2EC" w14:textId="77777777" w:rsidTr="006E2E55">
        <w:trPr>
          <w:trHeight w:val="2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EAF8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10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992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N4W4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28D5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85%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6892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5FCF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592x592x500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7FEF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D7DB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6A62736A" w14:textId="77777777" w:rsidTr="006E2E55">
        <w:trPr>
          <w:trHeight w:val="2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AA5A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61563" w14:textId="77777777" w:rsidR="00B01E07" w:rsidRPr="00E54EB2" w:rsidRDefault="00B01E07" w:rsidP="00B01E07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6DE1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85%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0E55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9231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287x592x500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4E4C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940B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314DC35F" w14:textId="77777777" w:rsidTr="006E2E55">
        <w:trPr>
          <w:trHeight w:val="2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8871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12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3636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8352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A220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8E74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592x287x300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B01E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1650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54058502" w14:textId="77777777" w:rsidTr="006E2E55">
        <w:trPr>
          <w:trHeight w:val="2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D1DB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B76D5" w14:textId="77777777" w:rsidR="00B01E07" w:rsidRPr="00E54EB2" w:rsidRDefault="00B01E07" w:rsidP="00B01E07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8CAA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33F1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8AC0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592x592x500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DEA9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DD59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29C13010" w14:textId="77777777" w:rsidTr="006E2E55">
        <w:trPr>
          <w:trHeight w:val="2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8A38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14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F8726" w14:textId="77777777" w:rsidR="00B01E07" w:rsidRPr="00E54EB2" w:rsidRDefault="00B01E07" w:rsidP="00B01E07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7993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BBCA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27D9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592x287x500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8626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433B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195E8EC2" w14:textId="77777777" w:rsidTr="006E2E55">
        <w:trPr>
          <w:trHeight w:val="2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9294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15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1D84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N6W6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4491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52EE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4FA6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592x592x300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6F52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525C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2064AD15" w14:textId="77777777" w:rsidTr="006E2E55">
        <w:trPr>
          <w:trHeight w:val="2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5B34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16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2B29B" w14:textId="77777777" w:rsidR="00B01E07" w:rsidRPr="00E54EB2" w:rsidRDefault="00B01E07" w:rsidP="00B01E07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C08C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8556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2336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592x287x300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A8E7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A165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</w:tr>
      <w:tr w:rsidR="00B01E07" w:rsidRPr="00E54EB2" w14:paraId="10C734CA" w14:textId="77777777" w:rsidTr="006E2E55">
        <w:trPr>
          <w:trHeight w:val="2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CF2D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17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8D54E" w14:textId="77777777" w:rsidR="00B01E07" w:rsidRPr="00E54EB2" w:rsidRDefault="00B01E07" w:rsidP="00B01E07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D0A6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85%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5CCE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FEE9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592x592x500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13B4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98D0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</w:tr>
      <w:tr w:rsidR="00B01E07" w:rsidRPr="00E54EB2" w14:paraId="773B0F73" w14:textId="77777777" w:rsidTr="006E2E55">
        <w:trPr>
          <w:trHeight w:val="2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D8F6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03C51" w14:textId="77777777" w:rsidR="00B01E07" w:rsidRPr="00E54EB2" w:rsidRDefault="00B01E07" w:rsidP="00B01E07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DF4B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85%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215B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631F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592x287x500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658A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51B3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</w:tr>
      <w:tr w:rsidR="00B01E07" w:rsidRPr="00E54EB2" w14:paraId="68DB534C" w14:textId="77777777" w:rsidTr="006E2E55">
        <w:trPr>
          <w:trHeight w:val="2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9D4C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19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4373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N7W7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809F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388B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EBBC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287x592x300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70D3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2D36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2F463C27" w14:textId="77777777" w:rsidTr="006E2E55">
        <w:trPr>
          <w:trHeight w:val="2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6CEA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BA32D6" w14:textId="77777777" w:rsidR="00B01E07" w:rsidRPr="00E54EB2" w:rsidRDefault="00B01E07" w:rsidP="00B01E07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0FD1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85%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70C3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A648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592x592x600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EFE6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18EE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</w:tr>
      <w:tr w:rsidR="00B01E07" w:rsidRPr="00E54EB2" w14:paraId="12648BFF" w14:textId="77777777" w:rsidTr="006E2E55">
        <w:trPr>
          <w:trHeight w:val="2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67E7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21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64EA8C" w14:textId="77777777" w:rsidR="00B01E07" w:rsidRPr="00E54EB2" w:rsidRDefault="00B01E07" w:rsidP="00B01E07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F0B2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85%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D5F9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8E38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287x592x600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CF3C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2948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2306FCB6" w14:textId="77777777" w:rsidTr="006E2E55">
        <w:trPr>
          <w:trHeight w:val="2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6B23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22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EBB6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N8W8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A8B2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66A5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8156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592x592x300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9F54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203F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0E426FCE" w14:textId="77777777" w:rsidTr="006E2E55">
        <w:trPr>
          <w:trHeight w:val="2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9447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23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A508C" w14:textId="77777777" w:rsidR="00B01E07" w:rsidRPr="00E54EB2" w:rsidRDefault="00B01E07" w:rsidP="00B01E07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BBCA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FF4F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6C1E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592x287x300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7C64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B25D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1DC91E41" w14:textId="77777777" w:rsidTr="006E2E55">
        <w:trPr>
          <w:trHeight w:val="2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F965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24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75D14" w14:textId="77777777" w:rsidR="00B01E07" w:rsidRPr="00E54EB2" w:rsidRDefault="00B01E07" w:rsidP="00B01E07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8363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85%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2C80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2BE7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592x592x500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0B12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7654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</w:tr>
      <w:tr w:rsidR="00B01E07" w:rsidRPr="00E54EB2" w14:paraId="474EF8DE" w14:textId="77777777" w:rsidTr="006E2E55">
        <w:trPr>
          <w:trHeight w:val="2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5DC3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25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BCA86" w14:textId="77777777" w:rsidR="00B01E07" w:rsidRPr="00E54EB2" w:rsidRDefault="00B01E07" w:rsidP="00B01E07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3180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85%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C588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B792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592x287x500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0241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4384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</w:tr>
      <w:tr w:rsidR="00B01E07" w:rsidRPr="00E54EB2" w14:paraId="03B3FFC6" w14:textId="77777777" w:rsidTr="00917B04">
        <w:trPr>
          <w:trHeight w:val="20"/>
          <w:jc w:val="center"/>
        </w:trPr>
        <w:tc>
          <w:tcPr>
            <w:tcW w:w="7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E354A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ILOŚĆ FILTRÓW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2D27" w14:textId="77777777" w:rsidR="00B01E07" w:rsidRPr="00E54EB2" w:rsidRDefault="00B01E07" w:rsidP="00B01E0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52</w:t>
            </w:r>
          </w:p>
        </w:tc>
      </w:tr>
    </w:tbl>
    <w:p w14:paraId="126B86E8" w14:textId="77777777" w:rsidR="00B01E07" w:rsidRPr="00E54EB2" w:rsidRDefault="00B01E07" w:rsidP="0061003F">
      <w:pPr>
        <w:widowControl w:val="0"/>
        <w:autoSpaceDE w:val="0"/>
        <w:autoSpaceDN w:val="0"/>
        <w:adjustRightInd w:val="0"/>
        <w:spacing w:after="0" w:line="360" w:lineRule="auto"/>
        <w:rPr>
          <w:b/>
          <w:bCs/>
          <w:color w:val="auto"/>
          <w:spacing w:val="10"/>
          <w:szCs w:val="20"/>
        </w:rPr>
      </w:pPr>
    </w:p>
    <w:p w14:paraId="7C53ADB3" w14:textId="0C4A2AD3" w:rsidR="00F14586" w:rsidRPr="00E54EB2" w:rsidRDefault="00F14586" w:rsidP="00A863C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0"/>
        <w:jc w:val="left"/>
        <w:rPr>
          <w:b/>
          <w:bCs/>
          <w:color w:val="auto"/>
          <w:spacing w:val="10"/>
          <w:szCs w:val="20"/>
        </w:rPr>
      </w:pPr>
      <w:r w:rsidRPr="00E54EB2">
        <w:rPr>
          <w:b/>
          <w:bCs/>
          <w:color w:val="auto"/>
          <w:spacing w:val="10"/>
          <w:szCs w:val="20"/>
        </w:rPr>
        <w:t>Centrale wentylacyjne  budynek 03:</w:t>
      </w:r>
    </w:p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1340"/>
        <w:gridCol w:w="1238"/>
        <w:gridCol w:w="1500"/>
        <w:gridCol w:w="1836"/>
        <w:gridCol w:w="965"/>
        <w:gridCol w:w="790"/>
      </w:tblGrid>
      <w:tr w:rsidR="00B01E07" w:rsidRPr="00E54EB2" w14:paraId="2DB81DB4" w14:textId="77777777" w:rsidTr="006E2E55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328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275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Centrala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E49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Filtr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DF2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DB1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Ilość szt.</w:t>
            </w:r>
          </w:p>
        </w:tc>
      </w:tr>
      <w:tr w:rsidR="00B01E07" w:rsidRPr="00E54EB2" w14:paraId="3AE34BFB" w14:textId="77777777" w:rsidTr="006E2E55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45E8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7BA5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A42C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Klasa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C45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 xml:space="preserve"> szer. x wys. x głęb.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A3E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 xml:space="preserve"> ilość kieszeni 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C98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-</w:t>
            </w:r>
          </w:p>
        </w:tc>
      </w:tr>
      <w:tr w:rsidR="00B01E07" w:rsidRPr="00E54EB2" w14:paraId="45B4FF20" w14:textId="77777777" w:rsidTr="006E2E55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A829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0DC6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5FD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wymagane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843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dopuszczalne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FB055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C86DF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ED241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</w:p>
        </w:tc>
      </w:tr>
      <w:tr w:rsidR="00B01E07" w:rsidRPr="00E54EB2" w14:paraId="4B2352FB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3DA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E18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N1W1/N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BD0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80B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33B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879x287x500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CCA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B5C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6B93CF5D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502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FABA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968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79A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BF2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592x490x500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5AA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E10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</w:tr>
      <w:tr w:rsidR="00B01E07" w:rsidRPr="00E54EB2" w14:paraId="2AE8E08A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0C5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FCB6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C36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5F3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E90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0ED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973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3037BB6E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D38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5070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983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C41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344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449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238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</w:tr>
      <w:tr w:rsidR="00B01E07" w:rsidRPr="00E54EB2" w14:paraId="6A81DF41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315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DFC5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5F4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46E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391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3F3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07F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6484E848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ADD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A451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97A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046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F80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490x490x500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B30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2F7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589BCEA3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FC4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2B3F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DD5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0B9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21F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490x287x500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6AC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25A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7F1A0C75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21E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4B5A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95D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F9E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C20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592x287x500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701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E00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</w:tr>
      <w:tr w:rsidR="00B01E07" w:rsidRPr="00E54EB2" w14:paraId="4CEAA682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F33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5AB5" w14:textId="77777777" w:rsidR="00DE52AA" w:rsidRPr="00E54EB2" w:rsidRDefault="00DE52AA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309AA528" w14:textId="77777777" w:rsidR="00DE52AA" w:rsidRPr="00E54EB2" w:rsidRDefault="00DE52AA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2ADEAE9A" w14:textId="77777777" w:rsidR="00DE52AA" w:rsidRPr="00E54EB2" w:rsidRDefault="00DE52AA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2C53F778" w14:textId="55EB5A80" w:rsidR="00DE52AA" w:rsidRPr="00E54EB2" w:rsidRDefault="00DE52AA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N1W1/W</w:t>
            </w:r>
          </w:p>
          <w:p w14:paraId="1DC0BDCA" w14:textId="77777777" w:rsidR="00DE52AA" w:rsidRPr="00E54EB2" w:rsidRDefault="00DE52AA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0A3FCF81" w14:textId="77777777" w:rsidR="00DE52AA" w:rsidRPr="00E54EB2" w:rsidRDefault="00DE52AA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5126BB46" w14:textId="77777777" w:rsidR="00DE52AA" w:rsidRPr="00E54EB2" w:rsidRDefault="00DE52AA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79EC6C69" w14:textId="4D084408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N1W1/W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DEA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lastRenderedPageBreak/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4C5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5F5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879x287x500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07A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B8D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030283C8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AEF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A049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E6D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832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0A5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287x490x500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D5B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875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2841397E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3B5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4E7A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6EF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FE7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499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592x490x500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F35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D6D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</w:tr>
      <w:tr w:rsidR="00B01E07" w:rsidRPr="00E54EB2" w14:paraId="190AC5E0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4C5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C74C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AE1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749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1B2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6D8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9D0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742C0D21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DBF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9342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521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698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77C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E03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A72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</w:tr>
      <w:tr w:rsidR="00B01E07" w:rsidRPr="00E54EB2" w14:paraId="0D480E5A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B14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1E00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A47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3BF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ED9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98C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5C8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767244DB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3B9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89E4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CED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CDD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AD9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490x490x500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61E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CCC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314E2452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749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1947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90C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45C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F0C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490x287x500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D3B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2AB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5E1B45D0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363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4F9D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3B5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260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43D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592x287x500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8D9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A47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445AF000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1BD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A5A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N1W1/N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BBE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A55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E01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879x287x600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9D3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E5B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6AC91B05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000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BFB8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D21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3A1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0CC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287x490x600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088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316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5A946C8D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856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951D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76A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3EC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757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592x490x600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3FC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DF4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</w:tr>
      <w:tr w:rsidR="00B01E07" w:rsidRPr="00E54EB2" w14:paraId="63969C45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3B3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4B5F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586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0A1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F80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490x592x600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0ED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710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11B7B150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E4C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5460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B58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B16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55D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48F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EB3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</w:tr>
      <w:tr w:rsidR="00B01E07" w:rsidRPr="00E54EB2" w14:paraId="1B34F3B8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FCD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89F8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C73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2D7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400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287x592x600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AB9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405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3E39AB02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9BE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DB3E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B4F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25B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B99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490x490x600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F8A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D37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1F26C14E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497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169F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BB0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29F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304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490x287x600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6F6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AB6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108CB0F0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8A1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ED33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8AA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18C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7A4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592x287x600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5DF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AFB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5407836C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962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C53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N2W2/N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ACE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503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4B9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879x287x500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974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289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2E09CF0A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9A2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B4CB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956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73F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2D0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490x287x500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74F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CDE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</w:tr>
      <w:tr w:rsidR="00B01E07" w:rsidRPr="00E54EB2" w14:paraId="6EA49A54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8E6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8C44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EE0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A73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8C1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A89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941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412AE40A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8B4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8832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AD7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B7F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DFA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618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AA6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7AF2FBCF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323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647C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A4F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63B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34B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490x490x500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D96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0F3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60183691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290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38D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N2W2/W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BD3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84B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F7E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879x287x500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39F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01C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72ED6F78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46B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E0B5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58F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EEE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CE1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490x287x500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39F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E0D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65E0184A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470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C74E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E24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FA6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891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60F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AD0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4FB60FE6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C4A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C2A4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E45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EAD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495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806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CBE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4849468A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CB5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7C56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C90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1C6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857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40D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147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5DDAE457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FB3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5A14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76B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7FA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31D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490x490x500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D40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C83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1F2CC558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BF8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D41F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6B9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B6B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CC9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592x490x500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BB8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82E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37A0CBFF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957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B20D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8E2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BB4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3F8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287x490x500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BC4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0B7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7F59DA41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CCB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F1C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N2W2/N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37B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017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A6A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879x287x600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F56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A57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597D428E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F9B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659A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9E6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F75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8C3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490x287x600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CC8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9AF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7CE8CEF2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191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lastRenderedPageBreak/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DA48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BBD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367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904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490x592x600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C32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DD6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31D936EA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16E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2821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6B2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B59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461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C19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4EF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604DC7DF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6DC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0D30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E1C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368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0C8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287x592x600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F8E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950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680727AD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A00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53EE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C96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06A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2D6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490x490x600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AD9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55E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28B47713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10D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88CF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52B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882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3CD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592x490x600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0E2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653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7C48EB0F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DF0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FD0B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6A7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E89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F47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287x490x600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5C3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818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78E452D8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A88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AD5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N3W3/N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E27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91A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22B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879x287x500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A46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2E4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609A5C00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238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C93A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AD3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9CC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4B1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926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7C4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15AF5882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4C4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4FA8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B04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823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2DF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FB0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178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0B4C50AE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2B2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316E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3BC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301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6EB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490x490x500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61A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672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68278FD1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E81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D19C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03B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9C1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91F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490x287x500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983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236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43038292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3DD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0135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116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F99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6AD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592x287x500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D6A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C97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36E1D9C4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03C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33AC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ED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043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95B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37E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0F5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</w:tr>
      <w:tr w:rsidR="00B01E07" w:rsidRPr="00E54EB2" w14:paraId="6B228267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FC4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B942" w14:textId="77777777" w:rsidR="003A26F3" w:rsidRPr="00E54EB2" w:rsidRDefault="003A26F3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6B362B8B" w14:textId="77777777" w:rsidR="003A26F3" w:rsidRPr="00E54EB2" w:rsidRDefault="003A26F3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38FD30B5" w14:textId="77777777" w:rsidR="003A26F3" w:rsidRPr="00E54EB2" w:rsidRDefault="003A26F3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62A8E016" w14:textId="064D4FA4" w:rsidR="003A26F3" w:rsidRPr="00E54EB2" w:rsidRDefault="003A26F3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N3W3/W</w:t>
            </w:r>
          </w:p>
          <w:p w14:paraId="1E2EB820" w14:textId="77777777" w:rsidR="003A26F3" w:rsidRPr="00E54EB2" w:rsidRDefault="003A26F3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02E8E551" w14:textId="77777777" w:rsidR="003A26F3" w:rsidRPr="00E54EB2" w:rsidRDefault="003A26F3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39EE4EAF" w14:textId="77777777" w:rsidR="003A26F3" w:rsidRPr="00E54EB2" w:rsidRDefault="003A26F3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76BA4C51" w14:textId="3BB215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N3W3/W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AA6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D9C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D03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879x287x500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185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72C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1EE1F600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8D2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BBA7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CF2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208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627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287x490x500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5F2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496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61520754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2D3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D724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633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CE1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CFB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592x490x500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D83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E68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</w:tr>
      <w:tr w:rsidR="00B01E07" w:rsidRPr="00E54EB2" w14:paraId="49AC6044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164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954D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951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B52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267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4FA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FB9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04783E69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E21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D6C9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957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E14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106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F37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E5B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2BE76510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EA4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99F6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543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F11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C5C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490x490x500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A65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DD7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43957554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DA0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EF65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E00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C9A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E69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490x287x500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75D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89E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58363B29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EE8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C6A4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847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22C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DED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592x287x500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B5B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547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59AB04E9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7D3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9C33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20D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1A3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AE9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B5B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DF9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</w:tr>
      <w:tr w:rsidR="00B01E07" w:rsidRPr="00E54EB2" w14:paraId="5CDDFF45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37D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DFE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N3W3/N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B93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643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BD9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879x287x600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F5A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8AF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4B9A180E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D63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58F1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08A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556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BB8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287x490x600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9CE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7EB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205291D0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9D2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2F91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9E3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D4A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3D1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592x490x600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C80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DBB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</w:tr>
      <w:tr w:rsidR="00B01E07" w:rsidRPr="00E54EB2" w14:paraId="73318366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90F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E4C6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2F8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752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463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490x592x600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AA6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5BD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68D69C0B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CBB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7928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E48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BF3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BFA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287x592x600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451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274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24C3FD8C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364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1070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74B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D2F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22B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490x490x600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119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51D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6E2A8DC4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9AE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89B5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B82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6A0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D7A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490x287x600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C32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B70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11D9CB82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97C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A090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8F5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3DC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92C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592x287x600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7DA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635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3214DB03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ECB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85BF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B2B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4D5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532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063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FF3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</w:tr>
      <w:tr w:rsidR="00B01E07" w:rsidRPr="00E54EB2" w14:paraId="51D07873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BE4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73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BE5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N4W4/N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240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66F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836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159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937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4340724B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B86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lastRenderedPageBreak/>
              <w:t>74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4573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142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2CE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C3D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5AC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72E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34C5D6D0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87A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EF48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8B8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82F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740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080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E13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2F81A5CD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C46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7669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645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974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369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592x490x500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E52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8F6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0A11DFE5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855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023F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E1B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C1A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69F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490x490x500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548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1F3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3C1965B7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164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8392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79E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F16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B50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287x490x500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532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3DA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35602D21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EC9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79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C8F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N4W4/W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1FE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533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E8E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C44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792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266CF3B8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21F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6F9B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437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AC0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B3C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CED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5B1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214811F6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B16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D620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6B8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0FE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2C7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FAE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1F9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5756EF8F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CFD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BA1A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593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E17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1C9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592x490x500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0F9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174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331AB0A6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28F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D09D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E4C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C7D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746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490x490x500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5F3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0D0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0A2269BE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8CA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9212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7C0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066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A28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287x490x500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AC1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F90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4A6F6CF3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515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AD6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N4W4/N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369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32B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A97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E2C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5D4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46B5D62E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8A8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5E99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C93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B85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E97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490x592x600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ECC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40A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6E90858C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6D4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9947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0EE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E8F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198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287x592x600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7EB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826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218B715B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428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C3E9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8D5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6E2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FFE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592x490x600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EEB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224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3CD7EED8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840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D850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5CF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2D5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AEA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490x490x600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6DF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8DC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306FD4B7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A41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EFF5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7AC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BFA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DBE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287x490x600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36C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792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743A0D5B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3A8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78C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N5W5/N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2A5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A46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76C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D5A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89A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</w:tr>
      <w:tr w:rsidR="00B01E07" w:rsidRPr="00E54EB2" w14:paraId="67A25EF4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4AB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A65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N5W5/W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8A0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5B3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742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928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F0E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</w:tr>
      <w:tr w:rsidR="00B01E07" w:rsidRPr="00E54EB2" w14:paraId="7FF1B51F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B2F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D4D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N5W5/N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122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85%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434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BDD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490x592x600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43D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5B4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</w:tr>
      <w:tr w:rsidR="00B01E07" w:rsidRPr="00E54EB2" w14:paraId="3B55BEBF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54C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537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N6W6/N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1D0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8DE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E5B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287x490x500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18B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FFE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5398F8B3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74F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D77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N6W6/W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986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1BF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418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878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BFC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3B0D5014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BD9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96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76DD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E5C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204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BF2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592x490x500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E49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D2F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3103EEC9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D1A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97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CAF6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0A4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D1A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285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A93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154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4FA7A595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574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4855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B81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75E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BCF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287x490x500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235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027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0A1C1237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1A9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99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294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N7W7/W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F7E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6AA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93C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980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058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1C9C2CC5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6E1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6033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3C3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48C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6C8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A6F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8B2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</w:tr>
      <w:tr w:rsidR="00B01E07" w:rsidRPr="00E54EB2" w14:paraId="33080C50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38F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31F1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D3D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275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C8D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BB5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2E5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7A3E4D01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15D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lastRenderedPageBreak/>
              <w:t>102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4BC5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91A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237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631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287x490x500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512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750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3C06E07A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19C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7974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48E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D59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441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592x490x500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392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A76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</w:tr>
      <w:tr w:rsidR="00B01E07" w:rsidRPr="00E54EB2" w14:paraId="0C53C41B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7BC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104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DB8F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DB6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0D0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F8B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490x490x500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AA3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F85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4A1D4DE8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FBC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105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DA94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33D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6AF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5D1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490x287x500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33E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55B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34D10353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A3D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106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FBF2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68A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A9A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2CE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592x287x500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CE9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482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2D506D78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4F3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107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8099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323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508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4D9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879x287x500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575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FC7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019BACF7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561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4E9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N7W7/N</w:t>
            </w:r>
          </w:p>
          <w:p w14:paraId="21A3D50F" w14:textId="77777777" w:rsidR="00FF2BB9" w:rsidRPr="00E54EB2" w:rsidRDefault="00FF2BB9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71679184" w14:textId="77777777" w:rsidR="00FF2BB9" w:rsidRPr="00E54EB2" w:rsidRDefault="00FF2BB9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00FB48E0" w14:textId="77777777" w:rsidR="00FF2BB9" w:rsidRPr="00E54EB2" w:rsidRDefault="00FF2BB9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4CE73407" w14:textId="1B4673C9" w:rsidR="00FF2BB9" w:rsidRPr="00E54EB2" w:rsidRDefault="00FF2BB9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N7W7/N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C68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85%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555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819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490x592x600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0E7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FDE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3A033EF9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20A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109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6A00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591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85%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BD8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15B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674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A99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</w:tr>
      <w:tr w:rsidR="00B01E07" w:rsidRPr="00E54EB2" w14:paraId="632B4B4F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B6B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5A29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A72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85%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FE8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2A7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287x592x600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755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A3F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3430AF26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121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772F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31D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85%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26C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397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287x490x600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8BA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940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30F66C58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14E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C26D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A7A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85%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027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589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592x490x600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45A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561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</w:tr>
      <w:tr w:rsidR="00B01E07" w:rsidRPr="00E54EB2" w14:paraId="1E6346DC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3F3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F340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C92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85%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7E8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610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490x490x600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3A5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8A7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624C8AEE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25E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3A22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DFB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85%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BC7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939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490x287x600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05D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BD0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1B7E67CF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B5D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AEDF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97B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85%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7D1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33F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592x287x600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8FE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35B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3E29B991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230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96AF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8FB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85%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442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77B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879x287x600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8DE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BCA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56A77450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CF4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F4A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N8W8/W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131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6AC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B6E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592x490x500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940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C20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12</w:t>
            </w:r>
          </w:p>
        </w:tc>
      </w:tr>
      <w:tr w:rsidR="00B01E07" w:rsidRPr="00E54EB2" w14:paraId="1FA01B30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FED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9AB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N8W8/N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038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85%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14B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16B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592x490x600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0B1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D85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67AA8BD6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CB2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019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N9W9/N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CBB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AE0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231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61A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69F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9</w:t>
            </w:r>
          </w:p>
        </w:tc>
      </w:tr>
      <w:tr w:rsidR="00B01E07" w:rsidRPr="00E54EB2" w14:paraId="48BFBCCA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7FD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0313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B5D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B21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322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466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ACA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</w:tr>
      <w:tr w:rsidR="00B01E07" w:rsidRPr="00E54EB2" w14:paraId="66BDA234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72B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AE72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2ED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EFB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BBE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D7D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8EF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</w:tr>
      <w:tr w:rsidR="00B01E07" w:rsidRPr="00E54EB2" w14:paraId="49823CAD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8F5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C0E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N9W9/W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F06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5A4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C64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287x490x500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A15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FAC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65887FAF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872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8F8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N9W9/N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F5E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85%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59D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519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C25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C3A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27</w:t>
            </w:r>
          </w:p>
        </w:tc>
      </w:tr>
      <w:tr w:rsidR="00B01E07" w:rsidRPr="00E54EB2" w14:paraId="5DD477B8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486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3325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CDD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85%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4C5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49C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490x592x600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E6A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9DA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9</w:t>
            </w:r>
          </w:p>
        </w:tc>
      </w:tr>
      <w:tr w:rsidR="00B01E07" w:rsidRPr="00E54EB2" w14:paraId="1557B863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BC8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D24B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65E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85%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526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7E2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287x592x600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5E0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434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9</w:t>
            </w:r>
          </w:p>
        </w:tc>
      </w:tr>
      <w:tr w:rsidR="00B01E07" w:rsidRPr="00E54EB2" w14:paraId="391633F2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6D4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lastRenderedPageBreak/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404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N10W10/N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4E9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E74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6D8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592x287x500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B81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30F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402BBE63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97F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C7E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N10W10/W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AA1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A8B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9B2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86A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94A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724864AC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BA5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C9A0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9CF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D4F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FAE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592x287x500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BA2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710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6922025D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04B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129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69A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N10W10/N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FED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498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C97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B8B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467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65C26989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952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048A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CFE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1D2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00A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592x287x600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783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870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4F65B354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98E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131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40C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N11W11/N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56D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EDD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11D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890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C1E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1BF13FF3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736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132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5696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861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0DA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C66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490x287x500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6E3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D7F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45917A65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095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133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4EE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N11W11/W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32D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0EB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52B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71E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3CD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5EA51664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508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134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2597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C8C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599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449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E79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4F1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19BE64B9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E4A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AAD8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E1B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A4C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BBC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592x287x500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14B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610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36DEF31C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C78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136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6DD8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DC8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C1F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428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490x287x500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088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2A8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0EFC8867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402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137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0C5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N11W11/N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B4C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3FA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280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904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BCD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18E8D4A0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8F3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138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FD5D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A95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05D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A20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490x592x600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DFA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117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027D4A87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B6E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139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4970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0F0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420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FEB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592x287x600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E6C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354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2E6F053A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CD3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D5AF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5A1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E59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1D7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490x287x600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D2C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B12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14D355E8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56A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141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945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N12W12/N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C77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20F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331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DC4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C73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</w:tr>
      <w:tr w:rsidR="00B01E07" w:rsidRPr="00E54EB2" w14:paraId="759E7216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541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142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A42A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D1F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1AD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AA3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490x490x500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646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C99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</w:tr>
      <w:tr w:rsidR="00B01E07" w:rsidRPr="00E54EB2" w14:paraId="190537B5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9EF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143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560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N12W12/W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29E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259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AF68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0B8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700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</w:tr>
      <w:tr w:rsidR="00B01E07" w:rsidRPr="00E54EB2" w14:paraId="24F73099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C8D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144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886A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403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8BE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AB1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490x490x500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04C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BFA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</w:tr>
      <w:tr w:rsidR="00B01E07" w:rsidRPr="00E54EB2" w14:paraId="3884115B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1E6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E71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N12W12/N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A53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85%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0CF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04C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490x592x600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08F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51F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</w:tr>
      <w:tr w:rsidR="00B01E07" w:rsidRPr="00E54EB2" w14:paraId="5EF07774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9D9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146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436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NW13 laf1/N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EA6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DBE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74E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940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207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</w:tr>
      <w:tr w:rsidR="00B01E07" w:rsidRPr="00E54EB2" w14:paraId="72DCDD9E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91A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147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9ED1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880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2EA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EDFB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592x287x500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7A1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CDB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</w:tr>
      <w:tr w:rsidR="00B01E07" w:rsidRPr="00E54EB2" w14:paraId="22D3F0A8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F04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148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CE8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NW13 laf1/W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FED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757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3DA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3CCE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733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</w:tr>
      <w:tr w:rsidR="00B01E07" w:rsidRPr="00E54EB2" w14:paraId="452E012A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112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149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12BC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AE42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EC79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B74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592x287x500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BFB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92D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</w:tr>
      <w:tr w:rsidR="00B01E07" w:rsidRPr="00E54EB2" w14:paraId="0E05B5C9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8CA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lastRenderedPageBreak/>
              <w:t>150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188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NW13 laf1/N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7A1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85%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7AA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332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9BF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F0DA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B01E07" w:rsidRPr="00E54EB2" w14:paraId="0B233111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AAA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151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78D9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EEC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85%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23B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C767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592x287x600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87A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8F6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</w:tr>
      <w:tr w:rsidR="00B01E07" w:rsidRPr="00E54EB2" w14:paraId="22D71127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0ED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152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9096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NW13 laf2/N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C5D3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8E4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F97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B7A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597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2B205730" w14:textId="77777777" w:rsidTr="006E2E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DB7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153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077B" w14:textId="77777777" w:rsidR="00B01E07" w:rsidRPr="00E54EB2" w:rsidRDefault="00B01E07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AE95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6D1C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A2FD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592x490x600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9941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282F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B01E07" w:rsidRPr="00E54EB2" w14:paraId="0351515F" w14:textId="77777777" w:rsidTr="006E2E55">
        <w:trPr>
          <w:trHeight w:val="20"/>
        </w:trPr>
        <w:tc>
          <w:tcPr>
            <w:tcW w:w="7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D843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ILOŚĆ FILTRÓW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DE50" w14:textId="77777777" w:rsidR="00B01E07" w:rsidRPr="00E54EB2" w:rsidRDefault="00B01E07" w:rsidP="00917B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342</w:t>
            </w:r>
          </w:p>
        </w:tc>
      </w:tr>
    </w:tbl>
    <w:p w14:paraId="2C56602D" w14:textId="0A7AB3AF" w:rsidR="0061003F" w:rsidRPr="00E54EB2" w:rsidRDefault="0061003F" w:rsidP="00B01E07">
      <w:pPr>
        <w:widowControl w:val="0"/>
        <w:autoSpaceDE w:val="0"/>
        <w:autoSpaceDN w:val="0"/>
        <w:adjustRightInd w:val="0"/>
        <w:spacing w:after="0" w:line="360" w:lineRule="auto"/>
        <w:rPr>
          <w:noProof/>
          <w:color w:val="auto"/>
          <w:szCs w:val="20"/>
          <w:lang w:eastAsia="pl-PL"/>
        </w:rPr>
      </w:pPr>
    </w:p>
    <w:p w14:paraId="5E080FC3" w14:textId="1D44EB6F" w:rsidR="000E7C56" w:rsidRPr="00E54EB2" w:rsidRDefault="00F14586" w:rsidP="00A863C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0"/>
        <w:jc w:val="left"/>
        <w:rPr>
          <w:b/>
          <w:bCs/>
          <w:color w:val="auto"/>
          <w:spacing w:val="10"/>
          <w:szCs w:val="20"/>
        </w:rPr>
      </w:pPr>
      <w:r w:rsidRPr="00E54EB2">
        <w:rPr>
          <w:b/>
          <w:bCs/>
          <w:color w:val="auto"/>
          <w:spacing w:val="10"/>
          <w:szCs w:val="20"/>
        </w:rPr>
        <w:t>Centrale wentylacyjne  budynek 04:</w:t>
      </w: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1087"/>
        <w:gridCol w:w="1532"/>
        <w:gridCol w:w="1652"/>
        <w:gridCol w:w="1592"/>
        <w:gridCol w:w="1057"/>
        <w:gridCol w:w="692"/>
      </w:tblGrid>
      <w:tr w:rsidR="00917B04" w:rsidRPr="00E54EB2" w14:paraId="73331C59" w14:textId="77777777" w:rsidTr="00A863C3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916C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9661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Centrala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0DF47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Filtr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910B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Ilość szt.</w:t>
            </w:r>
          </w:p>
        </w:tc>
      </w:tr>
      <w:tr w:rsidR="00917B04" w:rsidRPr="00E54EB2" w14:paraId="5EE57018" w14:textId="77777777" w:rsidTr="00A863C3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7BDF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BF19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71EEA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Klasa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C22A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 xml:space="preserve"> szer. x wys. x głęb.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7FDA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 xml:space="preserve">ilość kieszeni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A9A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-</w:t>
            </w:r>
          </w:p>
        </w:tc>
      </w:tr>
      <w:tr w:rsidR="00917B04" w:rsidRPr="00E54EB2" w14:paraId="5C874B87" w14:textId="77777777" w:rsidTr="00A863C3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3A89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703C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9F2A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wymagane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E147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dopuszczalne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4486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9975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FC9A4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</w:p>
        </w:tc>
      </w:tr>
      <w:tr w:rsidR="00917B04" w:rsidRPr="00E54EB2" w14:paraId="3FA120B8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67AA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B4A1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N1W1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7675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248B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D19F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 592x592x300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9487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0217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917B04" w:rsidRPr="00E54EB2" w14:paraId="35619E74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100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C16D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525B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4C25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EE2D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592x287x300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F9C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3C4A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917B04" w:rsidRPr="00E54EB2" w14:paraId="50E0E919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8B20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334D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N2W2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E15F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CF87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5BF6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592x287x300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D81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B22A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917B04" w:rsidRPr="00E54EB2" w14:paraId="1CE5F0D8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3707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E44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593B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FE8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6A6D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592x287x300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8D19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C616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917B04" w:rsidRPr="00E54EB2" w14:paraId="7A0EC1DE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4072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352D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N4W4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B811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5146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AFE4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7FEA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15CA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917B04" w:rsidRPr="00E54EB2" w14:paraId="764E7FF9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5989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A83A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692D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AE5A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85B8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592x287x300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A135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6564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917B04" w:rsidRPr="00E54EB2" w14:paraId="1DC06230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5AB5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B749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23B8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062A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3533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 287x592x300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CB5A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3621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917B04" w:rsidRPr="00E54EB2" w14:paraId="076EE649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88E0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F77A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F823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1103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5FB5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287x287x300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5E65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3903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917B04" w:rsidRPr="00E54EB2" w14:paraId="24528FB5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28DB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2516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9A6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34D8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15D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9F7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874F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917B04" w:rsidRPr="00E54EB2" w14:paraId="5100067C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DA77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B431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6EA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C981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077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592x287x500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5E5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FDB6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917B04" w:rsidRPr="00E54EB2" w14:paraId="7918E911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94F2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CFD9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79B1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6E8A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8BE8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 287x592x500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3327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19EA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917B04" w:rsidRPr="00E54EB2" w14:paraId="6FEC61AA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20D2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E4A5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44F0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9177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59BF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287x287x500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D439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4E66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917B04" w:rsidRPr="00E54EB2" w14:paraId="27246DDB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A2F4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4F91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N5W5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6138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586B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C7C1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0A82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FD6F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</w:tr>
      <w:tr w:rsidR="00917B04" w:rsidRPr="00E54EB2" w14:paraId="0CFBF464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3EE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F82B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5CF1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62CA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C60A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1B43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CAEF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</w:tr>
      <w:tr w:rsidR="00917B04" w:rsidRPr="00E54EB2" w14:paraId="6AC554D7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5155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FBC6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N6W6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C93A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77EF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D8B4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32CF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D244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</w:tr>
      <w:tr w:rsidR="00917B04" w:rsidRPr="00E54EB2" w14:paraId="05B6C84C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B51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00DC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E445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F792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60F8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592x287x300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0E7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D01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</w:tr>
      <w:tr w:rsidR="00917B04" w:rsidRPr="00E54EB2" w14:paraId="789F8D3B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C454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B79D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C77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85%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1539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0DA4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0F91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EFFD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917B04" w:rsidRPr="00E54EB2" w14:paraId="02A5A336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05D9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2195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4377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85%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337A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A3EB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592x287x500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249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AEB9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917B04" w:rsidRPr="00E54EB2" w14:paraId="0B016F99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0458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6084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6971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E474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FCCD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287x287x300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02F6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83F0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917B04" w:rsidRPr="00E54EB2" w14:paraId="180F2C4D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F927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2C54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N7W7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6038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05A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CD0A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B09B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F815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917B04" w:rsidRPr="00E54EB2" w14:paraId="1F2CAAEA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4464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6F90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F335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F086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2E54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287x592x300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2AD9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BAF8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917B04" w:rsidRPr="00E54EB2" w14:paraId="2958BC0D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9F5D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69C8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03F0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BF57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4C70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4AB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1DA2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917B04" w:rsidRPr="00E54EB2" w14:paraId="7C6BC135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FD4A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CD0F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95BC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2C9C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11F2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 287x592x500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5060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3616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917B04" w:rsidRPr="00E54EB2" w14:paraId="217DDA7C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F894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1604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N8W8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5F88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DA91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D7AB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CA03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978D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917B04" w:rsidRPr="00E54EB2" w14:paraId="2A65B1EE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8DDA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D6FB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65E0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249B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2D2C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592x287x300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A2CF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D762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917B04" w:rsidRPr="00E54EB2" w14:paraId="56511B19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BD72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8AEB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N9W9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1E4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745F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38C8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0315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1FD5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917B04" w:rsidRPr="00E54EB2" w14:paraId="2AFB1C27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7D6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954A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17CA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98DF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597C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592x287x300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C5E8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49A5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917B04" w:rsidRPr="00E54EB2" w14:paraId="018704ED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DC81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46FC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10C8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9D54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5CBB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5B22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0218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917B04" w:rsidRPr="00E54EB2" w14:paraId="5BA8F87F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A009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4BFD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22A2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6A81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C5E9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592x287x300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3677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3D44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917B04" w:rsidRPr="00E54EB2" w14:paraId="39D464F1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1313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C92B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N10W10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6DD5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5DEC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DC88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3748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91E1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</w:tr>
      <w:tr w:rsidR="00917B04" w:rsidRPr="00E54EB2" w14:paraId="251F6BC6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433A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BB1A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7C4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AE73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641F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592x287x300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B3E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93EB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</w:tr>
      <w:tr w:rsidR="00917B04" w:rsidRPr="00E54EB2" w14:paraId="469A6E77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56C2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236B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C2FF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85AD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4445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287x592x300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DFCF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F2C0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917B04" w:rsidRPr="00E54EB2" w14:paraId="6474C193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A658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lastRenderedPageBreak/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5304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7A26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D866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9DAB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7014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89A1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917B04" w:rsidRPr="00E54EB2" w14:paraId="70632917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074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328C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FE67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6B37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06DA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592x287x500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CC4A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E65D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917B04" w:rsidRPr="00E54EB2" w14:paraId="035EE368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571C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9B78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43AD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3210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976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287x287x300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4E78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4701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917B04" w:rsidRPr="00E54EB2" w14:paraId="366660D4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D1CA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1763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N11W11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051D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DC56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AEED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9236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12D6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</w:tr>
      <w:tr w:rsidR="00917B04" w:rsidRPr="00E54EB2" w14:paraId="1B7CF762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6AA1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4C27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2758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3723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EDDD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214F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AE5D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</w:tr>
      <w:tr w:rsidR="00917B04" w:rsidRPr="00E54EB2" w14:paraId="760BCA49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3D06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E187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C36C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D5BC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5C6B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592x287x500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6DE1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37FD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</w:tr>
      <w:tr w:rsidR="00917B04" w:rsidRPr="00E54EB2" w14:paraId="4D01F80A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4982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C4CA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3494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D845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CC59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40C8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1950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917B04" w:rsidRPr="00E54EB2" w14:paraId="2D7320E0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79B6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3268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79DA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7145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2C12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287x592x300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9DBC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FE0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917B04" w:rsidRPr="00E54EB2" w14:paraId="2C726460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F749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710D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N12W12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EF25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15B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CF73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35CF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2787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</w:tr>
      <w:tr w:rsidR="00917B04" w:rsidRPr="00E54EB2" w14:paraId="50D9DA2F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73F1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BFD0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718B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B964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E746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592x287x300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603D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EF16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</w:tr>
      <w:tr w:rsidR="00917B04" w:rsidRPr="00E54EB2" w14:paraId="11B5D713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29F2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FFD4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5CD5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11AC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D976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65E1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0C54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917B04" w:rsidRPr="00E54EB2" w14:paraId="22546EBF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9E3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55B0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1E60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0FC2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58DF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592x287x500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4339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9DE1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</w:tr>
      <w:tr w:rsidR="00917B04" w:rsidRPr="00E54EB2" w14:paraId="6B7B7303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5D18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3509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N13W13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99DF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E6B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BB9F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287x592x300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B03C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AFCF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917B04" w:rsidRPr="00E54EB2" w14:paraId="3B3B2671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199F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D961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3862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A86D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0025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287x287x300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4BCB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9CD4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917B04" w:rsidRPr="00E54EB2" w14:paraId="00445E6A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8415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FAF5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N14W14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8756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AB29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1138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 592x592x300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7C91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9DBF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12</w:t>
            </w:r>
          </w:p>
        </w:tc>
      </w:tr>
      <w:tr w:rsidR="00917B04" w:rsidRPr="00E54EB2" w14:paraId="2464702A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BA90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FDAD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977C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4E62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D360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592x287x300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F88A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D133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12</w:t>
            </w:r>
          </w:p>
        </w:tc>
      </w:tr>
      <w:tr w:rsidR="00917B04" w:rsidRPr="00E54EB2" w14:paraId="58B10D9A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BE8B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B8AF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D16A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A00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1D0A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287x592x300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EE4F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3932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7</w:t>
            </w:r>
          </w:p>
        </w:tc>
      </w:tr>
      <w:tr w:rsidR="00917B04" w:rsidRPr="00E54EB2" w14:paraId="7F9CF86F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B001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CEC8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C63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60%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0E78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ePM10 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D22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287x287x300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1E95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F4DF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</w:tr>
      <w:tr w:rsidR="00917B04" w:rsidRPr="00E54EB2" w14:paraId="3CE10A86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A9F8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5B71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01C6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EF5C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5B83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592x592x500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882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3384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</w:tr>
      <w:tr w:rsidR="00917B04" w:rsidRPr="00E54EB2" w14:paraId="5F95E18D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79AB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576F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0DA5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685A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36BD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592x287x500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B5D2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05D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</w:tr>
      <w:tr w:rsidR="00917B04" w:rsidRPr="00E54EB2" w14:paraId="3F5DE3CB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B824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EF5C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4B54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A41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DB21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 287x592x500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5EB9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C1F7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917B04" w:rsidRPr="00E54EB2" w14:paraId="7353B7A5" w14:textId="77777777" w:rsidTr="00917B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AC07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54BF" w14:textId="77777777" w:rsidR="00917B04" w:rsidRPr="00E54EB2" w:rsidRDefault="00917B04" w:rsidP="00917B04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F2CF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ePM1 70%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DDB9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proofErr w:type="spellStart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nd</w:t>
            </w:r>
            <w:proofErr w:type="spellEnd"/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B2AF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 xml:space="preserve"> 287x287x500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D16C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DACE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</w:tr>
      <w:tr w:rsidR="00917B04" w:rsidRPr="00E54EB2" w14:paraId="68C07ED7" w14:textId="77777777" w:rsidTr="00917B04"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93897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ILOŚĆ FILTRÓW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D83C" w14:textId="77777777" w:rsidR="00917B04" w:rsidRPr="00E54EB2" w:rsidRDefault="00917B04" w:rsidP="00917B0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</w:pPr>
            <w:r w:rsidRPr="00E54EB2">
              <w:rPr>
                <w:rFonts w:eastAsia="Times New Roman" w:cs="Arial"/>
                <w:b/>
                <w:bCs/>
                <w:color w:val="auto"/>
                <w:spacing w:val="0"/>
                <w:szCs w:val="20"/>
                <w:lang w:eastAsia="pl-PL"/>
              </w:rPr>
              <w:t>143</w:t>
            </w:r>
          </w:p>
        </w:tc>
      </w:tr>
    </w:tbl>
    <w:p w14:paraId="57FA0717" w14:textId="5DA4480E" w:rsidR="00917B04" w:rsidRPr="00E54EB2" w:rsidRDefault="00917B04" w:rsidP="000E7C56">
      <w:pPr>
        <w:widowControl w:val="0"/>
        <w:autoSpaceDE w:val="0"/>
        <w:autoSpaceDN w:val="0"/>
        <w:adjustRightInd w:val="0"/>
        <w:spacing w:after="0" w:line="360" w:lineRule="auto"/>
        <w:ind w:left="360"/>
        <w:jc w:val="left"/>
        <w:rPr>
          <w:b/>
          <w:bCs/>
          <w:color w:val="auto"/>
          <w:spacing w:val="10"/>
          <w:szCs w:val="20"/>
        </w:rPr>
      </w:pPr>
    </w:p>
    <w:p w14:paraId="026D1888" w14:textId="77777777" w:rsidR="004E58A3" w:rsidRPr="00E54EB2" w:rsidRDefault="004E58A3" w:rsidP="000E7C56">
      <w:pPr>
        <w:widowControl w:val="0"/>
        <w:autoSpaceDE w:val="0"/>
        <w:autoSpaceDN w:val="0"/>
        <w:adjustRightInd w:val="0"/>
        <w:spacing w:after="0" w:line="360" w:lineRule="auto"/>
        <w:ind w:left="360"/>
        <w:jc w:val="left"/>
        <w:rPr>
          <w:b/>
          <w:bCs/>
          <w:color w:val="auto"/>
          <w:spacing w:val="10"/>
          <w:szCs w:val="20"/>
        </w:rPr>
      </w:pPr>
    </w:p>
    <w:p w14:paraId="1383AEDA" w14:textId="77777777" w:rsidR="00526F92" w:rsidRPr="00E54EB2" w:rsidRDefault="00526F92" w:rsidP="00917B0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20"/>
        <w:jc w:val="left"/>
        <w:rPr>
          <w:b/>
          <w:bCs/>
          <w:vanish/>
          <w:color w:val="auto"/>
          <w:spacing w:val="10"/>
          <w:szCs w:val="20"/>
          <w:highlight w:val="lightGray"/>
        </w:rPr>
      </w:pPr>
    </w:p>
    <w:p w14:paraId="278B00B3" w14:textId="09A82AEE" w:rsidR="000E7C56" w:rsidRPr="00E54EB2" w:rsidRDefault="004E58A3" w:rsidP="00917B0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20"/>
        <w:contextualSpacing/>
        <w:jc w:val="left"/>
        <w:rPr>
          <w:b/>
          <w:bCs/>
          <w:color w:val="auto"/>
          <w:spacing w:val="10"/>
          <w:szCs w:val="20"/>
          <w:highlight w:val="lightGray"/>
        </w:rPr>
      </w:pPr>
      <w:r w:rsidRPr="00E54EB2">
        <w:rPr>
          <w:b/>
          <w:bCs/>
          <w:color w:val="auto"/>
          <w:spacing w:val="10"/>
          <w:szCs w:val="20"/>
          <w:highlight w:val="lightGray"/>
        </w:rPr>
        <w:t>TERMINY</w:t>
      </w:r>
    </w:p>
    <w:p w14:paraId="077A41DA" w14:textId="0B30A38D" w:rsidR="00F14586" w:rsidRPr="00E54EB2" w:rsidRDefault="00F14586" w:rsidP="004E58A3">
      <w:pPr>
        <w:widowControl w:val="0"/>
        <w:autoSpaceDE w:val="0"/>
        <w:autoSpaceDN w:val="0"/>
        <w:adjustRightInd w:val="0"/>
        <w:spacing w:after="0" w:line="360" w:lineRule="auto"/>
        <w:contextualSpacing/>
        <w:jc w:val="left"/>
        <w:rPr>
          <w:color w:val="auto"/>
          <w:szCs w:val="20"/>
        </w:rPr>
      </w:pPr>
      <w:r w:rsidRPr="00E54EB2">
        <w:rPr>
          <w:b/>
          <w:bCs/>
          <w:color w:val="auto"/>
          <w:spacing w:val="10"/>
          <w:szCs w:val="20"/>
          <w:highlight w:val="lightGray"/>
        </w:rPr>
        <w:br/>
      </w:r>
      <w:r w:rsidR="00241EF4" w:rsidRPr="00E54EB2">
        <w:rPr>
          <w:color w:val="auto"/>
          <w:szCs w:val="20"/>
        </w:rPr>
        <w:t>Każdorazow</w:t>
      </w:r>
      <w:r w:rsidR="00C840ED" w:rsidRPr="00E54EB2">
        <w:rPr>
          <w:color w:val="auto"/>
          <w:szCs w:val="20"/>
        </w:rPr>
        <w:t>o</w:t>
      </w:r>
      <w:r w:rsidR="00241EF4" w:rsidRPr="00E54EB2">
        <w:rPr>
          <w:color w:val="auto"/>
          <w:szCs w:val="20"/>
        </w:rPr>
        <w:t xml:space="preserve"> d</w:t>
      </w:r>
      <w:r w:rsidRPr="00E54EB2">
        <w:rPr>
          <w:color w:val="auto"/>
          <w:szCs w:val="20"/>
        </w:rPr>
        <w:t xml:space="preserve">ostawa </w:t>
      </w:r>
      <w:r w:rsidR="00E52E5F" w:rsidRPr="00E54EB2">
        <w:rPr>
          <w:color w:val="auto"/>
          <w:szCs w:val="20"/>
        </w:rPr>
        <w:t xml:space="preserve">nastąpi w terminie </w:t>
      </w:r>
      <w:r w:rsidRPr="00E54EB2">
        <w:rPr>
          <w:color w:val="auto"/>
          <w:szCs w:val="20"/>
        </w:rPr>
        <w:t>do 20 dni roboczych od momentu wysłania zamówienia</w:t>
      </w:r>
      <w:r w:rsidR="00E52E5F" w:rsidRPr="00E54EB2">
        <w:rPr>
          <w:color w:val="auto"/>
          <w:szCs w:val="20"/>
        </w:rPr>
        <w:t>.</w:t>
      </w:r>
    </w:p>
    <w:p w14:paraId="57430098" w14:textId="77777777" w:rsidR="004E58A3" w:rsidRPr="00E54EB2" w:rsidRDefault="004E58A3" w:rsidP="004E58A3">
      <w:pPr>
        <w:widowControl w:val="0"/>
        <w:autoSpaceDE w:val="0"/>
        <w:autoSpaceDN w:val="0"/>
        <w:adjustRightInd w:val="0"/>
        <w:spacing w:after="0" w:line="360" w:lineRule="auto"/>
        <w:contextualSpacing/>
        <w:jc w:val="left"/>
        <w:rPr>
          <w:color w:val="auto"/>
          <w:szCs w:val="20"/>
        </w:rPr>
      </w:pPr>
    </w:p>
    <w:p w14:paraId="5675E852" w14:textId="2E02418B" w:rsidR="00F14586" w:rsidRPr="00E54EB2" w:rsidRDefault="00F14586" w:rsidP="003F686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20"/>
        <w:contextualSpacing/>
        <w:jc w:val="left"/>
        <w:rPr>
          <w:b/>
          <w:bCs/>
          <w:color w:val="auto"/>
          <w:spacing w:val="10"/>
          <w:szCs w:val="20"/>
          <w:highlight w:val="lightGray"/>
        </w:rPr>
      </w:pPr>
      <w:r w:rsidRPr="00E54EB2">
        <w:rPr>
          <w:b/>
          <w:bCs/>
          <w:color w:val="auto"/>
          <w:spacing w:val="10"/>
          <w:szCs w:val="20"/>
          <w:highlight w:val="lightGray"/>
        </w:rPr>
        <w:t>UWAGI:</w:t>
      </w:r>
      <w:r w:rsidR="009B678C" w:rsidRPr="00E54EB2">
        <w:rPr>
          <w:b/>
          <w:bCs/>
          <w:color w:val="auto"/>
          <w:spacing w:val="10"/>
          <w:szCs w:val="20"/>
          <w:highlight w:val="lightGray"/>
        </w:rPr>
        <w:t xml:space="preserve"> </w:t>
      </w:r>
      <w:r w:rsidR="009245C7" w:rsidRPr="00E54EB2">
        <w:rPr>
          <w:b/>
          <w:bCs/>
          <w:color w:val="auto"/>
          <w:spacing w:val="10"/>
          <w:szCs w:val="20"/>
          <w:highlight w:val="lightGray"/>
        </w:rPr>
        <w:t xml:space="preserve">właściwy podmiot który wydaje </w:t>
      </w:r>
      <w:r w:rsidRPr="00E54EB2">
        <w:rPr>
          <w:b/>
          <w:bCs/>
          <w:color w:val="auto"/>
          <w:spacing w:val="10"/>
          <w:szCs w:val="20"/>
          <w:highlight w:val="lightGray"/>
        </w:rPr>
        <w:br/>
      </w:r>
    </w:p>
    <w:p w14:paraId="045E69FC" w14:textId="749F6271" w:rsidR="00F14586" w:rsidRPr="00055AFA" w:rsidRDefault="00F14586" w:rsidP="007C577D">
      <w:pPr>
        <w:numPr>
          <w:ilvl w:val="0"/>
          <w:numId w:val="22"/>
        </w:numPr>
        <w:spacing w:before="120" w:after="120" w:line="276" w:lineRule="auto"/>
        <w:ind w:left="360" w:hanging="357"/>
        <w:rPr>
          <w:color w:val="auto"/>
          <w:szCs w:val="20"/>
        </w:rPr>
      </w:pPr>
      <w:r w:rsidRPr="00E54EB2">
        <w:rPr>
          <w:color w:val="auto"/>
          <w:szCs w:val="20"/>
        </w:rPr>
        <w:t>Dostarczone filtry winne być wykonane zgodnie</w:t>
      </w:r>
      <w:r w:rsidR="000F05B8">
        <w:rPr>
          <w:color w:val="auto"/>
          <w:szCs w:val="20"/>
        </w:rPr>
        <w:t xml:space="preserve"> z</w:t>
      </w:r>
      <w:r w:rsidRPr="00E54EB2">
        <w:rPr>
          <w:color w:val="auto"/>
          <w:szCs w:val="20"/>
        </w:rPr>
        <w:t xml:space="preserve"> obowiązującymi normami </w:t>
      </w:r>
      <w:r w:rsidRPr="00055AFA">
        <w:rPr>
          <w:color w:val="auto"/>
          <w:szCs w:val="20"/>
        </w:rPr>
        <w:t>i rozporządzeniami obowiązującymi w Polsce i UE, w tym</w:t>
      </w:r>
      <w:r w:rsidR="00BC04A4" w:rsidRPr="00055AFA">
        <w:rPr>
          <w:color w:val="auto"/>
          <w:szCs w:val="20"/>
        </w:rPr>
        <w:t xml:space="preserve"> w szczególności</w:t>
      </w:r>
      <w:r w:rsidRPr="00055AFA">
        <w:rPr>
          <w:color w:val="auto"/>
          <w:szCs w:val="20"/>
        </w:rPr>
        <w:t>:</w:t>
      </w:r>
    </w:p>
    <w:p w14:paraId="1C062B63" w14:textId="0C4B9438" w:rsidR="008C4E13" w:rsidRPr="00055AFA" w:rsidRDefault="008C4E13" w:rsidP="008C4E13">
      <w:pPr>
        <w:numPr>
          <w:ilvl w:val="1"/>
          <w:numId w:val="22"/>
        </w:numPr>
        <w:spacing w:after="0" w:line="276" w:lineRule="auto"/>
        <w:ind w:left="1080" w:hanging="357"/>
        <w:rPr>
          <w:color w:val="auto"/>
          <w:szCs w:val="20"/>
        </w:rPr>
      </w:pPr>
      <w:bookmarkStart w:id="0" w:name="_Hlk104283551"/>
      <w:r w:rsidRPr="00055AFA">
        <w:rPr>
          <w:color w:val="auto"/>
          <w:szCs w:val="20"/>
        </w:rPr>
        <w:t>PN-EN ISO 16890</w:t>
      </w:r>
      <w:r w:rsidR="00C90A6F" w:rsidRPr="00055AFA">
        <w:rPr>
          <w:color w:val="auto"/>
          <w:szCs w:val="20"/>
        </w:rPr>
        <w:t xml:space="preserve"> lub równoważną;</w:t>
      </w:r>
    </w:p>
    <w:p w14:paraId="2176B581" w14:textId="4761C6DE" w:rsidR="00BC04A4" w:rsidRPr="00055AFA" w:rsidRDefault="00D72BCC" w:rsidP="00091E0B">
      <w:pPr>
        <w:numPr>
          <w:ilvl w:val="1"/>
          <w:numId w:val="22"/>
        </w:numPr>
        <w:spacing w:after="0" w:line="276" w:lineRule="auto"/>
        <w:ind w:left="1080" w:hanging="357"/>
        <w:rPr>
          <w:color w:val="auto"/>
          <w:szCs w:val="20"/>
        </w:rPr>
      </w:pPr>
      <w:r w:rsidRPr="00055AFA">
        <w:rPr>
          <w:color w:val="auto"/>
          <w:szCs w:val="20"/>
        </w:rPr>
        <w:t>Rozporządzenie Komisji (UE) NR 1253/2014 z dnia 7 lipca 2014r.</w:t>
      </w:r>
      <w:bookmarkEnd w:id="0"/>
    </w:p>
    <w:p w14:paraId="2FF2C1AB" w14:textId="77777777" w:rsidR="00295E98" w:rsidRPr="001B17B4" w:rsidRDefault="00091E0B" w:rsidP="00295E98">
      <w:pPr>
        <w:numPr>
          <w:ilvl w:val="1"/>
          <w:numId w:val="22"/>
        </w:numPr>
        <w:spacing w:after="0" w:line="276" w:lineRule="auto"/>
        <w:rPr>
          <w:color w:val="auto"/>
          <w:szCs w:val="20"/>
        </w:rPr>
      </w:pPr>
      <w:r w:rsidRPr="00055AFA">
        <w:rPr>
          <w:color w:val="auto"/>
          <w:szCs w:val="20"/>
        </w:rPr>
        <w:t xml:space="preserve">Powinny posiadać aktualny certyfikat, który świadczy o spełnieniu normy PN-EN ISO 16890 oraz, że wszystkie dokumenty dołączone </w:t>
      </w:r>
      <w:r w:rsidRPr="001B17B4">
        <w:rPr>
          <w:color w:val="auto"/>
          <w:szCs w:val="20"/>
        </w:rPr>
        <w:lastRenderedPageBreak/>
        <w:t xml:space="preserve">do zakupionego filtra spełniają standardy europejskie; np. certyfikat </w:t>
      </w:r>
      <w:proofErr w:type="spellStart"/>
      <w:r w:rsidRPr="001B17B4">
        <w:rPr>
          <w:color w:val="auto"/>
          <w:szCs w:val="20"/>
        </w:rPr>
        <w:t>Eurovent</w:t>
      </w:r>
      <w:proofErr w:type="spellEnd"/>
      <w:r w:rsidRPr="001B17B4">
        <w:rPr>
          <w:color w:val="auto"/>
          <w:szCs w:val="20"/>
        </w:rPr>
        <w:t xml:space="preserve"> lub równoważny</w:t>
      </w:r>
      <w:r w:rsidR="00295E98" w:rsidRPr="001B17B4">
        <w:rPr>
          <w:color w:val="auto"/>
          <w:szCs w:val="20"/>
        </w:rPr>
        <w:t xml:space="preserve"> tj. innej jednostki certyfikującej potwierdzającej spełnienie parametrów technicznych filtrów.</w:t>
      </w:r>
    </w:p>
    <w:p w14:paraId="0D170FA3" w14:textId="5D2D5A6C" w:rsidR="00091E0B" w:rsidRPr="001B17B4" w:rsidRDefault="00055AFA" w:rsidP="00295E98">
      <w:pPr>
        <w:numPr>
          <w:ilvl w:val="1"/>
          <w:numId w:val="22"/>
        </w:numPr>
        <w:spacing w:after="0" w:line="276" w:lineRule="auto"/>
        <w:rPr>
          <w:color w:val="auto"/>
          <w:szCs w:val="20"/>
        </w:rPr>
      </w:pPr>
      <w:r w:rsidRPr="001B17B4">
        <w:rPr>
          <w:color w:val="auto"/>
          <w:szCs w:val="20"/>
        </w:rPr>
        <w:t xml:space="preserve">Zamawiający dopuści badanie każdej innej jednostki certyfikującej potwierdzającej spełnienie parametrów technicznych filtrów.                    </w:t>
      </w:r>
    </w:p>
    <w:p w14:paraId="293F3949" w14:textId="68D0D181" w:rsidR="00F14586" w:rsidRPr="00E54EB2" w:rsidRDefault="00F14586" w:rsidP="007C577D">
      <w:pPr>
        <w:numPr>
          <w:ilvl w:val="0"/>
          <w:numId w:val="22"/>
        </w:numPr>
        <w:spacing w:before="120" w:after="120" w:line="276" w:lineRule="auto"/>
        <w:ind w:left="360" w:hanging="357"/>
        <w:rPr>
          <w:color w:val="auto"/>
          <w:szCs w:val="20"/>
        </w:rPr>
      </w:pPr>
      <w:bookmarkStart w:id="1" w:name="_Hlk104283841"/>
      <w:r w:rsidRPr="001B17B4">
        <w:rPr>
          <w:color w:val="auto"/>
          <w:szCs w:val="20"/>
        </w:rPr>
        <w:t xml:space="preserve">Producent filtrów winien posiadać </w:t>
      </w:r>
      <w:r w:rsidR="00F13C32" w:rsidRPr="001B17B4">
        <w:rPr>
          <w:color w:val="auto"/>
          <w:szCs w:val="20"/>
        </w:rPr>
        <w:t>zaświadczenie niezależnego podmiotu</w:t>
      </w:r>
      <w:r w:rsidR="00F13C32" w:rsidRPr="00E54EB2">
        <w:rPr>
          <w:color w:val="auto"/>
          <w:szCs w:val="20"/>
        </w:rPr>
        <w:t xml:space="preserve"> zajmującego się poświadczeniem spełnienia przez wykonawcę norm zarządzania jakością w systemach zarządzania w zakresie projektowania, produkcji i sprzedaży filtrów przeznaczonych do central wentylacyjnych.</w:t>
      </w:r>
    </w:p>
    <w:bookmarkEnd w:id="1"/>
    <w:p w14:paraId="7985722B" w14:textId="6EB16D61" w:rsidR="00F14586" w:rsidRPr="00E54EB2" w:rsidRDefault="00F14586" w:rsidP="007C577D">
      <w:pPr>
        <w:numPr>
          <w:ilvl w:val="0"/>
          <w:numId w:val="22"/>
        </w:numPr>
        <w:spacing w:before="120" w:after="120" w:line="276" w:lineRule="auto"/>
        <w:ind w:left="360" w:hanging="357"/>
        <w:rPr>
          <w:color w:val="auto"/>
          <w:szCs w:val="20"/>
        </w:rPr>
      </w:pPr>
      <w:r w:rsidRPr="00E54EB2">
        <w:rPr>
          <w:color w:val="auto"/>
          <w:szCs w:val="20"/>
        </w:rPr>
        <w:t>Dostarczone filtry winne być osadzone w ramce metalowej lub plastikowej 25mm</w:t>
      </w:r>
      <w:r w:rsidR="005B1CE4" w:rsidRPr="00E54EB2">
        <w:rPr>
          <w:color w:val="auto"/>
          <w:szCs w:val="20"/>
        </w:rPr>
        <w:t>, bez ostrych krawędzi.</w:t>
      </w:r>
    </w:p>
    <w:p w14:paraId="0F79D4DC" w14:textId="77777777" w:rsidR="00F14586" w:rsidRPr="00E54EB2" w:rsidRDefault="00F14586" w:rsidP="007C577D">
      <w:pPr>
        <w:numPr>
          <w:ilvl w:val="0"/>
          <w:numId w:val="22"/>
        </w:numPr>
        <w:spacing w:before="120" w:after="120" w:line="276" w:lineRule="auto"/>
        <w:ind w:left="360" w:hanging="357"/>
        <w:rPr>
          <w:color w:val="auto"/>
          <w:szCs w:val="20"/>
        </w:rPr>
      </w:pPr>
      <w:r w:rsidRPr="00E54EB2">
        <w:rPr>
          <w:color w:val="auto"/>
          <w:szCs w:val="20"/>
        </w:rPr>
        <w:t>Dostarczone filtry winne być z uszczelkami zamontowanymi na jednym boku o wymiarze „wys.”. Dopuszcza się osobną dostawę uszczelki (w rolce) do montażu podczas wymiany. W przypadku dostarczania uszczelki w rolce łączna długość dostarczonych rolek musi        stanowić 110% wartości długości boków wymagających uszczelki wynikającej z ilości      dostarczanych filtrów. Parametry uszczelki: uszczelka samoprzylepna PES - pianka polietylenowa o zamkniętych komórkach, sieciowana, wymiar 10÷15 x 4 mm (szer./wys.).</w:t>
      </w:r>
    </w:p>
    <w:p w14:paraId="4FE7AB80" w14:textId="3E99B55C" w:rsidR="00F14586" w:rsidRPr="00E54EB2" w:rsidRDefault="00F14586" w:rsidP="007C577D">
      <w:pPr>
        <w:numPr>
          <w:ilvl w:val="0"/>
          <w:numId w:val="22"/>
        </w:numPr>
        <w:spacing w:before="120" w:after="120" w:line="276" w:lineRule="auto"/>
        <w:ind w:left="360" w:hanging="357"/>
        <w:rPr>
          <w:color w:val="auto"/>
          <w:szCs w:val="20"/>
        </w:rPr>
      </w:pPr>
      <w:r w:rsidRPr="00E54EB2">
        <w:rPr>
          <w:color w:val="auto"/>
          <w:szCs w:val="20"/>
        </w:rPr>
        <w:t>Dostarczone filtry dedykowane są do central w wykonaniu standardowym lub higienicznym obsługujących pomieszczenie laboratoryjne oraz biurowe.</w:t>
      </w:r>
    </w:p>
    <w:p w14:paraId="29CF6815" w14:textId="73016A7C" w:rsidR="00F13C32" w:rsidRPr="00E54EB2" w:rsidRDefault="00F13C32" w:rsidP="007C577D">
      <w:pPr>
        <w:numPr>
          <w:ilvl w:val="0"/>
          <w:numId w:val="22"/>
        </w:numPr>
        <w:spacing w:before="120" w:after="120" w:line="276" w:lineRule="auto"/>
        <w:ind w:left="360" w:hanging="357"/>
        <w:rPr>
          <w:color w:val="auto"/>
          <w:szCs w:val="20"/>
        </w:rPr>
      </w:pPr>
      <w:r w:rsidRPr="00E54EB2">
        <w:rPr>
          <w:color w:val="auto"/>
          <w:szCs w:val="20"/>
        </w:rPr>
        <w:t>Dostarczone filtry muszą być dokładnie takiej klasy jaka została wskazana w specyfikacji materiałowej</w:t>
      </w:r>
      <w:r w:rsidR="009B678C" w:rsidRPr="00E54EB2">
        <w:rPr>
          <w:color w:val="auto"/>
          <w:szCs w:val="20"/>
        </w:rPr>
        <w:t>. Zaoferowanie filtrów innej klasy niż wymagane w niniejszym OPZ oznaczać będzie, że oferta nie jest zgodna z warunkami zamówienia, a tym samym będzie odrzucona</w:t>
      </w:r>
      <w:r w:rsidRPr="00E54EB2">
        <w:rPr>
          <w:color w:val="auto"/>
          <w:szCs w:val="20"/>
        </w:rPr>
        <w:t xml:space="preserve"> </w:t>
      </w:r>
      <w:r w:rsidR="009B678C" w:rsidRPr="00E54EB2">
        <w:rPr>
          <w:color w:val="auto"/>
          <w:szCs w:val="20"/>
        </w:rPr>
        <w:t xml:space="preserve">na podstawie art. 226 ust. 1 pkt. 5) ustawy PZP. </w:t>
      </w:r>
      <w:r w:rsidRPr="00E54EB2">
        <w:rPr>
          <w:color w:val="auto"/>
          <w:szCs w:val="20"/>
        </w:rPr>
        <w:t xml:space="preserve"> </w:t>
      </w:r>
    </w:p>
    <w:p w14:paraId="05AB3475" w14:textId="32C9B7E6" w:rsidR="00F14586" w:rsidRPr="00E54EB2" w:rsidRDefault="00F14586" w:rsidP="007C577D">
      <w:pPr>
        <w:numPr>
          <w:ilvl w:val="0"/>
          <w:numId w:val="22"/>
        </w:numPr>
        <w:spacing w:before="120" w:after="120" w:line="276" w:lineRule="auto"/>
        <w:ind w:left="360" w:hanging="357"/>
        <w:jc w:val="left"/>
        <w:rPr>
          <w:color w:val="auto"/>
          <w:szCs w:val="20"/>
        </w:rPr>
      </w:pPr>
      <w:r w:rsidRPr="00E54EB2">
        <w:rPr>
          <w:color w:val="auto"/>
          <w:szCs w:val="20"/>
        </w:rPr>
        <w:t>Dostawa filtrów</w:t>
      </w:r>
      <w:r w:rsidR="00690B09" w:rsidRPr="00E54EB2">
        <w:rPr>
          <w:color w:val="auto"/>
          <w:szCs w:val="20"/>
        </w:rPr>
        <w:t xml:space="preserve"> wymagana</w:t>
      </w:r>
      <w:r w:rsidRPr="00E54EB2">
        <w:rPr>
          <w:color w:val="auto"/>
          <w:szCs w:val="20"/>
        </w:rPr>
        <w:t xml:space="preserve"> na adres zamawiającego.</w:t>
      </w:r>
    </w:p>
    <w:p w14:paraId="14080FA6" w14:textId="77777777" w:rsidR="00F14586" w:rsidRPr="00E54EB2" w:rsidRDefault="00F14586" w:rsidP="007C577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120" w:line="276" w:lineRule="auto"/>
        <w:ind w:left="360" w:hanging="357"/>
        <w:rPr>
          <w:color w:val="auto"/>
          <w:szCs w:val="20"/>
        </w:rPr>
      </w:pPr>
      <w:r w:rsidRPr="00E54EB2">
        <w:rPr>
          <w:color w:val="auto"/>
          <w:szCs w:val="20"/>
        </w:rPr>
        <w:t>Filtry dostarczone w ramach realizacji przedmiotu zamówienia będą:</w:t>
      </w:r>
    </w:p>
    <w:p w14:paraId="144D0E0D" w14:textId="77777777" w:rsidR="00F14586" w:rsidRPr="00E54EB2" w:rsidRDefault="00F14586" w:rsidP="007C577D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1080" w:hanging="357"/>
        <w:rPr>
          <w:color w:val="auto"/>
          <w:szCs w:val="20"/>
        </w:rPr>
      </w:pPr>
      <w:r w:rsidRPr="00E54EB2">
        <w:rPr>
          <w:color w:val="auto"/>
          <w:szCs w:val="20"/>
        </w:rPr>
        <w:t>opisane (</w:t>
      </w:r>
      <w:r w:rsidRPr="00E54EB2">
        <w:rPr>
          <w:color w:val="auto"/>
          <w:szCs w:val="20"/>
          <w:u w:val="single"/>
        </w:rPr>
        <w:t>rodzaj, klasa filtracji i wymiar</w:t>
      </w:r>
      <w:r w:rsidRPr="00E54EB2">
        <w:rPr>
          <w:color w:val="auto"/>
          <w:szCs w:val="20"/>
        </w:rPr>
        <w:t>),</w:t>
      </w:r>
    </w:p>
    <w:p w14:paraId="6B20CBC8" w14:textId="77777777" w:rsidR="00F14586" w:rsidRPr="00E54EB2" w:rsidRDefault="00F14586" w:rsidP="007C577D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1080" w:hanging="357"/>
        <w:rPr>
          <w:color w:val="auto"/>
          <w:szCs w:val="20"/>
        </w:rPr>
      </w:pPr>
      <w:r w:rsidRPr="00E54EB2">
        <w:rPr>
          <w:color w:val="auto"/>
          <w:szCs w:val="20"/>
        </w:rPr>
        <w:t>zapakowane w kartony z podziałem na budynki i centrale wentylacyjne,</w:t>
      </w:r>
    </w:p>
    <w:p w14:paraId="6436A74C" w14:textId="77777777" w:rsidR="00F14586" w:rsidRPr="00E54EB2" w:rsidRDefault="00F14586" w:rsidP="007C577D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200" w:line="276" w:lineRule="auto"/>
        <w:ind w:left="1080" w:hanging="357"/>
        <w:rPr>
          <w:color w:val="auto"/>
          <w:szCs w:val="20"/>
        </w:rPr>
      </w:pPr>
      <w:r w:rsidRPr="00E54EB2">
        <w:rPr>
          <w:color w:val="auto"/>
          <w:szCs w:val="20"/>
        </w:rPr>
        <w:t>każdy karton należy oznaczyć zgodnie ze wzorem jak poniżej:</w:t>
      </w:r>
    </w:p>
    <w:p w14:paraId="1FBD0154" w14:textId="77777777" w:rsidR="00F14586" w:rsidRPr="00E54EB2" w:rsidRDefault="00F14586" w:rsidP="003F6864">
      <w:pPr>
        <w:widowControl w:val="0"/>
        <w:autoSpaceDE w:val="0"/>
        <w:autoSpaceDN w:val="0"/>
        <w:adjustRightInd w:val="0"/>
        <w:spacing w:after="0" w:line="360" w:lineRule="auto"/>
        <w:ind w:left="1080"/>
        <w:contextualSpacing/>
        <w:rPr>
          <w:b/>
          <w:color w:val="auto"/>
          <w:szCs w:val="20"/>
        </w:rPr>
      </w:pPr>
      <w:r w:rsidRPr="00E54EB2">
        <w:rPr>
          <w:b/>
          <w:color w:val="auto"/>
          <w:szCs w:val="20"/>
        </w:rPr>
        <w:t>NR BUDYNKU /  NR CENTRALI / TYP FILTRA / KLASA FILTRACJI / ROZMIAR  / ILOŚĆ FILTRÓW W OPAKOWANIU</w:t>
      </w:r>
    </w:p>
    <w:p w14:paraId="30E8AA84" w14:textId="77777777" w:rsidR="00F14586" w:rsidRPr="00E54EB2" w:rsidRDefault="00F14586" w:rsidP="003F6864">
      <w:pPr>
        <w:spacing w:line="360" w:lineRule="auto"/>
        <w:ind w:left="360"/>
        <w:contextualSpacing/>
        <w:rPr>
          <w:color w:val="auto"/>
          <w:szCs w:val="20"/>
        </w:rPr>
      </w:pPr>
    </w:p>
    <w:p w14:paraId="68E249DD" w14:textId="77777777" w:rsidR="00F14586" w:rsidRPr="00E54EB2" w:rsidRDefault="00F14586" w:rsidP="003F686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20"/>
        <w:contextualSpacing/>
        <w:jc w:val="left"/>
        <w:rPr>
          <w:b/>
          <w:bCs/>
          <w:color w:val="auto"/>
          <w:spacing w:val="10"/>
          <w:szCs w:val="20"/>
          <w:highlight w:val="lightGray"/>
        </w:rPr>
      </w:pPr>
      <w:r w:rsidRPr="00E54EB2">
        <w:rPr>
          <w:b/>
          <w:bCs/>
          <w:color w:val="auto"/>
          <w:spacing w:val="10"/>
          <w:szCs w:val="20"/>
          <w:highlight w:val="lightGray"/>
        </w:rPr>
        <w:t xml:space="preserve">WYMAGANIA GWARANCYJNE: </w:t>
      </w:r>
      <w:r w:rsidRPr="00E54EB2">
        <w:rPr>
          <w:b/>
          <w:bCs/>
          <w:color w:val="auto"/>
          <w:spacing w:val="10"/>
          <w:szCs w:val="20"/>
          <w:highlight w:val="lightGray"/>
        </w:rPr>
        <w:br/>
      </w:r>
    </w:p>
    <w:p w14:paraId="4C38A12A" w14:textId="77777777" w:rsidR="00F14586" w:rsidRPr="00E54EB2" w:rsidRDefault="00F14586" w:rsidP="003F686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contextualSpacing/>
        <w:rPr>
          <w:color w:val="auto"/>
          <w:szCs w:val="20"/>
        </w:rPr>
      </w:pPr>
      <w:r w:rsidRPr="00E54EB2">
        <w:rPr>
          <w:color w:val="auto"/>
          <w:szCs w:val="20"/>
        </w:rPr>
        <w:t>Filtry dostarczone w ramach realizacji przedmiotu zamówienia:</w:t>
      </w:r>
    </w:p>
    <w:p w14:paraId="55FCB417" w14:textId="7A419276" w:rsidR="005517CA" w:rsidRPr="00E54EB2" w:rsidRDefault="00F14586" w:rsidP="007C577D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left"/>
        <w:rPr>
          <w:color w:val="auto"/>
          <w:szCs w:val="20"/>
        </w:rPr>
      </w:pPr>
      <w:r w:rsidRPr="00E54EB2">
        <w:rPr>
          <w:color w:val="auto"/>
          <w:szCs w:val="20"/>
        </w:rPr>
        <w:lastRenderedPageBreak/>
        <w:t>będą fabrycznie nowe,</w:t>
      </w:r>
    </w:p>
    <w:p w14:paraId="097F2C20" w14:textId="5495AE07" w:rsidR="001E5236" w:rsidRPr="00E54EB2" w:rsidRDefault="005517CA" w:rsidP="009B678C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left"/>
        <w:rPr>
          <w:szCs w:val="20"/>
        </w:rPr>
      </w:pPr>
      <w:r w:rsidRPr="00E54EB2">
        <w:rPr>
          <w:color w:val="auto"/>
          <w:szCs w:val="20"/>
        </w:rPr>
        <w:t xml:space="preserve">posiadały minimum 12 miesięczną gwarancję, której bieg nastąpi z dniem podpisania protokołu odbioru przedmiotu umowy bez uwag. </w:t>
      </w:r>
    </w:p>
    <w:sectPr w:rsidR="001E5236" w:rsidRPr="00E54EB2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D46B8" w14:textId="77777777" w:rsidR="00854196" w:rsidRDefault="00854196" w:rsidP="006747BD">
      <w:pPr>
        <w:spacing w:after="0" w:line="240" w:lineRule="auto"/>
      </w:pPr>
      <w:r>
        <w:separator/>
      </w:r>
    </w:p>
  </w:endnote>
  <w:endnote w:type="continuationSeparator" w:id="0">
    <w:p w14:paraId="19872549" w14:textId="77777777" w:rsidR="00854196" w:rsidRDefault="0085419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3362100" w14:textId="2D1D0955" w:rsidR="00F13C32" w:rsidRDefault="00F13C32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E20D3">
              <w:rPr>
                <w:bCs/>
                <w:noProof/>
              </w:rPr>
              <w:t>11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E20D3">
              <w:rPr>
                <w:bCs/>
                <w:noProof/>
              </w:rPr>
              <w:t>11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9CDC15" w14:textId="77777777" w:rsidR="00F13C32" w:rsidRDefault="00F13C32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27191FA4" wp14:editId="09DF8CA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024A83B" wp14:editId="7956C20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E5A107" w14:textId="77777777" w:rsidR="00F13C32" w:rsidRDefault="00F13C32" w:rsidP="00906C7F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35F7E6F" w14:textId="77777777" w:rsidR="00F13C32" w:rsidRDefault="00F13C32" w:rsidP="00906C7F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1822996" w14:textId="77777777" w:rsidR="00F13C32" w:rsidRPr="001A266F" w:rsidRDefault="00F13C32" w:rsidP="00906C7F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A266F">
                            <w:rPr>
                              <w:lang w:val="en-US"/>
                            </w:rPr>
                            <w:t>E-mail: biuro@port.</w:t>
                          </w:r>
                          <w:r>
                            <w:rPr>
                              <w:lang w:val="en-US"/>
                            </w:rPr>
                            <w:t>lukasiewicz.gov.pl</w:t>
                          </w:r>
                          <w:r w:rsidRPr="001A266F">
                            <w:rPr>
                              <w:lang w:val="en-US"/>
                            </w:rPr>
                            <w:t xml:space="preserve"> | NIP: 894 314 05 23, REGON: 020671635</w:t>
                          </w:r>
                        </w:p>
                        <w:p w14:paraId="2982415A" w14:textId="77777777" w:rsidR="00F13C32" w:rsidRDefault="00F13C32" w:rsidP="00906C7F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511D5DE" w14:textId="77777777" w:rsidR="00F13C32" w:rsidRPr="00ED7972" w:rsidRDefault="00F13C32" w:rsidP="00906C7F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  <w:p w14:paraId="309F16DF" w14:textId="584F7919" w:rsidR="00F13C32" w:rsidRPr="00ED7972" w:rsidRDefault="00F13C32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24A83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BE5A107" w14:textId="77777777" w:rsidR="00F13C32" w:rsidRDefault="00F13C32" w:rsidP="00906C7F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35F7E6F" w14:textId="77777777" w:rsidR="00F13C32" w:rsidRDefault="00F13C32" w:rsidP="00906C7F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1822996" w14:textId="77777777" w:rsidR="00F13C32" w:rsidRPr="001A266F" w:rsidRDefault="00F13C32" w:rsidP="00906C7F">
                    <w:pPr>
                      <w:pStyle w:val="LukStopka-adres"/>
                      <w:rPr>
                        <w:lang w:val="en-US"/>
                      </w:rPr>
                    </w:pPr>
                    <w:r w:rsidRPr="001A266F">
                      <w:rPr>
                        <w:lang w:val="en-US"/>
                      </w:rPr>
                      <w:t>E-mail: biuro@port.</w:t>
                    </w:r>
                    <w:r>
                      <w:rPr>
                        <w:lang w:val="en-US"/>
                      </w:rPr>
                      <w:t>lukasiewicz.gov.pl</w:t>
                    </w:r>
                    <w:r w:rsidRPr="001A266F">
                      <w:rPr>
                        <w:lang w:val="en-US"/>
                      </w:rPr>
                      <w:t xml:space="preserve"> | NIP: 894 314 05 23, REGON: 020671635</w:t>
                    </w:r>
                  </w:p>
                  <w:p w14:paraId="2982415A" w14:textId="77777777" w:rsidR="00F13C32" w:rsidRDefault="00F13C32" w:rsidP="00906C7F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511D5DE" w14:textId="77777777" w:rsidR="00F13C32" w:rsidRPr="00ED7972" w:rsidRDefault="00F13C32" w:rsidP="00906C7F">
                    <w:pPr>
                      <w:pStyle w:val="LukStopka-adres"/>
                    </w:pPr>
                    <w:r>
                      <w:t>Nr KRS: 0000850580</w:t>
                    </w:r>
                  </w:p>
                  <w:p w14:paraId="309F16DF" w14:textId="584F7919" w:rsidR="00F13C32" w:rsidRPr="00ED7972" w:rsidRDefault="00F13C32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72B190E" w14:textId="46A77D9A" w:rsidR="00F13C32" w:rsidRPr="00D40690" w:rsidRDefault="00F13C32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6E20D3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6E20D3">
              <w:rPr>
                <w:noProof/>
              </w:rPr>
              <w:t>11</w:t>
            </w:r>
            <w:r w:rsidRPr="00D40690">
              <w:fldChar w:fldCharType="end"/>
            </w:r>
          </w:p>
        </w:sdtContent>
      </w:sdt>
    </w:sdtContent>
  </w:sdt>
  <w:p w14:paraId="0B6D0981" w14:textId="77777777" w:rsidR="00F13C32" w:rsidRPr="00D06D36" w:rsidRDefault="00F13C32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4144" behindDoc="1" locked="1" layoutInCell="1" allowOverlap="1" wp14:anchorId="7433118F" wp14:editId="663592E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3051C724" wp14:editId="4C518964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D04729" w14:textId="77777777" w:rsidR="00F13C32" w:rsidRDefault="00F13C32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E46DDD1" w14:textId="77777777" w:rsidR="00F13C32" w:rsidRDefault="00F13C32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B8604F" w14:textId="6B6941AB" w:rsidR="00F13C32" w:rsidRPr="001A266F" w:rsidRDefault="00F13C32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A266F">
                            <w:rPr>
                              <w:lang w:val="en-US"/>
                            </w:rPr>
                            <w:t>E-mail: biuro@port.</w:t>
                          </w:r>
                          <w:r>
                            <w:rPr>
                              <w:lang w:val="en-US"/>
                            </w:rPr>
                            <w:t>lukasiewicz.gov.pl</w:t>
                          </w:r>
                          <w:r w:rsidRPr="001A266F">
                            <w:rPr>
                              <w:lang w:val="en-US"/>
                            </w:rPr>
                            <w:t xml:space="preserve"> | NIP: 894 314 05 23, REGON: 020671635</w:t>
                          </w:r>
                        </w:p>
                        <w:p w14:paraId="6F53982E" w14:textId="77777777" w:rsidR="00F13C32" w:rsidRDefault="00F13C3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502029C" w14:textId="0D23035D" w:rsidR="00F13C32" w:rsidRPr="00ED7972" w:rsidRDefault="00F13C32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1C72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61D04729" w14:textId="77777777" w:rsidR="00F13C32" w:rsidRDefault="00F13C32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E46DDD1" w14:textId="77777777" w:rsidR="00F13C32" w:rsidRDefault="00F13C32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B8604F" w14:textId="6B6941AB" w:rsidR="00F13C32" w:rsidRPr="001A266F" w:rsidRDefault="00F13C32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A266F">
                      <w:rPr>
                        <w:lang w:val="en-US"/>
                      </w:rPr>
                      <w:t>E-mail: biuro@port.</w:t>
                    </w:r>
                    <w:r>
                      <w:rPr>
                        <w:lang w:val="en-US"/>
                      </w:rPr>
                      <w:t>lukasiewicz.gov.pl</w:t>
                    </w:r>
                    <w:r w:rsidRPr="001A266F">
                      <w:rPr>
                        <w:lang w:val="en-US"/>
                      </w:rPr>
                      <w:t xml:space="preserve"> | NIP: 894 314 05 23, REGON: 020671635</w:t>
                    </w:r>
                  </w:p>
                  <w:p w14:paraId="6F53982E" w14:textId="77777777" w:rsidR="00F13C32" w:rsidRDefault="00F13C3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502029C" w14:textId="0D23035D" w:rsidR="00F13C32" w:rsidRPr="00ED7972" w:rsidRDefault="00F13C32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3A4F7" w14:textId="77777777" w:rsidR="00854196" w:rsidRDefault="00854196" w:rsidP="006747BD">
      <w:pPr>
        <w:spacing w:after="0" w:line="240" w:lineRule="auto"/>
      </w:pPr>
      <w:r>
        <w:separator/>
      </w:r>
    </w:p>
  </w:footnote>
  <w:footnote w:type="continuationSeparator" w:id="0">
    <w:p w14:paraId="388ED36D" w14:textId="77777777" w:rsidR="00854196" w:rsidRDefault="0085419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EB08" w14:textId="77777777" w:rsidR="00F13C32" w:rsidRPr="00DA52A1" w:rsidRDefault="00F13C32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05ED4F9" wp14:editId="211D181F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568E7"/>
    <w:multiLevelType w:val="hybridMultilevel"/>
    <w:tmpl w:val="5970935C"/>
    <w:lvl w:ilvl="0" w:tplc="4F38AB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A53364B"/>
    <w:multiLevelType w:val="hybridMultilevel"/>
    <w:tmpl w:val="BFD86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AEE5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90835"/>
    <w:multiLevelType w:val="hybridMultilevel"/>
    <w:tmpl w:val="37C86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B551B8"/>
    <w:multiLevelType w:val="hybridMultilevel"/>
    <w:tmpl w:val="32F2D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F4757"/>
    <w:multiLevelType w:val="hybridMultilevel"/>
    <w:tmpl w:val="9C0CE19C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25F26BD0"/>
    <w:multiLevelType w:val="hybridMultilevel"/>
    <w:tmpl w:val="14DEE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26907"/>
    <w:multiLevelType w:val="hybridMultilevel"/>
    <w:tmpl w:val="BAA4C63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BC235D0"/>
    <w:multiLevelType w:val="hybridMultilevel"/>
    <w:tmpl w:val="DF08E8B2"/>
    <w:lvl w:ilvl="0" w:tplc="351022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505AC"/>
    <w:multiLevelType w:val="hybridMultilevel"/>
    <w:tmpl w:val="81E21A9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920CD7"/>
    <w:multiLevelType w:val="hybridMultilevel"/>
    <w:tmpl w:val="AD121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B685F"/>
    <w:multiLevelType w:val="multilevel"/>
    <w:tmpl w:val="DB307256"/>
    <w:lvl w:ilvl="0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0" w:hanging="1800"/>
      </w:pPr>
      <w:rPr>
        <w:rFonts w:hint="default"/>
      </w:rPr>
    </w:lvl>
  </w:abstractNum>
  <w:abstractNum w:abstractNumId="21" w15:restartNumberingAfterBreak="0">
    <w:nsid w:val="606D0AF8"/>
    <w:multiLevelType w:val="hybridMultilevel"/>
    <w:tmpl w:val="0C242FAC"/>
    <w:lvl w:ilvl="0" w:tplc="E408ADF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754F3"/>
    <w:multiLevelType w:val="hybridMultilevel"/>
    <w:tmpl w:val="77CC3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73773"/>
    <w:multiLevelType w:val="hybridMultilevel"/>
    <w:tmpl w:val="FF02850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0194839"/>
    <w:multiLevelType w:val="hybridMultilevel"/>
    <w:tmpl w:val="B1766F1C"/>
    <w:lvl w:ilvl="0" w:tplc="F0A0D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22"/>
  </w:num>
  <w:num w:numId="13">
    <w:abstractNumId w:val="17"/>
  </w:num>
  <w:num w:numId="14">
    <w:abstractNumId w:val="11"/>
  </w:num>
  <w:num w:numId="15">
    <w:abstractNumId w:val="24"/>
  </w:num>
  <w:num w:numId="16">
    <w:abstractNumId w:val="14"/>
  </w:num>
  <w:num w:numId="17">
    <w:abstractNumId w:val="16"/>
  </w:num>
  <w:num w:numId="18">
    <w:abstractNumId w:val="10"/>
  </w:num>
  <w:num w:numId="19">
    <w:abstractNumId w:val="23"/>
  </w:num>
  <w:num w:numId="20">
    <w:abstractNumId w:val="19"/>
  </w:num>
  <w:num w:numId="21">
    <w:abstractNumId w:val="15"/>
  </w:num>
  <w:num w:numId="22">
    <w:abstractNumId w:val="13"/>
  </w:num>
  <w:num w:numId="23">
    <w:abstractNumId w:val="12"/>
  </w:num>
  <w:num w:numId="24">
    <w:abstractNumId w:val="1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64C6"/>
    <w:rsid w:val="00021E20"/>
    <w:rsid w:val="0002554B"/>
    <w:rsid w:val="00050758"/>
    <w:rsid w:val="000508A6"/>
    <w:rsid w:val="00055AFA"/>
    <w:rsid w:val="00066A3E"/>
    <w:rsid w:val="00070438"/>
    <w:rsid w:val="0007627A"/>
    <w:rsid w:val="00077647"/>
    <w:rsid w:val="00091E0B"/>
    <w:rsid w:val="000B0B4C"/>
    <w:rsid w:val="000D0BC4"/>
    <w:rsid w:val="000E7C56"/>
    <w:rsid w:val="000F05B8"/>
    <w:rsid w:val="001061B6"/>
    <w:rsid w:val="00122B30"/>
    <w:rsid w:val="00134929"/>
    <w:rsid w:val="0015185C"/>
    <w:rsid w:val="00163772"/>
    <w:rsid w:val="001822CD"/>
    <w:rsid w:val="00195EEE"/>
    <w:rsid w:val="001A0BD2"/>
    <w:rsid w:val="001A266F"/>
    <w:rsid w:val="001A7279"/>
    <w:rsid w:val="001B17B4"/>
    <w:rsid w:val="001B2356"/>
    <w:rsid w:val="001B55E0"/>
    <w:rsid w:val="001C0168"/>
    <w:rsid w:val="001C071C"/>
    <w:rsid w:val="001C13C2"/>
    <w:rsid w:val="001C52F6"/>
    <w:rsid w:val="001E5236"/>
    <w:rsid w:val="001F1C5F"/>
    <w:rsid w:val="001F53B1"/>
    <w:rsid w:val="00203D88"/>
    <w:rsid w:val="00231524"/>
    <w:rsid w:val="00241EF4"/>
    <w:rsid w:val="002433D2"/>
    <w:rsid w:val="0024395B"/>
    <w:rsid w:val="00276FCD"/>
    <w:rsid w:val="002808D2"/>
    <w:rsid w:val="00285715"/>
    <w:rsid w:val="0029437A"/>
    <w:rsid w:val="00295E98"/>
    <w:rsid w:val="0029726B"/>
    <w:rsid w:val="002D39EB"/>
    <w:rsid w:val="002D48BE"/>
    <w:rsid w:val="002E36D4"/>
    <w:rsid w:val="002F4540"/>
    <w:rsid w:val="0030612B"/>
    <w:rsid w:val="00315470"/>
    <w:rsid w:val="00327E15"/>
    <w:rsid w:val="003337B6"/>
    <w:rsid w:val="00335F9F"/>
    <w:rsid w:val="003412E0"/>
    <w:rsid w:val="0034173F"/>
    <w:rsid w:val="00346C00"/>
    <w:rsid w:val="00353F45"/>
    <w:rsid w:val="00354A18"/>
    <w:rsid w:val="0037082D"/>
    <w:rsid w:val="0038001C"/>
    <w:rsid w:val="003852ED"/>
    <w:rsid w:val="003973DC"/>
    <w:rsid w:val="003A26F3"/>
    <w:rsid w:val="003A788E"/>
    <w:rsid w:val="003C04F9"/>
    <w:rsid w:val="003D5BA0"/>
    <w:rsid w:val="003D6C08"/>
    <w:rsid w:val="003E57A1"/>
    <w:rsid w:val="003F2433"/>
    <w:rsid w:val="003F4BA3"/>
    <w:rsid w:val="003F6864"/>
    <w:rsid w:val="004057A5"/>
    <w:rsid w:val="004067E8"/>
    <w:rsid w:val="00433C67"/>
    <w:rsid w:val="0044236C"/>
    <w:rsid w:val="004640BC"/>
    <w:rsid w:val="00476BF6"/>
    <w:rsid w:val="004908DF"/>
    <w:rsid w:val="00491B5C"/>
    <w:rsid w:val="00493683"/>
    <w:rsid w:val="004B77EB"/>
    <w:rsid w:val="004C68E3"/>
    <w:rsid w:val="004C76B8"/>
    <w:rsid w:val="004D6F6C"/>
    <w:rsid w:val="004E58A3"/>
    <w:rsid w:val="004F5805"/>
    <w:rsid w:val="005054F1"/>
    <w:rsid w:val="00513C70"/>
    <w:rsid w:val="00517F3F"/>
    <w:rsid w:val="00526CDD"/>
    <w:rsid w:val="00526F92"/>
    <w:rsid w:val="005279D7"/>
    <w:rsid w:val="005517CA"/>
    <w:rsid w:val="00563809"/>
    <w:rsid w:val="005926D6"/>
    <w:rsid w:val="00595872"/>
    <w:rsid w:val="005A2DD6"/>
    <w:rsid w:val="005B1CE4"/>
    <w:rsid w:val="005B7B3B"/>
    <w:rsid w:val="005D102F"/>
    <w:rsid w:val="005D1495"/>
    <w:rsid w:val="0061003F"/>
    <w:rsid w:val="00616D2B"/>
    <w:rsid w:val="00617957"/>
    <w:rsid w:val="00623EBD"/>
    <w:rsid w:val="0064253B"/>
    <w:rsid w:val="00643690"/>
    <w:rsid w:val="006454D2"/>
    <w:rsid w:val="00654021"/>
    <w:rsid w:val="00655F24"/>
    <w:rsid w:val="006747BD"/>
    <w:rsid w:val="006803F6"/>
    <w:rsid w:val="00690B09"/>
    <w:rsid w:val="006919BD"/>
    <w:rsid w:val="006922EE"/>
    <w:rsid w:val="006978C6"/>
    <w:rsid w:val="006A7AB9"/>
    <w:rsid w:val="006C6183"/>
    <w:rsid w:val="006D3E3E"/>
    <w:rsid w:val="006D502F"/>
    <w:rsid w:val="006D623F"/>
    <w:rsid w:val="006D6DE5"/>
    <w:rsid w:val="006E20D3"/>
    <w:rsid w:val="006E2ABA"/>
    <w:rsid w:val="006E2E55"/>
    <w:rsid w:val="006E5990"/>
    <w:rsid w:val="006F645A"/>
    <w:rsid w:val="006F7C6A"/>
    <w:rsid w:val="007124EC"/>
    <w:rsid w:val="0071298F"/>
    <w:rsid w:val="00712C40"/>
    <w:rsid w:val="00727919"/>
    <w:rsid w:val="00756907"/>
    <w:rsid w:val="00787A42"/>
    <w:rsid w:val="007C318D"/>
    <w:rsid w:val="007C577D"/>
    <w:rsid w:val="007E1777"/>
    <w:rsid w:val="007F2117"/>
    <w:rsid w:val="00805DF6"/>
    <w:rsid w:val="00821F16"/>
    <w:rsid w:val="008339B4"/>
    <w:rsid w:val="008368C0"/>
    <w:rsid w:val="008417CF"/>
    <w:rsid w:val="0084396A"/>
    <w:rsid w:val="008507F4"/>
    <w:rsid w:val="0085361F"/>
    <w:rsid w:val="00854196"/>
    <w:rsid w:val="00854B7B"/>
    <w:rsid w:val="00857776"/>
    <w:rsid w:val="00867BAA"/>
    <w:rsid w:val="00872034"/>
    <w:rsid w:val="008C1729"/>
    <w:rsid w:val="008C4E13"/>
    <w:rsid w:val="008C75DD"/>
    <w:rsid w:val="008F027B"/>
    <w:rsid w:val="008F209D"/>
    <w:rsid w:val="008F2671"/>
    <w:rsid w:val="00906C7F"/>
    <w:rsid w:val="00917B04"/>
    <w:rsid w:val="009245C7"/>
    <w:rsid w:val="0094114F"/>
    <w:rsid w:val="00947900"/>
    <w:rsid w:val="00950EDB"/>
    <w:rsid w:val="00972AD0"/>
    <w:rsid w:val="00992418"/>
    <w:rsid w:val="009A2EF7"/>
    <w:rsid w:val="009B37B9"/>
    <w:rsid w:val="009B678C"/>
    <w:rsid w:val="009D4C4D"/>
    <w:rsid w:val="009D6522"/>
    <w:rsid w:val="00A0433A"/>
    <w:rsid w:val="00A06274"/>
    <w:rsid w:val="00A1624C"/>
    <w:rsid w:val="00A252E6"/>
    <w:rsid w:val="00A34074"/>
    <w:rsid w:val="00A36F46"/>
    <w:rsid w:val="00A4666C"/>
    <w:rsid w:val="00A52C29"/>
    <w:rsid w:val="00A85B6C"/>
    <w:rsid w:val="00A863C3"/>
    <w:rsid w:val="00A87EAD"/>
    <w:rsid w:val="00AA3C26"/>
    <w:rsid w:val="00AB7955"/>
    <w:rsid w:val="00AC71C8"/>
    <w:rsid w:val="00AE64A4"/>
    <w:rsid w:val="00B01E07"/>
    <w:rsid w:val="00B22111"/>
    <w:rsid w:val="00B43A35"/>
    <w:rsid w:val="00B61F8A"/>
    <w:rsid w:val="00B7071B"/>
    <w:rsid w:val="00B87935"/>
    <w:rsid w:val="00B90EA8"/>
    <w:rsid w:val="00BA7CF1"/>
    <w:rsid w:val="00BB66FF"/>
    <w:rsid w:val="00BB6FE1"/>
    <w:rsid w:val="00BC04A4"/>
    <w:rsid w:val="00BD72E8"/>
    <w:rsid w:val="00BE58BA"/>
    <w:rsid w:val="00BF6CA2"/>
    <w:rsid w:val="00C1192C"/>
    <w:rsid w:val="00C15D83"/>
    <w:rsid w:val="00C24AB5"/>
    <w:rsid w:val="00C26F9B"/>
    <w:rsid w:val="00C4061B"/>
    <w:rsid w:val="00C41D81"/>
    <w:rsid w:val="00C43800"/>
    <w:rsid w:val="00C51164"/>
    <w:rsid w:val="00C706EF"/>
    <w:rsid w:val="00C736D5"/>
    <w:rsid w:val="00C74967"/>
    <w:rsid w:val="00C840ED"/>
    <w:rsid w:val="00C90A6F"/>
    <w:rsid w:val="00CB36DF"/>
    <w:rsid w:val="00CD230D"/>
    <w:rsid w:val="00D005B3"/>
    <w:rsid w:val="00D0502D"/>
    <w:rsid w:val="00D06D36"/>
    <w:rsid w:val="00D1240B"/>
    <w:rsid w:val="00D132A7"/>
    <w:rsid w:val="00D21B62"/>
    <w:rsid w:val="00D334EB"/>
    <w:rsid w:val="00D356C1"/>
    <w:rsid w:val="00D40690"/>
    <w:rsid w:val="00D511F4"/>
    <w:rsid w:val="00D57E70"/>
    <w:rsid w:val="00D67869"/>
    <w:rsid w:val="00D72BCC"/>
    <w:rsid w:val="00D87790"/>
    <w:rsid w:val="00D87BAB"/>
    <w:rsid w:val="00D94EF9"/>
    <w:rsid w:val="00DA52A1"/>
    <w:rsid w:val="00DA6B5A"/>
    <w:rsid w:val="00DC292E"/>
    <w:rsid w:val="00DD2D95"/>
    <w:rsid w:val="00DE52AA"/>
    <w:rsid w:val="00E11052"/>
    <w:rsid w:val="00E15654"/>
    <w:rsid w:val="00E52E5F"/>
    <w:rsid w:val="00E54EB2"/>
    <w:rsid w:val="00EA4A6E"/>
    <w:rsid w:val="00EC574D"/>
    <w:rsid w:val="00ED7972"/>
    <w:rsid w:val="00EE493C"/>
    <w:rsid w:val="00F028D8"/>
    <w:rsid w:val="00F13C32"/>
    <w:rsid w:val="00F14586"/>
    <w:rsid w:val="00F425F3"/>
    <w:rsid w:val="00F4409D"/>
    <w:rsid w:val="00F44871"/>
    <w:rsid w:val="00F546FC"/>
    <w:rsid w:val="00F63DEA"/>
    <w:rsid w:val="00F75F94"/>
    <w:rsid w:val="00F835AB"/>
    <w:rsid w:val="00FA3D7E"/>
    <w:rsid w:val="00FE57F3"/>
    <w:rsid w:val="00FF2BB9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F2F1C"/>
  <w15:docId w15:val="{EA28C961-7722-498C-9762-AE507E52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07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D62C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B7071B"/>
    <w:rPr>
      <w:rFonts w:asciiTheme="majorHAnsi" w:eastAsiaTheme="majorEastAsia" w:hAnsiTheme="majorHAnsi" w:cstheme="majorBidi"/>
      <w:b/>
      <w:bCs/>
      <w:color w:val="44D62C" w:themeColor="accent1"/>
      <w:spacing w:val="4"/>
      <w:sz w:val="20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rsid w:val="00F145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66F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2C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2C4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2C40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2C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2C40"/>
    <w:rPr>
      <w:b/>
      <w:bCs/>
      <w:color w:val="000000" w:themeColor="background1"/>
      <w:spacing w:val="4"/>
      <w:sz w:val="20"/>
      <w:szCs w:val="20"/>
    </w:rPr>
  </w:style>
  <w:style w:type="paragraph" w:customStyle="1" w:styleId="Default">
    <w:name w:val="Default"/>
    <w:rsid w:val="005517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E42F5-BA3E-40CE-8CE6-F3EE79A7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2429</Words>
  <Characters>14575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Anna Światowska | Łukasiewicz - PORT</cp:lastModifiedBy>
  <cp:revision>10</cp:revision>
  <cp:lastPrinted>2022-05-17T08:33:00Z</cp:lastPrinted>
  <dcterms:created xsi:type="dcterms:W3CDTF">2022-05-30T09:21:00Z</dcterms:created>
  <dcterms:modified xsi:type="dcterms:W3CDTF">2022-06-06T07:29:00Z</dcterms:modified>
</cp:coreProperties>
</file>