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FA" w:rsidRPr="00E67BFA" w:rsidRDefault="00CA1AFA" w:rsidP="00CA1AFA">
      <w:pPr>
        <w:ind w:right="5102"/>
        <w:jc w:val="center"/>
        <w:rPr>
          <w:rFonts w:ascii="Arial" w:hAnsi="Arial" w:cs="Arial"/>
          <w:b/>
          <w:sz w:val="20"/>
        </w:rPr>
      </w:pPr>
      <w:r w:rsidRPr="00E67BFA">
        <w:rPr>
          <w:rFonts w:ascii="Arial" w:hAnsi="Arial" w:cs="Arial"/>
          <w:b/>
          <w:sz w:val="20"/>
          <w:lang w:eastAsia="pl-PL"/>
        </w:rPr>
        <w:t xml:space="preserve">KOMENDA </w:t>
      </w:r>
      <w:r w:rsidR="00994656">
        <w:rPr>
          <w:rFonts w:ascii="Arial" w:hAnsi="Arial" w:cs="Arial"/>
          <w:b/>
          <w:sz w:val="20"/>
        </w:rPr>
        <w:t>MIEJSKA</w:t>
      </w:r>
    </w:p>
    <w:p w:rsidR="00CA1AFA" w:rsidRPr="00E67BFA" w:rsidRDefault="00CA1AFA" w:rsidP="00CA1AFA">
      <w:pPr>
        <w:ind w:right="5102"/>
        <w:jc w:val="center"/>
        <w:rPr>
          <w:rFonts w:ascii="Arial" w:hAnsi="Arial" w:cs="Arial"/>
          <w:b/>
          <w:sz w:val="20"/>
        </w:rPr>
      </w:pPr>
      <w:r w:rsidRPr="00E67BFA">
        <w:rPr>
          <w:rFonts w:ascii="Arial" w:hAnsi="Arial" w:cs="Arial"/>
          <w:b/>
          <w:sz w:val="20"/>
        </w:rPr>
        <w:t>PAŃSTWOWEJ STRAŻY POŻARNEJ</w:t>
      </w:r>
    </w:p>
    <w:p w:rsidR="00CA1AFA" w:rsidRPr="00E67BFA" w:rsidRDefault="00CA1AFA" w:rsidP="00CA1AFA">
      <w:pPr>
        <w:ind w:right="5102"/>
        <w:jc w:val="center"/>
        <w:rPr>
          <w:rFonts w:ascii="Arial" w:hAnsi="Arial" w:cs="Arial"/>
          <w:sz w:val="20"/>
          <w:lang w:eastAsia="pl-PL"/>
        </w:rPr>
      </w:pPr>
      <w:r w:rsidRPr="00E67BFA">
        <w:rPr>
          <w:rFonts w:ascii="Arial" w:hAnsi="Arial" w:cs="Arial"/>
          <w:b/>
          <w:sz w:val="20"/>
        </w:rPr>
        <w:t xml:space="preserve">W </w:t>
      </w:r>
      <w:r w:rsidR="00994656">
        <w:rPr>
          <w:rFonts w:ascii="Arial" w:hAnsi="Arial" w:cs="Arial"/>
          <w:b/>
          <w:sz w:val="20"/>
        </w:rPr>
        <w:t>Zielonej Górze</w:t>
      </w:r>
      <w:r w:rsidR="000647EB">
        <w:rPr>
          <w:rFonts w:ascii="Arial" w:hAnsi="Arial" w:cs="Arial"/>
          <w:b/>
          <w:sz w:val="20"/>
        </w:rPr>
        <w:t>.</w:t>
      </w:r>
      <w:r w:rsidRPr="00E67BFA">
        <w:rPr>
          <w:rFonts w:ascii="Arial" w:hAnsi="Arial" w:cs="Arial"/>
          <w:sz w:val="20"/>
        </w:rPr>
        <w:br/>
      </w:r>
      <w:r w:rsidR="000647EB">
        <w:rPr>
          <w:rFonts w:ascii="Arial" w:hAnsi="Arial" w:cs="Arial"/>
          <w:sz w:val="20"/>
        </w:rPr>
        <w:t xml:space="preserve">ul. </w:t>
      </w:r>
      <w:r w:rsidR="00994656">
        <w:rPr>
          <w:rFonts w:ascii="Arial" w:hAnsi="Arial" w:cs="Arial"/>
          <w:sz w:val="20"/>
        </w:rPr>
        <w:t>Kasprowicza</w:t>
      </w:r>
      <w:r w:rsidR="000647EB">
        <w:rPr>
          <w:rFonts w:ascii="Arial" w:hAnsi="Arial" w:cs="Arial"/>
          <w:sz w:val="20"/>
        </w:rPr>
        <w:t xml:space="preserve"> </w:t>
      </w:r>
      <w:r w:rsidR="00994656">
        <w:rPr>
          <w:rFonts w:ascii="Arial" w:hAnsi="Arial" w:cs="Arial"/>
          <w:sz w:val="20"/>
        </w:rPr>
        <w:t>3/5</w:t>
      </w:r>
      <w:r w:rsidR="000647EB">
        <w:rPr>
          <w:rFonts w:ascii="Arial" w:hAnsi="Arial" w:cs="Arial"/>
          <w:sz w:val="20"/>
        </w:rPr>
        <w:t>,</w:t>
      </w:r>
      <w:r w:rsidR="00994656">
        <w:rPr>
          <w:rFonts w:ascii="Arial" w:hAnsi="Arial" w:cs="Arial"/>
          <w:sz w:val="20"/>
        </w:rPr>
        <w:t>65</w:t>
      </w:r>
      <w:r w:rsidR="000647EB">
        <w:rPr>
          <w:rFonts w:ascii="Arial" w:hAnsi="Arial" w:cs="Arial"/>
          <w:sz w:val="20"/>
        </w:rPr>
        <w:t>-</w:t>
      </w:r>
      <w:r w:rsidR="00994656">
        <w:rPr>
          <w:rFonts w:ascii="Arial" w:hAnsi="Arial" w:cs="Arial"/>
          <w:sz w:val="20"/>
        </w:rPr>
        <w:t>124</w:t>
      </w:r>
      <w:r w:rsidR="000647EB">
        <w:rPr>
          <w:rFonts w:ascii="Arial" w:hAnsi="Arial" w:cs="Arial"/>
          <w:sz w:val="20"/>
        </w:rPr>
        <w:t xml:space="preserve"> </w:t>
      </w:r>
      <w:r w:rsidR="00994656">
        <w:rPr>
          <w:rFonts w:ascii="Arial" w:hAnsi="Arial" w:cs="Arial"/>
          <w:sz w:val="20"/>
        </w:rPr>
        <w:t>Zielona Góra</w:t>
      </w:r>
      <w:r w:rsidR="000647EB">
        <w:rPr>
          <w:rFonts w:ascii="Arial" w:hAnsi="Arial" w:cs="Arial"/>
          <w:sz w:val="20"/>
        </w:rPr>
        <w:t>.</w:t>
      </w:r>
    </w:p>
    <w:p w:rsidR="00CA1AFA" w:rsidRPr="00E67BFA" w:rsidRDefault="00CA1AFA" w:rsidP="00CA1AFA">
      <w:pPr>
        <w:shd w:val="clear" w:color="auto" w:fill="FFFFFF"/>
        <w:spacing w:line="278" w:lineRule="exact"/>
        <w:ind w:right="38"/>
        <w:jc w:val="both"/>
        <w:rPr>
          <w:i/>
          <w:iCs/>
          <w:color w:val="000000"/>
          <w:spacing w:val="-3"/>
          <w:sz w:val="16"/>
          <w:szCs w:val="20"/>
          <w:lang w:eastAsia="pl-PL"/>
        </w:rPr>
      </w:pPr>
      <w:r w:rsidRPr="00E67BFA">
        <w:rPr>
          <w:i/>
          <w:iCs/>
          <w:color w:val="000000"/>
          <w:sz w:val="16"/>
          <w:szCs w:val="20"/>
          <w:lang w:eastAsia="pl-PL"/>
        </w:rPr>
        <w:t xml:space="preserve">              </w:t>
      </w:r>
      <w:r>
        <w:rPr>
          <w:i/>
          <w:iCs/>
          <w:color w:val="000000"/>
          <w:sz w:val="16"/>
          <w:szCs w:val="20"/>
          <w:lang w:eastAsia="pl-PL"/>
        </w:rPr>
        <w:t xml:space="preserve">      </w:t>
      </w:r>
      <w:r w:rsidRPr="00E67BFA">
        <w:rPr>
          <w:i/>
          <w:iCs/>
          <w:color w:val="000000"/>
          <w:sz w:val="16"/>
          <w:szCs w:val="20"/>
          <w:lang w:eastAsia="pl-PL"/>
        </w:rPr>
        <w:t xml:space="preserve">       / pieczęć zamawiającego /</w:t>
      </w:r>
    </w:p>
    <w:p w:rsidR="00BF01BC" w:rsidRPr="003A0B94" w:rsidRDefault="00994656" w:rsidP="00BF01BC">
      <w:pPr>
        <w:shd w:val="clear" w:color="auto" w:fill="FFFFFF"/>
        <w:tabs>
          <w:tab w:val="left" w:leader="dot" w:pos="4539"/>
          <w:tab w:val="left" w:pos="5168"/>
          <w:tab w:val="left" w:leader="dot" w:pos="5245"/>
        </w:tabs>
        <w:ind w:left="11"/>
        <w:jc w:val="right"/>
        <w:rPr>
          <w:rFonts w:ascii="Arial" w:hAnsi="Arial" w:cs="Arial"/>
          <w:lang w:eastAsia="pl-PL"/>
        </w:rPr>
      </w:pPr>
      <w:r>
        <w:rPr>
          <w:rFonts w:cs="Arial"/>
          <w:lang w:eastAsia="pl-PL"/>
        </w:rPr>
        <w:t>Zielona Góra</w:t>
      </w:r>
      <w:r w:rsidR="000647EB" w:rsidRPr="003A0B94">
        <w:rPr>
          <w:rFonts w:cs="Arial"/>
          <w:lang w:eastAsia="pl-PL"/>
        </w:rPr>
        <w:t>.</w:t>
      </w:r>
      <w:r w:rsidR="00BF01BC" w:rsidRPr="003A0B94">
        <w:rPr>
          <w:rFonts w:cs="Arial"/>
          <w:lang w:eastAsia="pl-PL"/>
        </w:rPr>
        <w:t>, dn</w:t>
      </w:r>
      <w:r w:rsidR="00992AA0" w:rsidRPr="003A0B94">
        <w:rPr>
          <w:rFonts w:cs="Arial"/>
          <w:lang w:eastAsia="pl-PL"/>
        </w:rPr>
        <w:t>ia</w:t>
      </w:r>
      <w:r>
        <w:rPr>
          <w:rFonts w:cs="Arial"/>
          <w:lang w:eastAsia="pl-PL"/>
        </w:rPr>
        <w:t xml:space="preserve"> </w:t>
      </w:r>
      <w:r w:rsidR="002E3ACE">
        <w:rPr>
          <w:rFonts w:cs="Arial"/>
          <w:lang w:eastAsia="pl-PL"/>
        </w:rPr>
        <w:t>06</w:t>
      </w:r>
      <w:r w:rsidR="00992AA0" w:rsidRPr="003A0B94">
        <w:rPr>
          <w:rFonts w:cs="Arial"/>
          <w:lang w:eastAsia="pl-PL"/>
        </w:rPr>
        <w:t xml:space="preserve"> </w:t>
      </w:r>
      <w:r w:rsidR="005B6308">
        <w:rPr>
          <w:rFonts w:cs="Arial"/>
          <w:lang w:eastAsia="pl-PL"/>
        </w:rPr>
        <w:t>.</w:t>
      </w:r>
      <w:r>
        <w:rPr>
          <w:rFonts w:cs="Arial"/>
          <w:lang w:eastAsia="pl-PL"/>
        </w:rPr>
        <w:t xml:space="preserve"> </w:t>
      </w:r>
      <w:r w:rsidR="002E3ACE">
        <w:rPr>
          <w:rFonts w:cs="Arial"/>
          <w:lang w:eastAsia="pl-PL"/>
        </w:rPr>
        <w:t xml:space="preserve">07 </w:t>
      </w:r>
      <w:r w:rsidR="005B6308">
        <w:rPr>
          <w:rFonts w:cs="Arial"/>
          <w:lang w:eastAsia="pl-PL"/>
        </w:rPr>
        <w:t>.</w:t>
      </w:r>
      <w:r w:rsidR="00055AF6" w:rsidRPr="003A0B94">
        <w:t>202</w:t>
      </w:r>
      <w:r w:rsidR="001D44E9">
        <w:t>2</w:t>
      </w:r>
      <w:r w:rsidR="00055AF6" w:rsidRPr="003A0B94">
        <w:t xml:space="preserve"> </w:t>
      </w:r>
      <w:r w:rsidR="00BF01BC" w:rsidRPr="003A0B94">
        <w:t>r.</w:t>
      </w:r>
    </w:p>
    <w:p w:rsidR="00BF01BC" w:rsidRPr="003A0B94" w:rsidRDefault="00CA1AFA" w:rsidP="00BF01BC">
      <w:pPr>
        <w:shd w:val="clear" w:color="auto" w:fill="FFFFFF"/>
        <w:tabs>
          <w:tab w:val="left" w:leader="dot" w:pos="4539"/>
          <w:tab w:val="left" w:pos="5168"/>
          <w:tab w:val="left" w:leader="dot" w:pos="5245"/>
        </w:tabs>
        <w:ind w:left="11"/>
        <w:rPr>
          <w:lang w:eastAsia="pl-PL"/>
        </w:rPr>
      </w:pPr>
      <w:r w:rsidRPr="003A0B94">
        <w:rPr>
          <w:spacing w:val="-2"/>
          <w:lang w:eastAsia="pl-PL"/>
        </w:rPr>
        <w:t xml:space="preserve">Znak </w:t>
      </w:r>
      <w:proofErr w:type="spellStart"/>
      <w:r w:rsidRPr="003A0B94">
        <w:rPr>
          <w:spacing w:val="-2"/>
          <w:lang w:eastAsia="pl-PL"/>
        </w:rPr>
        <w:t>sprawy</w:t>
      </w:r>
      <w:r w:rsidR="00BF01BC" w:rsidRPr="003A0B94">
        <w:rPr>
          <w:spacing w:val="-2"/>
          <w:lang w:eastAsia="pl-PL"/>
        </w:rPr>
        <w:t>:</w:t>
      </w:r>
      <w:r w:rsidR="00994656">
        <w:rPr>
          <w:iCs/>
          <w:spacing w:val="-2"/>
        </w:rPr>
        <w:t>PT</w:t>
      </w:r>
      <w:proofErr w:type="spellEnd"/>
      <w:r w:rsidR="002E3ACE">
        <w:rPr>
          <w:iCs/>
          <w:spacing w:val="-2"/>
        </w:rPr>
        <w:t xml:space="preserve"> 236.44 .2023</w:t>
      </w:r>
      <w:r w:rsidR="00994656">
        <w:rPr>
          <w:iCs/>
          <w:spacing w:val="-2"/>
        </w:rPr>
        <w:t>…………</w:t>
      </w:r>
    </w:p>
    <w:p w:rsidR="00CA1AFA" w:rsidRDefault="00CA1AFA" w:rsidP="00CA1AFA">
      <w:pPr>
        <w:ind w:left="4962"/>
        <w:rPr>
          <w:color w:val="000000"/>
          <w:spacing w:val="-1"/>
          <w:lang w:eastAsia="pl-PL"/>
        </w:rPr>
      </w:pPr>
    </w:p>
    <w:p w:rsidR="00381A5B" w:rsidRPr="00D86799" w:rsidRDefault="00381A5B" w:rsidP="00CA1AFA">
      <w:pPr>
        <w:ind w:left="4962"/>
        <w:rPr>
          <w:color w:val="000000"/>
          <w:spacing w:val="-1"/>
          <w:lang w:eastAsia="pl-PL"/>
        </w:rPr>
      </w:pPr>
    </w:p>
    <w:p w:rsidR="000647EB" w:rsidRDefault="00CA1AFA" w:rsidP="00CA1AFA">
      <w:pPr>
        <w:ind w:left="4962"/>
        <w:rPr>
          <w:b/>
          <w:bCs/>
          <w:i/>
          <w:sz w:val="28"/>
        </w:rPr>
      </w:pPr>
      <w:r>
        <w:rPr>
          <w:b/>
          <w:bCs/>
          <w:i/>
          <w:sz w:val="28"/>
        </w:rPr>
        <w:t xml:space="preserve">Publikacja </w:t>
      </w:r>
    </w:p>
    <w:p w:rsidR="00CA1AFA" w:rsidRDefault="00CA1AFA" w:rsidP="00CA1AFA">
      <w:pPr>
        <w:ind w:left="4962"/>
        <w:rPr>
          <w:b/>
          <w:bCs/>
          <w:i/>
          <w:sz w:val="28"/>
        </w:rPr>
      </w:pPr>
      <w:r>
        <w:rPr>
          <w:b/>
          <w:bCs/>
          <w:i/>
          <w:sz w:val="28"/>
        </w:rPr>
        <w:t xml:space="preserve">na platformie zakupowej </w:t>
      </w:r>
    </w:p>
    <w:p w:rsidR="00381A5B" w:rsidRDefault="00381A5B" w:rsidP="00CA1AFA">
      <w:pPr>
        <w:shd w:val="clear" w:color="auto" w:fill="FFFFFF"/>
        <w:jc w:val="center"/>
        <w:rPr>
          <w:b/>
          <w:bCs/>
          <w:color w:val="000000"/>
          <w:lang w:eastAsia="pl-PL"/>
        </w:rPr>
      </w:pPr>
    </w:p>
    <w:p w:rsidR="00CA1AFA" w:rsidRPr="008B306F" w:rsidRDefault="00CA1AFA" w:rsidP="00CA1AFA">
      <w:pPr>
        <w:shd w:val="clear" w:color="auto" w:fill="FFFFFF"/>
        <w:jc w:val="center"/>
        <w:rPr>
          <w:b/>
          <w:bCs/>
          <w:color w:val="000000"/>
          <w:lang w:eastAsia="pl-PL"/>
        </w:rPr>
      </w:pPr>
      <w:r w:rsidRPr="008B306F">
        <w:rPr>
          <w:b/>
          <w:bCs/>
          <w:color w:val="000000"/>
          <w:lang w:eastAsia="pl-PL"/>
        </w:rPr>
        <w:t>ZAPYTANIE OFERTOWE</w:t>
      </w:r>
    </w:p>
    <w:p w:rsidR="00CA1AFA" w:rsidRPr="005701DA" w:rsidRDefault="00CA1AFA" w:rsidP="00CA1AFA">
      <w:pPr>
        <w:shd w:val="clear" w:color="auto" w:fill="FFFFFF"/>
        <w:tabs>
          <w:tab w:val="left" w:pos="810"/>
          <w:tab w:val="left" w:leader="dot" w:pos="9388"/>
        </w:tabs>
        <w:spacing w:before="283"/>
        <w:ind w:left="29"/>
        <w:jc w:val="both"/>
        <w:rPr>
          <w:color w:val="000000"/>
          <w:sz w:val="22"/>
          <w:szCs w:val="22"/>
        </w:rPr>
      </w:pPr>
      <w:r w:rsidRPr="00445A6A">
        <w:rPr>
          <w:rFonts w:ascii="Arial Narrow" w:eastAsia="Batang" w:hAnsi="Arial Narrow"/>
          <w:b/>
          <w:u w:val="single"/>
        </w:rPr>
        <w:t>Z</w:t>
      </w:r>
      <w:r>
        <w:rPr>
          <w:rFonts w:ascii="Arial Narrow" w:eastAsia="Batang" w:hAnsi="Arial Narrow"/>
          <w:b/>
          <w:u w:val="single"/>
        </w:rPr>
        <w:t xml:space="preserve"> </w:t>
      </w:r>
      <w:r w:rsidRPr="00445A6A">
        <w:rPr>
          <w:rFonts w:ascii="Arial Narrow" w:eastAsia="Batang" w:hAnsi="Arial Narrow"/>
          <w:b/>
          <w:u w:val="single"/>
        </w:rPr>
        <w:t>a m a w a j ą c y</w:t>
      </w:r>
      <w:r w:rsidRPr="00445A6A">
        <w:rPr>
          <w:rFonts w:eastAsia="Batang"/>
        </w:rPr>
        <w:t xml:space="preserve"> </w:t>
      </w:r>
      <w:r w:rsidRPr="000279E0">
        <w:rPr>
          <w:rFonts w:eastAsia="Batang"/>
        </w:rPr>
        <w:t xml:space="preserve">:   </w:t>
      </w:r>
      <w:r w:rsidRPr="00A04DC0">
        <w:rPr>
          <w:color w:val="000000"/>
          <w:spacing w:val="-1"/>
          <w:sz w:val="22"/>
          <w:szCs w:val="22"/>
        </w:rPr>
        <w:t xml:space="preserve">Komenda </w:t>
      </w:r>
      <w:r w:rsidR="00994656">
        <w:rPr>
          <w:color w:val="000000"/>
          <w:spacing w:val="-1"/>
          <w:sz w:val="22"/>
          <w:szCs w:val="22"/>
        </w:rPr>
        <w:t>Miejska</w:t>
      </w:r>
      <w:r w:rsidRPr="00A04DC0">
        <w:rPr>
          <w:color w:val="000000"/>
          <w:spacing w:val="-1"/>
          <w:sz w:val="22"/>
          <w:szCs w:val="22"/>
        </w:rPr>
        <w:t xml:space="preserve"> Państwowej Straży Pożarnej w </w:t>
      </w:r>
      <w:r w:rsidR="00994656">
        <w:rPr>
          <w:color w:val="000000"/>
          <w:spacing w:val="-1"/>
          <w:sz w:val="22"/>
          <w:szCs w:val="22"/>
        </w:rPr>
        <w:t>Zielonej Górze</w:t>
      </w:r>
      <w:r w:rsidR="000647EB">
        <w:rPr>
          <w:color w:val="000000"/>
          <w:spacing w:val="-1"/>
          <w:sz w:val="22"/>
          <w:szCs w:val="22"/>
        </w:rPr>
        <w:t>.</w:t>
      </w:r>
      <w:r w:rsidRPr="00A04DC0">
        <w:rPr>
          <w:color w:val="000000"/>
          <w:spacing w:val="-1"/>
          <w:sz w:val="22"/>
          <w:szCs w:val="22"/>
        </w:rPr>
        <w:t xml:space="preserve">,   </w:t>
      </w:r>
      <w:r w:rsidRPr="00A04DC0">
        <w:rPr>
          <w:color w:val="000000"/>
          <w:spacing w:val="-1"/>
          <w:sz w:val="22"/>
          <w:szCs w:val="22"/>
        </w:rPr>
        <w:br/>
      </w:r>
      <w:r w:rsidRPr="00A04DC0">
        <w:rPr>
          <w:color w:val="000000"/>
          <w:sz w:val="22"/>
          <w:szCs w:val="22"/>
        </w:rPr>
        <w:t xml:space="preserve">zaprasza  do  </w:t>
      </w:r>
      <w:r w:rsidRPr="005701DA">
        <w:rPr>
          <w:color w:val="000000"/>
          <w:sz w:val="22"/>
          <w:szCs w:val="22"/>
        </w:rPr>
        <w:t>złożenia  oferty  na:</w:t>
      </w:r>
    </w:p>
    <w:p w:rsidR="002F6AF6" w:rsidRPr="005701DA" w:rsidRDefault="00CA1AFA" w:rsidP="00844C56">
      <w:pPr>
        <w:widowControl/>
        <w:suppressAutoHyphens w:val="0"/>
        <w:autoSpaceDE w:val="0"/>
        <w:autoSpaceDN w:val="0"/>
        <w:adjustRightInd w:val="0"/>
        <w:jc w:val="both"/>
        <w:rPr>
          <w:rFonts w:eastAsiaTheme="minorHAnsi"/>
          <w:color w:val="000000"/>
          <w:sz w:val="22"/>
          <w:szCs w:val="22"/>
        </w:rPr>
      </w:pPr>
      <w:r w:rsidRPr="005701DA">
        <w:rPr>
          <w:color w:val="000000"/>
        </w:rPr>
        <w:t xml:space="preserve">Przedmiot zamówienia: </w:t>
      </w:r>
      <w:r w:rsidR="008B5613">
        <w:rPr>
          <w:color w:val="000000"/>
        </w:rPr>
        <w:t>„</w:t>
      </w:r>
      <w:r w:rsidR="002E3ACE">
        <w:rPr>
          <w:b/>
          <w:i/>
          <w:color w:val="000000"/>
        </w:rPr>
        <w:t>ŚRODEK PIANOTWÓRCZY PROTEKTOL SAT-10”</w:t>
      </w:r>
    </w:p>
    <w:p w:rsidR="00DF25BE" w:rsidRDefault="00DF25BE" w:rsidP="00DF25BE">
      <w:pPr>
        <w:spacing w:after="120"/>
        <w:jc w:val="both"/>
        <w:rPr>
          <w:rFonts w:ascii="Arial Narrow" w:eastAsia="Batang" w:hAnsi="Arial Narrow"/>
          <w:b/>
          <w:u w:val="single"/>
        </w:rPr>
      </w:pPr>
    </w:p>
    <w:p w:rsidR="00DF25BE" w:rsidRDefault="00DF25BE" w:rsidP="00DF25BE">
      <w:pPr>
        <w:spacing w:after="120"/>
        <w:jc w:val="both"/>
        <w:rPr>
          <w:rFonts w:eastAsia="Batang"/>
        </w:rPr>
      </w:pPr>
      <w:r>
        <w:rPr>
          <w:rFonts w:ascii="Arial Narrow" w:eastAsia="Batang" w:hAnsi="Arial Narrow"/>
          <w:b/>
          <w:u w:val="single"/>
        </w:rPr>
        <w:t>Opis przedmiotu zamówienia</w:t>
      </w:r>
      <w:r>
        <w:rPr>
          <w:rFonts w:eastAsia="Batang"/>
        </w:rPr>
        <w:t>:</w:t>
      </w:r>
    </w:p>
    <w:p w:rsidR="00571EB6" w:rsidRDefault="00571EB6" w:rsidP="00571EB6">
      <w:pPr>
        <w:pStyle w:val="Akapitzlist"/>
        <w:numPr>
          <w:ilvl w:val="0"/>
          <w:numId w:val="22"/>
        </w:numPr>
        <w:spacing w:after="120"/>
        <w:jc w:val="both"/>
        <w:rPr>
          <w:b/>
          <w:i/>
        </w:rPr>
      </w:pPr>
      <w:r>
        <w:rPr>
          <w:b/>
          <w:i/>
        </w:rPr>
        <w:t xml:space="preserve">Ilość: </w:t>
      </w:r>
      <w:r w:rsidR="002E3ACE">
        <w:rPr>
          <w:b/>
          <w:i/>
        </w:rPr>
        <w:t>5000</w:t>
      </w:r>
      <w:r>
        <w:rPr>
          <w:b/>
          <w:i/>
        </w:rPr>
        <w:t xml:space="preserve">. </w:t>
      </w:r>
      <w:r w:rsidR="002E3ACE">
        <w:rPr>
          <w:b/>
          <w:i/>
        </w:rPr>
        <w:t>Litrów</w:t>
      </w:r>
    </w:p>
    <w:p w:rsidR="00F65B82" w:rsidRDefault="002E3ACE" w:rsidP="00571EB6">
      <w:pPr>
        <w:pStyle w:val="Akapitzlist"/>
        <w:numPr>
          <w:ilvl w:val="0"/>
          <w:numId w:val="22"/>
        </w:numPr>
        <w:spacing w:after="120"/>
        <w:jc w:val="both"/>
        <w:rPr>
          <w:b/>
          <w:i/>
        </w:rPr>
      </w:pPr>
      <w:r>
        <w:rPr>
          <w:b/>
          <w:i/>
        </w:rPr>
        <w:t>Opakowania o pojemności 1000litrów</w:t>
      </w:r>
    </w:p>
    <w:p w:rsidR="001D5BC8" w:rsidRDefault="001D5BC8" w:rsidP="002E3ACE">
      <w:pPr>
        <w:pStyle w:val="Akapitzlist"/>
        <w:spacing w:after="120"/>
        <w:jc w:val="both"/>
        <w:rPr>
          <w:b/>
          <w:i/>
        </w:rPr>
      </w:pPr>
    </w:p>
    <w:p w:rsidR="00A42CF2" w:rsidRPr="00A42CF2" w:rsidRDefault="00A42CF2" w:rsidP="00A42CF2">
      <w:pPr>
        <w:spacing w:after="120"/>
        <w:jc w:val="both"/>
        <w:rPr>
          <w:b/>
          <w:i/>
        </w:rPr>
      </w:pPr>
    </w:p>
    <w:p w:rsidR="00E01704" w:rsidRPr="00C8617F" w:rsidRDefault="00C8617F" w:rsidP="00123719">
      <w:pPr>
        <w:spacing w:before="120" w:after="120"/>
        <w:jc w:val="both"/>
        <w:rPr>
          <w:rFonts w:ascii="Arial Narrow" w:eastAsiaTheme="minorHAnsi" w:hAnsi="Arial Narrow"/>
          <w:lang w:eastAsia="pl-PL"/>
        </w:rPr>
      </w:pPr>
      <w:r w:rsidRPr="00C8617F">
        <w:rPr>
          <w:rFonts w:ascii="Arial Narrow" w:eastAsiaTheme="minorHAnsi" w:hAnsi="Arial Narrow"/>
          <w:b/>
          <w:bCs/>
          <w:u w:val="single"/>
          <w:lang w:eastAsia="pl-PL"/>
        </w:rPr>
        <w:t xml:space="preserve">Koszty dostawy do siedziby </w:t>
      </w:r>
      <w:r w:rsidR="002E3ACE">
        <w:rPr>
          <w:rFonts w:ascii="Arial Narrow" w:eastAsiaTheme="minorHAnsi" w:hAnsi="Arial Narrow"/>
          <w:b/>
          <w:bCs/>
          <w:u w:val="single"/>
          <w:lang w:eastAsia="pl-PL"/>
        </w:rPr>
        <w:t xml:space="preserve"> JRG 2 </w:t>
      </w:r>
      <w:r w:rsidR="0067306B">
        <w:rPr>
          <w:rFonts w:ascii="Arial Narrow" w:eastAsiaTheme="minorHAnsi" w:hAnsi="Arial Narrow"/>
          <w:b/>
          <w:bCs/>
          <w:u w:val="single"/>
          <w:lang w:eastAsia="pl-PL"/>
        </w:rPr>
        <w:t>KM PSP Zielona Góra</w:t>
      </w:r>
      <w:r w:rsidRPr="00C8617F">
        <w:rPr>
          <w:rFonts w:ascii="Arial Narrow" w:eastAsiaTheme="minorHAnsi" w:hAnsi="Arial Narrow"/>
          <w:b/>
          <w:bCs/>
          <w:u w:val="single"/>
          <w:lang w:eastAsia="pl-PL"/>
        </w:rPr>
        <w:t xml:space="preserve">. ul. </w:t>
      </w:r>
      <w:r w:rsidR="002E3ACE">
        <w:rPr>
          <w:rFonts w:ascii="Arial Narrow" w:eastAsiaTheme="minorHAnsi" w:hAnsi="Arial Narrow"/>
          <w:b/>
          <w:bCs/>
          <w:u w:val="single"/>
          <w:lang w:eastAsia="pl-PL"/>
        </w:rPr>
        <w:t>SULECHOWSKA 42</w:t>
      </w:r>
      <w:r w:rsidRPr="00C8617F">
        <w:rPr>
          <w:rFonts w:ascii="Arial Narrow" w:eastAsiaTheme="minorHAnsi" w:hAnsi="Arial Narrow"/>
          <w:b/>
          <w:bCs/>
          <w:u w:val="single"/>
          <w:lang w:eastAsia="pl-PL"/>
        </w:rPr>
        <w:t xml:space="preserve">, </w:t>
      </w:r>
      <w:r w:rsidR="0067306B">
        <w:rPr>
          <w:rFonts w:ascii="Arial Narrow" w:eastAsiaTheme="minorHAnsi" w:hAnsi="Arial Narrow"/>
          <w:b/>
          <w:bCs/>
          <w:u w:val="single"/>
          <w:lang w:eastAsia="pl-PL"/>
        </w:rPr>
        <w:t>65-124</w:t>
      </w:r>
      <w:r w:rsidRPr="00C8617F">
        <w:rPr>
          <w:rFonts w:ascii="Arial Narrow" w:eastAsiaTheme="minorHAnsi" w:hAnsi="Arial Narrow"/>
          <w:b/>
          <w:bCs/>
          <w:u w:val="single"/>
          <w:lang w:eastAsia="pl-PL"/>
        </w:rPr>
        <w:t xml:space="preserve"> </w:t>
      </w:r>
      <w:r w:rsidR="0067306B">
        <w:rPr>
          <w:rFonts w:ascii="Arial Narrow" w:eastAsiaTheme="minorHAnsi" w:hAnsi="Arial Narrow"/>
          <w:b/>
          <w:bCs/>
          <w:u w:val="single"/>
          <w:lang w:eastAsia="pl-PL"/>
        </w:rPr>
        <w:t>Zielona Góra</w:t>
      </w:r>
      <w:r w:rsidRPr="00C8617F">
        <w:rPr>
          <w:rFonts w:ascii="Arial Narrow" w:eastAsiaTheme="minorHAnsi" w:hAnsi="Arial Narrow"/>
          <w:b/>
          <w:bCs/>
          <w:u w:val="single"/>
          <w:lang w:eastAsia="pl-PL"/>
        </w:rPr>
        <w:t>.:</w:t>
      </w:r>
      <w:r w:rsidRPr="00C8617F">
        <w:rPr>
          <w:rFonts w:ascii="Arial Narrow" w:eastAsiaTheme="minorHAnsi" w:hAnsi="Arial Narrow"/>
          <w:lang w:eastAsia="pl-PL"/>
        </w:rPr>
        <w:t xml:space="preserve"> po stronie Wykonawcy</w:t>
      </w:r>
    </w:p>
    <w:p w:rsidR="00CA1AFA" w:rsidRPr="00176A2D" w:rsidRDefault="00CA1AFA" w:rsidP="00123719">
      <w:pPr>
        <w:spacing w:before="120" w:after="120"/>
        <w:jc w:val="both"/>
        <w:rPr>
          <w:rFonts w:eastAsia="Batang"/>
          <w:sz w:val="28"/>
        </w:rPr>
      </w:pPr>
      <w:r w:rsidRPr="00384D8C">
        <w:rPr>
          <w:rFonts w:ascii="Arial Narrow" w:eastAsia="Batang" w:hAnsi="Arial Narrow"/>
          <w:b/>
          <w:u w:val="single"/>
        </w:rPr>
        <w:t>Termin realizacji zamówienia</w:t>
      </w:r>
      <w:r w:rsidRPr="004F5207">
        <w:rPr>
          <w:rFonts w:eastAsia="Batang"/>
        </w:rPr>
        <w:t xml:space="preserve">: </w:t>
      </w:r>
      <w:r w:rsidR="00176A2D" w:rsidRPr="004F5207">
        <w:rPr>
          <w:rFonts w:eastAsia="Batang"/>
        </w:rPr>
        <w:t xml:space="preserve">do </w:t>
      </w:r>
      <w:r w:rsidR="002E3ACE">
        <w:rPr>
          <w:rFonts w:eastAsia="Batang"/>
        </w:rPr>
        <w:t>28</w:t>
      </w:r>
      <w:r w:rsidR="00E01704">
        <w:rPr>
          <w:rFonts w:eastAsia="Batang"/>
        </w:rPr>
        <w:t>.</w:t>
      </w:r>
      <w:r w:rsidR="002E3ACE">
        <w:rPr>
          <w:rFonts w:eastAsia="Batang"/>
        </w:rPr>
        <w:t>07.2023</w:t>
      </w:r>
    </w:p>
    <w:p w:rsidR="00844C56" w:rsidRDefault="00CA1AFA" w:rsidP="00844C56">
      <w:pPr>
        <w:spacing w:after="120"/>
        <w:jc w:val="both"/>
        <w:rPr>
          <w:rFonts w:eastAsia="Batang"/>
        </w:rPr>
      </w:pPr>
      <w:r w:rsidRPr="00384D8C">
        <w:rPr>
          <w:rFonts w:ascii="Arial Narrow" w:hAnsi="Arial Narrow"/>
          <w:b/>
          <w:color w:val="000000"/>
          <w:u w:val="single"/>
          <w:lang w:eastAsia="pl-PL"/>
        </w:rPr>
        <w:t>Kryteria oraz sposób oceny ofert</w:t>
      </w:r>
      <w:r w:rsidRPr="00384D8C">
        <w:rPr>
          <w:rFonts w:ascii="Arial Narrow" w:hAnsi="Arial Narrow"/>
          <w:color w:val="000000"/>
          <w:u w:val="single"/>
          <w:lang w:eastAsia="pl-PL"/>
        </w:rPr>
        <w:t>:</w:t>
      </w:r>
      <w:r w:rsidR="00844C56">
        <w:rPr>
          <w:rFonts w:ascii="Arial Narrow" w:hAnsi="Arial Narrow"/>
          <w:color w:val="000000"/>
          <w:u w:val="single"/>
          <w:lang w:eastAsia="pl-PL"/>
        </w:rPr>
        <w:t xml:space="preserve"> </w:t>
      </w:r>
      <w:r w:rsidR="00844C56">
        <w:rPr>
          <w:rFonts w:eastAsia="Batang"/>
        </w:rPr>
        <w:t>Cena 100%</w:t>
      </w:r>
      <w:r w:rsidR="00844C56" w:rsidRPr="00445A6A">
        <w:rPr>
          <w:rFonts w:eastAsia="Batang"/>
        </w:rPr>
        <w:t>.</w:t>
      </w:r>
    </w:p>
    <w:p w:rsidR="00CA1AFA" w:rsidRPr="00384D8C" w:rsidRDefault="00CA1AFA" w:rsidP="00844C56">
      <w:pPr>
        <w:tabs>
          <w:tab w:val="left" w:pos="810"/>
          <w:tab w:val="left" w:leader="dot" w:pos="9072"/>
        </w:tabs>
        <w:spacing w:line="360" w:lineRule="auto"/>
        <w:ind w:left="29"/>
        <w:rPr>
          <w:rFonts w:eastAsia="Batang"/>
          <w:lang w:eastAsia="pl-PL"/>
        </w:rPr>
      </w:pPr>
      <w:r w:rsidRPr="005445F7">
        <w:rPr>
          <w:rFonts w:ascii="Arial Narrow" w:hAnsi="Arial Narrow"/>
          <w:b/>
          <w:color w:val="000000"/>
          <w:spacing w:val="-1"/>
          <w:u w:val="single"/>
          <w:lang w:eastAsia="pl-PL"/>
        </w:rPr>
        <w:t>Warunki płatności</w:t>
      </w:r>
      <w:r w:rsidRPr="00384D8C">
        <w:rPr>
          <w:color w:val="000000"/>
          <w:spacing w:val="-1"/>
          <w:lang w:eastAsia="pl-PL"/>
        </w:rPr>
        <w:t xml:space="preserve">: </w:t>
      </w:r>
      <w:r w:rsidRPr="00384D8C">
        <w:rPr>
          <w:rFonts w:eastAsia="Batang"/>
          <w:lang w:eastAsia="pl-PL"/>
        </w:rPr>
        <w:t xml:space="preserve">przelewem z </w:t>
      </w:r>
      <w:r w:rsidR="00FC6AFE">
        <w:rPr>
          <w:rFonts w:eastAsia="Batang"/>
          <w:lang w:eastAsia="pl-PL"/>
        </w:rPr>
        <w:t>14</w:t>
      </w:r>
      <w:r w:rsidRPr="00384D8C">
        <w:rPr>
          <w:rFonts w:eastAsia="Batang"/>
          <w:lang w:eastAsia="pl-PL"/>
        </w:rPr>
        <w:t xml:space="preserve"> dniowym okresem płatności od dnia otrzymania faktury</w:t>
      </w:r>
      <w:r w:rsidR="00381A5B">
        <w:rPr>
          <w:rFonts w:eastAsia="Batang"/>
          <w:lang w:eastAsia="pl-PL"/>
        </w:rPr>
        <w:t>.</w:t>
      </w:r>
    </w:p>
    <w:p w:rsidR="00CA1AFA" w:rsidRPr="00384D8C" w:rsidRDefault="00CA1AFA" w:rsidP="00CA1AFA">
      <w:pPr>
        <w:spacing w:after="120"/>
        <w:jc w:val="both"/>
        <w:rPr>
          <w:rFonts w:eastAsia="Batang"/>
        </w:rPr>
      </w:pPr>
      <w:r w:rsidRPr="00384D8C">
        <w:rPr>
          <w:rFonts w:ascii="Arial Narrow" w:eastAsia="Batang" w:hAnsi="Arial Narrow"/>
          <w:b/>
          <w:u w:val="single"/>
        </w:rPr>
        <w:t>Osoba upoważniona do kontaktu z wykonawcami</w:t>
      </w:r>
      <w:r w:rsidRPr="00384D8C">
        <w:rPr>
          <w:rFonts w:eastAsia="Batang"/>
        </w:rPr>
        <w:t>:</w:t>
      </w:r>
      <w:r w:rsidR="000800BC">
        <w:rPr>
          <w:rFonts w:eastAsia="Batang"/>
        </w:rPr>
        <w:t xml:space="preserve"> </w:t>
      </w:r>
      <w:r w:rsidR="00994656">
        <w:rPr>
          <w:rFonts w:eastAsia="Batang"/>
        </w:rPr>
        <w:t>Krystian Misiak</w:t>
      </w:r>
      <w:r w:rsidR="003A0B94">
        <w:rPr>
          <w:rFonts w:eastAsia="Batang"/>
        </w:rPr>
        <w:t>: tel.</w:t>
      </w:r>
      <w:r w:rsidR="002B6439" w:rsidRPr="00064270">
        <w:rPr>
          <w:rFonts w:eastAsia="Batang"/>
        </w:rPr>
        <w:t xml:space="preserve"> </w:t>
      </w:r>
      <w:r w:rsidR="00994656">
        <w:rPr>
          <w:rFonts w:eastAsia="Batang"/>
        </w:rPr>
        <w:t>695-889-422</w:t>
      </w:r>
      <w:r w:rsidR="003A0B94">
        <w:rPr>
          <w:rFonts w:eastAsia="Batang"/>
        </w:rPr>
        <w:t>.</w:t>
      </w:r>
    </w:p>
    <w:p w:rsidR="00497936" w:rsidRPr="00FC46E3" w:rsidRDefault="00CA1AFA" w:rsidP="00497936">
      <w:pPr>
        <w:shd w:val="clear" w:color="auto" w:fill="FFFFFF"/>
        <w:tabs>
          <w:tab w:val="left" w:pos="810"/>
          <w:tab w:val="left" w:leader="dot" w:pos="9072"/>
        </w:tabs>
        <w:spacing w:line="274" w:lineRule="exact"/>
        <w:ind w:left="29"/>
        <w:rPr>
          <w:color w:val="000000"/>
        </w:rPr>
      </w:pPr>
      <w:r w:rsidRPr="00384D8C">
        <w:rPr>
          <w:rFonts w:ascii="Arial Narrow" w:eastAsia="Batang" w:hAnsi="Arial Narrow"/>
          <w:b/>
          <w:u w:val="single"/>
        </w:rPr>
        <w:t>Sposób przygotowania oferty</w:t>
      </w:r>
      <w:r w:rsidRPr="00384D8C">
        <w:rPr>
          <w:rFonts w:eastAsia="Batang"/>
        </w:rPr>
        <w:t xml:space="preserve">: </w:t>
      </w:r>
    </w:p>
    <w:p w:rsidR="00497936" w:rsidRPr="000D7E89" w:rsidRDefault="00497936" w:rsidP="00497936">
      <w:pPr>
        <w:shd w:val="clear" w:color="auto" w:fill="FFFFFF"/>
        <w:tabs>
          <w:tab w:val="left" w:pos="797"/>
        </w:tabs>
        <w:spacing w:line="274" w:lineRule="exact"/>
        <w:ind w:left="24"/>
        <w:rPr>
          <w:color w:val="FF0000"/>
        </w:rPr>
      </w:pPr>
    </w:p>
    <w:p w:rsidR="00497936" w:rsidRPr="00211AEA" w:rsidRDefault="00497936" w:rsidP="00497936">
      <w:pPr>
        <w:jc w:val="both"/>
      </w:pPr>
      <w:r w:rsidRPr="00211AEA">
        <w:t>Postępowanie prowadzone jest w formie elektronicznej za pośrednictwem platformy elektronicznej (zakupowej).</w:t>
      </w:r>
    </w:p>
    <w:p w:rsidR="00497936" w:rsidRDefault="00497936" w:rsidP="00497936">
      <w:pPr>
        <w:jc w:val="both"/>
      </w:pPr>
      <w:r w:rsidRPr="00211AEA">
        <w:t>Dopuszczalne jest załączenie formularza oferty lub skorzystanie z narzędzi dostępnych na platformie elektronicznej.</w:t>
      </w:r>
    </w:p>
    <w:p w:rsidR="00B4371F" w:rsidRDefault="00B4371F" w:rsidP="00497936">
      <w:pPr>
        <w:jc w:val="both"/>
      </w:pPr>
    </w:p>
    <w:p w:rsidR="00497936" w:rsidRPr="00211AEA" w:rsidRDefault="00497936" w:rsidP="00497936">
      <w:pPr>
        <w:jc w:val="both"/>
        <w:rPr>
          <w:b/>
          <w:bCs/>
        </w:rPr>
      </w:pPr>
      <w:r w:rsidRPr="00211AEA">
        <w:t xml:space="preserve">Ofertę wraz z wymaganymi dokumentami należy umieścić na platformie pod adresem: </w:t>
      </w:r>
      <w:hyperlink r:id="rId9" w:history="1">
        <w:r w:rsidR="00941F56">
          <w:rPr>
            <w:rStyle w:val="Hipercze"/>
          </w:rPr>
          <w:t>https://platformazakupowa.pl/</w:t>
        </w:r>
      </w:hyperlink>
      <w:r w:rsidR="003A0B94">
        <w:rPr>
          <w:rStyle w:val="Hipercze"/>
        </w:rPr>
        <w:t xml:space="preserve"> </w:t>
      </w:r>
      <w:r w:rsidRPr="00211AEA">
        <w:t xml:space="preserve">na stronie dotyczącej odpowiedniego postępowania do dnia </w:t>
      </w:r>
      <w:r w:rsidR="005E7DC5">
        <w:rPr>
          <w:b/>
          <w:bCs/>
        </w:rPr>
        <w:t>1</w:t>
      </w:r>
      <w:r w:rsidR="002E3ACE">
        <w:rPr>
          <w:b/>
          <w:bCs/>
        </w:rPr>
        <w:t>3</w:t>
      </w:r>
      <w:r w:rsidR="00571EB6">
        <w:rPr>
          <w:b/>
          <w:bCs/>
        </w:rPr>
        <w:t>.</w:t>
      </w:r>
      <w:r w:rsidR="00994656">
        <w:rPr>
          <w:b/>
          <w:bCs/>
        </w:rPr>
        <w:t>0</w:t>
      </w:r>
      <w:r w:rsidR="002E3ACE">
        <w:rPr>
          <w:b/>
          <w:bCs/>
        </w:rPr>
        <w:t>7</w:t>
      </w:r>
      <w:r w:rsidR="00781621" w:rsidRPr="003A0B94">
        <w:rPr>
          <w:b/>
          <w:bCs/>
        </w:rPr>
        <w:t>.202</w:t>
      </w:r>
      <w:r w:rsidR="00994656">
        <w:rPr>
          <w:b/>
          <w:bCs/>
        </w:rPr>
        <w:t>3</w:t>
      </w:r>
      <w:r w:rsidRPr="003A0B94">
        <w:rPr>
          <w:b/>
          <w:bCs/>
        </w:rPr>
        <w:t>r.</w:t>
      </w:r>
      <w:r w:rsidR="002B6439" w:rsidRPr="003A0B94">
        <w:rPr>
          <w:b/>
          <w:bCs/>
        </w:rPr>
        <w:t xml:space="preserve"> </w:t>
      </w:r>
      <w:r w:rsidRPr="003A0B94">
        <w:rPr>
          <w:b/>
          <w:bCs/>
        </w:rPr>
        <w:t xml:space="preserve">godz. </w:t>
      </w:r>
      <w:r w:rsidR="002E3ACE">
        <w:rPr>
          <w:b/>
          <w:bCs/>
        </w:rPr>
        <w:t>10</w:t>
      </w:r>
    </w:p>
    <w:p w:rsidR="002B6439" w:rsidRDefault="002B6439" w:rsidP="00497936">
      <w:pPr>
        <w:jc w:val="both"/>
      </w:pPr>
    </w:p>
    <w:p w:rsidR="00497936" w:rsidRPr="00211AEA" w:rsidRDefault="00497936" w:rsidP="00497936">
      <w:pPr>
        <w:jc w:val="both"/>
      </w:pPr>
      <w:r w:rsidRPr="00211AEA">
        <w:t>Do oferty należy dołączyć wszystkie wymagane dokumenty</w:t>
      </w:r>
      <w:r w:rsidR="002056E0">
        <w:t xml:space="preserve"> dopuszczające do użytkowania w ochronie przeciwpożarowej.</w:t>
      </w:r>
    </w:p>
    <w:p w:rsidR="00591C32" w:rsidRDefault="00591C32" w:rsidP="00CA1AFA">
      <w:pPr>
        <w:spacing w:after="120"/>
        <w:jc w:val="both"/>
        <w:rPr>
          <w:rFonts w:eastAsia="Batang"/>
        </w:rPr>
      </w:pPr>
    </w:p>
    <w:p w:rsidR="00A42CF2" w:rsidRPr="00384D8C" w:rsidRDefault="00A42CF2" w:rsidP="00CA1AFA">
      <w:pPr>
        <w:spacing w:after="120"/>
        <w:jc w:val="both"/>
        <w:rPr>
          <w:rFonts w:eastAsia="Batang"/>
        </w:rPr>
      </w:pPr>
    </w:p>
    <w:p w:rsidR="00CA1AFA" w:rsidRDefault="00CA1AFA" w:rsidP="00CA1AFA">
      <w:pPr>
        <w:ind w:left="360"/>
        <w:jc w:val="both"/>
        <w:rPr>
          <w:rFonts w:ascii="Arial Narrow" w:hAnsi="Arial Narrow" w:cs="Calibri"/>
          <w:b/>
          <w:bCs/>
          <w:i/>
          <w:iCs/>
          <w:sz w:val="18"/>
          <w:lang w:eastAsia="pl-PL"/>
        </w:rPr>
      </w:pPr>
    </w:p>
    <w:p w:rsidR="000647EB" w:rsidRPr="00384D8C" w:rsidRDefault="000647EB" w:rsidP="00CA1AFA">
      <w:pPr>
        <w:ind w:left="360"/>
        <w:jc w:val="both"/>
        <w:rPr>
          <w:b/>
          <w:i/>
          <w:sz w:val="20"/>
          <w:szCs w:val="20"/>
          <w:u w:val="single"/>
        </w:rPr>
      </w:pPr>
    </w:p>
    <w:p w:rsidR="00CA1AFA" w:rsidRPr="00384D8C" w:rsidRDefault="00CA1AFA" w:rsidP="00CA1AFA">
      <w:pPr>
        <w:ind w:left="360"/>
        <w:jc w:val="both"/>
        <w:rPr>
          <w:i/>
          <w:sz w:val="20"/>
          <w:szCs w:val="20"/>
        </w:rPr>
      </w:pPr>
      <w:r w:rsidRPr="00384D8C">
        <w:rPr>
          <w:b/>
          <w:i/>
          <w:sz w:val="20"/>
          <w:szCs w:val="20"/>
          <w:u w:val="single"/>
        </w:rPr>
        <w:t>Pouczenie-informacja:</w:t>
      </w:r>
      <w:r w:rsidRPr="00384D8C">
        <w:rPr>
          <w:i/>
          <w:sz w:val="20"/>
          <w:szCs w:val="20"/>
        </w:rPr>
        <w:t xml:space="preserve"> niniejsze zapytanie ofertowe ma charakter sondażu rynku pod kątem wyboru oferty najkorzystniejszej. Zamawiający może bez podania przyczyny unieważnić postępowanie lub odmówić zawarcia umowy. Złożenie przez wykonawcę oferty nie stwarza po jego stronie jakichkolwiek roszczeń, w tym o zawarcie umowy o udzielenie zamówienia, bądź zwrot jakichkolwiek kosztów związanych z zapytaniem ofertowym.</w:t>
      </w:r>
    </w:p>
    <w:p w:rsidR="00CA1AFA" w:rsidRDefault="00CA1AFA" w:rsidP="00CA1AFA">
      <w:pPr>
        <w:widowControl/>
        <w:suppressAutoHyphens w:val="0"/>
        <w:spacing w:after="160" w:line="259" w:lineRule="auto"/>
        <w:rPr>
          <w:i/>
          <w:sz w:val="20"/>
          <w:szCs w:val="20"/>
        </w:rPr>
      </w:pPr>
      <w:r>
        <w:rPr>
          <w:i/>
          <w:sz w:val="20"/>
          <w:szCs w:val="20"/>
        </w:rPr>
        <w:br w:type="page"/>
      </w:r>
    </w:p>
    <w:p w:rsidR="00CA1AFA" w:rsidRPr="00591C32" w:rsidRDefault="00CA1AFA" w:rsidP="00CA1AFA">
      <w:pPr>
        <w:rPr>
          <w:rStyle w:val="Hipercze"/>
          <w:rFonts w:eastAsiaTheme="minorHAnsi"/>
          <w:color w:val="auto"/>
        </w:rPr>
      </w:pPr>
    </w:p>
    <w:p w:rsidR="00CA1AFA" w:rsidRPr="00591C32" w:rsidRDefault="00CA1AFA" w:rsidP="00591C32">
      <w:pPr>
        <w:ind w:left="227"/>
        <w:jc w:val="center"/>
        <w:rPr>
          <w:rStyle w:val="Hipercze"/>
          <w:b/>
          <w:color w:val="auto"/>
          <w:sz w:val="20"/>
          <w:szCs w:val="20"/>
        </w:rPr>
      </w:pPr>
      <w:r w:rsidRPr="00591C32">
        <w:rPr>
          <w:rStyle w:val="Hipercze"/>
          <w:b/>
          <w:color w:val="auto"/>
          <w:sz w:val="20"/>
          <w:szCs w:val="20"/>
        </w:rPr>
        <w:t>Obowiązek informacyjny wynikający z RODO</w:t>
      </w:r>
    </w:p>
    <w:p w:rsidR="00591C32" w:rsidRPr="00591C32" w:rsidRDefault="00591C32" w:rsidP="00591C32">
      <w:pPr>
        <w:ind w:left="227"/>
        <w:jc w:val="center"/>
        <w:rPr>
          <w:rStyle w:val="Hipercze"/>
          <w:color w:val="auto"/>
          <w:sz w:val="20"/>
          <w:szCs w:val="20"/>
          <w:u w:val="none"/>
        </w:rPr>
      </w:pPr>
    </w:p>
    <w:p w:rsidR="00CA1AFA" w:rsidRPr="00591C32" w:rsidRDefault="00CA1AFA" w:rsidP="00CA1AFA">
      <w:pPr>
        <w:ind w:left="227"/>
        <w:jc w:val="both"/>
        <w:rPr>
          <w:sz w:val="20"/>
          <w:szCs w:val="20"/>
        </w:rPr>
      </w:pPr>
      <w:r w:rsidRPr="00591C32">
        <w:rPr>
          <w:sz w:val="20"/>
          <w:szCs w:val="20"/>
        </w:rPr>
        <w:t xml:space="preserve">Zgodnie z </w:t>
      </w:r>
      <w:hyperlink r:id="rId10" w:anchor="/act/68636690?unitId=art(13)" w:tgtFrame="_blank" w:history="1">
        <w:r w:rsidRPr="00591C32">
          <w:rPr>
            <w:rStyle w:val="Hipercze"/>
            <w:color w:val="auto"/>
            <w:sz w:val="20"/>
            <w:szCs w:val="20"/>
            <w:u w:val="none"/>
          </w:rPr>
          <w:t>art. 13 ust. 1 i 2 rozporządzenia Parlamentu Europejskiego i Rady (UE) 2016/679 z 27 kwietnia 2016 r. w sprawie ochrony osób fizycznych w związku z przetwarzaniem danych osobowych i w sprawie swobodnego przepływu takich danych oraz uchylenia dyrektywy 95/46/WE</w:t>
        </w:r>
      </w:hyperlink>
      <w:r w:rsidR="00591C32">
        <w:rPr>
          <w:sz w:val="20"/>
          <w:szCs w:val="20"/>
        </w:rPr>
        <w:t xml:space="preserve"> (ogólne rozporządzenie o </w:t>
      </w:r>
      <w:r w:rsidRPr="00591C32">
        <w:rPr>
          <w:sz w:val="20"/>
          <w:szCs w:val="20"/>
        </w:rPr>
        <w:t>ochronie danych, zwane dalej  „RODO”), informuję, że:</w:t>
      </w:r>
    </w:p>
    <w:p w:rsidR="00CA1AFA" w:rsidRPr="00591C32" w:rsidRDefault="00CA1AFA" w:rsidP="00CA1AFA">
      <w:pPr>
        <w:ind w:left="227"/>
        <w:jc w:val="both"/>
      </w:pPr>
    </w:p>
    <w:p w:rsidR="00CA1AFA" w:rsidRPr="00591C32" w:rsidRDefault="00CA1AFA" w:rsidP="005264E8">
      <w:pPr>
        <w:pStyle w:val="Akapitzlist"/>
        <w:numPr>
          <w:ilvl w:val="0"/>
          <w:numId w:val="1"/>
        </w:numPr>
        <w:spacing w:after="200" w:line="276" w:lineRule="auto"/>
        <w:contextualSpacing/>
        <w:jc w:val="both"/>
        <w:rPr>
          <w:rFonts w:ascii="Times New Roman" w:hAnsi="Times New Roman"/>
          <w:sz w:val="20"/>
          <w:szCs w:val="20"/>
        </w:rPr>
      </w:pPr>
      <w:r w:rsidRPr="00591C32">
        <w:rPr>
          <w:rFonts w:ascii="Times New Roman" w:hAnsi="Times New Roman"/>
          <w:sz w:val="20"/>
          <w:szCs w:val="20"/>
        </w:rPr>
        <w:t xml:space="preserve">administratorem Pani/Pana danych osobowych jest </w:t>
      </w:r>
      <w:r w:rsidR="000647EB">
        <w:rPr>
          <w:rFonts w:ascii="Times New Roman" w:hAnsi="Times New Roman"/>
          <w:sz w:val="20"/>
          <w:szCs w:val="20"/>
        </w:rPr>
        <w:t>Lubuski</w:t>
      </w:r>
      <w:r w:rsidRPr="00591C32">
        <w:rPr>
          <w:rFonts w:ascii="Times New Roman" w:hAnsi="Times New Roman"/>
          <w:sz w:val="20"/>
          <w:szCs w:val="20"/>
        </w:rPr>
        <w:t xml:space="preserve"> Komendant Wojewódzki Państwowej Straży Pożarnej (</w:t>
      </w:r>
      <w:r w:rsidR="000647EB">
        <w:rPr>
          <w:rFonts w:ascii="Times New Roman" w:hAnsi="Times New Roman"/>
          <w:sz w:val="20"/>
          <w:szCs w:val="20"/>
        </w:rPr>
        <w:t>66-400</w:t>
      </w:r>
      <w:r w:rsidRPr="00591C32">
        <w:rPr>
          <w:rFonts w:ascii="Times New Roman" w:hAnsi="Times New Roman"/>
          <w:sz w:val="20"/>
          <w:szCs w:val="20"/>
        </w:rPr>
        <w:t xml:space="preserve"> </w:t>
      </w:r>
      <w:r w:rsidR="000647EB">
        <w:rPr>
          <w:rFonts w:ascii="Times New Roman" w:hAnsi="Times New Roman"/>
          <w:sz w:val="20"/>
          <w:szCs w:val="20"/>
        </w:rPr>
        <w:t>Gorzów Wlkp.</w:t>
      </w:r>
      <w:r w:rsidRPr="00591C32">
        <w:rPr>
          <w:rFonts w:ascii="Times New Roman" w:hAnsi="Times New Roman"/>
          <w:sz w:val="20"/>
          <w:szCs w:val="20"/>
        </w:rPr>
        <w:t>, ul. </w:t>
      </w:r>
      <w:r w:rsidR="000647EB">
        <w:rPr>
          <w:rFonts w:ascii="Times New Roman" w:hAnsi="Times New Roman"/>
          <w:sz w:val="20"/>
          <w:szCs w:val="20"/>
        </w:rPr>
        <w:t>Wyszyńskiego 64</w:t>
      </w:r>
      <w:r w:rsidRPr="00591C32">
        <w:rPr>
          <w:rFonts w:ascii="Times New Roman" w:hAnsi="Times New Roman"/>
          <w:sz w:val="20"/>
          <w:szCs w:val="20"/>
        </w:rPr>
        <w:t xml:space="preserve"> 36, tel. +</w:t>
      </w:r>
      <w:r w:rsidR="000647EB">
        <w:rPr>
          <w:rFonts w:ascii="Times New Roman" w:hAnsi="Times New Roman"/>
          <w:sz w:val="20"/>
          <w:szCs w:val="20"/>
        </w:rPr>
        <w:t>48 95 7338304</w:t>
      </w:r>
      <w:r w:rsidRPr="00591C32">
        <w:rPr>
          <w:rFonts w:ascii="Times New Roman" w:hAnsi="Times New Roman"/>
          <w:sz w:val="20"/>
          <w:szCs w:val="20"/>
        </w:rPr>
        <w:t xml:space="preserve">, fax. </w:t>
      </w:r>
      <w:r w:rsidR="000647EB">
        <w:rPr>
          <w:rFonts w:ascii="Times New Roman" w:hAnsi="Times New Roman"/>
          <w:sz w:val="20"/>
          <w:szCs w:val="20"/>
        </w:rPr>
        <w:br/>
      </w:r>
      <w:r w:rsidRPr="00591C32">
        <w:rPr>
          <w:rFonts w:ascii="Times New Roman" w:hAnsi="Times New Roman"/>
          <w:sz w:val="20"/>
          <w:szCs w:val="20"/>
        </w:rPr>
        <w:t>+</w:t>
      </w:r>
      <w:r w:rsidR="000647EB">
        <w:rPr>
          <w:rFonts w:ascii="Times New Roman" w:hAnsi="Times New Roman"/>
          <w:sz w:val="20"/>
          <w:szCs w:val="20"/>
        </w:rPr>
        <w:t>48 95 7338305</w:t>
      </w:r>
      <w:r w:rsidRPr="00591C32">
        <w:rPr>
          <w:rFonts w:ascii="Times New Roman" w:hAnsi="Times New Roman"/>
          <w:sz w:val="20"/>
          <w:szCs w:val="20"/>
        </w:rPr>
        <w:t>,</w:t>
      </w:r>
      <w:r w:rsidR="00591C32">
        <w:rPr>
          <w:rFonts w:ascii="Times New Roman" w:hAnsi="Times New Roman"/>
          <w:sz w:val="20"/>
          <w:szCs w:val="20"/>
        </w:rPr>
        <w:t xml:space="preserve"> </w:t>
      </w:r>
      <w:r w:rsidRPr="00591C32">
        <w:rPr>
          <w:rFonts w:ascii="Times New Roman" w:hAnsi="Times New Roman"/>
          <w:sz w:val="20"/>
          <w:szCs w:val="20"/>
        </w:rPr>
        <w:t>e-mail: s</w:t>
      </w:r>
      <w:r w:rsidR="000647EB">
        <w:rPr>
          <w:rFonts w:ascii="Times New Roman" w:hAnsi="Times New Roman"/>
          <w:sz w:val="20"/>
          <w:szCs w:val="20"/>
        </w:rPr>
        <w:t>ekretariat</w:t>
      </w:r>
      <w:r w:rsidRPr="00591C32">
        <w:rPr>
          <w:rFonts w:ascii="Times New Roman" w:hAnsi="Times New Roman"/>
          <w:sz w:val="20"/>
          <w:szCs w:val="20"/>
        </w:rPr>
        <w:t>@</w:t>
      </w:r>
      <w:r w:rsidR="000647EB">
        <w:rPr>
          <w:rFonts w:ascii="Times New Roman" w:hAnsi="Times New Roman"/>
          <w:sz w:val="20"/>
          <w:szCs w:val="20"/>
        </w:rPr>
        <w:t>straz.gorzow</w:t>
      </w:r>
      <w:r w:rsidRPr="00591C32">
        <w:rPr>
          <w:rFonts w:ascii="Times New Roman" w:hAnsi="Times New Roman"/>
          <w:sz w:val="20"/>
          <w:szCs w:val="20"/>
        </w:rPr>
        <w:t>.pl);</w:t>
      </w:r>
    </w:p>
    <w:p w:rsidR="00CA1AFA" w:rsidRDefault="00CA1AFA" w:rsidP="005264E8">
      <w:pPr>
        <w:pStyle w:val="Akapitzlist"/>
        <w:numPr>
          <w:ilvl w:val="0"/>
          <w:numId w:val="1"/>
        </w:numPr>
        <w:spacing w:after="200" w:line="276" w:lineRule="auto"/>
        <w:contextualSpacing/>
        <w:jc w:val="both"/>
        <w:rPr>
          <w:rFonts w:ascii="Times New Roman" w:hAnsi="Times New Roman"/>
          <w:sz w:val="20"/>
          <w:szCs w:val="20"/>
        </w:rPr>
      </w:pPr>
      <w:r w:rsidRPr="00591C32">
        <w:rPr>
          <w:rFonts w:ascii="Times New Roman" w:hAnsi="Times New Roman"/>
          <w:sz w:val="20"/>
          <w:szCs w:val="20"/>
        </w:rPr>
        <w:t xml:space="preserve">Inspektorem ochrony danych </w:t>
      </w:r>
      <w:r>
        <w:rPr>
          <w:rFonts w:ascii="Times New Roman" w:hAnsi="Times New Roman"/>
          <w:sz w:val="20"/>
          <w:szCs w:val="20"/>
        </w:rPr>
        <w:t xml:space="preserve">osobowych w Komendzie Wojewódzkiej Państwowej Straży Pożarnej w </w:t>
      </w:r>
      <w:r w:rsidR="000647EB">
        <w:rPr>
          <w:rFonts w:ascii="Times New Roman" w:hAnsi="Times New Roman"/>
          <w:sz w:val="20"/>
          <w:szCs w:val="20"/>
        </w:rPr>
        <w:t>Gorzowie Wlkp.</w:t>
      </w:r>
      <w:r>
        <w:rPr>
          <w:rFonts w:ascii="Times New Roman" w:hAnsi="Times New Roman"/>
          <w:sz w:val="20"/>
          <w:szCs w:val="20"/>
        </w:rPr>
        <w:t xml:space="preserve">  jest Pani </w:t>
      </w:r>
      <w:r w:rsidR="000647EB">
        <w:rPr>
          <w:rFonts w:ascii="Times New Roman" w:hAnsi="Times New Roman"/>
          <w:b/>
          <w:sz w:val="20"/>
          <w:szCs w:val="20"/>
        </w:rPr>
        <w:t xml:space="preserve">Aleksandra </w:t>
      </w:r>
      <w:proofErr w:type="spellStart"/>
      <w:r w:rsidR="000647EB">
        <w:rPr>
          <w:rFonts w:ascii="Times New Roman" w:hAnsi="Times New Roman"/>
          <w:b/>
          <w:sz w:val="20"/>
          <w:szCs w:val="20"/>
        </w:rPr>
        <w:t>Ranos</w:t>
      </w:r>
      <w:proofErr w:type="spellEnd"/>
      <w:r>
        <w:rPr>
          <w:rFonts w:ascii="Times New Roman" w:hAnsi="Times New Roman"/>
          <w:sz w:val="20"/>
          <w:szCs w:val="20"/>
        </w:rPr>
        <w:t xml:space="preserve">, kontakt: </w:t>
      </w:r>
      <w:r w:rsidR="000647EB">
        <w:rPr>
          <w:rFonts w:ascii="Times New Roman" w:hAnsi="Times New Roman"/>
          <w:b/>
          <w:sz w:val="20"/>
          <w:szCs w:val="20"/>
        </w:rPr>
        <w:t>inspektor.rodo</w:t>
      </w:r>
      <w:r>
        <w:rPr>
          <w:rFonts w:ascii="Times New Roman" w:hAnsi="Times New Roman"/>
          <w:b/>
          <w:sz w:val="20"/>
          <w:szCs w:val="20"/>
        </w:rPr>
        <w:t>@</w:t>
      </w:r>
      <w:r w:rsidR="000647EB">
        <w:rPr>
          <w:rFonts w:ascii="Times New Roman" w:hAnsi="Times New Roman"/>
          <w:b/>
          <w:sz w:val="20"/>
          <w:szCs w:val="20"/>
        </w:rPr>
        <w:t>straz.gorzow</w:t>
      </w:r>
      <w:r>
        <w:rPr>
          <w:rFonts w:ascii="Times New Roman" w:hAnsi="Times New Roman"/>
          <w:b/>
          <w:sz w:val="20"/>
          <w:szCs w:val="20"/>
        </w:rPr>
        <w:t>.pl</w:t>
      </w:r>
      <w:r>
        <w:rPr>
          <w:rFonts w:ascii="Times New Roman" w:hAnsi="Times New Roman"/>
          <w:sz w:val="20"/>
          <w:szCs w:val="20"/>
        </w:rPr>
        <w:t xml:space="preserve">, telefon </w:t>
      </w:r>
      <w:r w:rsidR="000647EB">
        <w:rPr>
          <w:rFonts w:ascii="Times New Roman" w:hAnsi="Times New Roman"/>
          <w:b/>
          <w:sz w:val="20"/>
          <w:szCs w:val="20"/>
        </w:rPr>
        <w:t>957338318</w:t>
      </w:r>
      <w:r>
        <w:rPr>
          <w:rFonts w:ascii="Times New Roman" w:hAnsi="Times New Roman"/>
          <w:sz w:val="20"/>
          <w:szCs w:val="20"/>
        </w:rPr>
        <w:t>;</w:t>
      </w:r>
    </w:p>
    <w:p w:rsidR="00CA1AFA" w:rsidRDefault="00CA1AFA" w:rsidP="005264E8">
      <w:pPr>
        <w:pStyle w:val="Akapitzlist"/>
        <w:numPr>
          <w:ilvl w:val="0"/>
          <w:numId w:val="1"/>
        </w:numPr>
        <w:spacing w:after="200" w:line="276" w:lineRule="auto"/>
        <w:contextualSpacing/>
        <w:jc w:val="both"/>
        <w:rPr>
          <w:rFonts w:ascii="Times New Roman" w:hAnsi="Times New Roman"/>
          <w:sz w:val="20"/>
          <w:szCs w:val="20"/>
        </w:rPr>
      </w:pPr>
      <w:r>
        <w:rPr>
          <w:rFonts w:ascii="Times New Roman" w:hAnsi="Times New Roman"/>
          <w:sz w:val="20"/>
          <w:szCs w:val="20"/>
        </w:rPr>
        <w:t>Pani/Pana dane osobowe przetwarzane będą na podstawie art. 6 ust. 1 lit. b, c, d, e RODO w celu związanym z postępowaniem o udzielenie zamówienia publicznego  prowadzonym w trybie zapytania ofertowego;</w:t>
      </w:r>
    </w:p>
    <w:p w:rsidR="00CA1AFA" w:rsidRDefault="00CA1AFA" w:rsidP="005264E8">
      <w:pPr>
        <w:pStyle w:val="Akapitzlist"/>
        <w:numPr>
          <w:ilvl w:val="0"/>
          <w:numId w:val="1"/>
        </w:numPr>
        <w:spacing w:after="200" w:line="276" w:lineRule="auto"/>
        <w:contextualSpacing/>
        <w:jc w:val="both"/>
        <w:rPr>
          <w:rFonts w:ascii="Times New Roman" w:hAnsi="Times New Roman"/>
          <w:sz w:val="20"/>
          <w:szCs w:val="20"/>
        </w:rPr>
      </w:pPr>
      <w:r>
        <w:rPr>
          <w:rFonts w:ascii="Times New Roman" w:hAnsi="Times New Roman"/>
          <w:sz w:val="20"/>
          <w:szCs w:val="20"/>
        </w:rPr>
        <w:t xml:space="preserve">odbiorcami Pani/Pana danych osobowych będą osoby lub podmioty, którym udostępniona zostanie dokumentacja postępowania w oparciu o art. 8 ust. 5 oraz art. 96 ust. 3 ustawy z dnia 29 stycznia 2004r. – Prawo zamówień publicznych (Dz. U. z 2019 r. poz. 1843 z </w:t>
      </w:r>
      <w:proofErr w:type="spellStart"/>
      <w:r>
        <w:rPr>
          <w:rFonts w:ascii="Times New Roman" w:hAnsi="Times New Roman"/>
          <w:sz w:val="20"/>
          <w:szCs w:val="20"/>
        </w:rPr>
        <w:t>późn</w:t>
      </w:r>
      <w:proofErr w:type="spellEnd"/>
      <w:r>
        <w:rPr>
          <w:rFonts w:ascii="Times New Roman" w:hAnsi="Times New Roman"/>
          <w:sz w:val="20"/>
          <w:szCs w:val="20"/>
        </w:rPr>
        <w:t xml:space="preserve">. zm.), dalej „ustawa </w:t>
      </w:r>
      <w:proofErr w:type="spellStart"/>
      <w:r>
        <w:rPr>
          <w:rFonts w:ascii="Times New Roman" w:hAnsi="Times New Roman"/>
          <w:sz w:val="20"/>
          <w:szCs w:val="20"/>
        </w:rPr>
        <w:t>Pzp</w:t>
      </w:r>
      <w:proofErr w:type="spellEnd"/>
      <w:r>
        <w:rPr>
          <w:rFonts w:ascii="Times New Roman" w:hAnsi="Times New Roman"/>
          <w:sz w:val="20"/>
          <w:szCs w:val="20"/>
        </w:rPr>
        <w:t>” oraz inne organy na mocy odrębnych przepisów;</w:t>
      </w:r>
    </w:p>
    <w:p w:rsidR="00CA1AFA" w:rsidRDefault="00CA1AFA" w:rsidP="005264E8">
      <w:pPr>
        <w:pStyle w:val="Akapitzlist"/>
        <w:numPr>
          <w:ilvl w:val="0"/>
          <w:numId w:val="1"/>
        </w:numPr>
        <w:spacing w:after="200" w:line="276" w:lineRule="auto"/>
        <w:contextualSpacing/>
        <w:jc w:val="both"/>
        <w:rPr>
          <w:rFonts w:ascii="Times New Roman" w:hAnsi="Times New Roman"/>
          <w:sz w:val="20"/>
          <w:szCs w:val="20"/>
        </w:rPr>
      </w:pPr>
      <w:r>
        <w:rPr>
          <w:rFonts w:ascii="Times New Roman" w:hAnsi="Times New Roman"/>
          <w:sz w:val="20"/>
          <w:szCs w:val="20"/>
        </w:rPr>
        <w:t>Pani/Pana dane osobowe będą przechowywane, zgodnie z Instruk</w:t>
      </w:r>
      <w:r w:rsidR="00591C32">
        <w:rPr>
          <w:rFonts w:ascii="Times New Roman" w:hAnsi="Times New Roman"/>
          <w:sz w:val="20"/>
          <w:szCs w:val="20"/>
        </w:rPr>
        <w:t>cją kancelaryjną obowiązującą w </w:t>
      </w:r>
      <w:r>
        <w:rPr>
          <w:rFonts w:ascii="Times New Roman" w:hAnsi="Times New Roman"/>
          <w:sz w:val="20"/>
          <w:szCs w:val="20"/>
        </w:rPr>
        <w:t>KW PSP, przez okres 5 lat od dnia zakończenia postępowania o udzielenie zamówienia, a jeżeli czas trwania umowy przekracza 5 lat, okres przechowywania obejmuje cały czas trwania umowy;</w:t>
      </w:r>
    </w:p>
    <w:p w:rsidR="00CA1AFA" w:rsidRDefault="00CA1AFA" w:rsidP="005264E8">
      <w:pPr>
        <w:pStyle w:val="Akapitzlist"/>
        <w:numPr>
          <w:ilvl w:val="0"/>
          <w:numId w:val="1"/>
        </w:numPr>
        <w:spacing w:after="200" w:line="276" w:lineRule="auto"/>
        <w:contextualSpacing/>
        <w:jc w:val="both"/>
        <w:rPr>
          <w:rFonts w:ascii="Times New Roman" w:hAnsi="Times New Roman"/>
          <w:sz w:val="20"/>
          <w:szCs w:val="20"/>
        </w:rPr>
      </w:pPr>
      <w:r>
        <w:rPr>
          <w:rFonts w:ascii="Times New Roman" w:hAnsi="Times New Roman"/>
          <w:sz w:val="20"/>
          <w:szCs w:val="20"/>
        </w:rPr>
        <w:t>obowiązek podania przez Panią/Pana danych osobowych bezpośrednio Pani/Pana dotyczących jest wymogiem ustawowym określonym w przepisach ust</w:t>
      </w:r>
      <w:r w:rsidR="00591C32">
        <w:rPr>
          <w:rFonts w:ascii="Times New Roman" w:hAnsi="Times New Roman"/>
          <w:sz w:val="20"/>
          <w:szCs w:val="20"/>
        </w:rPr>
        <w:t xml:space="preserve">awy </w:t>
      </w:r>
      <w:proofErr w:type="spellStart"/>
      <w:r w:rsidR="00591C32">
        <w:rPr>
          <w:rFonts w:ascii="Times New Roman" w:hAnsi="Times New Roman"/>
          <w:sz w:val="20"/>
          <w:szCs w:val="20"/>
        </w:rPr>
        <w:t>Pzp</w:t>
      </w:r>
      <w:proofErr w:type="spellEnd"/>
      <w:r w:rsidR="00591C32">
        <w:rPr>
          <w:rFonts w:ascii="Times New Roman" w:hAnsi="Times New Roman"/>
          <w:sz w:val="20"/>
          <w:szCs w:val="20"/>
        </w:rPr>
        <w:t>, związanym z udziałem w </w:t>
      </w:r>
      <w:r>
        <w:rPr>
          <w:rFonts w:ascii="Times New Roman" w:hAnsi="Times New Roman"/>
          <w:sz w:val="20"/>
          <w:szCs w:val="20"/>
        </w:rPr>
        <w:t xml:space="preserve">postępowaniu o udzielenie zamówienia publicznego; konsekwencje niepodania określonych danych wynikają z ustawy </w:t>
      </w:r>
      <w:proofErr w:type="spellStart"/>
      <w:r>
        <w:rPr>
          <w:rFonts w:ascii="Times New Roman" w:hAnsi="Times New Roman"/>
          <w:sz w:val="20"/>
          <w:szCs w:val="20"/>
        </w:rPr>
        <w:t>Pzp</w:t>
      </w:r>
      <w:proofErr w:type="spellEnd"/>
      <w:r>
        <w:rPr>
          <w:rFonts w:ascii="Times New Roman" w:hAnsi="Times New Roman"/>
          <w:sz w:val="20"/>
          <w:szCs w:val="20"/>
        </w:rPr>
        <w:t>;</w:t>
      </w:r>
    </w:p>
    <w:p w:rsidR="00CA1AFA" w:rsidRDefault="00CA1AFA" w:rsidP="005264E8">
      <w:pPr>
        <w:pStyle w:val="Akapitzlist"/>
        <w:numPr>
          <w:ilvl w:val="0"/>
          <w:numId w:val="1"/>
        </w:numPr>
        <w:spacing w:after="200" w:line="276" w:lineRule="auto"/>
        <w:contextualSpacing/>
        <w:jc w:val="both"/>
        <w:rPr>
          <w:rFonts w:ascii="Times New Roman" w:hAnsi="Times New Roman"/>
          <w:sz w:val="20"/>
          <w:szCs w:val="20"/>
        </w:rPr>
      </w:pPr>
      <w:r>
        <w:rPr>
          <w:rFonts w:ascii="Times New Roman" w:hAnsi="Times New Roman"/>
          <w:sz w:val="20"/>
          <w:szCs w:val="20"/>
        </w:rPr>
        <w:t>w odniesieniu do Pani/Pana danych osobowych decyzje nie będą podejmowane w sposób zautomatyzowany, stosowanie do art. 22 RODO;</w:t>
      </w:r>
    </w:p>
    <w:p w:rsidR="00CA1AFA" w:rsidRDefault="00CA1AFA" w:rsidP="005264E8">
      <w:pPr>
        <w:pStyle w:val="Akapitzlist"/>
        <w:numPr>
          <w:ilvl w:val="0"/>
          <w:numId w:val="1"/>
        </w:numPr>
        <w:spacing w:after="200" w:line="276" w:lineRule="auto"/>
        <w:contextualSpacing/>
        <w:jc w:val="both"/>
        <w:rPr>
          <w:rFonts w:ascii="Times New Roman" w:hAnsi="Times New Roman"/>
          <w:sz w:val="20"/>
          <w:szCs w:val="20"/>
        </w:rPr>
      </w:pPr>
      <w:r>
        <w:rPr>
          <w:rFonts w:ascii="Times New Roman" w:hAnsi="Times New Roman"/>
          <w:sz w:val="20"/>
          <w:szCs w:val="20"/>
        </w:rPr>
        <w:t xml:space="preserve">na podstawie art. 15 RODO posiada Pani/Pan: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oraz art. 8a pkt 4 ustawy </w:t>
      </w:r>
      <w:proofErr w:type="spellStart"/>
      <w:r>
        <w:rPr>
          <w:rFonts w:ascii="Times New Roman" w:hAnsi="Times New Roman"/>
          <w:sz w:val="20"/>
          <w:szCs w:val="20"/>
        </w:rPr>
        <w:t>Pzp</w:t>
      </w:r>
      <w:proofErr w:type="spellEnd"/>
      <w:r>
        <w:rPr>
          <w:rFonts w:ascii="Times New Roman" w:hAnsi="Times New Roman"/>
          <w:sz w:val="20"/>
          <w:szCs w:val="20"/>
        </w:rPr>
        <w:t xml:space="preserve"> znowelizowanej ustawą z dnia 21 lutego 2019r. (Dz.U. z 2019r., poz. 730); prawo do wniesienia skargi do Prezesa Urzędu Ochrony Danych Osobowych, gdy uzna Pani/Pan, że przetwarzanie danych osobowych Pani/Pana dotyczących narusza przepisy RODO;</w:t>
      </w:r>
    </w:p>
    <w:p w:rsidR="00591C32" w:rsidRDefault="00591C32" w:rsidP="005264E8">
      <w:pPr>
        <w:pStyle w:val="Akapitzlist"/>
        <w:numPr>
          <w:ilvl w:val="0"/>
          <w:numId w:val="1"/>
        </w:numPr>
        <w:spacing w:after="200" w:line="276" w:lineRule="auto"/>
        <w:contextualSpacing/>
        <w:jc w:val="both"/>
        <w:rPr>
          <w:rFonts w:ascii="Times New Roman" w:hAnsi="Times New Roman"/>
          <w:sz w:val="20"/>
          <w:szCs w:val="20"/>
        </w:rPr>
      </w:pPr>
      <w:r>
        <w:rPr>
          <w:rFonts w:ascii="Times New Roman" w:hAnsi="Times New Roman"/>
          <w:sz w:val="20"/>
          <w:szCs w:val="20"/>
        </w:rPr>
        <w:t>nie przysługuje Pani/Panu:</w:t>
      </w:r>
    </w:p>
    <w:p w:rsidR="00591C32" w:rsidRDefault="00591C32" w:rsidP="005264E8">
      <w:pPr>
        <w:pStyle w:val="Akapitzlist"/>
        <w:numPr>
          <w:ilvl w:val="0"/>
          <w:numId w:val="2"/>
        </w:numPr>
        <w:spacing w:after="200" w:line="276" w:lineRule="auto"/>
        <w:contextualSpacing/>
        <w:jc w:val="both"/>
        <w:rPr>
          <w:rFonts w:ascii="Times New Roman" w:hAnsi="Times New Roman"/>
          <w:sz w:val="20"/>
          <w:szCs w:val="20"/>
        </w:rPr>
      </w:pPr>
      <w:r>
        <w:rPr>
          <w:rFonts w:ascii="Times New Roman" w:hAnsi="Times New Roman"/>
          <w:sz w:val="20"/>
          <w:szCs w:val="20"/>
        </w:rPr>
        <w:t>w związku z art. 17 ust. 3 lit. b, d lub e RODO prawo do usunięcia danych osobowych;</w:t>
      </w:r>
    </w:p>
    <w:p w:rsidR="00591C32" w:rsidRDefault="00591C32" w:rsidP="005264E8">
      <w:pPr>
        <w:pStyle w:val="Akapitzlist"/>
        <w:numPr>
          <w:ilvl w:val="0"/>
          <w:numId w:val="2"/>
        </w:numPr>
        <w:spacing w:after="200" w:line="276" w:lineRule="auto"/>
        <w:contextualSpacing/>
        <w:jc w:val="both"/>
        <w:rPr>
          <w:rFonts w:ascii="Times New Roman" w:hAnsi="Times New Roman"/>
          <w:sz w:val="20"/>
          <w:szCs w:val="20"/>
        </w:rPr>
      </w:pPr>
      <w:r>
        <w:rPr>
          <w:rFonts w:ascii="Times New Roman" w:hAnsi="Times New Roman"/>
          <w:sz w:val="20"/>
          <w:szCs w:val="20"/>
        </w:rPr>
        <w:t>prawo do przenoszenia danych osobowych, o którym mowa w art. 20 RODO;</w:t>
      </w:r>
    </w:p>
    <w:p w:rsidR="00591C32" w:rsidRDefault="00591C32" w:rsidP="005264E8">
      <w:pPr>
        <w:pStyle w:val="Akapitzlist"/>
        <w:numPr>
          <w:ilvl w:val="0"/>
          <w:numId w:val="2"/>
        </w:numPr>
        <w:spacing w:after="200" w:line="276" w:lineRule="auto"/>
        <w:contextualSpacing/>
        <w:jc w:val="both"/>
        <w:rPr>
          <w:rFonts w:ascii="Times New Roman" w:hAnsi="Times New Roman"/>
          <w:sz w:val="20"/>
          <w:szCs w:val="20"/>
        </w:rPr>
      </w:pPr>
      <w:r>
        <w:rPr>
          <w:rFonts w:ascii="Times New Roman" w:hAnsi="Times New Roman"/>
          <w:sz w:val="20"/>
          <w:szCs w:val="20"/>
        </w:rPr>
        <w:t>na podstawie art. 21 RODO prawo sprzeciwu, wobec przetwarzania danych osobowych, gdyż podstawą prawną przetwarzania Pani/Pana danych osobowych jest art. 6 ust. 1 lit. c RODO.</w:t>
      </w:r>
    </w:p>
    <w:p w:rsidR="00591C32" w:rsidRDefault="00591C32" w:rsidP="005264E8">
      <w:pPr>
        <w:pStyle w:val="Akapitzlist"/>
        <w:numPr>
          <w:ilvl w:val="0"/>
          <w:numId w:val="1"/>
        </w:numPr>
        <w:spacing w:after="200" w:line="276" w:lineRule="auto"/>
        <w:contextualSpacing/>
        <w:jc w:val="both"/>
        <w:rPr>
          <w:rFonts w:ascii="Times New Roman" w:hAnsi="Times New Roman"/>
          <w:sz w:val="20"/>
          <w:szCs w:val="20"/>
        </w:rPr>
      </w:pPr>
      <w:r w:rsidRPr="00591C32">
        <w:rPr>
          <w:sz w:val="20"/>
          <w:szCs w:val="20"/>
        </w:rPr>
        <w:t>Powyższe zapisy dotyczą Wykonawcy, podwykonawców oraz dalszych podwykonawców</w:t>
      </w:r>
      <w:r>
        <w:rPr>
          <w:sz w:val="20"/>
          <w:szCs w:val="20"/>
        </w:rPr>
        <w:t>.</w:t>
      </w:r>
    </w:p>
    <w:p w:rsidR="00CA1AFA" w:rsidRDefault="00CA1AFA" w:rsidP="00CA1AFA">
      <w:pPr>
        <w:shd w:val="clear" w:color="auto" w:fill="FFFFFF"/>
        <w:tabs>
          <w:tab w:val="left" w:pos="797"/>
        </w:tabs>
        <w:spacing w:line="274" w:lineRule="exact"/>
        <w:rPr>
          <w:color w:val="FF0000"/>
        </w:rPr>
      </w:pPr>
    </w:p>
    <w:p w:rsidR="00CA1AFA" w:rsidRDefault="00CA1AFA" w:rsidP="00CA1AFA">
      <w:pPr>
        <w:widowControl/>
        <w:suppressAutoHyphens w:val="0"/>
        <w:spacing w:after="200" w:line="276" w:lineRule="auto"/>
        <w:rPr>
          <w:i/>
          <w:sz w:val="20"/>
          <w:szCs w:val="20"/>
        </w:rPr>
      </w:pPr>
    </w:p>
    <w:sectPr w:rsidR="00CA1AFA" w:rsidSect="005701DA">
      <w:footerReference w:type="default" r:id="rId11"/>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D3" w:rsidRDefault="001E2DD3" w:rsidP="00482F48">
      <w:r>
        <w:separator/>
      </w:r>
    </w:p>
  </w:endnote>
  <w:endnote w:type="continuationSeparator" w:id="0">
    <w:p w:rsidR="001E2DD3" w:rsidRDefault="001E2DD3" w:rsidP="0048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92411318"/>
      <w:docPartObj>
        <w:docPartGallery w:val="Page Numbers (Bottom of Page)"/>
        <w:docPartUnique/>
      </w:docPartObj>
    </w:sdtPr>
    <w:sdtEndPr/>
    <w:sdtContent>
      <w:sdt>
        <w:sdtPr>
          <w:rPr>
            <w:sz w:val="20"/>
          </w:rPr>
          <w:id w:val="-959412825"/>
          <w:docPartObj>
            <w:docPartGallery w:val="Page Numbers (Top of Page)"/>
            <w:docPartUnique/>
          </w:docPartObj>
        </w:sdtPr>
        <w:sdtEndPr/>
        <w:sdtContent>
          <w:p w:rsidR="00073AE4" w:rsidRPr="00C41AA3" w:rsidRDefault="00073AE4" w:rsidP="00C41AA3">
            <w:pPr>
              <w:pStyle w:val="Stopka"/>
              <w:pBdr>
                <w:top w:val="single" w:sz="4" w:space="1" w:color="auto"/>
              </w:pBdr>
              <w:jc w:val="right"/>
              <w:rPr>
                <w:sz w:val="20"/>
              </w:rPr>
            </w:pPr>
            <w:r w:rsidRPr="00C41AA3">
              <w:rPr>
                <w:sz w:val="20"/>
              </w:rPr>
              <w:tab/>
            </w:r>
            <w:r w:rsidRPr="00C41AA3">
              <w:rPr>
                <w:sz w:val="20"/>
              </w:rPr>
              <w:tab/>
              <w:t xml:space="preserve">Strona </w:t>
            </w:r>
            <w:r w:rsidRPr="00C41AA3">
              <w:rPr>
                <w:b/>
                <w:bCs/>
                <w:sz w:val="20"/>
              </w:rPr>
              <w:fldChar w:fldCharType="begin"/>
            </w:r>
            <w:r w:rsidRPr="00C41AA3">
              <w:rPr>
                <w:b/>
                <w:bCs/>
                <w:sz w:val="20"/>
              </w:rPr>
              <w:instrText>PAGE</w:instrText>
            </w:r>
            <w:r w:rsidRPr="00C41AA3">
              <w:rPr>
                <w:b/>
                <w:bCs/>
                <w:sz w:val="20"/>
              </w:rPr>
              <w:fldChar w:fldCharType="separate"/>
            </w:r>
            <w:r w:rsidR="00FC6AFE">
              <w:rPr>
                <w:b/>
                <w:bCs/>
                <w:noProof/>
                <w:sz w:val="20"/>
              </w:rPr>
              <w:t>1</w:t>
            </w:r>
            <w:r w:rsidRPr="00C41AA3">
              <w:rPr>
                <w:b/>
                <w:bCs/>
                <w:sz w:val="20"/>
              </w:rPr>
              <w:fldChar w:fldCharType="end"/>
            </w:r>
            <w:r w:rsidRPr="00C41AA3">
              <w:rPr>
                <w:sz w:val="20"/>
              </w:rPr>
              <w:t xml:space="preserve"> z </w:t>
            </w:r>
            <w:r w:rsidRPr="00C41AA3">
              <w:rPr>
                <w:b/>
                <w:bCs/>
                <w:sz w:val="20"/>
              </w:rPr>
              <w:fldChar w:fldCharType="begin"/>
            </w:r>
            <w:r w:rsidRPr="00C41AA3">
              <w:rPr>
                <w:b/>
                <w:bCs/>
                <w:sz w:val="20"/>
              </w:rPr>
              <w:instrText>NUMPAGES</w:instrText>
            </w:r>
            <w:r w:rsidRPr="00C41AA3">
              <w:rPr>
                <w:b/>
                <w:bCs/>
                <w:sz w:val="20"/>
              </w:rPr>
              <w:fldChar w:fldCharType="separate"/>
            </w:r>
            <w:r w:rsidR="00FC6AFE">
              <w:rPr>
                <w:b/>
                <w:bCs/>
                <w:noProof/>
                <w:sz w:val="20"/>
              </w:rPr>
              <w:t>3</w:t>
            </w:r>
            <w:r w:rsidRPr="00C41AA3">
              <w:rPr>
                <w:b/>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D3" w:rsidRDefault="001E2DD3" w:rsidP="00482F48">
      <w:r>
        <w:separator/>
      </w:r>
    </w:p>
  </w:footnote>
  <w:footnote w:type="continuationSeparator" w:id="0">
    <w:p w:rsidR="001E2DD3" w:rsidRDefault="001E2DD3" w:rsidP="00482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60E"/>
    <w:multiLevelType w:val="hybridMultilevel"/>
    <w:tmpl w:val="1C427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7F5243"/>
    <w:multiLevelType w:val="hybridMultilevel"/>
    <w:tmpl w:val="52FCF88C"/>
    <w:lvl w:ilvl="0" w:tplc="04150017">
      <w:start w:val="1"/>
      <w:numFmt w:val="lowerLetter"/>
      <w:lvlText w:val="%1)"/>
      <w:lvlJc w:val="left"/>
      <w:pPr>
        <w:ind w:left="862" w:hanging="360"/>
      </w:pPr>
      <w:rPr>
        <w:rFonts w:hint="default"/>
      </w:rPr>
    </w:lvl>
    <w:lvl w:ilvl="1" w:tplc="04150017">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nsid w:val="0B55710A"/>
    <w:multiLevelType w:val="hybridMultilevel"/>
    <w:tmpl w:val="D14AB798"/>
    <w:lvl w:ilvl="0" w:tplc="499A258A">
      <w:start w:val="1"/>
      <w:numFmt w:val="bullet"/>
      <w:lvlText w:val=""/>
      <w:lvlJc w:val="left"/>
      <w:pPr>
        <w:ind w:left="1667" w:hanging="360"/>
      </w:pPr>
      <w:rPr>
        <w:rFonts w:ascii="Symbol" w:hAnsi="Symbol" w:hint="default"/>
      </w:rPr>
    </w:lvl>
    <w:lvl w:ilvl="1" w:tplc="6C06B6B6">
      <w:start w:val="1"/>
      <w:numFmt w:val="bullet"/>
      <w:lvlText w:val="o"/>
      <w:lvlJc w:val="left"/>
      <w:pPr>
        <w:ind w:left="2387" w:hanging="360"/>
      </w:pPr>
      <w:rPr>
        <w:rFonts w:ascii="Courier New" w:hAnsi="Courier New" w:cs="Courier New" w:hint="default"/>
      </w:rPr>
    </w:lvl>
    <w:lvl w:ilvl="2" w:tplc="0E14608C">
      <w:start w:val="1"/>
      <w:numFmt w:val="bullet"/>
      <w:lvlText w:val=""/>
      <w:lvlJc w:val="left"/>
      <w:pPr>
        <w:ind w:left="3107" w:hanging="360"/>
      </w:pPr>
      <w:rPr>
        <w:rFonts w:ascii="Wingdings" w:hAnsi="Wingdings" w:hint="default"/>
      </w:rPr>
    </w:lvl>
    <w:lvl w:ilvl="3" w:tplc="6754674E">
      <w:start w:val="1"/>
      <w:numFmt w:val="bullet"/>
      <w:lvlText w:val=""/>
      <w:lvlJc w:val="left"/>
      <w:pPr>
        <w:ind w:left="3827" w:hanging="360"/>
      </w:pPr>
      <w:rPr>
        <w:rFonts w:ascii="Symbol" w:hAnsi="Symbol" w:hint="default"/>
      </w:rPr>
    </w:lvl>
    <w:lvl w:ilvl="4" w:tplc="97622F18">
      <w:start w:val="1"/>
      <w:numFmt w:val="bullet"/>
      <w:lvlText w:val="o"/>
      <w:lvlJc w:val="left"/>
      <w:pPr>
        <w:ind w:left="4547" w:hanging="360"/>
      </w:pPr>
      <w:rPr>
        <w:rFonts w:ascii="Courier New" w:hAnsi="Courier New" w:cs="Courier New" w:hint="default"/>
      </w:rPr>
    </w:lvl>
    <w:lvl w:ilvl="5" w:tplc="F8545160">
      <w:start w:val="1"/>
      <w:numFmt w:val="bullet"/>
      <w:lvlText w:val=""/>
      <w:lvlJc w:val="left"/>
      <w:pPr>
        <w:ind w:left="5267" w:hanging="360"/>
      </w:pPr>
      <w:rPr>
        <w:rFonts w:ascii="Wingdings" w:hAnsi="Wingdings" w:hint="default"/>
      </w:rPr>
    </w:lvl>
    <w:lvl w:ilvl="6" w:tplc="1ED088BE">
      <w:start w:val="1"/>
      <w:numFmt w:val="bullet"/>
      <w:lvlText w:val=""/>
      <w:lvlJc w:val="left"/>
      <w:pPr>
        <w:ind w:left="5987" w:hanging="360"/>
      </w:pPr>
      <w:rPr>
        <w:rFonts w:ascii="Symbol" w:hAnsi="Symbol" w:hint="default"/>
      </w:rPr>
    </w:lvl>
    <w:lvl w:ilvl="7" w:tplc="4D925AB6">
      <w:start w:val="1"/>
      <w:numFmt w:val="bullet"/>
      <w:lvlText w:val="o"/>
      <w:lvlJc w:val="left"/>
      <w:pPr>
        <w:ind w:left="6707" w:hanging="360"/>
      </w:pPr>
      <w:rPr>
        <w:rFonts w:ascii="Courier New" w:hAnsi="Courier New" w:cs="Courier New" w:hint="default"/>
      </w:rPr>
    </w:lvl>
    <w:lvl w:ilvl="8" w:tplc="65C2289E">
      <w:start w:val="1"/>
      <w:numFmt w:val="bullet"/>
      <w:lvlText w:val=""/>
      <w:lvlJc w:val="left"/>
      <w:pPr>
        <w:ind w:left="7427" w:hanging="360"/>
      </w:pPr>
      <w:rPr>
        <w:rFonts w:ascii="Wingdings" w:hAnsi="Wingdings" w:hint="default"/>
      </w:rPr>
    </w:lvl>
  </w:abstractNum>
  <w:abstractNum w:abstractNumId="3">
    <w:nsid w:val="18C629DD"/>
    <w:multiLevelType w:val="hybridMultilevel"/>
    <w:tmpl w:val="B3E253AC"/>
    <w:lvl w:ilvl="0" w:tplc="0415000F">
      <w:start w:val="1"/>
      <w:numFmt w:val="decimal"/>
      <w:lvlText w:val="%1."/>
      <w:lvlJc w:val="left"/>
      <w:pPr>
        <w:ind w:left="502" w:hanging="360"/>
      </w:pPr>
      <w:rPr>
        <w:rFonts w:hint="default"/>
      </w:rPr>
    </w:lvl>
    <w:lvl w:ilvl="1" w:tplc="04150017">
      <w:start w:val="1"/>
      <w:numFmt w:val="lowerLetter"/>
      <w:lvlText w:val="%2)"/>
      <w:lvlJc w:val="left"/>
      <w:pPr>
        <w:ind w:left="1222" w:hanging="360"/>
      </w:pPr>
    </w:lvl>
    <w:lvl w:ilvl="2" w:tplc="0415001B">
      <w:start w:val="1"/>
      <w:numFmt w:val="lowerRoman"/>
      <w:lvlText w:val="%3."/>
      <w:lvlJc w:val="right"/>
      <w:pPr>
        <w:ind w:left="1942" w:hanging="180"/>
      </w:pPr>
    </w:lvl>
    <w:lvl w:ilvl="3" w:tplc="6974E732">
      <w:start w:val="1"/>
      <w:numFmt w:val="decimal"/>
      <w:lvlText w:val="%4)"/>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nsid w:val="196E4A37"/>
    <w:multiLevelType w:val="hybridMultilevel"/>
    <w:tmpl w:val="DDBCEF46"/>
    <w:lvl w:ilvl="0" w:tplc="0415000F">
      <w:start w:val="1"/>
      <w:numFmt w:val="decimal"/>
      <w:lvlText w:val="%1."/>
      <w:lvlJc w:val="left"/>
      <w:pPr>
        <w:ind w:left="502" w:hanging="360"/>
      </w:pPr>
      <w:rPr>
        <w:rFonts w:hint="default"/>
      </w:rPr>
    </w:lvl>
    <w:lvl w:ilvl="1" w:tplc="04150017">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1C214CDA"/>
    <w:multiLevelType w:val="hybridMultilevel"/>
    <w:tmpl w:val="27DA46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D103102"/>
    <w:multiLevelType w:val="hybridMultilevel"/>
    <w:tmpl w:val="CF16155A"/>
    <w:lvl w:ilvl="0" w:tplc="1214FCD8">
      <w:start w:val="1"/>
      <w:numFmt w:val="decimal"/>
      <w:lvlText w:val="%1."/>
      <w:lvlJc w:val="right"/>
      <w:pPr>
        <w:ind w:left="947" w:hanging="360"/>
      </w:pPr>
    </w:lvl>
    <w:lvl w:ilvl="1" w:tplc="7DCC5A24">
      <w:start w:val="1"/>
      <w:numFmt w:val="lowerLetter"/>
      <w:lvlText w:val="%2."/>
      <w:lvlJc w:val="left"/>
      <w:pPr>
        <w:ind w:left="1667" w:hanging="360"/>
      </w:pPr>
    </w:lvl>
    <w:lvl w:ilvl="2" w:tplc="6B1EDCDE">
      <w:start w:val="1"/>
      <w:numFmt w:val="lowerRoman"/>
      <w:lvlText w:val="%3."/>
      <w:lvlJc w:val="right"/>
      <w:pPr>
        <w:ind w:left="2387" w:hanging="180"/>
      </w:pPr>
    </w:lvl>
    <w:lvl w:ilvl="3" w:tplc="B9F22C4A">
      <w:start w:val="1"/>
      <w:numFmt w:val="decimal"/>
      <w:lvlText w:val="%4."/>
      <w:lvlJc w:val="left"/>
      <w:pPr>
        <w:ind w:left="3107" w:hanging="360"/>
      </w:pPr>
    </w:lvl>
    <w:lvl w:ilvl="4" w:tplc="72D6185E">
      <w:start w:val="1"/>
      <w:numFmt w:val="lowerLetter"/>
      <w:lvlText w:val="%5."/>
      <w:lvlJc w:val="left"/>
      <w:pPr>
        <w:ind w:left="3827" w:hanging="360"/>
      </w:pPr>
    </w:lvl>
    <w:lvl w:ilvl="5" w:tplc="3FAC1C28">
      <w:start w:val="1"/>
      <w:numFmt w:val="lowerRoman"/>
      <w:lvlText w:val="%6."/>
      <w:lvlJc w:val="right"/>
      <w:pPr>
        <w:ind w:left="4547" w:hanging="180"/>
      </w:pPr>
    </w:lvl>
    <w:lvl w:ilvl="6" w:tplc="96B40DC0">
      <w:start w:val="1"/>
      <w:numFmt w:val="decimal"/>
      <w:lvlText w:val="%7."/>
      <w:lvlJc w:val="left"/>
      <w:pPr>
        <w:ind w:left="5267" w:hanging="360"/>
      </w:pPr>
    </w:lvl>
    <w:lvl w:ilvl="7" w:tplc="FE686F76">
      <w:start w:val="1"/>
      <w:numFmt w:val="lowerLetter"/>
      <w:lvlText w:val="%8."/>
      <w:lvlJc w:val="left"/>
      <w:pPr>
        <w:ind w:left="5987" w:hanging="360"/>
      </w:pPr>
    </w:lvl>
    <w:lvl w:ilvl="8" w:tplc="8F2E41EE">
      <w:start w:val="1"/>
      <w:numFmt w:val="lowerRoman"/>
      <w:lvlText w:val="%9."/>
      <w:lvlJc w:val="right"/>
      <w:pPr>
        <w:ind w:left="6707" w:hanging="180"/>
      </w:pPr>
    </w:lvl>
  </w:abstractNum>
  <w:abstractNum w:abstractNumId="7">
    <w:nsid w:val="216D19D4"/>
    <w:multiLevelType w:val="hybridMultilevel"/>
    <w:tmpl w:val="272E91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0E87F92"/>
    <w:multiLevelType w:val="hybridMultilevel"/>
    <w:tmpl w:val="AA867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5E60097"/>
    <w:multiLevelType w:val="hybridMultilevel"/>
    <w:tmpl w:val="7B9A431E"/>
    <w:lvl w:ilvl="0" w:tplc="C292FB26">
      <w:start w:val="3"/>
      <w:numFmt w:val="lowerLetter"/>
      <w:lvlText w:val="%1)"/>
      <w:lvlJc w:val="left"/>
      <w:pPr>
        <w:ind w:left="21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25E44D4"/>
    <w:multiLevelType w:val="hybridMultilevel"/>
    <w:tmpl w:val="8750A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9533ED7"/>
    <w:multiLevelType w:val="hybridMultilevel"/>
    <w:tmpl w:val="ECC85EF0"/>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B98474B"/>
    <w:multiLevelType w:val="hybridMultilevel"/>
    <w:tmpl w:val="B6D23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05E75F4"/>
    <w:multiLevelType w:val="hybridMultilevel"/>
    <w:tmpl w:val="CD5CF9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529C6429"/>
    <w:multiLevelType w:val="hybridMultilevel"/>
    <w:tmpl w:val="68A4F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BB8726D"/>
    <w:multiLevelType w:val="hybridMultilevel"/>
    <w:tmpl w:val="1F5EC3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633A6165"/>
    <w:multiLevelType w:val="hybridMultilevel"/>
    <w:tmpl w:val="E294E6FA"/>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72700796"/>
    <w:multiLevelType w:val="hybridMultilevel"/>
    <w:tmpl w:val="5FBC34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767D6663"/>
    <w:multiLevelType w:val="hybridMultilevel"/>
    <w:tmpl w:val="7E34E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D2C5410"/>
    <w:multiLevelType w:val="hybridMultilevel"/>
    <w:tmpl w:val="40160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E4D2353"/>
    <w:multiLevelType w:val="hybridMultilevel"/>
    <w:tmpl w:val="CA4E9402"/>
    <w:lvl w:ilvl="0" w:tplc="04150001">
      <w:start w:val="1"/>
      <w:numFmt w:val="bullet"/>
      <w:lvlText w:val=""/>
      <w:lvlJc w:val="left"/>
      <w:pPr>
        <w:ind w:left="6" w:hanging="360"/>
      </w:pPr>
      <w:rPr>
        <w:rFonts w:ascii="Symbol" w:hAnsi="Symbol" w:hint="default"/>
      </w:rPr>
    </w:lvl>
    <w:lvl w:ilvl="1" w:tplc="04150003" w:tentative="1">
      <w:start w:val="1"/>
      <w:numFmt w:val="bullet"/>
      <w:lvlText w:val="o"/>
      <w:lvlJc w:val="left"/>
      <w:pPr>
        <w:ind w:left="726" w:hanging="360"/>
      </w:pPr>
      <w:rPr>
        <w:rFonts w:ascii="Courier New" w:hAnsi="Courier New" w:cs="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cs="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cs="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21">
    <w:nsid w:val="7F913020"/>
    <w:multiLevelType w:val="hybridMultilevel"/>
    <w:tmpl w:val="04441B6E"/>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7">
      <w:start w:val="1"/>
      <w:numFmt w:val="lowerLetter"/>
      <w:lvlText w:val="%3)"/>
      <w:lvlJc w:val="lef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num>
  <w:num w:numId="4">
    <w:abstractNumId w:val="1"/>
  </w:num>
  <w:num w:numId="5">
    <w:abstractNumId w:val="3"/>
  </w:num>
  <w:num w:numId="6">
    <w:abstractNumId w:val="4"/>
  </w:num>
  <w:num w:numId="7">
    <w:abstractNumId w:val="0"/>
  </w:num>
  <w:num w:numId="8">
    <w:abstractNumId w:val="14"/>
  </w:num>
  <w:num w:numId="9">
    <w:abstractNumId w:val="17"/>
  </w:num>
  <w:num w:numId="10">
    <w:abstractNumId w:val="20"/>
  </w:num>
  <w:num w:numId="11">
    <w:abstractNumId w:val="18"/>
  </w:num>
  <w:num w:numId="12">
    <w:abstractNumId w:val="12"/>
  </w:num>
  <w:num w:numId="13">
    <w:abstractNumId w:val="15"/>
  </w:num>
  <w:num w:numId="14">
    <w:abstractNumId w:val="19"/>
  </w:num>
  <w:num w:numId="15">
    <w:abstractNumId w:val="5"/>
  </w:num>
  <w:num w:numId="16">
    <w:abstractNumId w:val="13"/>
  </w:num>
  <w:num w:numId="17">
    <w:abstractNumId w:val="11"/>
  </w:num>
  <w:num w:numId="18">
    <w:abstractNumId w:val="7"/>
  </w:num>
  <w:num w:numId="19">
    <w:abstractNumId w:val="21"/>
  </w:num>
  <w:num w:numId="20">
    <w:abstractNumId w:val="9"/>
  </w:num>
  <w:num w:numId="21">
    <w:abstractNumId w:val="10"/>
  </w:num>
  <w:num w:numId="2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27"/>
    <w:rsid w:val="0000411C"/>
    <w:rsid w:val="00007BED"/>
    <w:rsid w:val="0001443C"/>
    <w:rsid w:val="00015B93"/>
    <w:rsid w:val="00020BD0"/>
    <w:rsid w:val="000279E0"/>
    <w:rsid w:val="000352FB"/>
    <w:rsid w:val="0004157E"/>
    <w:rsid w:val="00045E95"/>
    <w:rsid w:val="00046673"/>
    <w:rsid w:val="00047307"/>
    <w:rsid w:val="00055AF6"/>
    <w:rsid w:val="00061FF7"/>
    <w:rsid w:val="00064270"/>
    <w:rsid w:val="000647EB"/>
    <w:rsid w:val="000704DE"/>
    <w:rsid w:val="00073AE4"/>
    <w:rsid w:val="000740A1"/>
    <w:rsid w:val="000751A1"/>
    <w:rsid w:val="000800BC"/>
    <w:rsid w:val="00092394"/>
    <w:rsid w:val="00094E02"/>
    <w:rsid w:val="000A5519"/>
    <w:rsid w:val="000B65B7"/>
    <w:rsid w:val="000C6BA5"/>
    <w:rsid w:val="000D1609"/>
    <w:rsid w:val="000D4174"/>
    <w:rsid w:val="000D7679"/>
    <w:rsid w:val="000E4A43"/>
    <w:rsid w:val="000E7709"/>
    <w:rsid w:val="000F165B"/>
    <w:rsid w:val="000F19C2"/>
    <w:rsid w:val="000F2756"/>
    <w:rsid w:val="000F3E62"/>
    <w:rsid w:val="000F7E59"/>
    <w:rsid w:val="00110DE4"/>
    <w:rsid w:val="00116981"/>
    <w:rsid w:val="00121AE8"/>
    <w:rsid w:val="00123719"/>
    <w:rsid w:val="00126633"/>
    <w:rsid w:val="00174B78"/>
    <w:rsid w:val="00176A2D"/>
    <w:rsid w:val="001818CB"/>
    <w:rsid w:val="001915BB"/>
    <w:rsid w:val="00195FB4"/>
    <w:rsid w:val="001A3363"/>
    <w:rsid w:val="001A3EA5"/>
    <w:rsid w:val="001A726E"/>
    <w:rsid w:val="001B07B0"/>
    <w:rsid w:val="001D44E9"/>
    <w:rsid w:val="001D5BC8"/>
    <w:rsid w:val="001E2DD3"/>
    <w:rsid w:val="001E60E8"/>
    <w:rsid w:val="00202126"/>
    <w:rsid w:val="002056E0"/>
    <w:rsid w:val="002139E0"/>
    <w:rsid w:val="00214492"/>
    <w:rsid w:val="00222E1F"/>
    <w:rsid w:val="00236472"/>
    <w:rsid w:val="00237E5A"/>
    <w:rsid w:val="00242037"/>
    <w:rsid w:val="00246A9F"/>
    <w:rsid w:val="0026123E"/>
    <w:rsid w:val="00295CED"/>
    <w:rsid w:val="002B3C9B"/>
    <w:rsid w:val="002B4060"/>
    <w:rsid w:val="002B6439"/>
    <w:rsid w:val="002B6CB2"/>
    <w:rsid w:val="002E1A4D"/>
    <w:rsid w:val="002E3ACE"/>
    <w:rsid w:val="002F6AF6"/>
    <w:rsid w:val="00300210"/>
    <w:rsid w:val="00300589"/>
    <w:rsid w:val="003148AA"/>
    <w:rsid w:val="00314B89"/>
    <w:rsid w:val="00315BB5"/>
    <w:rsid w:val="00321616"/>
    <w:rsid w:val="00322AB1"/>
    <w:rsid w:val="003264F9"/>
    <w:rsid w:val="00326AA2"/>
    <w:rsid w:val="003342A4"/>
    <w:rsid w:val="003430E1"/>
    <w:rsid w:val="00351540"/>
    <w:rsid w:val="00363E78"/>
    <w:rsid w:val="00364C1D"/>
    <w:rsid w:val="003729F5"/>
    <w:rsid w:val="003734C1"/>
    <w:rsid w:val="00381A5B"/>
    <w:rsid w:val="003A0B94"/>
    <w:rsid w:val="003A14BD"/>
    <w:rsid w:val="003A267D"/>
    <w:rsid w:val="003A36A1"/>
    <w:rsid w:val="003B1406"/>
    <w:rsid w:val="003B6AC3"/>
    <w:rsid w:val="003C2F0B"/>
    <w:rsid w:val="003E038E"/>
    <w:rsid w:val="003E2326"/>
    <w:rsid w:val="003E5DD8"/>
    <w:rsid w:val="003E627E"/>
    <w:rsid w:val="00414F90"/>
    <w:rsid w:val="00431E4F"/>
    <w:rsid w:val="004345FE"/>
    <w:rsid w:val="004428A3"/>
    <w:rsid w:val="00445A6A"/>
    <w:rsid w:val="004505D0"/>
    <w:rsid w:val="00451332"/>
    <w:rsid w:val="00453303"/>
    <w:rsid w:val="00455BFB"/>
    <w:rsid w:val="004576D6"/>
    <w:rsid w:val="0046066E"/>
    <w:rsid w:val="00472E78"/>
    <w:rsid w:val="004817B9"/>
    <w:rsid w:val="00482F48"/>
    <w:rsid w:val="004965C9"/>
    <w:rsid w:val="00497936"/>
    <w:rsid w:val="004A044D"/>
    <w:rsid w:val="004A2E50"/>
    <w:rsid w:val="004A3F54"/>
    <w:rsid w:val="004D601A"/>
    <w:rsid w:val="004E457A"/>
    <w:rsid w:val="004F1F1D"/>
    <w:rsid w:val="004F2776"/>
    <w:rsid w:val="004F5207"/>
    <w:rsid w:val="00501CA5"/>
    <w:rsid w:val="005220B9"/>
    <w:rsid w:val="005264E8"/>
    <w:rsid w:val="00532192"/>
    <w:rsid w:val="00536355"/>
    <w:rsid w:val="00542138"/>
    <w:rsid w:val="005434F1"/>
    <w:rsid w:val="00544042"/>
    <w:rsid w:val="005445F7"/>
    <w:rsid w:val="00545450"/>
    <w:rsid w:val="005461D8"/>
    <w:rsid w:val="00550FCE"/>
    <w:rsid w:val="00555234"/>
    <w:rsid w:val="0055768C"/>
    <w:rsid w:val="0056094D"/>
    <w:rsid w:val="00565009"/>
    <w:rsid w:val="0056580C"/>
    <w:rsid w:val="005701DA"/>
    <w:rsid w:val="00570C96"/>
    <w:rsid w:val="00571EB6"/>
    <w:rsid w:val="00574130"/>
    <w:rsid w:val="00574B86"/>
    <w:rsid w:val="00576210"/>
    <w:rsid w:val="00580074"/>
    <w:rsid w:val="00591C32"/>
    <w:rsid w:val="00597F55"/>
    <w:rsid w:val="005A6DD6"/>
    <w:rsid w:val="005A79C2"/>
    <w:rsid w:val="005B6308"/>
    <w:rsid w:val="005C5994"/>
    <w:rsid w:val="005C6EED"/>
    <w:rsid w:val="005C7E4C"/>
    <w:rsid w:val="005D24F2"/>
    <w:rsid w:val="005E7549"/>
    <w:rsid w:val="005E7DC5"/>
    <w:rsid w:val="005F20BD"/>
    <w:rsid w:val="006032EC"/>
    <w:rsid w:val="00603FB0"/>
    <w:rsid w:val="00604776"/>
    <w:rsid w:val="00620E35"/>
    <w:rsid w:val="0062140C"/>
    <w:rsid w:val="006246E9"/>
    <w:rsid w:val="0063226C"/>
    <w:rsid w:val="006420BF"/>
    <w:rsid w:val="00650215"/>
    <w:rsid w:val="00654D68"/>
    <w:rsid w:val="00656B3E"/>
    <w:rsid w:val="006603E6"/>
    <w:rsid w:val="006714E1"/>
    <w:rsid w:val="0067306B"/>
    <w:rsid w:val="00680379"/>
    <w:rsid w:val="006944B1"/>
    <w:rsid w:val="006A52A7"/>
    <w:rsid w:val="006A6F36"/>
    <w:rsid w:val="006B03E6"/>
    <w:rsid w:val="006B74A1"/>
    <w:rsid w:val="006D3D58"/>
    <w:rsid w:val="006E1B87"/>
    <w:rsid w:val="006F505A"/>
    <w:rsid w:val="007126CF"/>
    <w:rsid w:val="00714446"/>
    <w:rsid w:val="007157EE"/>
    <w:rsid w:val="00720D88"/>
    <w:rsid w:val="007467A1"/>
    <w:rsid w:val="00747159"/>
    <w:rsid w:val="00757CCC"/>
    <w:rsid w:val="00761813"/>
    <w:rsid w:val="00764491"/>
    <w:rsid w:val="00781621"/>
    <w:rsid w:val="007818FF"/>
    <w:rsid w:val="00791153"/>
    <w:rsid w:val="00791725"/>
    <w:rsid w:val="007A336E"/>
    <w:rsid w:val="007B21F5"/>
    <w:rsid w:val="007B2642"/>
    <w:rsid w:val="007B5617"/>
    <w:rsid w:val="007B6C62"/>
    <w:rsid w:val="007D3AAE"/>
    <w:rsid w:val="007E0E4C"/>
    <w:rsid w:val="007F40BD"/>
    <w:rsid w:val="008041E5"/>
    <w:rsid w:val="00812F6E"/>
    <w:rsid w:val="0082623B"/>
    <w:rsid w:val="008362A7"/>
    <w:rsid w:val="00844C56"/>
    <w:rsid w:val="0087415B"/>
    <w:rsid w:val="00875708"/>
    <w:rsid w:val="0088376B"/>
    <w:rsid w:val="008A197F"/>
    <w:rsid w:val="008A43D0"/>
    <w:rsid w:val="008A738D"/>
    <w:rsid w:val="008B23B2"/>
    <w:rsid w:val="008B3619"/>
    <w:rsid w:val="008B5613"/>
    <w:rsid w:val="008B5CA5"/>
    <w:rsid w:val="008C7511"/>
    <w:rsid w:val="008D639F"/>
    <w:rsid w:val="008E29D0"/>
    <w:rsid w:val="00915841"/>
    <w:rsid w:val="00926387"/>
    <w:rsid w:val="00933E86"/>
    <w:rsid w:val="00940308"/>
    <w:rsid w:val="00941F56"/>
    <w:rsid w:val="00952A28"/>
    <w:rsid w:val="0095483B"/>
    <w:rsid w:val="00965BE1"/>
    <w:rsid w:val="00974B2C"/>
    <w:rsid w:val="00980287"/>
    <w:rsid w:val="009808FB"/>
    <w:rsid w:val="009826E9"/>
    <w:rsid w:val="00982FDB"/>
    <w:rsid w:val="00992AA0"/>
    <w:rsid w:val="00994656"/>
    <w:rsid w:val="009A58E0"/>
    <w:rsid w:val="009B014F"/>
    <w:rsid w:val="009B67A9"/>
    <w:rsid w:val="009B6CE7"/>
    <w:rsid w:val="009C057D"/>
    <w:rsid w:val="009C2C9C"/>
    <w:rsid w:val="009C6C36"/>
    <w:rsid w:val="009C7995"/>
    <w:rsid w:val="009E0690"/>
    <w:rsid w:val="009E134D"/>
    <w:rsid w:val="009E2292"/>
    <w:rsid w:val="009E42A0"/>
    <w:rsid w:val="009F05F4"/>
    <w:rsid w:val="009F6B34"/>
    <w:rsid w:val="009F70A1"/>
    <w:rsid w:val="009F7E59"/>
    <w:rsid w:val="00A04DC0"/>
    <w:rsid w:val="00A2355E"/>
    <w:rsid w:val="00A33E7E"/>
    <w:rsid w:val="00A42CF2"/>
    <w:rsid w:val="00A42F02"/>
    <w:rsid w:val="00A4609A"/>
    <w:rsid w:val="00A5111E"/>
    <w:rsid w:val="00A56C41"/>
    <w:rsid w:val="00A64529"/>
    <w:rsid w:val="00AB59EC"/>
    <w:rsid w:val="00AC32AB"/>
    <w:rsid w:val="00AC42CB"/>
    <w:rsid w:val="00AC4F13"/>
    <w:rsid w:val="00AD2C7E"/>
    <w:rsid w:val="00AD6AE6"/>
    <w:rsid w:val="00AE3A3F"/>
    <w:rsid w:val="00AE4D41"/>
    <w:rsid w:val="00AE5CBB"/>
    <w:rsid w:val="00AF084C"/>
    <w:rsid w:val="00AF1F27"/>
    <w:rsid w:val="00B00D49"/>
    <w:rsid w:val="00B16C92"/>
    <w:rsid w:val="00B3118F"/>
    <w:rsid w:val="00B33E35"/>
    <w:rsid w:val="00B35C7B"/>
    <w:rsid w:val="00B4371F"/>
    <w:rsid w:val="00B51043"/>
    <w:rsid w:val="00B51219"/>
    <w:rsid w:val="00B636FA"/>
    <w:rsid w:val="00B71852"/>
    <w:rsid w:val="00B72BBC"/>
    <w:rsid w:val="00B74B28"/>
    <w:rsid w:val="00B869D9"/>
    <w:rsid w:val="00B94210"/>
    <w:rsid w:val="00B968BD"/>
    <w:rsid w:val="00BC176B"/>
    <w:rsid w:val="00BD300E"/>
    <w:rsid w:val="00BD67DB"/>
    <w:rsid w:val="00BE6FAF"/>
    <w:rsid w:val="00BF01BC"/>
    <w:rsid w:val="00BF326A"/>
    <w:rsid w:val="00C0491B"/>
    <w:rsid w:val="00C10027"/>
    <w:rsid w:val="00C21417"/>
    <w:rsid w:val="00C21ED5"/>
    <w:rsid w:val="00C25BDB"/>
    <w:rsid w:val="00C3290D"/>
    <w:rsid w:val="00C41AA3"/>
    <w:rsid w:val="00C44DE1"/>
    <w:rsid w:val="00C47DB4"/>
    <w:rsid w:val="00C51A74"/>
    <w:rsid w:val="00C5452F"/>
    <w:rsid w:val="00C60017"/>
    <w:rsid w:val="00C67BBA"/>
    <w:rsid w:val="00C76F17"/>
    <w:rsid w:val="00C8617F"/>
    <w:rsid w:val="00C86B06"/>
    <w:rsid w:val="00CA1AFA"/>
    <w:rsid w:val="00CC2896"/>
    <w:rsid w:val="00CC5E7F"/>
    <w:rsid w:val="00CD0D8E"/>
    <w:rsid w:val="00CD100B"/>
    <w:rsid w:val="00CF2F38"/>
    <w:rsid w:val="00D00895"/>
    <w:rsid w:val="00D05A55"/>
    <w:rsid w:val="00D14E89"/>
    <w:rsid w:val="00D1617F"/>
    <w:rsid w:val="00D16436"/>
    <w:rsid w:val="00D21183"/>
    <w:rsid w:val="00D26194"/>
    <w:rsid w:val="00D33667"/>
    <w:rsid w:val="00D37973"/>
    <w:rsid w:val="00D5005B"/>
    <w:rsid w:val="00D55A5D"/>
    <w:rsid w:val="00DA39A8"/>
    <w:rsid w:val="00DB0428"/>
    <w:rsid w:val="00DC6AE3"/>
    <w:rsid w:val="00DC6FAB"/>
    <w:rsid w:val="00DF25BE"/>
    <w:rsid w:val="00E01704"/>
    <w:rsid w:val="00E26A35"/>
    <w:rsid w:val="00E307ED"/>
    <w:rsid w:val="00E5396A"/>
    <w:rsid w:val="00E63EED"/>
    <w:rsid w:val="00E71A6D"/>
    <w:rsid w:val="00E75F39"/>
    <w:rsid w:val="00E9285E"/>
    <w:rsid w:val="00EA652E"/>
    <w:rsid w:val="00EB3225"/>
    <w:rsid w:val="00EB56B1"/>
    <w:rsid w:val="00EC60E5"/>
    <w:rsid w:val="00ED46A2"/>
    <w:rsid w:val="00ED4D71"/>
    <w:rsid w:val="00EE47C9"/>
    <w:rsid w:val="00EF21C6"/>
    <w:rsid w:val="00EF57F8"/>
    <w:rsid w:val="00F1013F"/>
    <w:rsid w:val="00F21FE4"/>
    <w:rsid w:val="00F60B1E"/>
    <w:rsid w:val="00F65B82"/>
    <w:rsid w:val="00F9681B"/>
    <w:rsid w:val="00FA790A"/>
    <w:rsid w:val="00FB1170"/>
    <w:rsid w:val="00FB48D2"/>
    <w:rsid w:val="00FB6F0E"/>
    <w:rsid w:val="00FC6AFE"/>
    <w:rsid w:val="00FD4516"/>
    <w:rsid w:val="00FD659A"/>
    <w:rsid w:val="00FE09D5"/>
    <w:rsid w:val="00FE2946"/>
    <w:rsid w:val="00FE3B88"/>
    <w:rsid w:val="00FE5468"/>
    <w:rsid w:val="00FE7064"/>
    <w:rsid w:val="00FF6E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1F27"/>
    <w:pPr>
      <w:widowControl w:val="0"/>
      <w:suppressAutoHyphens/>
      <w:spacing w:after="0" w:line="240" w:lineRule="auto"/>
    </w:pPr>
    <w:rPr>
      <w:rFonts w:ascii="Times New Roman" w:eastAsia="Times New Roman" w:hAnsi="Times New Roman" w:cs="Times New Roman"/>
      <w:sz w:val="24"/>
      <w:szCs w:val="24"/>
    </w:rPr>
  </w:style>
  <w:style w:type="paragraph" w:styleId="Nagwek2">
    <w:name w:val="heading 2"/>
    <w:basedOn w:val="Normalny"/>
    <w:next w:val="Normalny"/>
    <w:link w:val="Nagwek2Znak"/>
    <w:uiPriority w:val="9"/>
    <w:unhideWhenUsed/>
    <w:qFormat/>
    <w:rsid w:val="005701DA"/>
    <w:pPr>
      <w:keepNext/>
      <w:keepLines/>
      <w:widowControl/>
      <w:suppressAutoHyphens w:val="0"/>
      <w:spacing w:before="40" w:line="259"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51540"/>
    <w:rPr>
      <w:color w:val="0000FF" w:themeColor="hyperlink"/>
      <w:u w:val="single"/>
    </w:rPr>
  </w:style>
  <w:style w:type="paragraph" w:customStyle="1" w:styleId="ParaAttribute4">
    <w:name w:val="ParaAttribute4"/>
    <w:rsid w:val="00D37973"/>
    <w:pPr>
      <w:widowControl w:val="0"/>
      <w:shd w:val="solid" w:color="FFFFFF" w:fill="auto"/>
      <w:wordWrap w:val="0"/>
      <w:spacing w:after="0" w:line="240" w:lineRule="auto"/>
    </w:pPr>
    <w:rPr>
      <w:rFonts w:ascii="Times New Roman" w:eastAsia="Batang" w:hAnsi="Times New Roman" w:cs="Times New Roman"/>
      <w:sz w:val="20"/>
      <w:szCs w:val="20"/>
      <w:lang w:eastAsia="pl-PL"/>
    </w:rPr>
  </w:style>
  <w:style w:type="paragraph" w:customStyle="1" w:styleId="ParaAttribute6">
    <w:name w:val="ParaAttribute6"/>
    <w:rsid w:val="00D37973"/>
    <w:pPr>
      <w:widowControl w:val="0"/>
      <w:shd w:val="solid" w:color="FFFFFF" w:fill="auto"/>
      <w:wordWrap w:val="0"/>
      <w:spacing w:after="0" w:line="240" w:lineRule="auto"/>
      <w:jc w:val="center"/>
    </w:pPr>
    <w:rPr>
      <w:rFonts w:ascii="Times New Roman" w:eastAsia="Batang" w:hAnsi="Times New Roman" w:cs="Times New Roman"/>
      <w:sz w:val="20"/>
      <w:szCs w:val="20"/>
      <w:lang w:eastAsia="pl-PL"/>
    </w:rPr>
  </w:style>
  <w:style w:type="paragraph" w:customStyle="1" w:styleId="ParaAttribute7">
    <w:name w:val="ParaAttribute7"/>
    <w:rsid w:val="00D37973"/>
    <w:pPr>
      <w:widowControl w:val="0"/>
      <w:shd w:val="solid" w:color="FFFFFF" w:fill="auto"/>
      <w:tabs>
        <w:tab w:val="left" w:pos="810"/>
        <w:tab w:val="left" w:pos="9388"/>
      </w:tabs>
      <w:wordWrap w:val="0"/>
      <w:spacing w:before="283" w:after="0" w:line="240" w:lineRule="auto"/>
      <w:ind w:left="29"/>
      <w:jc w:val="both"/>
    </w:pPr>
    <w:rPr>
      <w:rFonts w:ascii="Times New Roman" w:eastAsia="Batang" w:hAnsi="Times New Roman" w:cs="Times New Roman"/>
      <w:sz w:val="20"/>
      <w:szCs w:val="20"/>
      <w:lang w:eastAsia="pl-PL"/>
    </w:rPr>
  </w:style>
  <w:style w:type="paragraph" w:customStyle="1" w:styleId="ParaAttribute8">
    <w:name w:val="ParaAttribute8"/>
    <w:rsid w:val="00D37973"/>
    <w:pPr>
      <w:widowControl w:val="0"/>
      <w:shd w:val="solid" w:color="FFFFFF" w:fill="auto"/>
      <w:tabs>
        <w:tab w:val="left" w:pos="810"/>
        <w:tab w:val="left" w:pos="9580"/>
      </w:tabs>
      <w:wordWrap w:val="0"/>
      <w:spacing w:before="274" w:after="0" w:line="274" w:lineRule="exact"/>
      <w:ind w:left="29"/>
    </w:pPr>
    <w:rPr>
      <w:rFonts w:ascii="Times New Roman" w:eastAsia="Batang" w:hAnsi="Times New Roman" w:cs="Times New Roman"/>
      <w:sz w:val="20"/>
      <w:szCs w:val="20"/>
      <w:lang w:eastAsia="pl-PL"/>
    </w:rPr>
  </w:style>
  <w:style w:type="paragraph" w:customStyle="1" w:styleId="ParaAttribute9">
    <w:name w:val="ParaAttribute9"/>
    <w:rsid w:val="00D37973"/>
    <w:pPr>
      <w:widowControl w:val="0"/>
      <w:shd w:val="solid" w:color="FFFFFF" w:fill="auto"/>
      <w:tabs>
        <w:tab w:val="left" w:pos="810"/>
        <w:tab w:val="left" w:pos="9072"/>
      </w:tabs>
      <w:wordWrap w:val="0"/>
      <w:spacing w:after="0" w:line="274" w:lineRule="exact"/>
      <w:ind w:left="29"/>
    </w:pPr>
    <w:rPr>
      <w:rFonts w:ascii="Times New Roman" w:eastAsia="Batang" w:hAnsi="Times New Roman" w:cs="Times New Roman"/>
      <w:sz w:val="20"/>
      <w:szCs w:val="20"/>
      <w:lang w:eastAsia="pl-PL"/>
    </w:rPr>
  </w:style>
  <w:style w:type="paragraph" w:customStyle="1" w:styleId="ParaAttribute10">
    <w:name w:val="ParaAttribute10"/>
    <w:rsid w:val="00D37973"/>
    <w:pPr>
      <w:widowControl w:val="0"/>
      <w:shd w:val="solid" w:color="FFFFFF" w:fill="auto"/>
      <w:tabs>
        <w:tab w:val="left" w:pos="797"/>
      </w:tabs>
      <w:wordWrap w:val="0"/>
      <w:spacing w:after="0" w:line="274" w:lineRule="exact"/>
      <w:ind w:left="24"/>
    </w:pPr>
    <w:rPr>
      <w:rFonts w:ascii="Times New Roman" w:eastAsia="Batang" w:hAnsi="Times New Roman" w:cs="Times New Roman"/>
      <w:sz w:val="20"/>
      <w:szCs w:val="20"/>
      <w:lang w:eastAsia="pl-PL"/>
    </w:rPr>
  </w:style>
  <w:style w:type="character" w:customStyle="1" w:styleId="CharAttribute3">
    <w:name w:val="CharAttribute3"/>
    <w:rsid w:val="00D37973"/>
    <w:rPr>
      <w:rFonts w:ascii="Times New Roman" w:eastAsia="Times New Roman" w:hAnsi="Times New Roman" w:cs="Times New Roman" w:hint="default"/>
      <w:sz w:val="24"/>
    </w:rPr>
  </w:style>
  <w:style w:type="character" w:customStyle="1" w:styleId="CharAttribute6">
    <w:name w:val="CharAttribute6"/>
    <w:rsid w:val="00D37973"/>
    <w:rPr>
      <w:rFonts w:ascii="Times New Roman" w:eastAsia="Times New Roman" w:hAnsi="Times New Roman" w:cs="Times New Roman" w:hint="default"/>
      <w:spacing w:val="-1"/>
      <w:sz w:val="24"/>
    </w:rPr>
  </w:style>
  <w:style w:type="character" w:customStyle="1" w:styleId="CharAttribute14">
    <w:name w:val="CharAttribute14"/>
    <w:rsid w:val="00D37973"/>
    <w:rPr>
      <w:rFonts w:ascii="Times New Roman" w:eastAsia="Times New Roman" w:hAnsi="Times New Roman" w:cs="Times New Roman" w:hint="default"/>
      <w:b/>
      <w:bCs w:val="0"/>
      <w:sz w:val="24"/>
    </w:rPr>
  </w:style>
  <w:style w:type="character" w:customStyle="1" w:styleId="CharAttribute15">
    <w:name w:val="CharAttribute15"/>
    <w:rsid w:val="00D37973"/>
    <w:rPr>
      <w:rFonts w:ascii="Times New Roman" w:eastAsia="Times New Roman" w:hAnsi="Times New Roman" w:cs="Times New Roman" w:hint="default"/>
      <w:b/>
      <w:bCs w:val="0"/>
      <w:spacing w:val="-1"/>
      <w:sz w:val="24"/>
    </w:rPr>
  </w:style>
  <w:style w:type="character" w:customStyle="1" w:styleId="CharAttribute16">
    <w:name w:val="CharAttribute16"/>
    <w:rsid w:val="00D37973"/>
    <w:rPr>
      <w:rFonts w:ascii="Times New Roman" w:eastAsia="Times New Roman" w:hAnsi="Times New Roman" w:cs="Times New Roman" w:hint="default"/>
      <w:spacing w:val="-3"/>
      <w:sz w:val="24"/>
    </w:rPr>
  </w:style>
  <w:style w:type="character" w:customStyle="1" w:styleId="CharAttribute17">
    <w:name w:val="CharAttribute17"/>
    <w:rsid w:val="00D37973"/>
    <w:rPr>
      <w:rFonts w:ascii="Times New Roman" w:eastAsia="Times New Roman" w:hAnsi="Times New Roman" w:cs="Times New Roman" w:hint="default"/>
      <w:sz w:val="24"/>
      <w:u w:val="single"/>
    </w:rPr>
  </w:style>
  <w:style w:type="character" w:customStyle="1" w:styleId="CharAttribute19">
    <w:name w:val="CharAttribute19"/>
    <w:rsid w:val="00D37973"/>
    <w:rPr>
      <w:rFonts w:ascii="Times New Roman" w:eastAsia="Times New Roman" w:hAnsi="Times New Roman" w:cs="Times New Roman" w:hint="default"/>
      <w:color w:val="0000FF"/>
      <w:sz w:val="24"/>
      <w:u w:val="single"/>
    </w:rPr>
  </w:style>
  <w:style w:type="paragraph" w:styleId="NormalnyWeb">
    <w:name w:val="Normal (Web)"/>
    <w:basedOn w:val="Normalny"/>
    <w:uiPriority w:val="99"/>
    <w:semiHidden/>
    <w:unhideWhenUsed/>
    <w:rsid w:val="002B6CB2"/>
    <w:pPr>
      <w:widowControl/>
      <w:suppressAutoHyphens w:val="0"/>
      <w:spacing w:before="100" w:beforeAutospacing="1" w:after="100" w:afterAutospacing="1"/>
    </w:pPr>
    <w:rPr>
      <w:lang w:eastAsia="pl-PL"/>
    </w:rPr>
  </w:style>
  <w:style w:type="paragraph" w:styleId="Tekstdymka">
    <w:name w:val="Balloon Text"/>
    <w:basedOn w:val="Normalny"/>
    <w:link w:val="TekstdymkaZnak"/>
    <w:uiPriority w:val="99"/>
    <w:semiHidden/>
    <w:unhideWhenUsed/>
    <w:rsid w:val="00757CCC"/>
    <w:rPr>
      <w:rFonts w:ascii="Tahoma" w:hAnsi="Tahoma" w:cs="Tahoma"/>
      <w:sz w:val="16"/>
      <w:szCs w:val="16"/>
    </w:rPr>
  </w:style>
  <w:style w:type="character" w:customStyle="1" w:styleId="TekstdymkaZnak">
    <w:name w:val="Tekst dymka Znak"/>
    <w:basedOn w:val="Domylnaczcionkaakapitu"/>
    <w:link w:val="Tekstdymka"/>
    <w:uiPriority w:val="99"/>
    <w:semiHidden/>
    <w:rsid w:val="00757CCC"/>
    <w:rPr>
      <w:rFonts w:ascii="Tahoma" w:eastAsia="Times New Roman" w:hAnsi="Tahoma" w:cs="Tahoma"/>
      <w:sz w:val="16"/>
      <w:szCs w:val="16"/>
    </w:rPr>
  </w:style>
  <w:style w:type="paragraph" w:styleId="Akapitzlist">
    <w:name w:val="List Paragraph"/>
    <w:basedOn w:val="Normalny"/>
    <w:uiPriority w:val="34"/>
    <w:qFormat/>
    <w:rsid w:val="00757CCC"/>
    <w:pPr>
      <w:widowControl/>
      <w:suppressAutoHyphens w:val="0"/>
      <w:ind w:left="720"/>
    </w:pPr>
    <w:rPr>
      <w:rFonts w:ascii="Calibri" w:eastAsiaTheme="minorHAnsi" w:hAnsi="Calibri"/>
      <w:sz w:val="22"/>
      <w:szCs w:val="22"/>
      <w:lang w:eastAsia="pl-PL"/>
    </w:rPr>
  </w:style>
  <w:style w:type="paragraph" w:styleId="Nagwek">
    <w:name w:val="header"/>
    <w:basedOn w:val="Normalny"/>
    <w:link w:val="NagwekZnak"/>
    <w:uiPriority w:val="99"/>
    <w:unhideWhenUsed/>
    <w:rsid w:val="00482F48"/>
    <w:pPr>
      <w:tabs>
        <w:tab w:val="center" w:pos="4536"/>
        <w:tab w:val="right" w:pos="9072"/>
      </w:tabs>
    </w:pPr>
  </w:style>
  <w:style w:type="character" w:customStyle="1" w:styleId="NagwekZnak">
    <w:name w:val="Nagłówek Znak"/>
    <w:basedOn w:val="Domylnaczcionkaakapitu"/>
    <w:link w:val="Nagwek"/>
    <w:uiPriority w:val="99"/>
    <w:rsid w:val="00482F48"/>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482F48"/>
    <w:pPr>
      <w:tabs>
        <w:tab w:val="center" w:pos="4536"/>
        <w:tab w:val="right" w:pos="9072"/>
      </w:tabs>
    </w:pPr>
  </w:style>
  <w:style w:type="character" w:customStyle="1" w:styleId="StopkaZnak">
    <w:name w:val="Stopka Znak"/>
    <w:basedOn w:val="Domylnaczcionkaakapitu"/>
    <w:link w:val="Stopka"/>
    <w:uiPriority w:val="99"/>
    <w:rsid w:val="00482F48"/>
    <w:rPr>
      <w:rFonts w:ascii="Times New Roman" w:eastAsia="Times New Roman" w:hAnsi="Times New Roman" w:cs="Times New Roman"/>
      <w:sz w:val="24"/>
      <w:szCs w:val="24"/>
    </w:rPr>
  </w:style>
  <w:style w:type="character" w:customStyle="1" w:styleId="Domylnaczcionkaakapitu0">
    <w:name w:val="Domy?lna czcionka akapitu"/>
    <w:rsid w:val="0001443C"/>
  </w:style>
  <w:style w:type="table" w:styleId="Tabela-Siatka">
    <w:name w:val="Table Grid"/>
    <w:basedOn w:val="Standardowy"/>
    <w:uiPriority w:val="59"/>
    <w:rsid w:val="00434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
    <w:basedOn w:val="Domylnaczcionkaakapitu"/>
    <w:rsid w:val="00620E35"/>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pl-PL" w:eastAsia="pl-PL" w:bidi="pl-PL"/>
    </w:rPr>
  </w:style>
  <w:style w:type="paragraph" w:styleId="Tekstprzypisukocowego">
    <w:name w:val="endnote text"/>
    <w:basedOn w:val="Normalny"/>
    <w:link w:val="TekstprzypisukocowegoZnak"/>
    <w:uiPriority w:val="99"/>
    <w:semiHidden/>
    <w:unhideWhenUsed/>
    <w:rsid w:val="00472E78"/>
    <w:rPr>
      <w:sz w:val="20"/>
      <w:szCs w:val="20"/>
    </w:rPr>
  </w:style>
  <w:style w:type="character" w:customStyle="1" w:styleId="TekstprzypisukocowegoZnak">
    <w:name w:val="Tekst przypisu końcowego Znak"/>
    <w:basedOn w:val="Domylnaczcionkaakapitu"/>
    <w:link w:val="Tekstprzypisukocowego"/>
    <w:uiPriority w:val="99"/>
    <w:semiHidden/>
    <w:rsid w:val="00472E78"/>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472E78"/>
    <w:rPr>
      <w:vertAlign w:val="superscript"/>
    </w:rPr>
  </w:style>
  <w:style w:type="paragraph" w:styleId="Bezodstpw">
    <w:name w:val="No Spacing"/>
    <w:basedOn w:val="Normalny"/>
    <w:uiPriority w:val="1"/>
    <w:qFormat/>
    <w:rsid w:val="00591C32"/>
    <w:pPr>
      <w:widowControl/>
      <w:suppressAutoHyphens w:val="0"/>
      <w:overflowPunct w:val="0"/>
      <w:autoSpaceDE w:val="0"/>
      <w:autoSpaceDN w:val="0"/>
    </w:pPr>
    <w:rPr>
      <w:rFonts w:ascii="Arial" w:eastAsiaTheme="minorHAnsi" w:hAnsi="Arial" w:cs="Arial"/>
      <w:sz w:val="22"/>
      <w:szCs w:val="22"/>
      <w:lang w:eastAsia="pl-PL"/>
    </w:rPr>
  </w:style>
  <w:style w:type="paragraph" w:styleId="Tekstprzypisudolnego">
    <w:name w:val="footnote text"/>
    <w:basedOn w:val="Normalny"/>
    <w:link w:val="TekstprzypisudolnegoZnak"/>
    <w:uiPriority w:val="99"/>
    <w:semiHidden/>
    <w:unhideWhenUsed/>
    <w:rsid w:val="00364C1D"/>
    <w:rPr>
      <w:sz w:val="20"/>
      <w:szCs w:val="20"/>
    </w:rPr>
  </w:style>
  <w:style w:type="character" w:customStyle="1" w:styleId="TekstprzypisudolnegoZnak">
    <w:name w:val="Tekst przypisu dolnego Znak"/>
    <w:basedOn w:val="Domylnaczcionkaakapitu"/>
    <w:link w:val="Tekstprzypisudolnego"/>
    <w:uiPriority w:val="99"/>
    <w:semiHidden/>
    <w:rsid w:val="00364C1D"/>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364C1D"/>
    <w:rPr>
      <w:vertAlign w:val="superscript"/>
    </w:rPr>
  </w:style>
  <w:style w:type="character" w:customStyle="1" w:styleId="Nagwek2Znak">
    <w:name w:val="Nagłówek 2 Znak"/>
    <w:basedOn w:val="Domylnaczcionkaakapitu"/>
    <w:link w:val="Nagwek2"/>
    <w:uiPriority w:val="9"/>
    <w:rsid w:val="005701DA"/>
    <w:rPr>
      <w:rFonts w:asciiTheme="majorHAnsi" w:eastAsiaTheme="majorEastAsia" w:hAnsiTheme="majorHAnsi" w:cstheme="majorBidi"/>
      <w:color w:val="365F91" w:themeColor="accent1" w:themeShade="BF"/>
      <w:sz w:val="26"/>
      <w:szCs w:val="26"/>
      <w:lang w:val="en-US"/>
    </w:rPr>
  </w:style>
  <w:style w:type="character" w:customStyle="1" w:styleId="UnresolvedMention">
    <w:name w:val="Unresolved Mention"/>
    <w:basedOn w:val="Domylnaczcionkaakapitu"/>
    <w:uiPriority w:val="99"/>
    <w:semiHidden/>
    <w:unhideWhenUsed/>
    <w:rsid w:val="00A42CF2"/>
    <w:rPr>
      <w:color w:val="605E5C"/>
      <w:shd w:val="clear" w:color="auto" w:fill="E1DFDD"/>
    </w:rPr>
  </w:style>
  <w:style w:type="character" w:styleId="UyteHipercze">
    <w:name w:val="FollowedHyperlink"/>
    <w:basedOn w:val="Domylnaczcionkaakapitu"/>
    <w:uiPriority w:val="99"/>
    <w:semiHidden/>
    <w:unhideWhenUsed/>
    <w:rsid w:val="00A42C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1F27"/>
    <w:pPr>
      <w:widowControl w:val="0"/>
      <w:suppressAutoHyphens/>
      <w:spacing w:after="0" w:line="240" w:lineRule="auto"/>
    </w:pPr>
    <w:rPr>
      <w:rFonts w:ascii="Times New Roman" w:eastAsia="Times New Roman" w:hAnsi="Times New Roman" w:cs="Times New Roman"/>
      <w:sz w:val="24"/>
      <w:szCs w:val="24"/>
    </w:rPr>
  </w:style>
  <w:style w:type="paragraph" w:styleId="Nagwek2">
    <w:name w:val="heading 2"/>
    <w:basedOn w:val="Normalny"/>
    <w:next w:val="Normalny"/>
    <w:link w:val="Nagwek2Znak"/>
    <w:uiPriority w:val="9"/>
    <w:unhideWhenUsed/>
    <w:qFormat/>
    <w:rsid w:val="005701DA"/>
    <w:pPr>
      <w:keepNext/>
      <w:keepLines/>
      <w:widowControl/>
      <w:suppressAutoHyphens w:val="0"/>
      <w:spacing w:before="40" w:line="259"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51540"/>
    <w:rPr>
      <w:color w:val="0000FF" w:themeColor="hyperlink"/>
      <w:u w:val="single"/>
    </w:rPr>
  </w:style>
  <w:style w:type="paragraph" w:customStyle="1" w:styleId="ParaAttribute4">
    <w:name w:val="ParaAttribute4"/>
    <w:rsid w:val="00D37973"/>
    <w:pPr>
      <w:widowControl w:val="0"/>
      <w:shd w:val="solid" w:color="FFFFFF" w:fill="auto"/>
      <w:wordWrap w:val="0"/>
      <w:spacing w:after="0" w:line="240" w:lineRule="auto"/>
    </w:pPr>
    <w:rPr>
      <w:rFonts w:ascii="Times New Roman" w:eastAsia="Batang" w:hAnsi="Times New Roman" w:cs="Times New Roman"/>
      <w:sz w:val="20"/>
      <w:szCs w:val="20"/>
      <w:lang w:eastAsia="pl-PL"/>
    </w:rPr>
  </w:style>
  <w:style w:type="paragraph" w:customStyle="1" w:styleId="ParaAttribute6">
    <w:name w:val="ParaAttribute6"/>
    <w:rsid w:val="00D37973"/>
    <w:pPr>
      <w:widowControl w:val="0"/>
      <w:shd w:val="solid" w:color="FFFFFF" w:fill="auto"/>
      <w:wordWrap w:val="0"/>
      <w:spacing w:after="0" w:line="240" w:lineRule="auto"/>
      <w:jc w:val="center"/>
    </w:pPr>
    <w:rPr>
      <w:rFonts w:ascii="Times New Roman" w:eastAsia="Batang" w:hAnsi="Times New Roman" w:cs="Times New Roman"/>
      <w:sz w:val="20"/>
      <w:szCs w:val="20"/>
      <w:lang w:eastAsia="pl-PL"/>
    </w:rPr>
  </w:style>
  <w:style w:type="paragraph" w:customStyle="1" w:styleId="ParaAttribute7">
    <w:name w:val="ParaAttribute7"/>
    <w:rsid w:val="00D37973"/>
    <w:pPr>
      <w:widowControl w:val="0"/>
      <w:shd w:val="solid" w:color="FFFFFF" w:fill="auto"/>
      <w:tabs>
        <w:tab w:val="left" w:pos="810"/>
        <w:tab w:val="left" w:pos="9388"/>
      </w:tabs>
      <w:wordWrap w:val="0"/>
      <w:spacing w:before="283" w:after="0" w:line="240" w:lineRule="auto"/>
      <w:ind w:left="29"/>
      <w:jc w:val="both"/>
    </w:pPr>
    <w:rPr>
      <w:rFonts w:ascii="Times New Roman" w:eastAsia="Batang" w:hAnsi="Times New Roman" w:cs="Times New Roman"/>
      <w:sz w:val="20"/>
      <w:szCs w:val="20"/>
      <w:lang w:eastAsia="pl-PL"/>
    </w:rPr>
  </w:style>
  <w:style w:type="paragraph" w:customStyle="1" w:styleId="ParaAttribute8">
    <w:name w:val="ParaAttribute8"/>
    <w:rsid w:val="00D37973"/>
    <w:pPr>
      <w:widowControl w:val="0"/>
      <w:shd w:val="solid" w:color="FFFFFF" w:fill="auto"/>
      <w:tabs>
        <w:tab w:val="left" w:pos="810"/>
        <w:tab w:val="left" w:pos="9580"/>
      </w:tabs>
      <w:wordWrap w:val="0"/>
      <w:spacing w:before="274" w:after="0" w:line="274" w:lineRule="exact"/>
      <w:ind w:left="29"/>
    </w:pPr>
    <w:rPr>
      <w:rFonts w:ascii="Times New Roman" w:eastAsia="Batang" w:hAnsi="Times New Roman" w:cs="Times New Roman"/>
      <w:sz w:val="20"/>
      <w:szCs w:val="20"/>
      <w:lang w:eastAsia="pl-PL"/>
    </w:rPr>
  </w:style>
  <w:style w:type="paragraph" w:customStyle="1" w:styleId="ParaAttribute9">
    <w:name w:val="ParaAttribute9"/>
    <w:rsid w:val="00D37973"/>
    <w:pPr>
      <w:widowControl w:val="0"/>
      <w:shd w:val="solid" w:color="FFFFFF" w:fill="auto"/>
      <w:tabs>
        <w:tab w:val="left" w:pos="810"/>
        <w:tab w:val="left" w:pos="9072"/>
      </w:tabs>
      <w:wordWrap w:val="0"/>
      <w:spacing w:after="0" w:line="274" w:lineRule="exact"/>
      <w:ind w:left="29"/>
    </w:pPr>
    <w:rPr>
      <w:rFonts w:ascii="Times New Roman" w:eastAsia="Batang" w:hAnsi="Times New Roman" w:cs="Times New Roman"/>
      <w:sz w:val="20"/>
      <w:szCs w:val="20"/>
      <w:lang w:eastAsia="pl-PL"/>
    </w:rPr>
  </w:style>
  <w:style w:type="paragraph" w:customStyle="1" w:styleId="ParaAttribute10">
    <w:name w:val="ParaAttribute10"/>
    <w:rsid w:val="00D37973"/>
    <w:pPr>
      <w:widowControl w:val="0"/>
      <w:shd w:val="solid" w:color="FFFFFF" w:fill="auto"/>
      <w:tabs>
        <w:tab w:val="left" w:pos="797"/>
      </w:tabs>
      <w:wordWrap w:val="0"/>
      <w:spacing w:after="0" w:line="274" w:lineRule="exact"/>
      <w:ind w:left="24"/>
    </w:pPr>
    <w:rPr>
      <w:rFonts w:ascii="Times New Roman" w:eastAsia="Batang" w:hAnsi="Times New Roman" w:cs="Times New Roman"/>
      <w:sz w:val="20"/>
      <w:szCs w:val="20"/>
      <w:lang w:eastAsia="pl-PL"/>
    </w:rPr>
  </w:style>
  <w:style w:type="character" w:customStyle="1" w:styleId="CharAttribute3">
    <w:name w:val="CharAttribute3"/>
    <w:rsid w:val="00D37973"/>
    <w:rPr>
      <w:rFonts w:ascii="Times New Roman" w:eastAsia="Times New Roman" w:hAnsi="Times New Roman" w:cs="Times New Roman" w:hint="default"/>
      <w:sz w:val="24"/>
    </w:rPr>
  </w:style>
  <w:style w:type="character" w:customStyle="1" w:styleId="CharAttribute6">
    <w:name w:val="CharAttribute6"/>
    <w:rsid w:val="00D37973"/>
    <w:rPr>
      <w:rFonts w:ascii="Times New Roman" w:eastAsia="Times New Roman" w:hAnsi="Times New Roman" w:cs="Times New Roman" w:hint="default"/>
      <w:spacing w:val="-1"/>
      <w:sz w:val="24"/>
    </w:rPr>
  </w:style>
  <w:style w:type="character" w:customStyle="1" w:styleId="CharAttribute14">
    <w:name w:val="CharAttribute14"/>
    <w:rsid w:val="00D37973"/>
    <w:rPr>
      <w:rFonts w:ascii="Times New Roman" w:eastAsia="Times New Roman" w:hAnsi="Times New Roman" w:cs="Times New Roman" w:hint="default"/>
      <w:b/>
      <w:bCs w:val="0"/>
      <w:sz w:val="24"/>
    </w:rPr>
  </w:style>
  <w:style w:type="character" w:customStyle="1" w:styleId="CharAttribute15">
    <w:name w:val="CharAttribute15"/>
    <w:rsid w:val="00D37973"/>
    <w:rPr>
      <w:rFonts w:ascii="Times New Roman" w:eastAsia="Times New Roman" w:hAnsi="Times New Roman" w:cs="Times New Roman" w:hint="default"/>
      <w:b/>
      <w:bCs w:val="0"/>
      <w:spacing w:val="-1"/>
      <w:sz w:val="24"/>
    </w:rPr>
  </w:style>
  <w:style w:type="character" w:customStyle="1" w:styleId="CharAttribute16">
    <w:name w:val="CharAttribute16"/>
    <w:rsid w:val="00D37973"/>
    <w:rPr>
      <w:rFonts w:ascii="Times New Roman" w:eastAsia="Times New Roman" w:hAnsi="Times New Roman" w:cs="Times New Roman" w:hint="default"/>
      <w:spacing w:val="-3"/>
      <w:sz w:val="24"/>
    </w:rPr>
  </w:style>
  <w:style w:type="character" w:customStyle="1" w:styleId="CharAttribute17">
    <w:name w:val="CharAttribute17"/>
    <w:rsid w:val="00D37973"/>
    <w:rPr>
      <w:rFonts w:ascii="Times New Roman" w:eastAsia="Times New Roman" w:hAnsi="Times New Roman" w:cs="Times New Roman" w:hint="default"/>
      <w:sz w:val="24"/>
      <w:u w:val="single"/>
    </w:rPr>
  </w:style>
  <w:style w:type="character" w:customStyle="1" w:styleId="CharAttribute19">
    <w:name w:val="CharAttribute19"/>
    <w:rsid w:val="00D37973"/>
    <w:rPr>
      <w:rFonts w:ascii="Times New Roman" w:eastAsia="Times New Roman" w:hAnsi="Times New Roman" w:cs="Times New Roman" w:hint="default"/>
      <w:color w:val="0000FF"/>
      <w:sz w:val="24"/>
      <w:u w:val="single"/>
    </w:rPr>
  </w:style>
  <w:style w:type="paragraph" w:styleId="NormalnyWeb">
    <w:name w:val="Normal (Web)"/>
    <w:basedOn w:val="Normalny"/>
    <w:uiPriority w:val="99"/>
    <w:semiHidden/>
    <w:unhideWhenUsed/>
    <w:rsid w:val="002B6CB2"/>
    <w:pPr>
      <w:widowControl/>
      <w:suppressAutoHyphens w:val="0"/>
      <w:spacing w:before="100" w:beforeAutospacing="1" w:after="100" w:afterAutospacing="1"/>
    </w:pPr>
    <w:rPr>
      <w:lang w:eastAsia="pl-PL"/>
    </w:rPr>
  </w:style>
  <w:style w:type="paragraph" w:styleId="Tekstdymka">
    <w:name w:val="Balloon Text"/>
    <w:basedOn w:val="Normalny"/>
    <w:link w:val="TekstdymkaZnak"/>
    <w:uiPriority w:val="99"/>
    <w:semiHidden/>
    <w:unhideWhenUsed/>
    <w:rsid w:val="00757CCC"/>
    <w:rPr>
      <w:rFonts w:ascii="Tahoma" w:hAnsi="Tahoma" w:cs="Tahoma"/>
      <w:sz w:val="16"/>
      <w:szCs w:val="16"/>
    </w:rPr>
  </w:style>
  <w:style w:type="character" w:customStyle="1" w:styleId="TekstdymkaZnak">
    <w:name w:val="Tekst dymka Znak"/>
    <w:basedOn w:val="Domylnaczcionkaakapitu"/>
    <w:link w:val="Tekstdymka"/>
    <w:uiPriority w:val="99"/>
    <w:semiHidden/>
    <w:rsid w:val="00757CCC"/>
    <w:rPr>
      <w:rFonts w:ascii="Tahoma" w:eastAsia="Times New Roman" w:hAnsi="Tahoma" w:cs="Tahoma"/>
      <w:sz w:val="16"/>
      <w:szCs w:val="16"/>
    </w:rPr>
  </w:style>
  <w:style w:type="paragraph" w:styleId="Akapitzlist">
    <w:name w:val="List Paragraph"/>
    <w:basedOn w:val="Normalny"/>
    <w:uiPriority w:val="34"/>
    <w:qFormat/>
    <w:rsid w:val="00757CCC"/>
    <w:pPr>
      <w:widowControl/>
      <w:suppressAutoHyphens w:val="0"/>
      <w:ind w:left="720"/>
    </w:pPr>
    <w:rPr>
      <w:rFonts w:ascii="Calibri" w:eastAsiaTheme="minorHAnsi" w:hAnsi="Calibri"/>
      <w:sz w:val="22"/>
      <w:szCs w:val="22"/>
      <w:lang w:eastAsia="pl-PL"/>
    </w:rPr>
  </w:style>
  <w:style w:type="paragraph" w:styleId="Nagwek">
    <w:name w:val="header"/>
    <w:basedOn w:val="Normalny"/>
    <w:link w:val="NagwekZnak"/>
    <w:uiPriority w:val="99"/>
    <w:unhideWhenUsed/>
    <w:rsid w:val="00482F48"/>
    <w:pPr>
      <w:tabs>
        <w:tab w:val="center" w:pos="4536"/>
        <w:tab w:val="right" w:pos="9072"/>
      </w:tabs>
    </w:pPr>
  </w:style>
  <w:style w:type="character" w:customStyle="1" w:styleId="NagwekZnak">
    <w:name w:val="Nagłówek Znak"/>
    <w:basedOn w:val="Domylnaczcionkaakapitu"/>
    <w:link w:val="Nagwek"/>
    <w:uiPriority w:val="99"/>
    <w:rsid w:val="00482F48"/>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482F48"/>
    <w:pPr>
      <w:tabs>
        <w:tab w:val="center" w:pos="4536"/>
        <w:tab w:val="right" w:pos="9072"/>
      </w:tabs>
    </w:pPr>
  </w:style>
  <w:style w:type="character" w:customStyle="1" w:styleId="StopkaZnak">
    <w:name w:val="Stopka Znak"/>
    <w:basedOn w:val="Domylnaczcionkaakapitu"/>
    <w:link w:val="Stopka"/>
    <w:uiPriority w:val="99"/>
    <w:rsid w:val="00482F48"/>
    <w:rPr>
      <w:rFonts w:ascii="Times New Roman" w:eastAsia="Times New Roman" w:hAnsi="Times New Roman" w:cs="Times New Roman"/>
      <w:sz w:val="24"/>
      <w:szCs w:val="24"/>
    </w:rPr>
  </w:style>
  <w:style w:type="character" w:customStyle="1" w:styleId="Domylnaczcionkaakapitu0">
    <w:name w:val="Domy?lna czcionka akapitu"/>
    <w:rsid w:val="0001443C"/>
  </w:style>
  <w:style w:type="table" w:styleId="Tabela-Siatka">
    <w:name w:val="Table Grid"/>
    <w:basedOn w:val="Standardowy"/>
    <w:uiPriority w:val="59"/>
    <w:rsid w:val="00434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
    <w:basedOn w:val="Domylnaczcionkaakapitu"/>
    <w:rsid w:val="00620E35"/>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pl-PL" w:eastAsia="pl-PL" w:bidi="pl-PL"/>
    </w:rPr>
  </w:style>
  <w:style w:type="paragraph" w:styleId="Tekstprzypisukocowego">
    <w:name w:val="endnote text"/>
    <w:basedOn w:val="Normalny"/>
    <w:link w:val="TekstprzypisukocowegoZnak"/>
    <w:uiPriority w:val="99"/>
    <w:semiHidden/>
    <w:unhideWhenUsed/>
    <w:rsid w:val="00472E78"/>
    <w:rPr>
      <w:sz w:val="20"/>
      <w:szCs w:val="20"/>
    </w:rPr>
  </w:style>
  <w:style w:type="character" w:customStyle="1" w:styleId="TekstprzypisukocowegoZnak">
    <w:name w:val="Tekst przypisu końcowego Znak"/>
    <w:basedOn w:val="Domylnaczcionkaakapitu"/>
    <w:link w:val="Tekstprzypisukocowego"/>
    <w:uiPriority w:val="99"/>
    <w:semiHidden/>
    <w:rsid w:val="00472E78"/>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472E78"/>
    <w:rPr>
      <w:vertAlign w:val="superscript"/>
    </w:rPr>
  </w:style>
  <w:style w:type="paragraph" w:styleId="Bezodstpw">
    <w:name w:val="No Spacing"/>
    <w:basedOn w:val="Normalny"/>
    <w:uiPriority w:val="1"/>
    <w:qFormat/>
    <w:rsid w:val="00591C32"/>
    <w:pPr>
      <w:widowControl/>
      <w:suppressAutoHyphens w:val="0"/>
      <w:overflowPunct w:val="0"/>
      <w:autoSpaceDE w:val="0"/>
      <w:autoSpaceDN w:val="0"/>
    </w:pPr>
    <w:rPr>
      <w:rFonts w:ascii="Arial" w:eastAsiaTheme="minorHAnsi" w:hAnsi="Arial" w:cs="Arial"/>
      <w:sz w:val="22"/>
      <w:szCs w:val="22"/>
      <w:lang w:eastAsia="pl-PL"/>
    </w:rPr>
  </w:style>
  <w:style w:type="paragraph" w:styleId="Tekstprzypisudolnego">
    <w:name w:val="footnote text"/>
    <w:basedOn w:val="Normalny"/>
    <w:link w:val="TekstprzypisudolnegoZnak"/>
    <w:uiPriority w:val="99"/>
    <w:semiHidden/>
    <w:unhideWhenUsed/>
    <w:rsid w:val="00364C1D"/>
    <w:rPr>
      <w:sz w:val="20"/>
      <w:szCs w:val="20"/>
    </w:rPr>
  </w:style>
  <w:style w:type="character" w:customStyle="1" w:styleId="TekstprzypisudolnegoZnak">
    <w:name w:val="Tekst przypisu dolnego Znak"/>
    <w:basedOn w:val="Domylnaczcionkaakapitu"/>
    <w:link w:val="Tekstprzypisudolnego"/>
    <w:uiPriority w:val="99"/>
    <w:semiHidden/>
    <w:rsid w:val="00364C1D"/>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364C1D"/>
    <w:rPr>
      <w:vertAlign w:val="superscript"/>
    </w:rPr>
  </w:style>
  <w:style w:type="character" w:customStyle="1" w:styleId="Nagwek2Znak">
    <w:name w:val="Nagłówek 2 Znak"/>
    <w:basedOn w:val="Domylnaczcionkaakapitu"/>
    <w:link w:val="Nagwek2"/>
    <w:uiPriority w:val="9"/>
    <w:rsid w:val="005701DA"/>
    <w:rPr>
      <w:rFonts w:asciiTheme="majorHAnsi" w:eastAsiaTheme="majorEastAsia" w:hAnsiTheme="majorHAnsi" w:cstheme="majorBidi"/>
      <w:color w:val="365F91" w:themeColor="accent1" w:themeShade="BF"/>
      <w:sz w:val="26"/>
      <w:szCs w:val="26"/>
      <w:lang w:val="en-US"/>
    </w:rPr>
  </w:style>
  <w:style w:type="character" w:customStyle="1" w:styleId="UnresolvedMention">
    <w:name w:val="Unresolved Mention"/>
    <w:basedOn w:val="Domylnaczcionkaakapitu"/>
    <w:uiPriority w:val="99"/>
    <w:semiHidden/>
    <w:unhideWhenUsed/>
    <w:rsid w:val="00A42CF2"/>
    <w:rPr>
      <w:color w:val="605E5C"/>
      <w:shd w:val="clear" w:color="auto" w:fill="E1DFDD"/>
    </w:rPr>
  </w:style>
  <w:style w:type="character" w:styleId="UyteHipercze">
    <w:name w:val="FollowedHyperlink"/>
    <w:basedOn w:val="Domylnaczcionkaakapitu"/>
    <w:uiPriority w:val="99"/>
    <w:semiHidden/>
    <w:unhideWhenUsed/>
    <w:rsid w:val="00A42C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773">
      <w:bodyDiv w:val="1"/>
      <w:marLeft w:val="0"/>
      <w:marRight w:val="0"/>
      <w:marTop w:val="0"/>
      <w:marBottom w:val="0"/>
      <w:divBdr>
        <w:top w:val="none" w:sz="0" w:space="0" w:color="auto"/>
        <w:left w:val="none" w:sz="0" w:space="0" w:color="auto"/>
        <w:bottom w:val="none" w:sz="0" w:space="0" w:color="auto"/>
        <w:right w:val="none" w:sz="0" w:space="0" w:color="auto"/>
      </w:divBdr>
    </w:div>
    <w:div w:id="259801557">
      <w:bodyDiv w:val="1"/>
      <w:marLeft w:val="0"/>
      <w:marRight w:val="0"/>
      <w:marTop w:val="0"/>
      <w:marBottom w:val="0"/>
      <w:divBdr>
        <w:top w:val="none" w:sz="0" w:space="0" w:color="auto"/>
        <w:left w:val="none" w:sz="0" w:space="0" w:color="auto"/>
        <w:bottom w:val="none" w:sz="0" w:space="0" w:color="auto"/>
        <w:right w:val="none" w:sz="0" w:space="0" w:color="auto"/>
      </w:divBdr>
    </w:div>
    <w:div w:id="265385340">
      <w:bodyDiv w:val="1"/>
      <w:marLeft w:val="0"/>
      <w:marRight w:val="0"/>
      <w:marTop w:val="0"/>
      <w:marBottom w:val="0"/>
      <w:divBdr>
        <w:top w:val="none" w:sz="0" w:space="0" w:color="auto"/>
        <w:left w:val="none" w:sz="0" w:space="0" w:color="auto"/>
        <w:bottom w:val="none" w:sz="0" w:space="0" w:color="auto"/>
        <w:right w:val="none" w:sz="0" w:space="0" w:color="auto"/>
      </w:divBdr>
    </w:div>
    <w:div w:id="372921190">
      <w:bodyDiv w:val="1"/>
      <w:marLeft w:val="0"/>
      <w:marRight w:val="0"/>
      <w:marTop w:val="0"/>
      <w:marBottom w:val="0"/>
      <w:divBdr>
        <w:top w:val="none" w:sz="0" w:space="0" w:color="auto"/>
        <w:left w:val="none" w:sz="0" w:space="0" w:color="auto"/>
        <w:bottom w:val="none" w:sz="0" w:space="0" w:color="auto"/>
        <w:right w:val="none" w:sz="0" w:space="0" w:color="auto"/>
      </w:divBdr>
    </w:div>
    <w:div w:id="646664458">
      <w:bodyDiv w:val="1"/>
      <w:marLeft w:val="0"/>
      <w:marRight w:val="0"/>
      <w:marTop w:val="0"/>
      <w:marBottom w:val="0"/>
      <w:divBdr>
        <w:top w:val="none" w:sz="0" w:space="0" w:color="auto"/>
        <w:left w:val="none" w:sz="0" w:space="0" w:color="auto"/>
        <w:bottom w:val="none" w:sz="0" w:space="0" w:color="auto"/>
        <w:right w:val="none" w:sz="0" w:space="0" w:color="auto"/>
      </w:divBdr>
    </w:div>
    <w:div w:id="689457630">
      <w:bodyDiv w:val="1"/>
      <w:marLeft w:val="0"/>
      <w:marRight w:val="0"/>
      <w:marTop w:val="0"/>
      <w:marBottom w:val="0"/>
      <w:divBdr>
        <w:top w:val="none" w:sz="0" w:space="0" w:color="auto"/>
        <w:left w:val="none" w:sz="0" w:space="0" w:color="auto"/>
        <w:bottom w:val="none" w:sz="0" w:space="0" w:color="auto"/>
        <w:right w:val="none" w:sz="0" w:space="0" w:color="auto"/>
      </w:divBdr>
    </w:div>
    <w:div w:id="877397141">
      <w:bodyDiv w:val="1"/>
      <w:marLeft w:val="0"/>
      <w:marRight w:val="0"/>
      <w:marTop w:val="0"/>
      <w:marBottom w:val="0"/>
      <w:divBdr>
        <w:top w:val="none" w:sz="0" w:space="0" w:color="auto"/>
        <w:left w:val="none" w:sz="0" w:space="0" w:color="auto"/>
        <w:bottom w:val="none" w:sz="0" w:space="0" w:color="auto"/>
        <w:right w:val="none" w:sz="0" w:space="0" w:color="auto"/>
      </w:divBdr>
    </w:div>
    <w:div w:id="917834458">
      <w:bodyDiv w:val="1"/>
      <w:marLeft w:val="0"/>
      <w:marRight w:val="0"/>
      <w:marTop w:val="0"/>
      <w:marBottom w:val="0"/>
      <w:divBdr>
        <w:top w:val="none" w:sz="0" w:space="0" w:color="auto"/>
        <w:left w:val="none" w:sz="0" w:space="0" w:color="auto"/>
        <w:bottom w:val="none" w:sz="0" w:space="0" w:color="auto"/>
        <w:right w:val="none" w:sz="0" w:space="0" w:color="auto"/>
      </w:divBdr>
    </w:div>
    <w:div w:id="995038695">
      <w:bodyDiv w:val="1"/>
      <w:marLeft w:val="0"/>
      <w:marRight w:val="0"/>
      <w:marTop w:val="0"/>
      <w:marBottom w:val="0"/>
      <w:divBdr>
        <w:top w:val="none" w:sz="0" w:space="0" w:color="auto"/>
        <w:left w:val="none" w:sz="0" w:space="0" w:color="auto"/>
        <w:bottom w:val="none" w:sz="0" w:space="0" w:color="auto"/>
        <w:right w:val="none" w:sz="0" w:space="0" w:color="auto"/>
      </w:divBdr>
    </w:div>
    <w:div w:id="1113330388">
      <w:bodyDiv w:val="1"/>
      <w:marLeft w:val="0"/>
      <w:marRight w:val="0"/>
      <w:marTop w:val="0"/>
      <w:marBottom w:val="0"/>
      <w:divBdr>
        <w:top w:val="none" w:sz="0" w:space="0" w:color="auto"/>
        <w:left w:val="none" w:sz="0" w:space="0" w:color="auto"/>
        <w:bottom w:val="none" w:sz="0" w:space="0" w:color="auto"/>
        <w:right w:val="none" w:sz="0" w:space="0" w:color="auto"/>
      </w:divBdr>
    </w:div>
    <w:div w:id="1144855502">
      <w:bodyDiv w:val="1"/>
      <w:marLeft w:val="0"/>
      <w:marRight w:val="0"/>
      <w:marTop w:val="0"/>
      <w:marBottom w:val="0"/>
      <w:divBdr>
        <w:top w:val="none" w:sz="0" w:space="0" w:color="auto"/>
        <w:left w:val="none" w:sz="0" w:space="0" w:color="auto"/>
        <w:bottom w:val="none" w:sz="0" w:space="0" w:color="auto"/>
        <w:right w:val="none" w:sz="0" w:space="0" w:color="auto"/>
      </w:divBdr>
    </w:div>
    <w:div w:id="1153177168">
      <w:bodyDiv w:val="1"/>
      <w:marLeft w:val="0"/>
      <w:marRight w:val="0"/>
      <w:marTop w:val="0"/>
      <w:marBottom w:val="0"/>
      <w:divBdr>
        <w:top w:val="none" w:sz="0" w:space="0" w:color="auto"/>
        <w:left w:val="none" w:sz="0" w:space="0" w:color="auto"/>
        <w:bottom w:val="none" w:sz="0" w:space="0" w:color="auto"/>
        <w:right w:val="none" w:sz="0" w:space="0" w:color="auto"/>
      </w:divBdr>
    </w:div>
    <w:div w:id="1153789886">
      <w:bodyDiv w:val="1"/>
      <w:marLeft w:val="0"/>
      <w:marRight w:val="0"/>
      <w:marTop w:val="0"/>
      <w:marBottom w:val="0"/>
      <w:divBdr>
        <w:top w:val="none" w:sz="0" w:space="0" w:color="auto"/>
        <w:left w:val="none" w:sz="0" w:space="0" w:color="auto"/>
        <w:bottom w:val="none" w:sz="0" w:space="0" w:color="auto"/>
        <w:right w:val="none" w:sz="0" w:space="0" w:color="auto"/>
      </w:divBdr>
    </w:div>
    <w:div w:id="1258900984">
      <w:bodyDiv w:val="1"/>
      <w:marLeft w:val="0"/>
      <w:marRight w:val="0"/>
      <w:marTop w:val="0"/>
      <w:marBottom w:val="0"/>
      <w:divBdr>
        <w:top w:val="none" w:sz="0" w:space="0" w:color="auto"/>
        <w:left w:val="none" w:sz="0" w:space="0" w:color="auto"/>
        <w:bottom w:val="none" w:sz="0" w:space="0" w:color="auto"/>
        <w:right w:val="none" w:sz="0" w:space="0" w:color="auto"/>
      </w:divBdr>
    </w:div>
    <w:div w:id="1561017057">
      <w:bodyDiv w:val="1"/>
      <w:marLeft w:val="0"/>
      <w:marRight w:val="0"/>
      <w:marTop w:val="0"/>
      <w:marBottom w:val="0"/>
      <w:divBdr>
        <w:top w:val="none" w:sz="0" w:space="0" w:color="auto"/>
        <w:left w:val="none" w:sz="0" w:space="0" w:color="auto"/>
        <w:bottom w:val="none" w:sz="0" w:space="0" w:color="auto"/>
        <w:right w:val="none" w:sz="0" w:space="0" w:color="auto"/>
      </w:divBdr>
    </w:div>
    <w:div w:id="1580946049">
      <w:bodyDiv w:val="1"/>
      <w:marLeft w:val="0"/>
      <w:marRight w:val="0"/>
      <w:marTop w:val="0"/>
      <w:marBottom w:val="0"/>
      <w:divBdr>
        <w:top w:val="none" w:sz="0" w:space="0" w:color="auto"/>
        <w:left w:val="none" w:sz="0" w:space="0" w:color="auto"/>
        <w:bottom w:val="none" w:sz="0" w:space="0" w:color="auto"/>
        <w:right w:val="none" w:sz="0" w:space="0" w:color="auto"/>
      </w:divBdr>
    </w:div>
    <w:div w:id="1590966468">
      <w:bodyDiv w:val="1"/>
      <w:marLeft w:val="0"/>
      <w:marRight w:val="0"/>
      <w:marTop w:val="0"/>
      <w:marBottom w:val="0"/>
      <w:divBdr>
        <w:top w:val="none" w:sz="0" w:space="0" w:color="auto"/>
        <w:left w:val="none" w:sz="0" w:space="0" w:color="auto"/>
        <w:bottom w:val="none" w:sz="0" w:space="0" w:color="auto"/>
        <w:right w:val="none" w:sz="0" w:space="0" w:color="auto"/>
      </w:divBdr>
    </w:div>
    <w:div w:id="1664240546">
      <w:bodyDiv w:val="1"/>
      <w:marLeft w:val="0"/>
      <w:marRight w:val="0"/>
      <w:marTop w:val="0"/>
      <w:marBottom w:val="0"/>
      <w:divBdr>
        <w:top w:val="none" w:sz="0" w:space="0" w:color="auto"/>
        <w:left w:val="none" w:sz="0" w:space="0" w:color="auto"/>
        <w:bottom w:val="none" w:sz="0" w:space="0" w:color="auto"/>
        <w:right w:val="none" w:sz="0" w:space="0" w:color="auto"/>
      </w:divBdr>
    </w:div>
    <w:div w:id="1699164127">
      <w:bodyDiv w:val="1"/>
      <w:marLeft w:val="0"/>
      <w:marRight w:val="0"/>
      <w:marTop w:val="0"/>
      <w:marBottom w:val="0"/>
      <w:divBdr>
        <w:top w:val="none" w:sz="0" w:space="0" w:color="auto"/>
        <w:left w:val="none" w:sz="0" w:space="0" w:color="auto"/>
        <w:bottom w:val="none" w:sz="0" w:space="0" w:color="auto"/>
        <w:right w:val="none" w:sz="0" w:space="0" w:color="auto"/>
      </w:divBdr>
    </w:div>
    <w:div w:id="1834027773">
      <w:bodyDiv w:val="1"/>
      <w:marLeft w:val="0"/>
      <w:marRight w:val="0"/>
      <w:marTop w:val="0"/>
      <w:marBottom w:val="0"/>
      <w:divBdr>
        <w:top w:val="none" w:sz="0" w:space="0" w:color="auto"/>
        <w:left w:val="none" w:sz="0" w:space="0" w:color="auto"/>
        <w:bottom w:val="none" w:sz="0" w:space="0" w:color="auto"/>
        <w:right w:val="none" w:sz="0" w:space="0" w:color="auto"/>
      </w:divBdr>
    </w:div>
    <w:div w:id="1865249170">
      <w:bodyDiv w:val="1"/>
      <w:marLeft w:val="0"/>
      <w:marRight w:val="0"/>
      <w:marTop w:val="0"/>
      <w:marBottom w:val="0"/>
      <w:divBdr>
        <w:top w:val="none" w:sz="0" w:space="0" w:color="auto"/>
        <w:left w:val="none" w:sz="0" w:space="0" w:color="auto"/>
        <w:bottom w:val="none" w:sz="0" w:space="0" w:color="auto"/>
        <w:right w:val="none" w:sz="0" w:space="0" w:color="auto"/>
      </w:divBdr>
    </w:div>
    <w:div w:id="2057310507">
      <w:bodyDiv w:val="1"/>
      <w:marLeft w:val="0"/>
      <w:marRight w:val="0"/>
      <w:marTop w:val="0"/>
      <w:marBottom w:val="0"/>
      <w:divBdr>
        <w:top w:val="none" w:sz="0" w:space="0" w:color="auto"/>
        <w:left w:val="none" w:sz="0" w:space="0" w:color="auto"/>
        <w:bottom w:val="none" w:sz="0" w:space="0" w:color="auto"/>
        <w:right w:val="none" w:sz="0" w:space="0" w:color="auto"/>
      </w:divBdr>
    </w:div>
    <w:div w:id="21102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ip.lex.pl/?a&amp;_ga=2.21450683.1807130825.1554792162-1365933437.1536049908" TargetMode="External"/><Relationship Id="rId4" Type="http://schemas.microsoft.com/office/2007/relationships/stylesWithEffects" Target="stylesWithEffects.xml"/><Relationship Id="rId9"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0B6A7-CA4A-4446-AE83-9A3563A3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742</Words>
  <Characters>4454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KW PSP w Katowicach</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Frankowska</dc:creator>
  <cp:lastModifiedBy>K.Misiak (KM Zielona Góra)</cp:lastModifiedBy>
  <cp:revision>2</cp:revision>
  <cp:lastPrinted>2021-12-01T09:11:00Z</cp:lastPrinted>
  <dcterms:created xsi:type="dcterms:W3CDTF">2023-07-05T12:25:00Z</dcterms:created>
  <dcterms:modified xsi:type="dcterms:W3CDTF">2023-07-05T12:25:00Z</dcterms:modified>
</cp:coreProperties>
</file>