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9B" w:rsidRPr="0098489B" w:rsidRDefault="0098489B" w:rsidP="0098489B">
      <w:pPr>
        <w:overflowPunct w:val="0"/>
        <w:autoSpaceDE w:val="0"/>
        <w:autoSpaceDN w:val="0"/>
        <w:adjustRightInd w:val="0"/>
        <w:spacing w:line="320" w:lineRule="atLeast"/>
        <w:ind w:right="-568"/>
        <w:rPr>
          <w:rFonts w:ascii="Arial" w:hAnsi="Arial" w:cs="Arial"/>
          <w:sz w:val="22"/>
          <w:szCs w:val="24"/>
        </w:rPr>
      </w:pPr>
    </w:p>
    <w:p w:rsidR="0098489B" w:rsidRPr="0098489B" w:rsidRDefault="0098489B" w:rsidP="0098489B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98489B">
        <w:rPr>
          <w:rFonts w:ascii="Arial" w:hAnsi="Arial" w:cs="Arial"/>
          <w:bCs/>
          <w:sz w:val="22"/>
          <w:szCs w:val="24"/>
        </w:rPr>
        <w:tab/>
      </w:r>
      <w:r w:rsidRPr="0098489B">
        <w:rPr>
          <w:rFonts w:ascii="Arial" w:hAnsi="Arial" w:cs="Arial"/>
          <w:bCs/>
          <w:sz w:val="22"/>
          <w:szCs w:val="24"/>
        </w:rPr>
        <w:tab/>
      </w:r>
      <w:r w:rsidRPr="0098489B">
        <w:rPr>
          <w:rFonts w:ascii="Arial" w:hAnsi="Arial" w:cs="Arial"/>
          <w:bCs/>
          <w:sz w:val="22"/>
          <w:szCs w:val="24"/>
        </w:rPr>
        <w:tab/>
      </w:r>
      <w:r w:rsidRPr="0098489B">
        <w:rPr>
          <w:rFonts w:ascii="Arial" w:hAnsi="Arial" w:cs="Arial"/>
          <w:bCs/>
          <w:sz w:val="22"/>
          <w:szCs w:val="24"/>
        </w:rPr>
        <w:tab/>
      </w:r>
      <w:r w:rsidRPr="0098489B">
        <w:rPr>
          <w:rFonts w:ascii="Arial" w:hAnsi="Arial" w:cs="Arial"/>
          <w:bCs/>
          <w:sz w:val="22"/>
          <w:szCs w:val="24"/>
        </w:rPr>
        <w:tab/>
      </w:r>
      <w:r w:rsidRPr="0098489B">
        <w:rPr>
          <w:rFonts w:ascii="Arial" w:hAnsi="Arial" w:cs="Arial"/>
          <w:bCs/>
          <w:sz w:val="22"/>
          <w:szCs w:val="24"/>
        </w:rPr>
        <w:tab/>
      </w:r>
      <w:r w:rsidRPr="0098489B">
        <w:rPr>
          <w:rFonts w:ascii="Arial" w:hAnsi="Arial" w:cs="Arial"/>
          <w:bCs/>
          <w:sz w:val="22"/>
          <w:szCs w:val="24"/>
        </w:rPr>
        <w:tab/>
      </w:r>
      <w:r w:rsidRPr="0098489B">
        <w:rPr>
          <w:rFonts w:ascii="Arial" w:hAnsi="Arial" w:cs="Arial"/>
          <w:bCs/>
          <w:sz w:val="22"/>
          <w:szCs w:val="24"/>
        </w:rPr>
        <w:tab/>
        <w:t>……………………., dnia …….</w:t>
      </w:r>
    </w:p>
    <w:p w:rsidR="0098489B" w:rsidRPr="0098489B" w:rsidRDefault="0098489B" w:rsidP="0098489B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98489B">
        <w:rPr>
          <w:rFonts w:ascii="Arial" w:hAnsi="Arial" w:cs="Arial"/>
          <w:bCs/>
          <w:sz w:val="22"/>
          <w:szCs w:val="24"/>
        </w:rPr>
        <w:t>Nazwa i adres wykonawcy:</w:t>
      </w:r>
    </w:p>
    <w:p w:rsidR="0098489B" w:rsidRPr="0098489B" w:rsidRDefault="0098489B" w:rsidP="0098489B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98489B">
        <w:rPr>
          <w:rFonts w:ascii="Arial" w:hAnsi="Arial" w:cs="Arial"/>
          <w:bCs/>
          <w:sz w:val="22"/>
          <w:szCs w:val="24"/>
        </w:rPr>
        <w:t>…………………………….</w:t>
      </w:r>
    </w:p>
    <w:p w:rsidR="0098489B" w:rsidRPr="0098489B" w:rsidRDefault="0098489B" w:rsidP="0098489B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98489B">
        <w:rPr>
          <w:rFonts w:ascii="Arial" w:hAnsi="Arial" w:cs="Arial"/>
          <w:bCs/>
          <w:sz w:val="22"/>
          <w:szCs w:val="24"/>
        </w:rPr>
        <w:t>……………………………</w:t>
      </w:r>
    </w:p>
    <w:p w:rsidR="0098489B" w:rsidRPr="0098489B" w:rsidRDefault="0098489B" w:rsidP="0098489B">
      <w:pPr>
        <w:tabs>
          <w:tab w:val="right" w:pos="14317"/>
        </w:tabs>
        <w:spacing w:line="360" w:lineRule="auto"/>
        <w:jc w:val="right"/>
        <w:rPr>
          <w:rFonts w:ascii="Arial" w:hAnsi="Arial" w:cs="Arial"/>
          <w:sz w:val="22"/>
          <w:szCs w:val="24"/>
        </w:rPr>
      </w:pPr>
      <w:r w:rsidRPr="0098489B">
        <w:rPr>
          <w:rFonts w:ascii="Arial" w:hAnsi="Arial" w:cs="Arial"/>
          <w:b/>
          <w:sz w:val="22"/>
          <w:szCs w:val="24"/>
        </w:rPr>
        <w:tab/>
      </w:r>
    </w:p>
    <w:p w:rsidR="0098489B" w:rsidRPr="0098489B" w:rsidRDefault="0098489B" w:rsidP="0098489B">
      <w:pPr>
        <w:spacing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  <w:r w:rsidRPr="0098489B">
        <w:rPr>
          <w:rFonts w:ascii="Arial" w:hAnsi="Arial" w:cs="Arial"/>
          <w:b/>
          <w:bCs/>
          <w:sz w:val="22"/>
          <w:szCs w:val="24"/>
        </w:rPr>
        <w:t>WYKAZ NARZĘDZI DOSTĘPNYCH WYKONAWCY</w:t>
      </w:r>
    </w:p>
    <w:p w:rsidR="0098489B" w:rsidRPr="0098489B" w:rsidRDefault="0098489B" w:rsidP="0098489B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98489B" w:rsidRPr="0098489B" w:rsidRDefault="0098489B" w:rsidP="0098489B">
      <w:pPr>
        <w:spacing w:before="148" w:line="360" w:lineRule="auto"/>
        <w:jc w:val="both"/>
        <w:rPr>
          <w:rFonts w:ascii="Arial" w:hAnsi="Arial" w:cs="Arial"/>
          <w:b/>
          <w:sz w:val="22"/>
          <w:szCs w:val="24"/>
        </w:rPr>
      </w:pPr>
      <w:bookmarkStart w:id="0" w:name="_Hlk63004032"/>
      <w:r w:rsidRPr="0098489B">
        <w:rPr>
          <w:rFonts w:ascii="Arial" w:hAnsi="Arial" w:cs="Arial"/>
          <w:bCs/>
          <w:sz w:val="22"/>
          <w:szCs w:val="24"/>
        </w:rPr>
        <w:t xml:space="preserve">W związku ze złożeniem oferty w postępowaniu o udzielenie zamówienia publicznego prowadzonym w trybie podstawowym bez negocjacji,  o którym mowa w art. 275 pkt 1 ustawy 11 września 2019 r. Prawo zamówień publicznych (tekst jedn. Dz. U. z 2019 r. poz. 2019 z </w:t>
      </w:r>
      <w:proofErr w:type="spellStart"/>
      <w:r w:rsidRPr="0098489B">
        <w:rPr>
          <w:rFonts w:ascii="Arial" w:hAnsi="Arial" w:cs="Arial"/>
          <w:bCs/>
          <w:sz w:val="22"/>
          <w:szCs w:val="24"/>
        </w:rPr>
        <w:t>późn</w:t>
      </w:r>
      <w:proofErr w:type="spellEnd"/>
      <w:r w:rsidRPr="0098489B">
        <w:rPr>
          <w:rFonts w:ascii="Arial" w:hAnsi="Arial" w:cs="Arial"/>
          <w:bCs/>
          <w:sz w:val="22"/>
          <w:szCs w:val="24"/>
        </w:rPr>
        <w:t xml:space="preserve">. zm.) na </w:t>
      </w:r>
      <w:bookmarkEnd w:id="0"/>
      <w:r w:rsidRPr="0098489B">
        <w:rPr>
          <w:rFonts w:ascii="Arial" w:hAnsi="Arial" w:cs="Arial"/>
          <w:b/>
          <w:sz w:val="22"/>
          <w:szCs w:val="24"/>
        </w:rPr>
        <w:t>„</w:t>
      </w:r>
      <w:r>
        <w:rPr>
          <w:rFonts w:ascii="Arial" w:hAnsi="Arial" w:cs="Arial"/>
          <w:b/>
          <w:sz w:val="22"/>
          <w:szCs w:val="24"/>
        </w:rPr>
        <w:t>B</w:t>
      </w:r>
      <w:r w:rsidRPr="0098489B">
        <w:rPr>
          <w:rFonts w:ascii="Arial" w:hAnsi="Arial" w:cs="Arial"/>
          <w:b/>
          <w:bCs/>
          <w:sz w:val="22"/>
          <w:szCs w:val="24"/>
        </w:rPr>
        <w:t>ieżące utrzymanie dróg leśnych</w:t>
      </w:r>
      <w:r>
        <w:rPr>
          <w:rFonts w:ascii="Arial" w:hAnsi="Arial" w:cs="Arial"/>
          <w:b/>
          <w:bCs/>
          <w:sz w:val="22"/>
          <w:szCs w:val="24"/>
        </w:rPr>
        <w:t xml:space="preserve"> na terenie Nadleśnictwa Nidzica</w:t>
      </w:r>
      <w:bookmarkStart w:id="1" w:name="_GoBack"/>
      <w:bookmarkEnd w:id="1"/>
      <w:r w:rsidRPr="0098489B">
        <w:rPr>
          <w:rFonts w:ascii="Arial" w:hAnsi="Arial" w:cs="Arial"/>
          <w:b/>
          <w:bCs/>
          <w:sz w:val="22"/>
          <w:szCs w:val="24"/>
        </w:rPr>
        <w:t xml:space="preserve"> w 2021</w:t>
      </w:r>
      <w:r w:rsidRPr="0098489B">
        <w:rPr>
          <w:rFonts w:ascii="Arial" w:hAnsi="Arial" w:cs="Arial"/>
          <w:sz w:val="22"/>
          <w:szCs w:val="24"/>
        </w:rPr>
        <w:t>” ja(my), reprezentując(y) firmę, której nazwa jest wskazana powyżej, jako upoważniony(</w:t>
      </w:r>
      <w:proofErr w:type="spellStart"/>
      <w:r w:rsidRPr="0098489B">
        <w:rPr>
          <w:rFonts w:ascii="Arial" w:hAnsi="Arial" w:cs="Arial"/>
          <w:sz w:val="22"/>
          <w:szCs w:val="24"/>
        </w:rPr>
        <w:t>eni</w:t>
      </w:r>
      <w:proofErr w:type="spellEnd"/>
      <w:r w:rsidRPr="0098489B">
        <w:rPr>
          <w:rFonts w:ascii="Arial" w:hAnsi="Arial" w:cs="Arial"/>
          <w:sz w:val="22"/>
          <w:szCs w:val="24"/>
        </w:rPr>
        <w:t>) na piśmie lub wpisany(i) w odpowiednich dokumentach rejestrowych, w imieniu reprezentowanej przez(e) mnie(nas) firmy oświadczam(y), że do realizacji niniejszego zamówienia publicznego skierowane zostaną następujące maszyny:</w:t>
      </w:r>
    </w:p>
    <w:p w:rsidR="0098489B" w:rsidRPr="0098489B" w:rsidRDefault="0098489B" w:rsidP="0098489B">
      <w:pPr>
        <w:overflowPunct w:val="0"/>
        <w:autoSpaceDE w:val="0"/>
        <w:autoSpaceDN w:val="0"/>
        <w:adjustRightInd w:val="0"/>
        <w:spacing w:line="320" w:lineRule="atLeast"/>
        <w:ind w:right="-568"/>
        <w:rPr>
          <w:rFonts w:ascii="Arial" w:hAnsi="Arial" w:cs="Arial"/>
          <w:b/>
          <w:sz w:val="22"/>
          <w:szCs w:val="24"/>
          <w:vertAlign w:val="superscript"/>
        </w:rPr>
      </w:pPr>
    </w:p>
    <w:p w:rsidR="0098489B" w:rsidRPr="0098489B" w:rsidRDefault="0098489B" w:rsidP="0098489B">
      <w:pPr>
        <w:spacing w:line="360" w:lineRule="auto"/>
        <w:ind w:right="-568"/>
        <w:jc w:val="center"/>
        <w:rPr>
          <w:rFonts w:ascii="Arial" w:hAnsi="Arial" w:cs="Arial"/>
          <w:sz w:val="22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3131"/>
        <w:gridCol w:w="1184"/>
        <w:gridCol w:w="1559"/>
        <w:gridCol w:w="3261"/>
      </w:tblGrid>
      <w:tr w:rsidR="0098489B" w:rsidRPr="0098489B" w:rsidTr="00AB6AB2">
        <w:trPr>
          <w:jc w:val="center"/>
        </w:trPr>
        <w:tc>
          <w:tcPr>
            <w:tcW w:w="471" w:type="dxa"/>
            <w:shd w:val="clear" w:color="auto" w:fill="DEEAF6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  <w:r w:rsidRPr="0098489B">
              <w:rPr>
                <w:rFonts w:ascii="Arial" w:hAnsi="Arial" w:cs="Arial"/>
                <w:bCs/>
                <w:sz w:val="18"/>
                <w:szCs w:val="20"/>
              </w:rPr>
              <w:t>Lp.</w:t>
            </w:r>
          </w:p>
        </w:tc>
        <w:tc>
          <w:tcPr>
            <w:tcW w:w="3131" w:type="dxa"/>
            <w:shd w:val="clear" w:color="auto" w:fill="DEEAF6"/>
            <w:vAlign w:val="center"/>
          </w:tcPr>
          <w:p w:rsidR="0098489B" w:rsidRPr="0098489B" w:rsidRDefault="0098489B" w:rsidP="00AB6AB2">
            <w:pPr>
              <w:spacing w:line="240" w:lineRule="atLeast"/>
              <w:ind w:right="-108" w:hanging="108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98489B">
              <w:rPr>
                <w:rFonts w:ascii="Arial" w:hAnsi="Arial" w:cs="Arial"/>
                <w:bCs/>
                <w:sz w:val="18"/>
                <w:szCs w:val="20"/>
              </w:rPr>
              <w:t>Nazwa narzędzi</w:t>
            </w:r>
          </w:p>
        </w:tc>
        <w:tc>
          <w:tcPr>
            <w:tcW w:w="1184" w:type="dxa"/>
            <w:shd w:val="clear" w:color="auto" w:fill="DEEAF6"/>
            <w:vAlign w:val="center"/>
          </w:tcPr>
          <w:p w:rsidR="0098489B" w:rsidRPr="0098489B" w:rsidRDefault="0098489B" w:rsidP="00AB6AB2">
            <w:pPr>
              <w:spacing w:line="240" w:lineRule="atLeast"/>
              <w:ind w:right="-108" w:hanging="108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98489B">
              <w:rPr>
                <w:rFonts w:ascii="Arial" w:hAnsi="Arial" w:cs="Arial"/>
                <w:bCs/>
                <w:sz w:val="18"/>
                <w:szCs w:val="20"/>
              </w:rPr>
              <w:t>Liczba szt.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98489B" w:rsidRPr="0098489B" w:rsidRDefault="0098489B" w:rsidP="00AB6AB2">
            <w:pPr>
              <w:spacing w:line="240" w:lineRule="atLeast"/>
              <w:ind w:hanging="108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98489B">
              <w:rPr>
                <w:rFonts w:ascii="Arial" w:hAnsi="Arial" w:cs="Arial"/>
                <w:bCs/>
                <w:sz w:val="18"/>
                <w:szCs w:val="20"/>
              </w:rPr>
              <w:t>Rok produkcji</w:t>
            </w:r>
          </w:p>
        </w:tc>
        <w:tc>
          <w:tcPr>
            <w:tcW w:w="3261" w:type="dxa"/>
            <w:shd w:val="clear" w:color="auto" w:fill="DEEAF6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 w:hanging="108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98489B">
              <w:rPr>
                <w:rFonts w:ascii="Arial" w:hAnsi="Arial" w:cs="Arial"/>
                <w:bCs/>
                <w:sz w:val="18"/>
                <w:szCs w:val="20"/>
              </w:rPr>
              <w:t>Podstawa dysponowania</w:t>
            </w:r>
          </w:p>
        </w:tc>
      </w:tr>
      <w:tr w:rsidR="0098489B" w:rsidRPr="0098489B" w:rsidTr="00AB6AB2">
        <w:trPr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  <w:r w:rsidRPr="0098489B">
              <w:rPr>
                <w:rFonts w:ascii="Arial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</w:p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  <w:r w:rsidRPr="0098489B">
              <w:rPr>
                <w:rFonts w:ascii="Arial" w:hAnsi="Arial" w:cs="Arial"/>
                <w:bCs/>
                <w:sz w:val="18"/>
                <w:szCs w:val="20"/>
              </w:rPr>
              <w:t>Równiarka drogowa samojezdna (wymagane dysponowanie 1szt.)</w:t>
            </w:r>
          </w:p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98489B" w:rsidRPr="0098489B" w:rsidTr="00AB6AB2">
        <w:trPr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  <w:r w:rsidRPr="0098489B">
              <w:rPr>
                <w:rFonts w:ascii="Arial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</w:p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  <w:r w:rsidRPr="0098489B">
              <w:rPr>
                <w:rFonts w:ascii="Arial" w:hAnsi="Arial" w:cs="Arial"/>
                <w:bCs/>
                <w:sz w:val="18"/>
                <w:szCs w:val="20"/>
              </w:rPr>
              <w:t>Walec wibracyjny samojezdny</w:t>
            </w:r>
          </w:p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  <w:r w:rsidRPr="0098489B">
              <w:rPr>
                <w:rFonts w:ascii="Arial" w:hAnsi="Arial" w:cs="Arial"/>
                <w:bCs/>
                <w:sz w:val="18"/>
                <w:szCs w:val="20"/>
              </w:rPr>
              <w:t>(wymagane dysponowanie 1 szt.)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98489B" w:rsidRPr="0098489B" w:rsidTr="00AB6AB2">
        <w:trPr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  <w:r w:rsidRPr="0098489B">
              <w:rPr>
                <w:rFonts w:ascii="Arial" w:hAnsi="Arial" w:cs="Arial"/>
                <w:bCs/>
                <w:sz w:val="18"/>
                <w:szCs w:val="20"/>
              </w:rPr>
              <w:t>3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</w:p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  <w:r w:rsidRPr="0098489B">
              <w:rPr>
                <w:rFonts w:ascii="Arial" w:hAnsi="Arial" w:cs="Arial"/>
                <w:bCs/>
                <w:sz w:val="18"/>
                <w:szCs w:val="20"/>
              </w:rPr>
              <w:t>Samochód samowyładowczy</w:t>
            </w:r>
          </w:p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  <w:r w:rsidRPr="0098489B">
              <w:rPr>
                <w:rFonts w:ascii="Arial" w:hAnsi="Arial" w:cs="Arial"/>
                <w:bCs/>
                <w:sz w:val="18"/>
                <w:szCs w:val="20"/>
              </w:rPr>
              <w:t xml:space="preserve">(ładowność minimalna – 10 ton, </w:t>
            </w:r>
          </w:p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  <w:r w:rsidRPr="0098489B">
              <w:rPr>
                <w:rFonts w:ascii="Arial" w:hAnsi="Arial" w:cs="Arial"/>
                <w:bCs/>
                <w:sz w:val="18"/>
                <w:szCs w:val="20"/>
              </w:rPr>
              <w:t>ładowność maksymalna – 15 ton)</w:t>
            </w:r>
          </w:p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  <w:r w:rsidRPr="0098489B">
              <w:rPr>
                <w:rFonts w:ascii="Arial" w:hAnsi="Arial" w:cs="Arial"/>
                <w:bCs/>
                <w:sz w:val="18"/>
                <w:szCs w:val="20"/>
              </w:rPr>
              <w:t>(wymagane dysponowanie 1 szt.)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489B" w:rsidRPr="0098489B" w:rsidRDefault="0098489B" w:rsidP="00AB6AB2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</w:tbl>
    <w:p w:rsidR="0098489B" w:rsidRPr="0098489B" w:rsidRDefault="0098489B" w:rsidP="0098489B">
      <w:pPr>
        <w:ind w:right="-142"/>
        <w:rPr>
          <w:rFonts w:ascii="Arial" w:hAnsi="Arial" w:cs="Arial"/>
          <w:b/>
          <w:sz w:val="22"/>
          <w:szCs w:val="24"/>
          <w:vertAlign w:val="superscript"/>
        </w:rPr>
      </w:pPr>
      <w:r w:rsidRPr="0098489B">
        <w:rPr>
          <w:rFonts w:ascii="Arial" w:hAnsi="Arial" w:cs="Arial"/>
          <w:b/>
          <w:sz w:val="22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489B" w:rsidRPr="0098489B" w:rsidRDefault="0098489B" w:rsidP="0098489B">
      <w:pPr>
        <w:ind w:right="-142"/>
        <w:rPr>
          <w:rFonts w:ascii="Arial" w:hAnsi="Arial" w:cs="Arial"/>
          <w:b/>
          <w:sz w:val="22"/>
          <w:szCs w:val="24"/>
          <w:vertAlign w:val="superscript"/>
        </w:rPr>
      </w:pPr>
    </w:p>
    <w:p w:rsidR="0098489B" w:rsidRPr="0098489B" w:rsidRDefault="0098489B" w:rsidP="0098489B">
      <w:pPr>
        <w:spacing w:before="148" w:line="360" w:lineRule="auto"/>
        <w:rPr>
          <w:rFonts w:ascii="Arial" w:hAnsi="Arial" w:cs="Arial"/>
          <w:i/>
          <w:iCs/>
          <w:sz w:val="22"/>
          <w:szCs w:val="24"/>
        </w:rPr>
      </w:pPr>
      <w:r w:rsidRPr="0098489B">
        <w:rPr>
          <w:rFonts w:ascii="Arial" w:hAnsi="Arial" w:cs="Arial"/>
          <w:i/>
          <w:iCs/>
          <w:sz w:val="22"/>
          <w:szCs w:val="24"/>
        </w:rPr>
        <w:t>Dokument musi być złożony pod rygorem nieważności</w:t>
      </w:r>
      <w:r w:rsidRPr="0098489B">
        <w:rPr>
          <w:rFonts w:ascii="Arial" w:hAnsi="Arial" w:cs="Arial"/>
          <w:i/>
          <w:iCs/>
          <w:sz w:val="22"/>
          <w:szCs w:val="24"/>
        </w:rPr>
        <w:tab/>
      </w:r>
      <w:r w:rsidRPr="0098489B">
        <w:rPr>
          <w:rFonts w:ascii="Arial" w:hAnsi="Arial" w:cs="Arial"/>
          <w:i/>
          <w:iCs/>
          <w:sz w:val="22"/>
          <w:szCs w:val="24"/>
        </w:rPr>
        <w:br/>
        <w:t>w formie elektronicznej, o której mowa w art. 78(1) KC</w:t>
      </w:r>
      <w:r w:rsidRPr="0098489B">
        <w:rPr>
          <w:rFonts w:ascii="Arial" w:hAnsi="Arial" w:cs="Arial"/>
          <w:i/>
          <w:iCs/>
          <w:sz w:val="22"/>
          <w:szCs w:val="24"/>
        </w:rPr>
        <w:br/>
        <w:t xml:space="preserve">(tj. podpisany elektronicznym podpisem kwalifikowanym, zaufanym lub osobistym) </w:t>
      </w:r>
    </w:p>
    <w:p w:rsidR="0098489B" w:rsidRPr="0098489B" w:rsidRDefault="0098489B" w:rsidP="0098489B">
      <w:pPr>
        <w:ind w:right="-142"/>
        <w:rPr>
          <w:rFonts w:ascii="Arial" w:hAnsi="Arial" w:cs="Arial"/>
          <w:b/>
          <w:sz w:val="22"/>
          <w:szCs w:val="24"/>
          <w:vertAlign w:val="superscript"/>
        </w:rPr>
      </w:pPr>
      <w:r w:rsidRPr="0098489B">
        <w:rPr>
          <w:rFonts w:ascii="Arial" w:hAnsi="Arial" w:cs="Arial"/>
          <w:b/>
          <w:sz w:val="22"/>
          <w:szCs w:val="24"/>
          <w:vertAlign w:val="superscript"/>
        </w:rPr>
        <w:t xml:space="preserve">  </w:t>
      </w:r>
    </w:p>
    <w:p w:rsidR="004024F1" w:rsidRPr="0098489B" w:rsidRDefault="00014555">
      <w:pPr>
        <w:rPr>
          <w:sz w:val="24"/>
        </w:rPr>
      </w:pPr>
    </w:p>
    <w:sectPr w:rsidR="004024F1" w:rsidRPr="0098489B" w:rsidSect="00D957EE">
      <w:headerReference w:type="default" r:id="rId6"/>
      <w:footerReference w:type="default" r:id="rId7"/>
      <w:pgSz w:w="11907" w:h="16840" w:code="9"/>
      <w:pgMar w:top="1105" w:right="426" w:bottom="1418" w:left="1134" w:header="709" w:footer="51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55" w:rsidRDefault="00014555" w:rsidP="0098489B">
      <w:r>
        <w:separator/>
      </w:r>
    </w:p>
  </w:endnote>
  <w:endnote w:type="continuationSeparator" w:id="0">
    <w:p w:rsidR="00014555" w:rsidRDefault="00014555" w:rsidP="009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1E" w:rsidRDefault="0001455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489B">
      <w:rPr>
        <w:noProof/>
      </w:rPr>
      <w:t>1</w:t>
    </w:r>
    <w:r>
      <w:fldChar w:fldCharType="end"/>
    </w:r>
  </w:p>
  <w:p w:rsidR="00546FA9" w:rsidRDefault="00014555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55" w:rsidRDefault="00014555" w:rsidP="0098489B">
      <w:r>
        <w:separator/>
      </w:r>
    </w:p>
  </w:footnote>
  <w:footnote w:type="continuationSeparator" w:id="0">
    <w:p w:rsidR="00014555" w:rsidRDefault="00014555" w:rsidP="0098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44" w:rsidRPr="00D957EE" w:rsidRDefault="00014555" w:rsidP="00D957EE">
    <w:pPr>
      <w:pStyle w:val="Nagwek"/>
      <w:jc w:val="both"/>
      <w:rPr>
        <w:rFonts w:ascii="Arial" w:hAnsi="Arial" w:cs="Arial"/>
        <w:bCs/>
        <w:sz w:val="24"/>
        <w:szCs w:val="24"/>
      </w:rPr>
    </w:pPr>
    <w:r w:rsidRPr="00D957EE">
      <w:rPr>
        <w:rFonts w:ascii="Arial" w:hAnsi="Arial" w:cs="Arial"/>
        <w:bCs/>
        <w:sz w:val="24"/>
        <w:szCs w:val="24"/>
      </w:rPr>
      <w:t xml:space="preserve">Zn. </w:t>
    </w:r>
    <w:proofErr w:type="spellStart"/>
    <w:r w:rsidRPr="00D957EE">
      <w:rPr>
        <w:rFonts w:ascii="Arial" w:hAnsi="Arial" w:cs="Arial"/>
        <w:bCs/>
        <w:sz w:val="24"/>
        <w:szCs w:val="24"/>
      </w:rPr>
      <w:t>spr</w:t>
    </w:r>
    <w:proofErr w:type="spellEnd"/>
    <w:r w:rsidRPr="00D957EE">
      <w:rPr>
        <w:rFonts w:ascii="Arial" w:hAnsi="Arial" w:cs="Arial"/>
        <w:bCs/>
        <w:sz w:val="24"/>
        <w:szCs w:val="24"/>
      </w:rPr>
      <w:t>.</w:t>
    </w:r>
    <w:r w:rsidRPr="00D957EE">
      <w:rPr>
        <w:rFonts w:ascii="Arial" w:hAnsi="Arial" w:cs="Arial"/>
        <w:bCs/>
        <w:sz w:val="24"/>
        <w:szCs w:val="24"/>
      </w:rPr>
      <w:t>:</w:t>
    </w:r>
    <w:r w:rsidRPr="00D957EE">
      <w:rPr>
        <w:rFonts w:ascii="Arial" w:hAnsi="Arial" w:cs="Arial"/>
        <w:bCs/>
        <w:sz w:val="24"/>
        <w:szCs w:val="24"/>
      </w:rPr>
      <w:t xml:space="preserve"> S</w:t>
    </w:r>
    <w:r w:rsidRPr="00D957EE">
      <w:rPr>
        <w:rFonts w:ascii="Arial" w:hAnsi="Arial" w:cs="Arial"/>
        <w:bCs/>
        <w:sz w:val="24"/>
        <w:szCs w:val="24"/>
      </w:rPr>
      <w:t>.</w:t>
    </w:r>
    <w:r w:rsidRPr="00D957EE">
      <w:rPr>
        <w:rFonts w:ascii="Arial" w:hAnsi="Arial" w:cs="Arial"/>
        <w:bCs/>
        <w:sz w:val="24"/>
        <w:szCs w:val="24"/>
      </w:rPr>
      <w:t>270</w:t>
    </w:r>
    <w:r>
      <w:rPr>
        <w:rFonts w:ascii="Arial" w:hAnsi="Arial" w:cs="Arial"/>
        <w:bCs/>
        <w:sz w:val="24"/>
        <w:szCs w:val="24"/>
      </w:rPr>
      <w:t>.</w:t>
    </w:r>
    <w:r w:rsidR="0098489B">
      <w:rPr>
        <w:rFonts w:ascii="Arial" w:hAnsi="Arial" w:cs="Arial"/>
        <w:bCs/>
        <w:sz w:val="24"/>
        <w:szCs w:val="24"/>
      </w:rPr>
      <w:t>4</w:t>
    </w:r>
    <w:r>
      <w:rPr>
        <w:rFonts w:ascii="Arial" w:hAnsi="Arial" w:cs="Arial"/>
        <w:bCs/>
        <w:sz w:val="24"/>
        <w:szCs w:val="24"/>
      </w:rPr>
      <w:t>.</w:t>
    </w:r>
    <w:r w:rsidRPr="00D957EE">
      <w:rPr>
        <w:rFonts w:ascii="Arial" w:hAnsi="Arial" w:cs="Arial"/>
        <w:bCs/>
        <w:sz w:val="24"/>
        <w:szCs w:val="24"/>
      </w:rPr>
      <w:t>2021</w:t>
    </w:r>
    <w:r w:rsidRPr="00D957EE">
      <w:rPr>
        <w:rFonts w:ascii="Arial" w:hAnsi="Arial" w:cs="Arial"/>
        <w:bCs/>
        <w:sz w:val="24"/>
        <w:szCs w:val="24"/>
      </w:rPr>
      <w:t xml:space="preserve"> </w:t>
    </w:r>
    <w:r w:rsidRPr="00D957EE"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Cs/>
        <w:sz w:val="24"/>
        <w:szCs w:val="24"/>
      </w:rPr>
      <w:tab/>
    </w:r>
    <w:r w:rsidRPr="00D957EE">
      <w:rPr>
        <w:rFonts w:ascii="Arial" w:hAnsi="Arial" w:cs="Arial"/>
        <w:bCs/>
        <w:sz w:val="24"/>
        <w:szCs w:val="24"/>
      </w:rPr>
      <w:t>załącznik nr 9 do SWZ</w:t>
    </w:r>
    <w:r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Cs/>
        <w:sz w:val="24"/>
        <w:szCs w:val="24"/>
      </w:rPr>
      <w:tab/>
    </w:r>
    <w:r w:rsidRPr="00D957EE">
      <w:rPr>
        <w:rFonts w:ascii="Arial" w:hAnsi="Arial" w:cs="Arial"/>
        <w:bCs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9B"/>
    <w:rsid w:val="00014555"/>
    <w:rsid w:val="00882E2A"/>
    <w:rsid w:val="0098489B"/>
    <w:rsid w:val="00B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2797D-0723-45AD-9073-27873F85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8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848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489B"/>
    <w:rPr>
      <w:rFonts w:ascii="Times New Roman" w:eastAsia="Times New Roman" w:hAnsi="Times New Roman" w:cs="Times New Roman"/>
      <w:sz w:val="28"/>
      <w:szCs w:val="28"/>
      <w:lang w:val="pl-PL" w:eastAsia="pl-PL"/>
    </w:rPr>
  </w:style>
  <w:style w:type="paragraph" w:styleId="Stopka">
    <w:name w:val="footer"/>
    <w:basedOn w:val="Normalny"/>
    <w:link w:val="StopkaZnak"/>
    <w:uiPriority w:val="99"/>
    <w:rsid w:val="0098489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489B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1</cp:revision>
  <dcterms:created xsi:type="dcterms:W3CDTF">2021-06-09T07:50:00Z</dcterms:created>
  <dcterms:modified xsi:type="dcterms:W3CDTF">2021-06-09T07:52:00Z</dcterms:modified>
</cp:coreProperties>
</file>