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003EF148" w:rsidR="00382584" w:rsidRPr="00375674" w:rsidRDefault="00C4560D" w:rsidP="00A2607B">
      <w:pPr>
        <w:rPr>
          <w:b/>
          <w:bCs/>
        </w:rPr>
      </w:pPr>
      <w:r w:rsidRPr="00B77DB7">
        <w:rPr>
          <w:b/>
          <w:bCs/>
        </w:rPr>
        <w:t>Numer sprawy: DZ</w:t>
      </w:r>
      <w:r w:rsidR="00EC0245" w:rsidRPr="00B77DB7">
        <w:rPr>
          <w:b/>
          <w:bCs/>
        </w:rPr>
        <w:t>.22</w:t>
      </w:r>
      <w:r w:rsidR="00D74DD8" w:rsidRPr="00B77DB7">
        <w:rPr>
          <w:b/>
          <w:bCs/>
        </w:rPr>
        <w:t>.8</w:t>
      </w:r>
      <w:r w:rsidR="00B77DB7" w:rsidRPr="00B77DB7">
        <w:rPr>
          <w:b/>
          <w:bCs/>
        </w:rPr>
        <w:t>2</w:t>
      </w:r>
      <w:r w:rsidR="00D74DD8" w:rsidRPr="00B77DB7">
        <w:rPr>
          <w:b/>
          <w:bCs/>
        </w:rPr>
        <w:t>.</w:t>
      </w:r>
      <w:r w:rsidR="00EC0245" w:rsidRPr="00B77DB7">
        <w:rPr>
          <w:b/>
          <w:bCs/>
        </w:rPr>
        <w:t>2023.PP</w:t>
      </w:r>
    </w:p>
    <w:p w14:paraId="3F5D9D79" w14:textId="0AC90D7B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310FFB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132906">
      <w:pPr>
        <w:pStyle w:val="tytu"/>
        <w:spacing w:after="0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132906">
            <w:pPr>
              <w:pStyle w:val="tabela"/>
              <w:spacing w:after="0"/>
            </w:pPr>
            <w:r w:rsidRPr="00647458">
              <w:t>Nazwa Wykonawcy:</w:t>
            </w:r>
          </w:p>
          <w:p w14:paraId="05248B4D" w14:textId="77777777" w:rsidR="00A102DB" w:rsidRPr="00647458" w:rsidRDefault="00A102DB" w:rsidP="00132906">
            <w:pPr>
              <w:pStyle w:val="tabela"/>
              <w:spacing w:after="0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132906">
            <w:pPr>
              <w:pStyle w:val="tabela"/>
              <w:spacing w:after="0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6D934374" w14:textId="77777777" w:rsidR="00682572" w:rsidRDefault="00FD3A8F" w:rsidP="00682572">
      <w:pPr>
        <w:spacing w:after="0"/>
        <w:ind w:right="280"/>
        <w:jc w:val="both"/>
        <w:rPr>
          <w:rFonts w:eastAsia="Calibri"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bookmarkStart w:id="2" w:name="_Hlk151369553"/>
    </w:p>
    <w:p w14:paraId="7AFC2CC9" w14:textId="4B6CB0AE" w:rsidR="00682572" w:rsidRPr="0054106E" w:rsidRDefault="00682572" w:rsidP="00682572">
      <w:pPr>
        <w:spacing w:after="0"/>
        <w:ind w:left="4" w:right="280"/>
        <w:jc w:val="both"/>
        <w:rPr>
          <w:rFonts w:asciiTheme="minorHAnsi" w:hAnsiTheme="minorHAnsi" w:cstheme="minorHAnsi"/>
          <w:b/>
          <w:szCs w:val="22"/>
        </w:rPr>
      </w:pPr>
      <w:r>
        <w:rPr>
          <w:rFonts w:eastAsia="Calibri"/>
        </w:rPr>
        <w:t>„</w:t>
      </w:r>
      <w:r w:rsidRPr="0054106E">
        <w:rPr>
          <w:rFonts w:asciiTheme="minorHAnsi" w:hAnsiTheme="minorHAnsi" w:cstheme="minorHAnsi"/>
          <w:b/>
          <w:bCs/>
          <w:szCs w:val="22"/>
        </w:rPr>
        <w:t>Dostawa:</w:t>
      </w:r>
    </w:p>
    <w:p w14:paraId="374F17B3" w14:textId="77777777" w:rsidR="00682572" w:rsidRPr="0054106E" w:rsidRDefault="00682572" w:rsidP="0068257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after="0"/>
        <w:ind w:right="280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54106E">
        <w:rPr>
          <w:rFonts w:asciiTheme="minorHAnsi" w:hAnsiTheme="minorHAnsi" w:cstheme="minorHAnsi"/>
          <w:b/>
        </w:rPr>
        <w:t xml:space="preserve">zestawu anten nadawczych pola magnetycznego, czujników pola magnetycznego oraz cęgów prądowych pozwalających na wykonywanie badania odporności, </w:t>
      </w:r>
    </w:p>
    <w:p w14:paraId="704D1174" w14:textId="65FDB576" w:rsidR="00682572" w:rsidRPr="0054106E" w:rsidRDefault="00682572" w:rsidP="00682572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after="0"/>
        <w:ind w:right="280"/>
        <w:jc w:val="both"/>
        <w:textAlignment w:val="auto"/>
        <w:rPr>
          <w:rFonts w:asciiTheme="minorHAnsi" w:hAnsiTheme="minorHAnsi" w:cstheme="minorHAnsi"/>
          <w:b/>
          <w:bCs/>
        </w:rPr>
      </w:pPr>
      <w:r w:rsidRPr="0054106E">
        <w:rPr>
          <w:rFonts w:asciiTheme="minorHAnsi" w:hAnsiTheme="minorHAnsi" w:cstheme="minorHAnsi"/>
          <w:b/>
          <w:bCs/>
        </w:rPr>
        <w:t>zestawu dwóch klamr odsprzęgających wykorzystywanych podczas badań emisji promieniowanej oraz badań odporności,</w:t>
      </w:r>
    </w:p>
    <w:p w14:paraId="38F59256" w14:textId="2E601FF4" w:rsidR="00682572" w:rsidRPr="00132906" w:rsidRDefault="0054106E" w:rsidP="00132906">
      <w:pPr>
        <w:pStyle w:val="Akapitzlist"/>
        <w:numPr>
          <w:ilvl w:val="0"/>
          <w:numId w:val="22"/>
        </w:numPr>
        <w:overflowPunct/>
        <w:autoSpaceDE/>
        <w:autoSpaceDN/>
        <w:adjustRightInd/>
        <w:spacing w:after="0"/>
        <w:ind w:right="280"/>
        <w:jc w:val="both"/>
        <w:textAlignment w:val="auto"/>
        <w:rPr>
          <w:rFonts w:asciiTheme="minorHAnsi" w:hAnsiTheme="minorHAnsi" w:cstheme="minorHAnsi"/>
        </w:rPr>
      </w:pPr>
      <w:r w:rsidRPr="0054106E">
        <w:rPr>
          <w:rFonts w:asciiTheme="minorHAnsi" w:hAnsiTheme="minorHAnsi" w:cstheme="minorHAnsi"/>
          <w:b/>
        </w:rPr>
        <w:t>a</w:t>
      </w:r>
      <w:r w:rsidR="00682572" w:rsidRPr="0054106E">
        <w:rPr>
          <w:rFonts w:asciiTheme="minorHAnsi" w:hAnsiTheme="minorHAnsi" w:cstheme="minorHAnsi"/>
          <w:b/>
        </w:rPr>
        <w:t>dapterów kalibracyjnych</w:t>
      </w:r>
      <w:bookmarkEnd w:id="2"/>
    </w:p>
    <w:p w14:paraId="2C426013" w14:textId="77777777" w:rsidR="0049548A" w:rsidRDefault="00682572" w:rsidP="00375674">
      <w:pPr>
        <w:jc w:val="both"/>
        <w:rPr>
          <w:rFonts w:asciiTheme="minorHAnsi" w:hAnsiTheme="minorHAnsi" w:cstheme="minorHAnsi"/>
          <w:bCs/>
          <w:szCs w:val="22"/>
        </w:rPr>
      </w:pPr>
      <w:r w:rsidRPr="0054106E">
        <w:rPr>
          <w:rFonts w:asciiTheme="minorHAnsi" w:hAnsiTheme="minorHAnsi" w:cstheme="minorHAnsi"/>
          <w:b/>
          <w:szCs w:val="22"/>
        </w:rPr>
        <w:t xml:space="preserve">dla urządzeń elektronicznych i elektrycznych dla Instytutu Łączności – Państwowego Instytutu Badawczego we </w:t>
      </w:r>
      <w:r w:rsidRPr="0054106E">
        <w:rPr>
          <w:rFonts w:asciiTheme="minorHAnsi" w:hAnsiTheme="minorHAnsi" w:cstheme="minorHAnsi"/>
          <w:b/>
          <w:color w:val="000000" w:themeColor="text1"/>
          <w:szCs w:val="22"/>
        </w:rPr>
        <w:t>Wrocławiu, ul Swojczycka 38”</w:t>
      </w:r>
      <w:r w:rsidR="004D4143" w:rsidRPr="004D4143">
        <w:rPr>
          <w:bCs/>
        </w:rPr>
        <w:t>, składam niniejszą ofertę oświadczając, że:</w:t>
      </w:r>
      <w:bookmarkStart w:id="3" w:name="_Hlk112406608"/>
    </w:p>
    <w:p w14:paraId="5978E6D9" w14:textId="60E780BB" w:rsidR="00F977A7" w:rsidRPr="0049548A" w:rsidRDefault="00303D84" w:rsidP="00375674">
      <w:pPr>
        <w:jc w:val="both"/>
        <w:rPr>
          <w:rFonts w:asciiTheme="minorHAnsi" w:hAnsiTheme="minorHAnsi" w:cstheme="minorHAnsi"/>
          <w:bCs/>
          <w:szCs w:val="22"/>
        </w:rPr>
      </w:pPr>
      <w:r w:rsidRPr="00132906">
        <w:rPr>
          <w:rFonts w:cs="Calibri"/>
          <w:b/>
          <w:szCs w:val="22"/>
        </w:rPr>
        <w:lastRenderedPageBreak/>
        <w:t>oferuj</w:t>
      </w:r>
      <w:r w:rsidR="00F977A7" w:rsidRPr="00132906">
        <w:rPr>
          <w:rFonts w:cs="Calibri"/>
          <w:b/>
          <w:szCs w:val="22"/>
        </w:rPr>
        <w:t>emy</w:t>
      </w:r>
      <w:r w:rsidRPr="00132906">
        <w:rPr>
          <w:rFonts w:cs="Calibri"/>
          <w:b/>
          <w:szCs w:val="22"/>
        </w:rPr>
        <w:t xml:space="preserve"> wykonanie zamówienia za cenę</w:t>
      </w:r>
      <w:r w:rsidR="00132906" w:rsidRPr="00132906">
        <w:rPr>
          <w:rFonts w:cs="Calibri"/>
          <w:b/>
          <w:szCs w:val="22"/>
        </w:rPr>
        <w:t xml:space="preserve"> łączną</w:t>
      </w:r>
      <w:r w:rsidR="00F977A7" w:rsidRPr="00132906">
        <w:rPr>
          <w:rFonts w:cs="Calibri"/>
          <w:b/>
          <w:szCs w:val="22"/>
          <w:lang w:bidi="pl-PL"/>
        </w:rPr>
        <w:t>:</w:t>
      </w:r>
    </w:p>
    <w:p w14:paraId="23FE12C1" w14:textId="77777777" w:rsidR="00132906" w:rsidRPr="00132906" w:rsidRDefault="00132906" w:rsidP="00132906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/>
          <w:szCs w:val="22"/>
          <w:lang w:bidi="pl-PL"/>
        </w:rPr>
      </w:pPr>
      <w:r w:rsidRPr="00132906">
        <w:rPr>
          <w:rFonts w:eastAsia="Verdana" w:cs="Calibri"/>
          <w:b/>
          <w:szCs w:val="22"/>
          <w:lang w:bidi="pl-PL"/>
        </w:rPr>
        <w:t>netto: ………………………………zł</w:t>
      </w:r>
    </w:p>
    <w:p w14:paraId="652239B2" w14:textId="77777777" w:rsidR="00132906" w:rsidRPr="00132906" w:rsidRDefault="00132906" w:rsidP="00132906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/>
          <w:szCs w:val="22"/>
          <w:lang w:bidi="pl-PL"/>
        </w:rPr>
      </w:pPr>
      <w:r w:rsidRPr="00132906">
        <w:rPr>
          <w:rFonts w:eastAsia="Verdana" w:cs="Calibri"/>
          <w:b/>
          <w:szCs w:val="22"/>
          <w:lang w:bidi="pl-PL"/>
        </w:rPr>
        <w:t>stawka podatku VAT ……..%</w:t>
      </w:r>
    </w:p>
    <w:p w14:paraId="6D0C5BB8" w14:textId="77777777" w:rsidR="00132906" w:rsidRPr="00132906" w:rsidRDefault="00132906" w:rsidP="00132906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/>
          <w:szCs w:val="22"/>
          <w:lang w:bidi="pl-PL"/>
        </w:rPr>
      </w:pPr>
      <w:r w:rsidRPr="00132906">
        <w:rPr>
          <w:rFonts w:cs="Calibri"/>
          <w:b/>
          <w:szCs w:val="22"/>
        </w:rPr>
        <w:t xml:space="preserve">brutto: </w:t>
      </w:r>
      <w:r w:rsidRPr="00132906">
        <w:rPr>
          <w:rFonts w:eastAsia="Verdana" w:cs="Calibri"/>
          <w:b/>
          <w:szCs w:val="22"/>
          <w:lang w:bidi="pl-PL"/>
        </w:rPr>
        <w:t>……………………………. Zł</w:t>
      </w:r>
    </w:p>
    <w:p w14:paraId="14BDB292" w14:textId="43D9BB41" w:rsidR="00132906" w:rsidRDefault="00132906" w:rsidP="00375674">
      <w:pPr>
        <w:jc w:val="both"/>
        <w:rPr>
          <w:rFonts w:cs="Calibri"/>
          <w:szCs w:val="22"/>
          <w:lang w:bidi="pl-PL"/>
        </w:rPr>
      </w:pPr>
      <w:r>
        <w:rPr>
          <w:rFonts w:cs="Calibri"/>
          <w:szCs w:val="22"/>
          <w:lang w:bidi="pl-PL"/>
        </w:rPr>
        <w:t>w tym:</w:t>
      </w:r>
    </w:p>
    <w:p w14:paraId="0C026CE7" w14:textId="77777777" w:rsidR="007A2764" w:rsidRPr="007A2764" w:rsidRDefault="007A2764" w:rsidP="007A2764">
      <w:pPr>
        <w:shd w:val="clear" w:color="auto" w:fill="F2F2F2"/>
        <w:tabs>
          <w:tab w:val="left" w:pos="426"/>
        </w:tabs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cs="Calibri"/>
          <w:b/>
          <w:szCs w:val="22"/>
          <w:u w:val="single"/>
        </w:rPr>
      </w:pPr>
      <w:r w:rsidRPr="007A2764">
        <w:rPr>
          <w:rFonts w:cs="Calibri"/>
          <w:b/>
          <w:szCs w:val="22"/>
          <w:u w:val="single"/>
        </w:rPr>
        <w:t>część 1</w:t>
      </w:r>
    </w:p>
    <w:p w14:paraId="54187F9B" w14:textId="77777777" w:rsidR="007A2764" w:rsidRPr="007A2764" w:rsidRDefault="007A2764" w:rsidP="007A2764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Cs/>
          <w:szCs w:val="22"/>
          <w:lang w:bidi="pl-PL"/>
        </w:rPr>
      </w:pPr>
      <w:bookmarkStart w:id="4" w:name="_Hlk151457536"/>
      <w:r w:rsidRPr="007A2764">
        <w:rPr>
          <w:rFonts w:eastAsia="Verdana" w:cs="Calibri"/>
          <w:bCs/>
          <w:szCs w:val="22"/>
          <w:lang w:bidi="pl-PL"/>
        </w:rPr>
        <w:t>netto: ………………………………zł</w:t>
      </w:r>
    </w:p>
    <w:p w14:paraId="4AE44529" w14:textId="77777777" w:rsidR="007A2764" w:rsidRPr="007A2764" w:rsidRDefault="007A2764" w:rsidP="007A2764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Cs/>
          <w:szCs w:val="22"/>
          <w:lang w:bidi="pl-PL"/>
        </w:rPr>
      </w:pPr>
      <w:r w:rsidRPr="007A2764">
        <w:rPr>
          <w:rFonts w:eastAsia="Verdana" w:cs="Calibri"/>
          <w:bCs/>
          <w:szCs w:val="22"/>
          <w:lang w:bidi="pl-PL"/>
        </w:rPr>
        <w:t>stawka podatku VAT ……..%</w:t>
      </w:r>
    </w:p>
    <w:p w14:paraId="46BF3CC6" w14:textId="694E5AB7" w:rsidR="007A2764" w:rsidRDefault="007A2764" w:rsidP="007A2764">
      <w:pPr>
        <w:widowControl w:val="0"/>
        <w:tabs>
          <w:tab w:val="left" w:pos="821"/>
          <w:tab w:val="left" w:pos="822"/>
        </w:tabs>
        <w:overflowPunct/>
        <w:adjustRightInd/>
        <w:spacing w:after="0" w:line="480" w:lineRule="auto"/>
        <w:ind w:left="360" w:right="249"/>
        <w:jc w:val="both"/>
        <w:textAlignment w:val="auto"/>
        <w:rPr>
          <w:rFonts w:eastAsia="Verdana" w:cs="Calibri"/>
          <w:bCs/>
          <w:szCs w:val="22"/>
          <w:lang w:bidi="pl-PL"/>
        </w:rPr>
      </w:pPr>
      <w:r w:rsidRPr="007A2764">
        <w:rPr>
          <w:rFonts w:cs="Calibri"/>
          <w:bCs/>
          <w:szCs w:val="22"/>
        </w:rPr>
        <w:t xml:space="preserve">brutto: </w:t>
      </w:r>
      <w:r w:rsidRPr="007A2764">
        <w:rPr>
          <w:rFonts w:eastAsia="Verdana" w:cs="Calibri"/>
          <w:bCs/>
          <w:szCs w:val="22"/>
          <w:lang w:bidi="pl-PL"/>
        </w:rPr>
        <w:t>……………………………. Zł</w:t>
      </w:r>
    </w:p>
    <w:bookmarkEnd w:id="4"/>
    <w:p w14:paraId="7621338F" w14:textId="77777777" w:rsidR="007A2764" w:rsidRPr="00E91825" w:rsidRDefault="007A2764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Typ:……………………………….</w:t>
      </w:r>
    </w:p>
    <w:p w14:paraId="72C3EA6F" w14:textId="77777777" w:rsidR="007A2764" w:rsidRPr="00E91825" w:rsidRDefault="007A2764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Model:…………………………..</w:t>
      </w:r>
    </w:p>
    <w:p w14:paraId="4F7C1CF2" w14:textId="4B7B2FF6" w:rsidR="007A2764" w:rsidRPr="007A2764" w:rsidRDefault="007A2764" w:rsidP="00132906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Producent:…………………….</w:t>
      </w:r>
    </w:p>
    <w:p w14:paraId="10844144" w14:textId="77777777" w:rsidR="007A2764" w:rsidRPr="007A2764" w:rsidRDefault="007A2764" w:rsidP="007A2764">
      <w:pPr>
        <w:shd w:val="clear" w:color="auto" w:fill="F2F2F2"/>
        <w:overflowPunct/>
        <w:autoSpaceDE/>
        <w:autoSpaceDN/>
        <w:adjustRightInd/>
        <w:spacing w:after="120"/>
        <w:textAlignment w:val="auto"/>
        <w:rPr>
          <w:rFonts w:cs="Calibri"/>
          <w:b/>
          <w:szCs w:val="22"/>
          <w:u w:val="single"/>
        </w:rPr>
      </w:pPr>
      <w:r w:rsidRPr="007A2764">
        <w:rPr>
          <w:rFonts w:cs="Calibri"/>
          <w:b/>
          <w:szCs w:val="22"/>
          <w:u w:val="single"/>
        </w:rPr>
        <w:t>część 2</w:t>
      </w:r>
    </w:p>
    <w:p w14:paraId="3CC89543" w14:textId="77777777" w:rsidR="007A2764" w:rsidRPr="007A2764" w:rsidRDefault="007A2764" w:rsidP="007A2764">
      <w:pPr>
        <w:overflowPunct/>
        <w:autoSpaceDE/>
        <w:autoSpaceDN/>
        <w:adjustRightInd/>
        <w:spacing w:after="0"/>
        <w:textAlignment w:val="auto"/>
        <w:rPr>
          <w:rFonts w:cs="Calibri"/>
          <w:bCs/>
          <w:szCs w:val="22"/>
          <w:lang w:bidi="pl-PL"/>
        </w:rPr>
      </w:pPr>
      <w:r w:rsidRPr="007A2764">
        <w:rPr>
          <w:rFonts w:cs="Calibri"/>
          <w:bCs/>
          <w:szCs w:val="22"/>
          <w:lang w:bidi="pl-PL"/>
        </w:rPr>
        <w:t>netto: ………………………………zł</w:t>
      </w:r>
    </w:p>
    <w:p w14:paraId="7612F0B8" w14:textId="77777777" w:rsidR="007A2764" w:rsidRPr="007A2764" w:rsidRDefault="007A2764" w:rsidP="007A2764">
      <w:pPr>
        <w:overflowPunct/>
        <w:autoSpaceDE/>
        <w:autoSpaceDN/>
        <w:adjustRightInd/>
        <w:spacing w:after="0"/>
        <w:textAlignment w:val="auto"/>
        <w:rPr>
          <w:rFonts w:cs="Calibri"/>
          <w:bCs/>
          <w:szCs w:val="22"/>
          <w:lang w:bidi="pl-PL"/>
        </w:rPr>
      </w:pPr>
    </w:p>
    <w:p w14:paraId="4FA9CAB0" w14:textId="77777777" w:rsidR="007A2764" w:rsidRPr="007A2764" w:rsidRDefault="007A2764" w:rsidP="007A2764">
      <w:pPr>
        <w:overflowPunct/>
        <w:autoSpaceDE/>
        <w:autoSpaceDN/>
        <w:adjustRightInd/>
        <w:spacing w:after="0" w:line="480" w:lineRule="auto"/>
        <w:textAlignment w:val="auto"/>
        <w:rPr>
          <w:rFonts w:cs="Calibri"/>
          <w:bCs/>
          <w:szCs w:val="22"/>
          <w:lang w:bidi="pl-PL"/>
        </w:rPr>
      </w:pPr>
      <w:r w:rsidRPr="007A2764">
        <w:rPr>
          <w:rFonts w:cs="Calibri"/>
          <w:bCs/>
          <w:szCs w:val="22"/>
          <w:lang w:bidi="pl-PL"/>
        </w:rPr>
        <w:t>stawka podatku VAT ……..%</w:t>
      </w:r>
    </w:p>
    <w:p w14:paraId="007E29F5" w14:textId="676F60D4" w:rsidR="007A2764" w:rsidRDefault="007A2764" w:rsidP="007A2764">
      <w:pPr>
        <w:overflowPunct/>
        <w:autoSpaceDE/>
        <w:autoSpaceDN/>
        <w:adjustRightInd/>
        <w:spacing w:after="120" w:line="480" w:lineRule="auto"/>
        <w:textAlignment w:val="auto"/>
        <w:rPr>
          <w:rFonts w:cs="Calibri"/>
          <w:szCs w:val="22"/>
          <w:lang w:bidi="pl-PL"/>
        </w:rPr>
      </w:pPr>
      <w:r w:rsidRPr="007A2764">
        <w:rPr>
          <w:rFonts w:cs="Calibri"/>
          <w:bCs/>
          <w:szCs w:val="22"/>
        </w:rPr>
        <w:t xml:space="preserve">brutto: </w:t>
      </w:r>
      <w:r w:rsidRPr="007A2764">
        <w:rPr>
          <w:rFonts w:cs="Calibri"/>
          <w:bCs/>
          <w:szCs w:val="22"/>
          <w:lang w:bidi="pl-PL"/>
        </w:rPr>
        <w:t>……………………………. zł</w:t>
      </w:r>
    </w:p>
    <w:p w14:paraId="00C23349" w14:textId="4294940C" w:rsidR="00E91825" w:rsidRPr="00E91825" w:rsidRDefault="00E91825" w:rsidP="00B12AD3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Typ:……………………………….</w:t>
      </w:r>
    </w:p>
    <w:p w14:paraId="35362AFF" w14:textId="77777777" w:rsidR="00E91825" w:rsidRPr="00E91825" w:rsidRDefault="00E91825" w:rsidP="00B12AD3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Model:…………………………..</w:t>
      </w:r>
    </w:p>
    <w:p w14:paraId="2E5F58BC" w14:textId="4FEBD2D3" w:rsidR="007A2764" w:rsidRPr="00132906" w:rsidRDefault="00E91825" w:rsidP="00132906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Producent:…………………….</w:t>
      </w:r>
    </w:p>
    <w:p w14:paraId="24E25718" w14:textId="36E29AF4" w:rsidR="007A2764" w:rsidRPr="007A2764" w:rsidRDefault="007A2764" w:rsidP="007A2764">
      <w:pPr>
        <w:shd w:val="clear" w:color="auto" w:fill="F2F2F2"/>
        <w:overflowPunct/>
        <w:autoSpaceDE/>
        <w:autoSpaceDN/>
        <w:adjustRightInd/>
        <w:spacing w:after="120"/>
        <w:textAlignment w:val="auto"/>
        <w:rPr>
          <w:rFonts w:cs="Calibri"/>
          <w:b/>
          <w:szCs w:val="22"/>
          <w:u w:val="single"/>
        </w:rPr>
      </w:pPr>
      <w:r w:rsidRPr="007A2764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3</w:t>
      </w:r>
    </w:p>
    <w:p w14:paraId="1A340A6A" w14:textId="77777777" w:rsidR="007A2764" w:rsidRPr="007A2764" w:rsidRDefault="007A2764" w:rsidP="007A2764">
      <w:pPr>
        <w:overflowPunct/>
        <w:autoSpaceDE/>
        <w:autoSpaceDN/>
        <w:adjustRightInd/>
        <w:spacing w:after="0"/>
        <w:textAlignment w:val="auto"/>
        <w:rPr>
          <w:rFonts w:cs="Calibri"/>
          <w:bCs/>
          <w:szCs w:val="22"/>
          <w:lang w:bidi="pl-PL"/>
        </w:rPr>
      </w:pPr>
      <w:r w:rsidRPr="007A2764">
        <w:rPr>
          <w:rFonts w:cs="Calibri"/>
          <w:bCs/>
          <w:szCs w:val="22"/>
          <w:lang w:bidi="pl-PL"/>
        </w:rPr>
        <w:t>netto: ………………………………zł</w:t>
      </w:r>
    </w:p>
    <w:p w14:paraId="59803E0D" w14:textId="77777777" w:rsidR="007A2764" w:rsidRPr="007A2764" w:rsidRDefault="007A2764" w:rsidP="007A2764">
      <w:pPr>
        <w:overflowPunct/>
        <w:autoSpaceDE/>
        <w:autoSpaceDN/>
        <w:adjustRightInd/>
        <w:spacing w:after="0"/>
        <w:textAlignment w:val="auto"/>
        <w:rPr>
          <w:rFonts w:cs="Calibri"/>
          <w:bCs/>
          <w:szCs w:val="22"/>
          <w:lang w:bidi="pl-PL"/>
        </w:rPr>
      </w:pPr>
    </w:p>
    <w:p w14:paraId="27D965BF" w14:textId="77777777" w:rsidR="007A2764" w:rsidRPr="007A2764" w:rsidRDefault="007A2764" w:rsidP="007A2764">
      <w:pPr>
        <w:overflowPunct/>
        <w:autoSpaceDE/>
        <w:autoSpaceDN/>
        <w:adjustRightInd/>
        <w:spacing w:after="0" w:line="480" w:lineRule="auto"/>
        <w:textAlignment w:val="auto"/>
        <w:rPr>
          <w:rFonts w:cs="Calibri"/>
          <w:bCs/>
          <w:szCs w:val="22"/>
          <w:lang w:bidi="pl-PL"/>
        </w:rPr>
      </w:pPr>
      <w:r w:rsidRPr="007A2764">
        <w:rPr>
          <w:rFonts w:cs="Calibri"/>
          <w:bCs/>
          <w:szCs w:val="22"/>
          <w:lang w:bidi="pl-PL"/>
        </w:rPr>
        <w:t>stawka podatku VAT ……..%</w:t>
      </w:r>
    </w:p>
    <w:p w14:paraId="414493F2" w14:textId="1ADBF2D3" w:rsidR="007A2764" w:rsidRDefault="007A2764" w:rsidP="007A2764">
      <w:pPr>
        <w:overflowPunct/>
        <w:autoSpaceDE/>
        <w:autoSpaceDN/>
        <w:adjustRightInd/>
        <w:spacing w:after="120" w:line="480" w:lineRule="auto"/>
        <w:textAlignment w:val="auto"/>
        <w:rPr>
          <w:rFonts w:cs="Calibri"/>
          <w:szCs w:val="22"/>
          <w:lang w:bidi="pl-PL"/>
        </w:rPr>
      </w:pPr>
      <w:r w:rsidRPr="007A2764">
        <w:rPr>
          <w:rFonts w:cs="Calibri"/>
          <w:bCs/>
          <w:szCs w:val="22"/>
        </w:rPr>
        <w:t xml:space="preserve">brutto: </w:t>
      </w:r>
      <w:r w:rsidRPr="007A2764">
        <w:rPr>
          <w:rFonts w:cs="Calibri"/>
          <w:bCs/>
          <w:szCs w:val="22"/>
          <w:lang w:bidi="pl-PL"/>
        </w:rPr>
        <w:t>……………………………. zł</w:t>
      </w:r>
    </w:p>
    <w:p w14:paraId="7EEC8C51" w14:textId="77777777" w:rsidR="007A2764" w:rsidRPr="00E91825" w:rsidRDefault="007A2764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Typ:……………………………….</w:t>
      </w:r>
    </w:p>
    <w:p w14:paraId="53D004B9" w14:textId="77777777" w:rsidR="007A2764" w:rsidRPr="00E91825" w:rsidRDefault="007A2764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Model:…………………………..</w:t>
      </w:r>
    </w:p>
    <w:p w14:paraId="6E520C70" w14:textId="2ACFCCA1" w:rsidR="007A2764" w:rsidRDefault="007A2764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  <w:r w:rsidRPr="00E91825">
        <w:rPr>
          <w:rFonts w:cs="Calibri"/>
          <w:iCs/>
          <w:color w:val="000000"/>
          <w:szCs w:val="22"/>
        </w:rPr>
        <w:t>Producent:…………………….</w:t>
      </w:r>
    </w:p>
    <w:p w14:paraId="00EA107D" w14:textId="77777777" w:rsidR="00682572" w:rsidRPr="00E91825" w:rsidRDefault="00682572" w:rsidP="007A2764">
      <w:pPr>
        <w:widowControl w:val="0"/>
        <w:overflowPunct/>
        <w:autoSpaceDE/>
        <w:autoSpaceDN/>
        <w:adjustRightInd/>
        <w:spacing w:after="0" w:line="360" w:lineRule="auto"/>
        <w:ind w:left="567" w:right="-992"/>
        <w:jc w:val="both"/>
        <w:textAlignment w:val="auto"/>
        <w:rPr>
          <w:rFonts w:cs="Calibri"/>
          <w:iCs/>
          <w:color w:val="000000"/>
          <w:szCs w:val="22"/>
        </w:rPr>
      </w:pPr>
    </w:p>
    <w:p w14:paraId="65F8985A" w14:textId="22002930" w:rsidR="00E91825" w:rsidRPr="00132906" w:rsidRDefault="00682572" w:rsidP="00132906">
      <w:pPr>
        <w:jc w:val="both"/>
        <w:rPr>
          <w:rFonts w:asciiTheme="minorHAnsi" w:hAnsiTheme="minorHAnsi" w:cstheme="minorHAnsi"/>
          <w:b/>
          <w:szCs w:val="22"/>
        </w:rPr>
      </w:pPr>
      <w:bookmarkStart w:id="5" w:name="_Hlk143680342"/>
      <w:r>
        <w:rPr>
          <w:rFonts w:asciiTheme="minorHAnsi" w:hAnsiTheme="minorHAnsi" w:cstheme="minorHAnsi"/>
          <w:b/>
          <w:szCs w:val="22"/>
        </w:rPr>
        <w:t>Zamawiający nie przewiduje składania ofert częściowych.</w:t>
      </w:r>
      <w:bookmarkEnd w:id="5"/>
    </w:p>
    <w:bookmarkEnd w:id="3"/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F977A7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A72BDC">
      <w:pPr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49548A">
        <w:rPr>
          <w:rFonts w:eastAsia="Verdana"/>
          <w:lang w:bidi="pl-PL"/>
        </w:rPr>
      </w:r>
      <w:r w:rsidR="0049548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49548A">
        <w:rPr>
          <w:rStyle w:val="Pogrubienie"/>
          <w:rFonts w:eastAsia="Verdana"/>
        </w:rPr>
      </w:r>
      <w:r w:rsidR="0049548A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49548A">
        <w:rPr>
          <w:rFonts w:eastAsia="Verdana"/>
          <w:lang w:bidi="pl-PL"/>
        </w:rPr>
      </w:r>
      <w:r w:rsidR="0049548A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6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6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9548A">
        <w:rPr>
          <w:b/>
        </w:rPr>
      </w:r>
      <w:r w:rsidR="0049548A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7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7"/>
    </w:p>
    <w:sectPr w:rsidR="00FA03F4" w:rsidRPr="00291104" w:rsidSect="00B84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6A14" w14:textId="77777777" w:rsidR="00241DF5" w:rsidRDefault="00241DF5" w:rsidP="008D55C6">
      <w:r>
        <w:separator/>
      </w:r>
    </w:p>
  </w:endnote>
  <w:endnote w:type="continuationSeparator" w:id="0">
    <w:p w14:paraId="6B5C0FA8" w14:textId="77777777" w:rsidR="00241DF5" w:rsidRDefault="00241DF5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D299" w14:textId="77777777" w:rsidR="00B516F7" w:rsidRDefault="00B51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598D" w14:textId="7D127E42" w:rsidR="00543109" w:rsidRDefault="00B516F7">
    <w:pPr>
      <w:pStyle w:val="Stopka"/>
      <w:jc w:val="right"/>
    </w:pPr>
    <w:r>
      <w:rPr>
        <w:noProof/>
      </w:rPr>
      <w:drawing>
        <wp:inline distT="0" distB="0" distL="0" distR="0" wp14:anchorId="4982A7EE" wp14:editId="34713C57">
          <wp:extent cx="5759450" cy="481965"/>
          <wp:effectExtent l="0" t="0" r="0" b="0"/>
          <wp:docPr id="5" name="Obraz 5" descr="belka_logo_ue_bez_IŁ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belka_logo_ue_bez_IŁ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109">
      <w:fldChar w:fldCharType="begin"/>
    </w:r>
    <w:r w:rsidR="00543109">
      <w:instrText>PAGE   \* MERGEFORMAT</w:instrText>
    </w:r>
    <w:r w:rsidR="00543109">
      <w:fldChar w:fldCharType="separate"/>
    </w:r>
    <w:r w:rsidR="007E16C6">
      <w:rPr>
        <w:noProof/>
      </w:rPr>
      <w:t>1</w:t>
    </w:r>
    <w:r w:rsidR="005431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2020" w14:textId="77777777" w:rsidR="00B516F7" w:rsidRDefault="00B51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7B70" w14:textId="77777777" w:rsidR="00241DF5" w:rsidRDefault="00241DF5" w:rsidP="008D55C6">
      <w:r>
        <w:separator/>
      </w:r>
    </w:p>
  </w:footnote>
  <w:footnote w:type="continuationSeparator" w:id="0">
    <w:p w14:paraId="4CE6DE13" w14:textId="77777777" w:rsidR="00241DF5" w:rsidRDefault="00241DF5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38F" w14:textId="77777777" w:rsidR="00B516F7" w:rsidRDefault="00B51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77777777" w:rsidR="00543109" w:rsidRDefault="009A4DA1" w:rsidP="009A4DA1">
    <w:pPr>
      <w:pStyle w:val="Nagwek"/>
      <w:jc w:val="right"/>
    </w:pPr>
    <w:bookmarkStart w:id="8" w:name="_Hlk83279150"/>
    <w:r w:rsidRPr="00904CB7">
      <w:rPr>
        <w:rFonts w:eastAsia="Calibri"/>
        <w:noProof/>
        <w:szCs w:val="22"/>
      </w:rPr>
      <w:drawing>
        <wp:inline distT="0" distB="0" distL="0" distR="0" wp14:anchorId="15B7F392" wp14:editId="4D07F477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10F0" w14:textId="77777777" w:rsidR="00B516F7" w:rsidRDefault="00B51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2790512"/>
    <w:multiLevelType w:val="hybridMultilevel"/>
    <w:tmpl w:val="716CA52C"/>
    <w:lvl w:ilvl="0" w:tplc="322882E6">
      <w:start w:val="1"/>
      <w:numFmt w:val="decimal"/>
      <w:lvlText w:val="%1)"/>
      <w:lvlJc w:val="left"/>
      <w:pPr>
        <w:ind w:left="36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7"/>
  </w:num>
  <w:num w:numId="6">
    <w:abstractNumId w:val="13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"/>
  </w:num>
  <w:num w:numId="11">
    <w:abstractNumId w:val="12"/>
  </w:num>
  <w:num w:numId="12">
    <w:abstractNumId w:val="9"/>
  </w:num>
  <w:num w:numId="13">
    <w:abstractNumId w:val="18"/>
  </w:num>
  <w:num w:numId="14">
    <w:abstractNumId w:val="6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07A9C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2906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1DF5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0FFB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5674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48A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06E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4EFD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2572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7C5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1D05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2764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7F5B41"/>
    <w:rsid w:val="007F746B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3EE9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19F3"/>
    <w:rsid w:val="00AD452A"/>
    <w:rsid w:val="00AD5AC2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0738F"/>
    <w:rsid w:val="00B12AD3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16F7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77DB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619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66A5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659F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4DD8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825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422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4237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5E021-2C2B-42AB-8C9B-C6494EC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Pogodzińska</cp:lastModifiedBy>
  <cp:revision>45</cp:revision>
  <cp:lastPrinted>2017-04-19T07:05:00Z</cp:lastPrinted>
  <dcterms:created xsi:type="dcterms:W3CDTF">2023-03-22T10:35:00Z</dcterms:created>
  <dcterms:modified xsi:type="dcterms:W3CDTF">2023-11-21T13:25:00Z</dcterms:modified>
</cp:coreProperties>
</file>