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44FC" w14:textId="77777777" w:rsidR="001E33EC" w:rsidRDefault="004460B8" w:rsidP="00F2558D">
      <w:pPr>
        <w:widowControl/>
        <w:suppressAutoHyphens w:val="0"/>
        <w:spacing w:after="0" w:line="360" w:lineRule="auto"/>
        <w:jc w:val="right"/>
        <w:textAlignment w:val="auto"/>
        <w:rPr>
          <w:rFonts w:ascii="Arial" w:eastAsia="Calibri" w:hAnsi="Arial" w:cs="Arial"/>
          <w:kern w:val="0"/>
          <w:sz w:val="24"/>
          <w:szCs w:val="24"/>
        </w:rPr>
      </w:pPr>
      <w:r>
        <w:rPr>
          <w:rFonts w:ascii="Arial" w:eastAsia="Calibri" w:hAnsi="Arial" w:cs="Arial"/>
          <w:kern w:val="0"/>
          <w:sz w:val="24"/>
          <w:szCs w:val="24"/>
        </w:rPr>
        <w:t xml:space="preserve">Załącznik nr </w:t>
      </w:r>
      <w:r w:rsidR="007D617F">
        <w:rPr>
          <w:rFonts w:ascii="Arial" w:eastAsia="Calibri" w:hAnsi="Arial" w:cs="Arial"/>
          <w:kern w:val="0"/>
          <w:sz w:val="24"/>
          <w:szCs w:val="24"/>
        </w:rPr>
        <w:t xml:space="preserve">5 </w:t>
      </w:r>
      <w:r w:rsidR="006C7E42">
        <w:rPr>
          <w:rFonts w:ascii="Arial" w:eastAsia="Calibri" w:hAnsi="Arial" w:cs="Arial"/>
          <w:kern w:val="0"/>
          <w:sz w:val="24"/>
          <w:szCs w:val="24"/>
        </w:rPr>
        <w:t>do S</w:t>
      </w:r>
      <w:r>
        <w:rPr>
          <w:rFonts w:ascii="Arial" w:eastAsia="Calibri" w:hAnsi="Arial" w:cs="Arial"/>
          <w:kern w:val="0"/>
          <w:sz w:val="24"/>
          <w:szCs w:val="24"/>
        </w:rPr>
        <w:t>WZ</w:t>
      </w:r>
    </w:p>
    <w:p w14:paraId="744F4DC9" w14:textId="77777777" w:rsidR="00A93597" w:rsidRDefault="00A93597">
      <w:pPr>
        <w:widowControl/>
        <w:suppressAutoHyphens w:val="0"/>
        <w:spacing w:after="0" w:line="360" w:lineRule="auto"/>
        <w:textAlignment w:val="auto"/>
        <w:rPr>
          <w:rFonts w:ascii="Arial" w:eastAsia="Calibri" w:hAnsi="Arial" w:cs="Arial"/>
          <w:kern w:val="0"/>
          <w:sz w:val="24"/>
          <w:szCs w:val="24"/>
        </w:rPr>
      </w:pPr>
    </w:p>
    <w:p w14:paraId="53A4807A" w14:textId="5A8417AE" w:rsidR="00D32983" w:rsidRPr="00D32983" w:rsidRDefault="00A93597" w:rsidP="00CD113E">
      <w:pPr>
        <w:widowControl/>
        <w:suppressAutoHyphens w:val="0"/>
        <w:spacing w:after="0" w:line="360" w:lineRule="auto"/>
        <w:textAlignment w:val="auto"/>
        <w:rPr>
          <w:rFonts w:ascii="Arial" w:eastAsia="Calibri" w:hAnsi="Arial" w:cs="Arial"/>
          <w:b/>
          <w:kern w:val="0"/>
          <w:sz w:val="24"/>
          <w:szCs w:val="24"/>
        </w:rPr>
      </w:pPr>
      <w:r>
        <w:rPr>
          <w:rFonts w:ascii="Arial" w:eastAsia="Calibri" w:hAnsi="Arial" w:cs="Arial"/>
          <w:kern w:val="0"/>
          <w:sz w:val="24"/>
          <w:szCs w:val="24"/>
        </w:rPr>
        <w:t>Wzór umowy</w:t>
      </w:r>
      <w:r w:rsidR="00DF1840">
        <w:rPr>
          <w:rFonts w:ascii="Arial" w:eastAsia="Calibri" w:hAnsi="Arial" w:cs="Arial"/>
          <w:kern w:val="0"/>
          <w:sz w:val="24"/>
          <w:szCs w:val="24"/>
        </w:rPr>
        <w:t xml:space="preserve"> w sprawie </w:t>
      </w:r>
      <w:r w:rsidR="00B7620A">
        <w:rPr>
          <w:rFonts w:ascii="Arial" w:eastAsia="Calibri" w:hAnsi="Arial" w:cs="Arial"/>
          <w:kern w:val="0"/>
          <w:sz w:val="24"/>
          <w:szCs w:val="24"/>
        </w:rPr>
        <w:t>zamówienia publicznego pn.</w:t>
      </w:r>
      <w:r w:rsidR="00DF1840">
        <w:rPr>
          <w:rFonts w:ascii="Arial" w:eastAsia="Calibri" w:hAnsi="Arial" w:cs="Arial"/>
          <w:kern w:val="0"/>
          <w:sz w:val="24"/>
          <w:szCs w:val="24"/>
        </w:rPr>
        <w:t xml:space="preserve"> </w:t>
      </w:r>
      <w:r w:rsidR="00B778E6">
        <w:rPr>
          <w:rFonts w:ascii="Arial" w:eastAsia="Calibri" w:hAnsi="Arial" w:cs="Arial"/>
          <w:b/>
          <w:kern w:val="0"/>
          <w:sz w:val="24"/>
          <w:szCs w:val="24"/>
        </w:rPr>
        <w:t xml:space="preserve"> </w:t>
      </w:r>
      <w:bookmarkStart w:id="0" w:name="_Hlk171931432"/>
      <w:r w:rsidR="00D32983" w:rsidRPr="00D32983">
        <w:rPr>
          <w:rFonts w:ascii="Arial" w:eastAsia="Calibri" w:hAnsi="Arial" w:cs="Arial"/>
          <w:b/>
          <w:bCs/>
          <w:kern w:val="0"/>
          <w:sz w:val="24"/>
          <w:szCs w:val="24"/>
        </w:rPr>
        <w:t>Modernizacja dróg dojazdowych do gruntów rolnych</w:t>
      </w:r>
    </w:p>
    <w:bookmarkEnd w:id="0"/>
    <w:p w14:paraId="31DAB001" w14:textId="35CE7145" w:rsidR="004C6959" w:rsidRDefault="004C6959">
      <w:pPr>
        <w:widowControl/>
        <w:suppressAutoHyphens w:val="0"/>
        <w:spacing w:after="0" w:line="360" w:lineRule="auto"/>
        <w:textAlignment w:val="auto"/>
        <w:rPr>
          <w:rFonts w:ascii="Arial" w:eastAsia="Calibri" w:hAnsi="Arial" w:cs="Arial"/>
          <w:kern w:val="0"/>
          <w:sz w:val="24"/>
          <w:szCs w:val="24"/>
        </w:rPr>
      </w:pPr>
    </w:p>
    <w:p w14:paraId="2D9EE08B"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Umowa nr RBI.272……</w:t>
      </w:r>
      <w:r w:rsidR="001D62C0">
        <w:rPr>
          <w:rFonts w:ascii="Arial" w:eastAsia="Calibri" w:hAnsi="Arial" w:cs="Arial"/>
          <w:kern w:val="0"/>
          <w:sz w:val="24"/>
          <w:szCs w:val="24"/>
        </w:rPr>
        <w:t>….</w:t>
      </w:r>
    </w:p>
    <w:p w14:paraId="43190797" w14:textId="77777777" w:rsidR="001E33EC" w:rsidRDefault="00194E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zawarta ………………… </w:t>
      </w:r>
      <w:r w:rsidRPr="00194E47">
        <w:rPr>
          <w:rFonts w:ascii="Arial" w:eastAsia="Calibri" w:hAnsi="Arial" w:cs="Arial"/>
          <w:i/>
          <w:kern w:val="0"/>
          <w:sz w:val="24"/>
          <w:szCs w:val="24"/>
        </w:rPr>
        <w:t>(data)</w:t>
      </w:r>
      <w:r w:rsidR="004460B8">
        <w:rPr>
          <w:rFonts w:ascii="Arial" w:eastAsia="Calibri" w:hAnsi="Arial" w:cs="Arial"/>
          <w:kern w:val="0"/>
          <w:sz w:val="24"/>
          <w:szCs w:val="24"/>
        </w:rPr>
        <w:t xml:space="preserve"> pomiędzy </w:t>
      </w:r>
    </w:p>
    <w:p w14:paraId="3245168E" w14:textId="541C2895"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Gminą Lipinki, z siedzibą w Lipinkach, adres: Lipinki 53, 38-305 Lipinki, </w:t>
      </w:r>
      <w:r>
        <w:rPr>
          <w:rFonts w:ascii="Arial" w:eastAsia="Calibri" w:hAnsi="Arial" w:cs="Arial"/>
          <w:kern w:val="0"/>
          <w:sz w:val="24"/>
          <w:szCs w:val="24"/>
        </w:rPr>
        <w:br/>
        <w:t xml:space="preserve">NIP: 6851648081, REGON: 370440815, reprezentowaną przez </w:t>
      </w:r>
      <w:r w:rsidR="00D42A8F">
        <w:rPr>
          <w:rFonts w:ascii="Arial" w:eastAsia="Calibri" w:hAnsi="Arial" w:cs="Arial"/>
          <w:kern w:val="0"/>
          <w:sz w:val="24"/>
          <w:szCs w:val="24"/>
        </w:rPr>
        <w:t xml:space="preserve">Wójta Gminy – </w:t>
      </w:r>
      <w:r w:rsidR="00D32983">
        <w:rPr>
          <w:rFonts w:ascii="Arial" w:eastAsia="Calibri" w:hAnsi="Arial" w:cs="Arial"/>
          <w:kern w:val="0"/>
          <w:sz w:val="24"/>
          <w:szCs w:val="24"/>
        </w:rPr>
        <w:t>Bogdana Czeluśniaka</w:t>
      </w:r>
      <w:r>
        <w:rPr>
          <w:rFonts w:ascii="Arial" w:eastAsia="Calibri" w:hAnsi="Arial" w:cs="Arial"/>
          <w:kern w:val="0"/>
          <w:sz w:val="24"/>
          <w:szCs w:val="24"/>
        </w:rPr>
        <w:t>, przy kontrasygnacie Skarbnika Gminy – Pani Anny Knapik-Jurasz, zwaną dalej „Zamawiającym”</w:t>
      </w:r>
    </w:p>
    <w:p w14:paraId="1F7F123D"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a </w:t>
      </w:r>
    </w:p>
    <w:p w14:paraId="68EB8107"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firmą …………………….. z siedzibą w …………….., adres: …………, NIP: …….……,</w:t>
      </w:r>
    </w:p>
    <w:p w14:paraId="2DC1E5B3"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 wpisaną do Krajowego Rejestru Sądowego pod numerem: ..………………………………………………………………………………,</w:t>
      </w:r>
    </w:p>
    <w:p w14:paraId="0295DD0C" w14:textId="77777777" w:rsidR="001E33EC" w:rsidRDefault="00ED066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reprezentowaną przez Pana/</w:t>
      </w:r>
      <w:r w:rsidR="004460B8">
        <w:rPr>
          <w:rFonts w:ascii="Arial" w:eastAsia="Calibri" w:hAnsi="Arial" w:cs="Arial"/>
          <w:kern w:val="0"/>
          <w:sz w:val="24"/>
          <w:szCs w:val="24"/>
        </w:rPr>
        <w:t>Panią</w:t>
      </w:r>
      <w:r>
        <w:rPr>
          <w:rFonts w:ascii="Arial" w:eastAsia="Calibri" w:hAnsi="Arial" w:cs="Arial"/>
          <w:kern w:val="0"/>
          <w:sz w:val="24"/>
          <w:szCs w:val="24"/>
        </w:rPr>
        <w:t>/ przez firmę ……………………., w imieniu której działa Pan/Pani ………………..</w:t>
      </w:r>
      <w:r w:rsidR="004460B8">
        <w:rPr>
          <w:rFonts w:ascii="Arial" w:eastAsia="Calibri" w:hAnsi="Arial" w:cs="Arial"/>
          <w:kern w:val="0"/>
          <w:sz w:val="24"/>
          <w:szCs w:val="24"/>
        </w:rPr>
        <w:t>………………...…...,</w:t>
      </w:r>
    </w:p>
    <w:p w14:paraId="4A4DC0B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zwaną dalej „Wykonawcą”/</w:t>
      </w:r>
    </w:p>
    <w:p w14:paraId="23E81963"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Panem/Panią …………………………………………………………………, prowadzącym działalność gospodarczą pod firmą …………………………………………………...</w:t>
      </w:r>
    </w:p>
    <w:p w14:paraId="1A22A5B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 siedzibą w ……………………….., adres: ………………………, NIP: ………………,</w:t>
      </w:r>
    </w:p>
    <w:p w14:paraId="3E3BFA2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w:t>
      </w:r>
      <w:r w:rsidR="00ED0660">
        <w:rPr>
          <w:rFonts w:ascii="Arial" w:eastAsia="Calibri" w:hAnsi="Arial" w:cs="Arial"/>
          <w:kern w:val="0"/>
          <w:sz w:val="24"/>
          <w:szCs w:val="24"/>
        </w:rPr>
        <w:t>.., reprezentowanym przez Pana/</w:t>
      </w:r>
      <w:r>
        <w:rPr>
          <w:rFonts w:ascii="Arial" w:eastAsia="Calibri" w:hAnsi="Arial" w:cs="Arial"/>
          <w:kern w:val="0"/>
          <w:sz w:val="24"/>
          <w:szCs w:val="24"/>
        </w:rPr>
        <w:t>Panią ……………</w:t>
      </w:r>
      <w:r w:rsidR="00ED0660">
        <w:rPr>
          <w:rFonts w:ascii="Arial" w:eastAsia="Calibri" w:hAnsi="Arial" w:cs="Arial"/>
          <w:kern w:val="0"/>
          <w:sz w:val="24"/>
          <w:szCs w:val="24"/>
        </w:rPr>
        <w:t>.</w:t>
      </w:r>
      <w:r>
        <w:rPr>
          <w:rFonts w:ascii="Arial" w:eastAsia="Calibri" w:hAnsi="Arial" w:cs="Arial"/>
          <w:kern w:val="0"/>
          <w:sz w:val="24"/>
          <w:szCs w:val="24"/>
        </w:rPr>
        <w:t>……..</w:t>
      </w:r>
    </w:p>
    <w:p w14:paraId="1DF97FF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 dalej „Wykonawcą”,</w:t>
      </w:r>
    </w:p>
    <w:p w14:paraId="07AFFF7B"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zwanymi dalej łącznie „Stronami”</w:t>
      </w:r>
    </w:p>
    <w:p w14:paraId="44FC4240" w14:textId="77777777" w:rsidR="00163D26" w:rsidRDefault="00163D26" w:rsidP="00163D26">
      <w:pPr>
        <w:widowControl/>
        <w:spacing w:after="0" w:line="360" w:lineRule="auto"/>
        <w:rPr>
          <w:rFonts w:ascii="Arial" w:eastAsia="Calibri" w:hAnsi="Arial" w:cs="Arial"/>
          <w:sz w:val="24"/>
          <w:szCs w:val="24"/>
        </w:rPr>
      </w:pPr>
    </w:p>
    <w:p w14:paraId="04802F42" w14:textId="05360CEB" w:rsidR="00163D26" w:rsidRPr="00163D26" w:rsidRDefault="00163D26" w:rsidP="00163D26">
      <w:pPr>
        <w:widowControl/>
        <w:spacing w:after="0" w:line="360" w:lineRule="auto"/>
        <w:rPr>
          <w:rFonts w:ascii="Times New Roman" w:hAnsi="Times New Roman" w:cs="Calibri"/>
          <w:sz w:val="24"/>
        </w:rPr>
      </w:pPr>
      <w:r w:rsidRPr="00163D26">
        <w:rPr>
          <w:rFonts w:ascii="Arial" w:eastAsia="Calibri" w:hAnsi="Arial" w:cs="Arial"/>
          <w:sz w:val="24"/>
          <w:szCs w:val="24"/>
        </w:rPr>
        <w:t>W wyniku dokonania przez Zamawiającego wyboru najkorzystniejszej oferty w postępowaniu o udzielenie zamówienia publicznego, przeprowadzonego w trybie podstawowym na podstawie art. 275 pkt 1 ustawy z dnia 11 września 2019 r. –          (t. j. Dz. U. z 2023 r.  poz. 1605 z</w:t>
      </w:r>
      <w:r w:rsidR="00DD0188">
        <w:rPr>
          <w:rFonts w:ascii="Arial" w:eastAsia="Calibri" w:hAnsi="Arial" w:cs="Arial"/>
          <w:sz w:val="24"/>
          <w:szCs w:val="24"/>
        </w:rPr>
        <w:t xml:space="preserve"> późn.</w:t>
      </w:r>
      <w:r w:rsidRPr="00163D26">
        <w:rPr>
          <w:rFonts w:ascii="Arial" w:eastAsia="Calibri" w:hAnsi="Arial" w:cs="Arial"/>
          <w:sz w:val="24"/>
          <w:szCs w:val="24"/>
        </w:rPr>
        <w:t xml:space="preserve"> zm.) Prawo zamówień publicznych, zwanej dalej „PZP”, Strony zawierają umowę o poniższej treści.</w:t>
      </w:r>
    </w:p>
    <w:p w14:paraId="4C50F98B" w14:textId="77777777" w:rsidR="00B778E6" w:rsidRPr="00524FFF" w:rsidRDefault="00B778E6" w:rsidP="00524FFF">
      <w:pPr>
        <w:widowControl/>
        <w:suppressAutoHyphens w:val="0"/>
        <w:spacing w:after="0" w:line="360" w:lineRule="auto"/>
        <w:jc w:val="center"/>
        <w:textAlignment w:val="auto"/>
        <w:rPr>
          <w:rFonts w:ascii="Arial" w:eastAsia="Calibri" w:hAnsi="Arial" w:cs="Arial"/>
          <w:kern w:val="0"/>
          <w:sz w:val="24"/>
          <w:szCs w:val="24"/>
        </w:rPr>
      </w:pPr>
      <w:r w:rsidRPr="00827AD1">
        <w:rPr>
          <w:rFonts w:ascii="Arial" w:hAnsi="Arial" w:cs="Arial"/>
          <w:b/>
          <w:sz w:val="24"/>
          <w:szCs w:val="24"/>
        </w:rPr>
        <w:t>§ 1</w:t>
      </w:r>
    </w:p>
    <w:p w14:paraId="59822043" w14:textId="77777777" w:rsidR="00B778E6" w:rsidRPr="00827AD1" w:rsidRDefault="00B778E6" w:rsidP="00B778E6">
      <w:pPr>
        <w:spacing w:after="0" w:line="360" w:lineRule="auto"/>
        <w:jc w:val="center"/>
        <w:rPr>
          <w:rFonts w:ascii="Arial" w:eastAsia="Calibri" w:hAnsi="Arial" w:cs="Arial"/>
          <w:b/>
          <w:bCs/>
          <w:sz w:val="24"/>
          <w:szCs w:val="24"/>
        </w:rPr>
      </w:pPr>
      <w:r w:rsidRPr="00827AD1">
        <w:rPr>
          <w:rFonts w:ascii="Arial" w:eastAsia="Calibri" w:hAnsi="Arial" w:cs="Arial"/>
          <w:b/>
          <w:bCs/>
          <w:sz w:val="24"/>
          <w:szCs w:val="24"/>
        </w:rPr>
        <w:t>Przedmiot umowy</w:t>
      </w:r>
    </w:p>
    <w:p w14:paraId="701C9137" w14:textId="15629775" w:rsidR="00F42736" w:rsidRPr="004C6959" w:rsidRDefault="004460B8" w:rsidP="00FA0EF5">
      <w:pPr>
        <w:widowControl/>
        <w:suppressAutoHyphens w:val="0"/>
        <w:spacing w:after="0" w:line="360" w:lineRule="auto"/>
        <w:textAlignment w:val="auto"/>
        <w:rPr>
          <w:rFonts w:ascii="Arial" w:eastAsia="Calibri" w:hAnsi="Arial" w:cs="Arial"/>
          <w:b/>
          <w:kern w:val="0"/>
          <w:sz w:val="24"/>
          <w:szCs w:val="24"/>
        </w:rPr>
      </w:pPr>
      <w:r>
        <w:rPr>
          <w:rFonts w:ascii="Arial" w:eastAsia="Calibri" w:hAnsi="Arial" w:cs="Arial"/>
          <w:kern w:val="0"/>
          <w:sz w:val="24"/>
          <w:szCs w:val="24"/>
        </w:rPr>
        <w:t xml:space="preserve">1. Zamawiający udziela Wykonawcy </w:t>
      </w:r>
      <w:r w:rsidR="00B7620A">
        <w:rPr>
          <w:rFonts w:ascii="Arial" w:eastAsia="Calibri" w:hAnsi="Arial" w:cs="Arial"/>
          <w:kern w:val="0"/>
          <w:sz w:val="24"/>
          <w:szCs w:val="24"/>
        </w:rPr>
        <w:t>zamówienia publicznego pn.</w:t>
      </w:r>
      <w:r>
        <w:rPr>
          <w:rFonts w:ascii="Arial" w:eastAsia="Calibri" w:hAnsi="Arial" w:cs="Arial"/>
          <w:kern w:val="0"/>
          <w:sz w:val="24"/>
          <w:szCs w:val="24"/>
        </w:rPr>
        <w:t xml:space="preserve"> </w:t>
      </w:r>
      <w:r w:rsidR="00D32983" w:rsidRPr="00D32983">
        <w:rPr>
          <w:rFonts w:ascii="Arial" w:eastAsia="Calibri" w:hAnsi="Arial" w:cs="Arial"/>
          <w:b/>
          <w:bCs/>
          <w:kern w:val="0"/>
          <w:sz w:val="24"/>
          <w:szCs w:val="24"/>
        </w:rPr>
        <w:t>Modernizacja dróg dojazdowych do gruntów rolnych</w:t>
      </w:r>
      <w:r w:rsidR="004C6959">
        <w:rPr>
          <w:rFonts w:ascii="Arial" w:eastAsia="Calibri" w:hAnsi="Arial" w:cs="Arial"/>
          <w:b/>
          <w:kern w:val="0"/>
          <w:sz w:val="24"/>
          <w:szCs w:val="24"/>
        </w:rPr>
        <w:t xml:space="preserve"> </w:t>
      </w:r>
      <w:r w:rsidR="00FB41D5">
        <w:rPr>
          <w:rFonts w:ascii="Arial" w:eastAsia="Calibri" w:hAnsi="Arial" w:cs="Arial"/>
          <w:kern w:val="0"/>
          <w:sz w:val="24"/>
          <w:szCs w:val="24"/>
        </w:rPr>
        <w:t>w zakresie:</w:t>
      </w:r>
    </w:p>
    <w:p w14:paraId="12FBD3E2" w14:textId="476179D1" w:rsidR="00FB41D5" w:rsidRPr="00A549C9" w:rsidRDefault="00FB41D5" w:rsidP="00B778E6">
      <w:pPr>
        <w:widowControl/>
        <w:suppressAutoHyphens w:val="0"/>
        <w:spacing w:after="0" w:line="360" w:lineRule="auto"/>
        <w:textAlignment w:val="auto"/>
        <w:rPr>
          <w:rFonts w:ascii="Arial" w:eastAsia="Calibri" w:hAnsi="Arial" w:cs="Arial"/>
          <w:b/>
          <w:bCs/>
          <w:kern w:val="0"/>
        </w:rPr>
      </w:pPr>
      <w:r>
        <w:rPr>
          <w:rFonts w:ascii="Arial" w:eastAsia="Calibri" w:hAnsi="Arial" w:cs="Arial"/>
          <w:kern w:val="0"/>
          <w:sz w:val="24"/>
          <w:szCs w:val="24"/>
        </w:rPr>
        <w:lastRenderedPageBreak/>
        <w:t xml:space="preserve">a) części 1 zamówienia pod nazwą </w:t>
      </w:r>
      <w:bookmarkStart w:id="1" w:name="_Hlk171934563"/>
      <w:r w:rsidR="00D96CEA" w:rsidRPr="00D96CEA">
        <w:rPr>
          <w:rFonts w:ascii="Arial" w:eastAsia="Calibri" w:hAnsi="Arial" w:cs="Arial"/>
          <w:b/>
          <w:bCs/>
          <w:kern w:val="0"/>
          <w:sz w:val="24"/>
          <w:szCs w:val="24"/>
        </w:rPr>
        <w:t>Modernizacja dróg dojazdowych do gruntów rolnych w miejscowości Kryg i Rozdziele</w:t>
      </w:r>
      <w:bookmarkEnd w:id="1"/>
      <w:r w:rsidR="00D96CEA" w:rsidRPr="00D96CEA">
        <w:rPr>
          <w:rFonts w:ascii="Arial" w:eastAsia="Calibri" w:hAnsi="Arial" w:cs="Arial"/>
          <w:b/>
          <w:bCs/>
          <w:i/>
          <w:kern w:val="0"/>
          <w:sz w:val="24"/>
          <w:szCs w:val="24"/>
        </w:rPr>
        <w:t xml:space="preserve"> </w:t>
      </w:r>
      <w:r w:rsidRPr="00A549C9">
        <w:rPr>
          <w:rFonts w:ascii="Arial" w:eastAsia="Calibri" w:hAnsi="Arial" w:cs="Arial"/>
          <w:i/>
          <w:kern w:val="0"/>
        </w:rPr>
        <w:t>(niepotrzebne zostanie usunięte)</w:t>
      </w:r>
    </w:p>
    <w:p w14:paraId="61FC43F7" w14:textId="17C7C1ED" w:rsidR="00FB41D5" w:rsidRPr="00A549C9" w:rsidRDefault="00FB41D5" w:rsidP="00B778E6">
      <w:pPr>
        <w:widowControl/>
        <w:suppressAutoHyphens w:val="0"/>
        <w:spacing w:after="0" w:line="360" w:lineRule="auto"/>
        <w:textAlignment w:val="auto"/>
        <w:rPr>
          <w:rFonts w:ascii="Arial" w:eastAsia="Calibri" w:hAnsi="Arial" w:cs="Arial"/>
          <w:b/>
          <w:bCs/>
          <w:kern w:val="0"/>
        </w:rPr>
      </w:pPr>
      <w:r>
        <w:rPr>
          <w:rFonts w:ascii="Arial" w:eastAsia="Calibri" w:hAnsi="Arial" w:cs="Arial"/>
          <w:kern w:val="0"/>
          <w:sz w:val="24"/>
          <w:szCs w:val="24"/>
        </w:rPr>
        <w:t xml:space="preserve">b) części 2 zamówienia pod nazwą </w:t>
      </w:r>
      <w:r w:rsidR="00D96CEA" w:rsidRPr="00D96CEA">
        <w:rPr>
          <w:rFonts w:ascii="Arial" w:eastAsia="Calibri" w:hAnsi="Arial" w:cs="Arial"/>
          <w:b/>
          <w:bCs/>
          <w:kern w:val="0"/>
          <w:sz w:val="24"/>
          <w:szCs w:val="24"/>
        </w:rPr>
        <w:t>Modernizacja drogi dojazdowej do gruntów rolnych ,,Do Pilcha”, nr działki : 335/16 w miejscowości Bednarka</w:t>
      </w:r>
      <w:r w:rsidR="00B778E6">
        <w:rPr>
          <w:rFonts w:ascii="Arial" w:eastAsia="Calibri" w:hAnsi="Arial" w:cs="Arial"/>
          <w:b/>
          <w:bCs/>
          <w:kern w:val="0"/>
          <w:sz w:val="24"/>
          <w:szCs w:val="24"/>
        </w:rPr>
        <w:t xml:space="preserve"> </w:t>
      </w:r>
      <w:r w:rsidRPr="00A549C9">
        <w:rPr>
          <w:rFonts w:ascii="Arial" w:eastAsia="Calibri" w:hAnsi="Arial" w:cs="Arial"/>
          <w:i/>
          <w:kern w:val="0"/>
        </w:rPr>
        <w:t>(niepotrzebne zostanie usunięte)</w:t>
      </w:r>
    </w:p>
    <w:p w14:paraId="25C843C8" w14:textId="02CECA2D" w:rsidR="00524FFF" w:rsidRDefault="004C6959" w:rsidP="004C6959">
      <w:pPr>
        <w:widowControl/>
        <w:suppressAutoHyphens w:val="0"/>
        <w:spacing w:after="0" w:line="360" w:lineRule="auto"/>
        <w:textAlignment w:val="auto"/>
        <w:rPr>
          <w:rFonts w:ascii="Arial" w:eastAsia="Calibri" w:hAnsi="Arial" w:cs="Arial"/>
          <w:bCs/>
          <w:kern w:val="0"/>
          <w:sz w:val="24"/>
          <w:szCs w:val="24"/>
        </w:rPr>
      </w:pPr>
      <w:r w:rsidRPr="00D96CEA">
        <w:rPr>
          <w:rFonts w:ascii="Arial" w:eastAsia="Calibri" w:hAnsi="Arial" w:cs="Arial"/>
          <w:kern w:val="0"/>
          <w:sz w:val="24"/>
          <w:szCs w:val="24"/>
        </w:rPr>
        <w:t xml:space="preserve">2. </w:t>
      </w:r>
      <w:r w:rsidR="00D96CEA" w:rsidRPr="00D96CEA">
        <w:rPr>
          <w:rFonts w:ascii="Arial" w:eastAsia="Calibri" w:hAnsi="Arial" w:cs="Arial"/>
          <w:bCs/>
          <w:kern w:val="0"/>
          <w:sz w:val="24"/>
          <w:szCs w:val="24"/>
        </w:rPr>
        <w:t>Zadanie jest dofinansowane ze środków budżetu Województwa związanych z wyłączeniem z produkcji gruntów rolnych na realizację zadania pn. Modernizacja dróg dojazdowych do gruntów rolnych</w:t>
      </w:r>
      <w:r w:rsidR="00524FFF" w:rsidRPr="00D96CEA">
        <w:rPr>
          <w:rFonts w:ascii="Arial" w:eastAsia="Calibri" w:hAnsi="Arial" w:cs="Arial"/>
          <w:bCs/>
          <w:kern w:val="0"/>
          <w:sz w:val="24"/>
          <w:szCs w:val="24"/>
        </w:rPr>
        <w:t>.</w:t>
      </w:r>
    </w:p>
    <w:p w14:paraId="0EDD1C76"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Wykonawca oświadcza, iż:</w:t>
      </w:r>
    </w:p>
    <w:p w14:paraId="5399954F"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1) </w:t>
      </w:r>
      <w:r w:rsidRPr="004C6959">
        <w:rPr>
          <w:rFonts w:ascii="Arial" w:eastAsia="Calibri" w:hAnsi="Arial" w:cs="Arial"/>
          <w:bCs/>
          <w:kern w:val="0"/>
          <w:sz w:val="24"/>
          <w:szCs w:val="24"/>
        </w:rPr>
        <w:t xml:space="preserve">zapoznał się z należytą starannością z dokumentami dostarczonymi przez Zamawiającego </w:t>
      </w:r>
      <w:r>
        <w:rPr>
          <w:rFonts w:ascii="Arial" w:eastAsia="Calibri" w:hAnsi="Arial" w:cs="Arial"/>
          <w:bCs/>
          <w:kern w:val="0"/>
          <w:sz w:val="24"/>
          <w:szCs w:val="24"/>
        </w:rPr>
        <w:t>oraz terenem budowy i</w:t>
      </w:r>
      <w:r w:rsidRPr="004C6959">
        <w:rPr>
          <w:rFonts w:ascii="Arial" w:eastAsia="Calibri" w:hAnsi="Arial" w:cs="Arial"/>
          <w:bCs/>
          <w:kern w:val="0"/>
          <w:sz w:val="24"/>
          <w:szCs w:val="24"/>
        </w:rPr>
        <w:t xml:space="preserve"> że nie wnosi do nich jakichkolwiek zastrzeżeń;</w:t>
      </w:r>
    </w:p>
    <w:p w14:paraId="4601EB9D"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2) </w:t>
      </w:r>
      <w:r w:rsidRPr="004C6959">
        <w:rPr>
          <w:rFonts w:ascii="Arial" w:eastAsia="Calibri" w:hAnsi="Arial" w:cs="Arial"/>
          <w:bCs/>
          <w:kern w:val="0"/>
          <w:sz w:val="24"/>
          <w:szCs w:val="24"/>
        </w:rPr>
        <w:t>na podstawie dokumentów otrzymanych od Zamawiającego posiadł znajo</w:t>
      </w:r>
      <w:r>
        <w:rPr>
          <w:rFonts w:ascii="Arial" w:eastAsia="Calibri" w:hAnsi="Arial" w:cs="Arial"/>
          <w:bCs/>
          <w:kern w:val="0"/>
          <w:sz w:val="24"/>
          <w:szCs w:val="24"/>
        </w:rPr>
        <w:t xml:space="preserve">mość ogólnych </w:t>
      </w:r>
      <w:r w:rsidRPr="004C6959">
        <w:rPr>
          <w:rFonts w:ascii="Arial" w:eastAsia="Calibri" w:hAnsi="Arial" w:cs="Arial"/>
          <w:bCs/>
          <w:kern w:val="0"/>
          <w:sz w:val="24"/>
          <w:szCs w:val="24"/>
        </w:rPr>
        <w:t>i szczególnych warunków związanych z obszarem objętym zadaniem i trudnościami, jakie mogą wynikać z charakterystyki tego terenu;</w:t>
      </w:r>
    </w:p>
    <w:p w14:paraId="52B8BFCC"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szczegółowo zapoznał się z wymaganiami Zamawiającego, które uwzględnił w swojej ofercie i dokonał należytej wyceny prac;</w:t>
      </w:r>
    </w:p>
    <w:p w14:paraId="14A2E62E"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4) </w:t>
      </w:r>
      <w:r w:rsidRPr="004C6959">
        <w:rPr>
          <w:rFonts w:ascii="Arial" w:eastAsia="Calibri" w:hAnsi="Arial" w:cs="Arial"/>
          <w:bCs/>
          <w:kern w:val="0"/>
          <w:sz w:val="24"/>
          <w:szCs w:val="24"/>
        </w:rPr>
        <w:t>rozważył warunki realizacji Umowy i wynikające z nich koszty oraz inne okoliczności niezbędne do zrealizowania powierzonego zadania;</w:t>
      </w:r>
    </w:p>
    <w:p w14:paraId="486529DC"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5) </w:t>
      </w:r>
      <w:r w:rsidRPr="004C6959">
        <w:rPr>
          <w:rFonts w:ascii="Arial" w:eastAsia="Calibri" w:hAnsi="Arial" w:cs="Arial"/>
          <w:bCs/>
          <w:kern w:val="0"/>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6C03AAC5" w14:textId="77777777" w:rsidR="00B778E6" w:rsidRDefault="004C6959" w:rsidP="00B778E6">
      <w:pPr>
        <w:pStyle w:val="Bezodstpw"/>
        <w:spacing w:line="360" w:lineRule="auto"/>
        <w:jc w:val="both"/>
        <w:rPr>
          <w:rFonts w:ascii="Arial" w:eastAsia="Calibri" w:hAnsi="Arial" w:cs="Arial"/>
          <w:sz w:val="24"/>
          <w:szCs w:val="24"/>
        </w:rPr>
      </w:pPr>
      <w:r>
        <w:rPr>
          <w:rFonts w:ascii="Arial" w:eastAsia="Calibri" w:hAnsi="Arial" w:cs="Arial"/>
          <w:kern w:val="0"/>
          <w:sz w:val="24"/>
          <w:szCs w:val="24"/>
        </w:rPr>
        <w:t>4</w:t>
      </w:r>
      <w:r w:rsidRPr="004C6959">
        <w:rPr>
          <w:rFonts w:ascii="Arial" w:eastAsia="Calibri" w:hAnsi="Arial" w:cs="Arial"/>
          <w:kern w:val="0"/>
          <w:sz w:val="24"/>
          <w:szCs w:val="24"/>
        </w:rPr>
        <w:t>.</w:t>
      </w:r>
      <w:r w:rsidR="00B778E6" w:rsidRPr="00B778E6">
        <w:rPr>
          <w:rFonts w:ascii="Arial" w:eastAsia="Calibri" w:hAnsi="Arial" w:cs="Arial"/>
          <w:sz w:val="24"/>
          <w:szCs w:val="24"/>
        </w:rPr>
        <w:t xml:space="preserve"> </w:t>
      </w:r>
      <w:r w:rsidR="00B778E6" w:rsidRPr="00FC2979">
        <w:rPr>
          <w:rFonts w:ascii="Arial" w:eastAsia="Calibri" w:hAnsi="Arial" w:cs="Arial"/>
          <w:sz w:val="24"/>
          <w:szCs w:val="24"/>
        </w:rPr>
        <w:t xml:space="preserve">Szczegółowy opis </w:t>
      </w:r>
      <w:r w:rsidR="00B778E6">
        <w:rPr>
          <w:rFonts w:ascii="Arial" w:eastAsia="Calibri" w:hAnsi="Arial" w:cs="Arial"/>
          <w:sz w:val="24"/>
          <w:szCs w:val="24"/>
        </w:rPr>
        <w:t xml:space="preserve">przedmiotu zamówienia </w:t>
      </w:r>
      <w:r w:rsidR="00B778E6" w:rsidRPr="00FC2979">
        <w:rPr>
          <w:rFonts w:ascii="Arial" w:eastAsia="Calibri" w:hAnsi="Arial" w:cs="Arial"/>
          <w:sz w:val="24"/>
          <w:szCs w:val="24"/>
        </w:rPr>
        <w:t>pr</w:t>
      </w:r>
      <w:r w:rsidR="00B778E6">
        <w:rPr>
          <w:rFonts w:ascii="Arial" w:eastAsia="Calibri" w:hAnsi="Arial" w:cs="Arial"/>
          <w:sz w:val="24"/>
          <w:szCs w:val="24"/>
        </w:rPr>
        <w:t xml:space="preserve">zedstawiony został w załącznik </w:t>
      </w:r>
      <w:r w:rsidR="00B778E6" w:rsidRPr="00FC2979">
        <w:rPr>
          <w:rFonts w:ascii="Arial" w:eastAsia="Calibri" w:hAnsi="Arial" w:cs="Arial"/>
          <w:sz w:val="24"/>
          <w:szCs w:val="24"/>
        </w:rPr>
        <w:t xml:space="preserve">nr  </w:t>
      </w:r>
      <w:r w:rsidR="00B778E6">
        <w:rPr>
          <w:rFonts w:ascii="Arial" w:eastAsia="Calibri" w:hAnsi="Arial" w:cs="Arial"/>
          <w:sz w:val="24"/>
          <w:szCs w:val="24"/>
        </w:rPr>
        <w:t>………</w:t>
      </w:r>
      <w:r w:rsidR="00B778E6" w:rsidRPr="00FC2979">
        <w:rPr>
          <w:rFonts w:ascii="Arial" w:eastAsia="Calibri" w:hAnsi="Arial" w:cs="Arial"/>
          <w:sz w:val="24"/>
          <w:szCs w:val="24"/>
        </w:rPr>
        <w:t xml:space="preserve">… do </w:t>
      </w:r>
      <w:r w:rsidR="00B778E6">
        <w:rPr>
          <w:rFonts w:ascii="Arial" w:eastAsia="Calibri" w:hAnsi="Arial" w:cs="Arial"/>
          <w:sz w:val="24"/>
          <w:szCs w:val="24"/>
        </w:rPr>
        <w:t xml:space="preserve">SWZ </w:t>
      </w:r>
      <w:r w:rsidR="00B778E6" w:rsidRPr="00FC2979">
        <w:rPr>
          <w:rFonts w:ascii="Arial" w:eastAsia="Calibri" w:hAnsi="Arial" w:cs="Arial"/>
          <w:sz w:val="24"/>
          <w:szCs w:val="24"/>
        </w:rPr>
        <w:t xml:space="preserve"> – Dokumentacja techniczna.</w:t>
      </w:r>
    </w:p>
    <w:p w14:paraId="63BB3D34" w14:textId="77777777" w:rsidR="00B778E6" w:rsidRDefault="00B778E6" w:rsidP="00B778E6">
      <w:pPr>
        <w:widowControl/>
        <w:suppressAutoHyphens w:val="0"/>
        <w:spacing w:after="0" w:line="360" w:lineRule="auto"/>
        <w:jc w:val="center"/>
        <w:textAlignment w:val="auto"/>
        <w:rPr>
          <w:rFonts w:ascii="Arial" w:hAnsi="Arial" w:cs="Arial"/>
          <w:sz w:val="24"/>
          <w:szCs w:val="24"/>
        </w:rPr>
      </w:pPr>
    </w:p>
    <w:p w14:paraId="2127D4A0" w14:textId="77777777" w:rsidR="00B778E6" w:rsidRPr="00827AD1" w:rsidRDefault="00B778E6" w:rsidP="00B778E6">
      <w:pPr>
        <w:pStyle w:val="Standard"/>
        <w:spacing w:after="0" w:line="360" w:lineRule="auto"/>
        <w:jc w:val="center"/>
        <w:rPr>
          <w:rFonts w:ascii="Arial" w:hAnsi="Arial" w:cs="Arial"/>
          <w:b/>
          <w:sz w:val="24"/>
          <w:szCs w:val="24"/>
        </w:rPr>
      </w:pPr>
      <w:r w:rsidRPr="00827AD1">
        <w:rPr>
          <w:rFonts w:ascii="Arial" w:hAnsi="Arial" w:cs="Arial"/>
          <w:b/>
          <w:sz w:val="24"/>
          <w:szCs w:val="24"/>
        </w:rPr>
        <w:t>§ 2</w:t>
      </w:r>
    </w:p>
    <w:p w14:paraId="1014C4B6" w14:textId="77777777" w:rsidR="00B778E6" w:rsidRPr="00827AD1" w:rsidRDefault="00B778E6" w:rsidP="00B778E6">
      <w:pPr>
        <w:jc w:val="center"/>
        <w:rPr>
          <w:rFonts w:ascii="Arial" w:eastAsia="Calibri" w:hAnsi="Arial" w:cs="Arial"/>
          <w:b/>
          <w:sz w:val="24"/>
          <w:szCs w:val="24"/>
        </w:rPr>
      </w:pPr>
      <w:r w:rsidRPr="00827AD1">
        <w:rPr>
          <w:rFonts w:ascii="Arial" w:eastAsia="Calibri" w:hAnsi="Arial" w:cs="Arial"/>
          <w:b/>
          <w:sz w:val="24"/>
          <w:szCs w:val="24"/>
        </w:rPr>
        <w:t>Termin realizacji przedmiotu Umowy</w:t>
      </w:r>
    </w:p>
    <w:p w14:paraId="07CB31A5" w14:textId="4B2786F5" w:rsidR="00B778E6" w:rsidRPr="00DD0188" w:rsidRDefault="00B778E6" w:rsidP="00B778E6">
      <w:pPr>
        <w:widowControl/>
        <w:spacing w:after="0" w:line="360" w:lineRule="auto"/>
        <w:jc w:val="both"/>
        <w:rPr>
          <w:rFonts w:ascii="Arial" w:hAnsi="Arial" w:cs="Arial"/>
          <w:b/>
          <w:bCs/>
          <w:sz w:val="24"/>
          <w:szCs w:val="24"/>
        </w:rPr>
      </w:pPr>
      <w:r w:rsidRPr="00787793">
        <w:rPr>
          <w:rFonts w:ascii="Arial" w:hAnsi="Arial" w:cs="Arial"/>
          <w:sz w:val="24"/>
          <w:szCs w:val="24"/>
        </w:rPr>
        <w:t xml:space="preserve">Wykonawca zobowiązuje się wykonać zamówienie </w:t>
      </w:r>
      <w:r w:rsidRPr="00DD0188">
        <w:rPr>
          <w:rFonts w:ascii="Arial" w:hAnsi="Arial" w:cs="Arial"/>
          <w:b/>
          <w:bCs/>
          <w:sz w:val="24"/>
          <w:szCs w:val="24"/>
        </w:rPr>
        <w:t xml:space="preserve">w terminie </w:t>
      </w:r>
      <w:r w:rsidR="00DD0188" w:rsidRPr="00DD0188">
        <w:rPr>
          <w:rFonts w:ascii="Arial" w:hAnsi="Arial" w:cs="Arial"/>
          <w:b/>
          <w:bCs/>
          <w:sz w:val="24"/>
          <w:szCs w:val="24"/>
        </w:rPr>
        <w:t>40</w:t>
      </w:r>
      <w:r w:rsidR="00A1523C" w:rsidRPr="00DD0188">
        <w:rPr>
          <w:rFonts w:ascii="Arial" w:hAnsi="Arial" w:cs="Arial"/>
          <w:b/>
          <w:bCs/>
          <w:sz w:val="24"/>
          <w:szCs w:val="24"/>
        </w:rPr>
        <w:t xml:space="preserve"> dni</w:t>
      </w:r>
      <w:r w:rsidRPr="00DD0188">
        <w:rPr>
          <w:rFonts w:ascii="Arial" w:hAnsi="Arial" w:cs="Arial"/>
          <w:b/>
          <w:bCs/>
          <w:sz w:val="24"/>
          <w:szCs w:val="24"/>
        </w:rPr>
        <w:t xml:space="preserve"> od dnia zawarcia niniejszej Umowy.</w:t>
      </w:r>
    </w:p>
    <w:p w14:paraId="193C2AE9" w14:textId="77777777" w:rsidR="00B778E6" w:rsidRPr="00827AD1" w:rsidRDefault="00B778E6" w:rsidP="009C23D9">
      <w:pPr>
        <w:widowControl/>
        <w:spacing w:after="0" w:line="360" w:lineRule="auto"/>
        <w:jc w:val="center"/>
        <w:rPr>
          <w:rFonts w:ascii="Arial" w:hAnsi="Arial" w:cs="Arial"/>
          <w:b/>
          <w:sz w:val="24"/>
          <w:szCs w:val="24"/>
        </w:rPr>
      </w:pPr>
      <w:r w:rsidRPr="00827AD1">
        <w:rPr>
          <w:rFonts w:ascii="Arial" w:hAnsi="Arial" w:cs="Arial"/>
          <w:b/>
          <w:sz w:val="24"/>
          <w:szCs w:val="24"/>
        </w:rPr>
        <w:t>§ 3</w:t>
      </w:r>
    </w:p>
    <w:p w14:paraId="3446E750" w14:textId="77777777" w:rsidR="00B778E6" w:rsidRPr="00827AD1" w:rsidRDefault="00B778E6" w:rsidP="00B778E6">
      <w:pPr>
        <w:spacing w:after="0" w:line="360" w:lineRule="auto"/>
        <w:jc w:val="center"/>
        <w:rPr>
          <w:rFonts w:ascii="Arial" w:hAnsi="Arial" w:cs="Arial"/>
          <w:b/>
          <w:bCs/>
          <w:sz w:val="24"/>
          <w:szCs w:val="24"/>
        </w:rPr>
      </w:pPr>
      <w:r w:rsidRPr="00827AD1">
        <w:rPr>
          <w:rFonts w:ascii="Arial" w:hAnsi="Arial" w:cs="Arial"/>
          <w:b/>
          <w:bCs/>
          <w:sz w:val="24"/>
          <w:szCs w:val="24"/>
        </w:rPr>
        <w:t>Inspektor nadzoru</w:t>
      </w:r>
    </w:p>
    <w:p w14:paraId="1F24CA85" w14:textId="77777777" w:rsidR="00B778E6" w:rsidRPr="00381300" w:rsidRDefault="00B778E6" w:rsidP="00B778E6">
      <w:pPr>
        <w:spacing w:after="0" w:line="360" w:lineRule="auto"/>
        <w:jc w:val="both"/>
        <w:rPr>
          <w:rFonts w:ascii="Arial" w:hAnsi="Arial" w:cs="Arial"/>
          <w:bCs/>
          <w:sz w:val="24"/>
          <w:szCs w:val="24"/>
        </w:rPr>
      </w:pPr>
      <w:r>
        <w:rPr>
          <w:rFonts w:ascii="Arial" w:hAnsi="Arial" w:cs="Arial"/>
          <w:bCs/>
          <w:sz w:val="24"/>
          <w:szCs w:val="24"/>
        </w:rPr>
        <w:t xml:space="preserve">1. </w:t>
      </w:r>
      <w:r w:rsidRPr="00381300">
        <w:rPr>
          <w:rFonts w:ascii="Arial" w:hAnsi="Arial" w:cs="Arial"/>
          <w:bCs/>
          <w:sz w:val="24"/>
          <w:szCs w:val="24"/>
        </w:rPr>
        <w:t>Do dnia rozpoczęcia robót budowlanych przez Wykonawcę, Zamawiający zapewni nadzór inwestorski.</w:t>
      </w:r>
    </w:p>
    <w:p w14:paraId="617A1DB7"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lastRenderedPageBreak/>
        <w:t xml:space="preserve">2. </w:t>
      </w:r>
      <w:r w:rsidRPr="00593261">
        <w:rPr>
          <w:rFonts w:ascii="Arial" w:hAnsi="Arial" w:cs="Arial"/>
          <w:sz w:val="24"/>
          <w:szCs w:val="24"/>
        </w:rPr>
        <w:t>Zamawiający ustanowi Inspektora nadzoru inwestorskiego posia</w:t>
      </w:r>
      <w:r>
        <w:rPr>
          <w:rFonts w:ascii="Arial" w:hAnsi="Arial" w:cs="Arial"/>
          <w:sz w:val="24"/>
          <w:szCs w:val="24"/>
        </w:rPr>
        <w:t xml:space="preserve">dającego uprawnienia budowlane </w:t>
      </w:r>
      <w:r w:rsidRPr="00593261">
        <w:rPr>
          <w:rFonts w:ascii="Arial" w:hAnsi="Arial" w:cs="Arial"/>
          <w:sz w:val="24"/>
          <w:szCs w:val="24"/>
        </w:rPr>
        <w:t>do kierowania robotami budowlanymi</w:t>
      </w:r>
      <w:r w:rsidRPr="00593261">
        <w:rPr>
          <w:rFonts w:ascii="Arial" w:hAnsi="Arial" w:cs="Arial"/>
          <w:bCs/>
          <w:sz w:val="24"/>
          <w:szCs w:val="24"/>
        </w:rPr>
        <w:t>.</w:t>
      </w:r>
    </w:p>
    <w:p w14:paraId="24D2E7AC"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3. </w:t>
      </w:r>
      <w:r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14:paraId="4A0E846E"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4. I</w:t>
      </w:r>
      <w:r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29FB4CB9"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5. </w:t>
      </w:r>
      <w:r w:rsidRPr="00593261">
        <w:rPr>
          <w:rFonts w:ascii="Arial" w:hAnsi="Arial" w:cs="Arial"/>
          <w:sz w:val="24"/>
          <w:szCs w:val="24"/>
        </w:rPr>
        <w:t xml:space="preserve">Inspektor nadzoru wypełnia obowiązki i działa w ramach upoważnień wyszczególnionych w umowie i przepisach odrębnych w szczególności: </w:t>
      </w:r>
    </w:p>
    <w:p w14:paraId="28BB2A1A"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14:paraId="2F4AF991"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jakość wykonanych robót oraz nie dopuszcza do wbudowania materiałów nie posiadających należytych właściwości użytkowych o których mowa w art. 10 ustawy z dnia 7 lipca 1994 r. - Prawo budowlane (Dz. U. 2020, poz. 1333 z późn. zm.)</w:t>
      </w:r>
    </w:p>
    <w:p w14:paraId="6A550C82"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i odbiera roboty zanikające i ulegające zakryciu,</w:t>
      </w:r>
    </w:p>
    <w:p w14:paraId="5BCDD973"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14:paraId="031C0525"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14:paraId="64FE1349" w14:textId="77777777"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14:paraId="0236D63B"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6. </w:t>
      </w:r>
      <w:r w:rsidRPr="00593261">
        <w:rPr>
          <w:rFonts w:ascii="Arial" w:hAnsi="Arial" w:cs="Arial"/>
          <w:sz w:val="24"/>
          <w:szCs w:val="24"/>
        </w:rPr>
        <w:t xml:space="preserve">Zamawiający zastrzega sobie prawo </w:t>
      </w:r>
      <w:r>
        <w:rPr>
          <w:rFonts w:ascii="Arial" w:hAnsi="Arial" w:cs="Arial"/>
          <w:sz w:val="24"/>
          <w:szCs w:val="24"/>
        </w:rPr>
        <w:t>do zmiany osoby/osób pełniącej(</w:t>
      </w:r>
      <w:r w:rsidRPr="00593261">
        <w:rPr>
          <w:rFonts w:ascii="Arial" w:hAnsi="Arial" w:cs="Arial"/>
          <w:sz w:val="24"/>
          <w:szCs w:val="24"/>
        </w:rPr>
        <w:t>ych) funkcję Inspektora nadzoru inwestorskiego.</w:t>
      </w:r>
    </w:p>
    <w:p w14:paraId="0CC53F79"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7. </w:t>
      </w:r>
      <w:r w:rsidRPr="00593261">
        <w:rPr>
          <w:rFonts w:ascii="Arial" w:hAnsi="Arial" w:cs="Arial"/>
          <w:sz w:val="24"/>
          <w:szCs w:val="24"/>
        </w:rPr>
        <w:t>Zmiana osoby pełniącej funkcję Inspektora nadzoru inwestorskiego nie stanowi zmiany Umowy.</w:t>
      </w:r>
    </w:p>
    <w:p w14:paraId="0620B49E" w14:textId="77777777"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8. </w:t>
      </w:r>
      <w:r w:rsidRPr="00593261">
        <w:rPr>
          <w:rFonts w:ascii="Arial" w:hAnsi="Arial" w:cs="Arial"/>
          <w:sz w:val="24"/>
          <w:szCs w:val="24"/>
        </w:rPr>
        <w:t>Inspektor nadzoru nie ma upoważnienia do zawierania porozumień w zakresie zmiany treści Umowy.</w:t>
      </w:r>
    </w:p>
    <w:p w14:paraId="09F87BE0" w14:textId="77777777" w:rsidR="00D32983" w:rsidRDefault="00D32983" w:rsidP="00DD0188">
      <w:pPr>
        <w:widowControl/>
        <w:spacing w:after="0" w:line="360" w:lineRule="auto"/>
        <w:rPr>
          <w:rFonts w:ascii="Arial" w:hAnsi="Arial" w:cs="Arial"/>
          <w:b/>
          <w:sz w:val="24"/>
          <w:szCs w:val="24"/>
        </w:rPr>
      </w:pPr>
    </w:p>
    <w:p w14:paraId="1EEB52EB" w14:textId="094A7F0B" w:rsidR="00C46C57" w:rsidRPr="00827AD1" w:rsidRDefault="00C46C57" w:rsidP="009C23D9">
      <w:pPr>
        <w:widowControl/>
        <w:spacing w:after="0" w:line="360" w:lineRule="auto"/>
        <w:jc w:val="center"/>
        <w:rPr>
          <w:rFonts w:ascii="Arial" w:hAnsi="Arial" w:cs="Arial"/>
          <w:b/>
          <w:sz w:val="24"/>
          <w:szCs w:val="24"/>
        </w:rPr>
      </w:pPr>
      <w:r w:rsidRPr="00827AD1">
        <w:rPr>
          <w:rFonts w:ascii="Arial" w:hAnsi="Arial" w:cs="Arial"/>
          <w:b/>
          <w:sz w:val="24"/>
          <w:szCs w:val="24"/>
        </w:rPr>
        <w:lastRenderedPageBreak/>
        <w:t>§ 4</w:t>
      </w:r>
    </w:p>
    <w:p w14:paraId="44D8C2A2" w14:textId="77777777" w:rsidR="00C46C57" w:rsidRPr="00827AD1" w:rsidRDefault="00C46C57" w:rsidP="00C46C57">
      <w:pPr>
        <w:widowControl/>
        <w:spacing w:after="0" w:line="360" w:lineRule="auto"/>
        <w:jc w:val="center"/>
        <w:rPr>
          <w:rFonts w:ascii="Arial" w:hAnsi="Arial" w:cs="Arial"/>
          <w:sz w:val="24"/>
          <w:szCs w:val="24"/>
        </w:rPr>
      </w:pPr>
      <w:r w:rsidRPr="00827AD1">
        <w:rPr>
          <w:rFonts w:ascii="Arial" w:hAnsi="Arial" w:cs="Arial"/>
          <w:b/>
          <w:bCs/>
          <w:sz w:val="24"/>
          <w:szCs w:val="24"/>
        </w:rPr>
        <w:t>Personel Wykonawcy</w:t>
      </w:r>
    </w:p>
    <w:p w14:paraId="4AAFA2B5" w14:textId="77777777" w:rsidR="00C46C57" w:rsidRDefault="00C46C57" w:rsidP="00C46C57">
      <w:pPr>
        <w:widowControl/>
        <w:spacing w:after="0" w:line="360" w:lineRule="auto"/>
        <w:jc w:val="both"/>
        <w:rPr>
          <w:rFonts w:ascii="Arial" w:hAnsi="Arial" w:cs="Arial"/>
          <w:sz w:val="24"/>
          <w:szCs w:val="24"/>
        </w:rPr>
      </w:pPr>
      <w:r>
        <w:rPr>
          <w:rFonts w:ascii="Arial" w:hAnsi="Arial" w:cs="Arial"/>
          <w:sz w:val="24"/>
          <w:szCs w:val="24"/>
        </w:rPr>
        <w:t xml:space="preserve">1. </w:t>
      </w:r>
      <w:r w:rsidRPr="004629A1">
        <w:rPr>
          <w:rFonts w:ascii="Arial" w:hAnsi="Arial" w:cs="Arial"/>
          <w:sz w:val="24"/>
          <w:szCs w:val="24"/>
        </w:rPr>
        <w:t>Wykonawca ustanawia jako kierownika budowy Pana/Panią ……………………</w:t>
      </w:r>
      <w:r>
        <w:rPr>
          <w:rFonts w:ascii="Arial" w:hAnsi="Arial" w:cs="Arial"/>
          <w:sz w:val="24"/>
          <w:szCs w:val="24"/>
        </w:rPr>
        <w:t>…</w:t>
      </w:r>
      <w:r w:rsidRPr="004629A1">
        <w:rPr>
          <w:rFonts w:ascii="Arial" w:hAnsi="Arial" w:cs="Arial"/>
          <w:sz w:val="24"/>
          <w:szCs w:val="24"/>
        </w:rPr>
        <w:t xml:space="preserve">, </w:t>
      </w:r>
      <w:r w:rsidRPr="008A24ED">
        <w:rPr>
          <w:rFonts w:ascii="Arial" w:hAnsi="Arial" w:cs="Arial"/>
          <w:sz w:val="24"/>
          <w:szCs w:val="24"/>
        </w:rPr>
        <w:t>posiadającego/cą upraw</w:t>
      </w:r>
      <w:r>
        <w:rPr>
          <w:rFonts w:ascii="Arial" w:hAnsi="Arial" w:cs="Arial"/>
          <w:sz w:val="24"/>
          <w:szCs w:val="24"/>
        </w:rPr>
        <w:t xml:space="preserve">nienia budowlane do kierowania </w:t>
      </w:r>
      <w:r w:rsidRPr="008A24ED">
        <w:rPr>
          <w:rFonts w:ascii="Arial" w:hAnsi="Arial" w:cs="Arial"/>
          <w:sz w:val="24"/>
          <w:szCs w:val="24"/>
        </w:rPr>
        <w:t xml:space="preserve">robotami budowlanymi w specjalności </w:t>
      </w:r>
      <w:r>
        <w:rPr>
          <w:rFonts w:ascii="Arial" w:hAnsi="Arial" w:cs="Arial"/>
          <w:sz w:val="24"/>
          <w:szCs w:val="24"/>
        </w:rPr>
        <w:t>……………….…….………………………..,</w:t>
      </w:r>
    </w:p>
    <w:p w14:paraId="4F01DC22" w14:textId="77777777" w:rsidR="00B778E6" w:rsidRPr="00D722B7" w:rsidRDefault="00B778E6" w:rsidP="00B778E6">
      <w:pPr>
        <w:widowControl/>
        <w:spacing w:after="0" w:line="360" w:lineRule="auto"/>
        <w:jc w:val="both"/>
        <w:rPr>
          <w:rFonts w:ascii="Arial" w:hAnsi="Arial" w:cs="Arial"/>
          <w:sz w:val="24"/>
          <w:szCs w:val="24"/>
        </w:rPr>
      </w:pPr>
      <w:r>
        <w:rPr>
          <w:rFonts w:ascii="Arial" w:hAnsi="Arial" w:cs="Arial"/>
          <w:sz w:val="24"/>
          <w:szCs w:val="24"/>
        </w:rPr>
        <w:t>2.</w:t>
      </w:r>
      <w:r w:rsidR="00C46C57">
        <w:rPr>
          <w:rFonts w:ascii="Arial" w:hAnsi="Arial" w:cs="Arial"/>
          <w:sz w:val="24"/>
          <w:szCs w:val="24"/>
        </w:rPr>
        <w:t xml:space="preserve"> </w:t>
      </w:r>
      <w:r w:rsidRPr="00D722B7">
        <w:rPr>
          <w:rFonts w:ascii="Arial" w:hAnsi="Arial" w:cs="Arial"/>
          <w:sz w:val="24"/>
          <w:szCs w:val="24"/>
        </w:rPr>
        <w:t>Kierownik budowy zobowiązany jest uczestniczyć w naradach koordynacyjnych dotyczących wykonywania zamówienia, w miejscu i terminie wyznaczonym przez Zamawiającego.</w:t>
      </w:r>
    </w:p>
    <w:p w14:paraId="1566F126" w14:textId="77777777" w:rsidR="00B778E6" w:rsidRPr="00D722B7"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3. </w:t>
      </w:r>
      <w:r w:rsidRPr="00D722B7">
        <w:rPr>
          <w:rFonts w:ascii="Arial" w:hAnsi="Arial" w:cs="Arial"/>
          <w:sz w:val="24"/>
          <w:szCs w:val="24"/>
        </w:rPr>
        <w:t>Kierownik budowy ma obowiązek przebywania na terenie budowy w trakcie wykonywania robót budowlanych stanowiących przedmiot Umowy przez cały czas ich wykonywania.</w:t>
      </w:r>
    </w:p>
    <w:p w14:paraId="293E0EC1" w14:textId="77777777" w:rsidR="00C46C57" w:rsidRPr="00C46C57" w:rsidRDefault="00C46C57" w:rsidP="00C46C57">
      <w:pPr>
        <w:widowControl/>
        <w:suppressAutoHyphens w:val="0"/>
        <w:spacing w:after="0" w:line="360" w:lineRule="auto"/>
        <w:jc w:val="center"/>
        <w:textAlignment w:val="auto"/>
        <w:rPr>
          <w:rFonts w:ascii="Arial" w:eastAsia="Calibri" w:hAnsi="Arial" w:cs="Arial"/>
          <w:b/>
          <w:kern w:val="0"/>
          <w:sz w:val="24"/>
          <w:szCs w:val="24"/>
        </w:rPr>
      </w:pPr>
      <w:r w:rsidRPr="00C46C57">
        <w:rPr>
          <w:rFonts w:ascii="Arial" w:eastAsia="Calibri" w:hAnsi="Arial" w:cs="Arial"/>
          <w:b/>
          <w:kern w:val="0"/>
          <w:sz w:val="24"/>
          <w:szCs w:val="24"/>
        </w:rPr>
        <w:t>§ 5</w:t>
      </w:r>
    </w:p>
    <w:p w14:paraId="4CC8D4AF" w14:textId="77777777" w:rsidR="00C46C57" w:rsidRPr="00C46C57" w:rsidRDefault="00C46C57" w:rsidP="00C46C57">
      <w:pPr>
        <w:widowControl/>
        <w:suppressAutoHyphens w:val="0"/>
        <w:spacing w:after="0" w:line="360" w:lineRule="auto"/>
        <w:jc w:val="center"/>
        <w:textAlignment w:val="auto"/>
        <w:rPr>
          <w:rFonts w:ascii="Arial" w:eastAsia="Calibri" w:hAnsi="Arial" w:cs="Arial"/>
          <w:b/>
          <w:bCs/>
          <w:kern w:val="0"/>
          <w:sz w:val="24"/>
          <w:szCs w:val="24"/>
        </w:rPr>
      </w:pPr>
      <w:r w:rsidRPr="00C46C57">
        <w:rPr>
          <w:rFonts w:ascii="Arial" w:eastAsia="Calibri" w:hAnsi="Arial" w:cs="Arial"/>
          <w:b/>
          <w:bCs/>
          <w:kern w:val="0"/>
          <w:sz w:val="24"/>
          <w:szCs w:val="24"/>
        </w:rPr>
        <w:t>Zatrudnienie na podstawie umowy o pracę</w:t>
      </w:r>
    </w:p>
    <w:p w14:paraId="4F941DDB"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C46C57">
        <w:rPr>
          <w:rFonts w:ascii="Arial" w:eastAsia="Calibri" w:hAnsi="Arial" w:cs="Arial"/>
          <w:kern w:val="0"/>
          <w:sz w:val="24"/>
          <w:szCs w:val="24"/>
        </w:rPr>
        <w:t>Zamawiający wymaga zatrudnienia przez Wykonawcę lub podwykonawcę na podstawie umowy o pracę osób wykonujących bezpośrednio roboty budowlane przy realizacji przedmiotu zamówienia (prace fizyczne przy prowadzeniu robót budowlanych).</w:t>
      </w:r>
    </w:p>
    <w:p w14:paraId="004A4410" w14:textId="77777777" w:rsid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C46C57">
        <w:rPr>
          <w:rFonts w:ascii="Arial" w:eastAsia="Calibri" w:hAnsi="Arial" w:cs="Arial"/>
          <w:kern w:val="0"/>
          <w:sz w:val="24"/>
          <w:szCs w:val="24"/>
        </w:rPr>
        <w:t>Nie jest wymagane zatrudnienie na podstawie umowy o pracę osób pełniących samodzielne funkcje techniczne w budownictwie oraz osób fizycznych prowadzących działalność gospodarczą, wykonujących wskazane w ust. 1 czynności jako podwykonawcy.</w:t>
      </w:r>
    </w:p>
    <w:p w14:paraId="3C21C3B3"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C46C57">
        <w:rPr>
          <w:rFonts w:ascii="Arial" w:eastAsia="Calibri" w:hAnsi="Arial" w:cs="Arial"/>
          <w:kern w:val="0"/>
          <w:sz w:val="24"/>
          <w:szCs w:val="24"/>
        </w:rPr>
        <w:t xml:space="preserve">W trakcie realizacji zamówienia, na każde wezwanie Zamawiającego, w wyznaczonym w tym wezwaniu terminie, Wykonawca lub podwykonawca złoży oświadczenie, że wszystkie osoby wykonujące czynności, o których mowa w ust. 1, zostały zatrudnione na podstawie umowy o pracę. Niezłożenie oświadczenia w terminie będzie traktowane jako niespełnienie przez Wykonawcę lub podwykonawcę wymogu zatrudnienia na podstawie umowy o pracę osób wykonujących czynności wskazane w ust. 1. </w:t>
      </w:r>
    </w:p>
    <w:p w14:paraId="765D721B"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C46C57">
        <w:rPr>
          <w:rFonts w:ascii="Arial" w:eastAsia="Calibri" w:hAnsi="Arial" w:cs="Arial"/>
          <w:kern w:val="0"/>
          <w:sz w:val="24"/>
          <w:szCs w:val="24"/>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14:paraId="79EF7A5B"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5. </w:t>
      </w:r>
      <w:r w:rsidRPr="00C46C57">
        <w:rPr>
          <w:rFonts w:ascii="Arial" w:eastAsia="Calibri" w:hAnsi="Arial" w:cs="Arial"/>
          <w:kern w:val="0"/>
          <w:sz w:val="24"/>
          <w:szCs w:val="24"/>
        </w:rPr>
        <w:t>W przypadku powzięcia uzasadnionych wątpliwości co do przestrzegania prawa pracy przez Wykonawcę lub podwykonawcę, Zamawiający może zwrócić się do Państwowej Inspekcji Pracy o przeprowadzenie kontroli w tym przedmiocie.</w:t>
      </w:r>
    </w:p>
    <w:p w14:paraId="7335DB55" w14:textId="77777777"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 xml:space="preserve">6. </w:t>
      </w:r>
      <w:r w:rsidRPr="00C46C57">
        <w:rPr>
          <w:rFonts w:ascii="Arial" w:eastAsia="Calibri" w:hAnsi="Arial" w:cs="Arial"/>
          <w:kern w:val="0"/>
          <w:sz w:val="24"/>
          <w:szCs w:val="24"/>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w:t>
      </w:r>
      <w:r w:rsidRPr="00827AD1">
        <w:rPr>
          <w:rFonts w:ascii="Arial" w:eastAsia="Calibri" w:hAnsi="Arial" w:cs="Arial"/>
          <w:kern w:val="0"/>
          <w:sz w:val="24"/>
          <w:szCs w:val="24"/>
        </w:rPr>
        <w:t>§9 niniejszej umowy.</w:t>
      </w:r>
    </w:p>
    <w:p w14:paraId="742C49D5" w14:textId="77777777" w:rsidR="00827AD1" w:rsidRDefault="00827AD1" w:rsidP="00827AD1">
      <w:pPr>
        <w:widowControl/>
        <w:spacing w:after="0" w:line="360" w:lineRule="auto"/>
        <w:jc w:val="center"/>
        <w:rPr>
          <w:rFonts w:ascii="Arial" w:eastAsia="Calibri" w:hAnsi="Arial" w:cs="Arial"/>
          <w:b/>
          <w:kern w:val="0"/>
          <w:sz w:val="24"/>
          <w:szCs w:val="24"/>
        </w:rPr>
      </w:pPr>
    </w:p>
    <w:p w14:paraId="62195741" w14:textId="77777777" w:rsidR="00C46C57" w:rsidRPr="00827AD1" w:rsidRDefault="00C46C57" w:rsidP="00827AD1">
      <w:pPr>
        <w:widowControl/>
        <w:spacing w:after="0" w:line="360" w:lineRule="auto"/>
        <w:jc w:val="center"/>
        <w:rPr>
          <w:rFonts w:ascii="Arial" w:hAnsi="Arial" w:cs="Arial"/>
          <w:b/>
          <w:sz w:val="24"/>
          <w:szCs w:val="24"/>
        </w:rPr>
      </w:pPr>
      <w:r w:rsidRPr="00827AD1">
        <w:rPr>
          <w:rFonts w:ascii="Arial" w:hAnsi="Arial" w:cs="Arial"/>
          <w:b/>
          <w:sz w:val="24"/>
          <w:szCs w:val="24"/>
        </w:rPr>
        <w:t>§ 6</w:t>
      </w:r>
    </w:p>
    <w:p w14:paraId="01354198" w14:textId="77777777" w:rsidR="00C46C57" w:rsidRPr="00C46C57" w:rsidRDefault="00C46C57" w:rsidP="00C46C57">
      <w:pPr>
        <w:widowControl/>
        <w:spacing w:after="0" w:line="360" w:lineRule="auto"/>
        <w:jc w:val="center"/>
        <w:rPr>
          <w:rFonts w:ascii="Arial" w:hAnsi="Arial" w:cs="Arial"/>
          <w:b/>
          <w:bCs/>
          <w:sz w:val="24"/>
          <w:szCs w:val="24"/>
        </w:rPr>
      </w:pPr>
      <w:r w:rsidRPr="00C46C57">
        <w:rPr>
          <w:rFonts w:ascii="Arial" w:hAnsi="Arial" w:cs="Arial"/>
          <w:b/>
          <w:bCs/>
          <w:sz w:val="24"/>
          <w:szCs w:val="24"/>
        </w:rPr>
        <w:t>Podwykonawstwo</w:t>
      </w:r>
    </w:p>
    <w:p w14:paraId="732203B0"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 </w:t>
      </w:r>
      <w:r w:rsidRPr="00C46C57">
        <w:rPr>
          <w:rFonts w:ascii="Arial" w:hAnsi="Arial" w:cs="Arial"/>
          <w:sz w:val="24"/>
          <w:szCs w:val="24"/>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AF45BDD"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2. </w:t>
      </w:r>
      <w:r w:rsidRPr="00C46C57">
        <w:rPr>
          <w:rFonts w:ascii="Arial" w:hAnsi="Arial" w:cs="Arial"/>
          <w:sz w:val="24"/>
          <w:szCs w:val="24"/>
        </w:rPr>
        <w:t>Wymaga się, aby umowy o podwykonawstwo z podwykonawcami lub z dalszymi podwykonawcami:</w:t>
      </w:r>
    </w:p>
    <w:p w14:paraId="0B752C71"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a) zawierały termin zapłaty wynagrodzenia podwykonawcy nie dłuższy niż 21 dni od dnia doręczenia Wykonawcy, podwykonawcy lub dalszemu podwykonawcy faktury lub rachunku, potwierdzających wykonanie zleconej podwykonawcy lub dalszemu podwykonawcy roboty budowlanej;</w:t>
      </w:r>
    </w:p>
    <w:p w14:paraId="2936A7F8"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b) ich treść merytoryczna była zgodna z przedmiotem zamówienia, w szczególności w zakresie zgodności z zastosowanymi technologiami i wymaganiami wobec urządzeń i materiałów przewidzianych w dokumentacji technicznej;</w:t>
      </w:r>
    </w:p>
    <w:p w14:paraId="30D6A26C"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c) zawierały wynagrodzenie podwykonawcy, a w przypadku wynagrodzenia kosztorysowego - maksymalną nominalną wartość umowy.</w:t>
      </w:r>
    </w:p>
    <w:p w14:paraId="3521CE18"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3. </w:t>
      </w:r>
      <w:r w:rsidRPr="00C46C57">
        <w:rPr>
          <w:rFonts w:ascii="Arial" w:hAnsi="Arial" w:cs="Arial"/>
          <w:sz w:val="24"/>
          <w:szCs w:val="24"/>
        </w:rPr>
        <w:t>Zamawiający, w terminie 7 dni od otrzymania projektu umowy o podwykonawstwo, której przedmiotem są roboty budowlane, a także projektu zmian tej umowy, zgłosi w formie pisemnej zastrzeżenia do projektu w przypadkach przewidzianych w PZP.</w:t>
      </w:r>
    </w:p>
    <w:p w14:paraId="6CEC45C8" w14:textId="77777777" w:rsid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4. </w:t>
      </w:r>
      <w:r w:rsidRPr="00C46C57">
        <w:rPr>
          <w:rFonts w:ascii="Arial" w:hAnsi="Arial" w:cs="Arial"/>
          <w:sz w:val="24"/>
          <w:szCs w:val="24"/>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3F3E0C68"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5. </w:t>
      </w:r>
      <w:r w:rsidRPr="00C46C57">
        <w:rPr>
          <w:rFonts w:ascii="Arial" w:hAnsi="Arial" w:cs="Arial"/>
          <w:sz w:val="24"/>
          <w:szCs w:val="24"/>
        </w:rPr>
        <w:t xml:space="preserve">Zamawiający, w terminie 7 dni od otrzymania poświadczonej za zgodność z oryginałem kopii umowy o podwykonawstwo, której przedmiotem są roboty </w:t>
      </w:r>
      <w:r w:rsidRPr="00C46C57">
        <w:rPr>
          <w:rFonts w:ascii="Arial" w:hAnsi="Arial" w:cs="Arial"/>
          <w:sz w:val="24"/>
          <w:szCs w:val="24"/>
        </w:rPr>
        <w:lastRenderedPageBreak/>
        <w:t>budowlane, lub otrzymania zmian umowy o podwykonawstwo, której przedmiotem są roboty budowlane, zgłosi w formie pisemnej sprzeciw do umowy o podwykonawstwo lub zmiany umowy o podwykonawstwo w przypadkach przewidzianych w PZP.</w:t>
      </w:r>
    </w:p>
    <w:p w14:paraId="4A6ECA45"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6. </w:t>
      </w:r>
      <w:r w:rsidRPr="00C46C57">
        <w:rPr>
          <w:rFonts w:ascii="Arial" w:hAnsi="Arial" w:cs="Arial"/>
          <w:sz w:val="24"/>
          <w:szCs w:val="24"/>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14:paraId="1752A6C4"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7. </w:t>
      </w:r>
      <w:r w:rsidRPr="00C46C57">
        <w:rPr>
          <w:rFonts w:ascii="Arial" w:hAnsi="Arial" w:cs="Arial"/>
          <w:sz w:val="24"/>
          <w:szCs w:val="24"/>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58D45DA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8. </w:t>
      </w:r>
      <w:r w:rsidRPr="00C46C57">
        <w:rPr>
          <w:rFonts w:ascii="Arial" w:hAnsi="Arial" w:cs="Arial"/>
          <w:sz w:val="24"/>
          <w:szCs w:val="24"/>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661ACA0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9. </w:t>
      </w:r>
      <w:r w:rsidRPr="00C46C57">
        <w:rPr>
          <w:rFonts w:ascii="Arial" w:hAnsi="Arial" w:cs="Arial"/>
          <w:sz w:val="24"/>
          <w:szCs w:val="24"/>
        </w:rPr>
        <w:t>Jeżeli w umowie o podwykonawstwo, której przedmiotem są dostawy lub usługi termin zapłaty wynagrodzenia podwykonawcy będzie dłuższy niż 21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21 dni od dnia doręczenia Wykonawcy faktury lub rachunku, potwierdzających wykonanie zleconej podwykonawcy dostawy lub usługi, w terminie wyznaczonym przez Zamawiającego w wezwaniu.</w:t>
      </w:r>
    </w:p>
    <w:p w14:paraId="2CC65FD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10. </w:t>
      </w:r>
      <w:r w:rsidRPr="00C46C57">
        <w:rPr>
          <w:rFonts w:ascii="Arial" w:hAnsi="Arial" w:cs="Arial"/>
          <w:sz w:val="24"/>
          <w:szCs w:val="24"/>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515886E3"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lastRenderedPageBreak/>
        <w:t xml:space="preserve">11. </w:t>
      </w:r>
      <w:r w:rsidRPr="00C46C57">
        <w:rPr>
          <w:rFonts w:ascii="Arial" w:hAnsi="Arial" w:cs="Arial"/>
          <w:sz w:val="24"/>
          <w:szCs w:val="24"/>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4C3B97F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12. </w:t>
      </w:r>
      <w:r w:rsidRPr="00C46C57">
        <w:rPr>
          <w:rFonts w:ascii="Arial" w:hAnsi="Arial" w:cs="Arial"/>
          <w:sz w:val="24"/>
          <w:szCs w:val="24"/>
        </w:rPr>
        <w:t xml:space="preserve">Przed dokonaniem bezpośredniej zapłaty podwykonawcy, Zamawiający wezwie pisemnie, faksem lub drogą elektroniczną Wykonawcę do zgłoszenia w formie pisemnej uwag dotyczących zasadności bezpośredniej zapłaty wynagrodzenia podwykonawcy, o których mowa w ust. 11. Wykonawca może zgłosić uwagi dotyczące zasadności bezpośredniej zapłaty w terminie 2 dni od dnia doręczenia informacji. </w:t>
      </w:r>
    </w:p>
    <w:p w14:paraId="2542C9D6"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13. </w:t>
      </w:r>
      <w:r w:rsidRPr="00C46C57">
        <w:rPr>
          <w:rFonts w:ascii="Arial" w:hAnsi="Arial" w:cs="Arial"/>
          <w:sz w:val="24"/>
          <w:szCs w:val="24"/>
        </w:rPr>
        <w:t>W przypadku zgłoszenia uwag, o których mowa w ust. 12, we wskazanym przez siebie terminie, Zamawiający może:</w:t>
      </w:r>
    </w:p>
    <w:p w14:paraId="0E45D310"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a) </w:t>
      </w:r>
      <w:r w:rsidRPr="00C46C57">
        <w:rPr>
          <w:rFonts w:ascii="Arial" w:hAnsi="Arial" w:cs="Arial"/>
          <w:sz w:val="24"/>
          <w:szCs w:val="24"/>
        </w:rPr>
        <w:t>nie dokonać bezpośredniej zapłaty wynagrodzenia podwykonawcy, jeżeli Wykonawca wykaże niezasadność takiej zapłaty albo</w:t>
      </w:r>
    </w:p>
    <w:p w14:paraId="27BEC8C2"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b) </w:t>
      </w:r>
      <w:r w:rsidRPr="00C46C57">
        <w:rPr>
          <w:rFonts w:ascii="Arial" w:hAnsi="Arial" w:cs="Arial"/>
          <w:sz w:val="24"/>
          <w:szCs w:val="24"/>
        </w:rPr>
        <w:t>złożyć do depozytu sądowego kwotę potrzebną na pokrycie wynagrodzenia podwykonawcy lub dalszego podwykonawcy albo</w:t>
      </w:r>
    </w:p>
    <w:p w14:paraId="5D2879F0"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c) </w:t>
      </w:r>
      <w:r w:rsidRPr="00C46C57">
        <w:rPr>
          <w:rFonts w:ascii="Arial" w:hAnsi="Arial" w:cs="Arial"/>
          <w:sz w:val="24"/>
          <w:szCs w:val="24"/>
        </w:rPr>
        <w:t xml:space="preserve">dokonać bezpośredniej zapłaty wynagrodzenia podwykonawcy lub dalszemu podwykonawcy. </w:t>
      </w:r>
    </w:p>
    <w:p w14:paraId="74DAE69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14. </w:t>
      </w:r>
      <w:r w:rsidRPr="00C46C57">
        <w:rPr>
          <w:rFonts w:ascii="Arial" w:hAnsi="Arial" w:cs="Arial"/>
          <w:sz w:val="24"/>
          <w:szCs w:val="24"/>
        </w:rPr>
        <w:t>W przypadku dokonania bezpośredniej zapłaty podwykonawcy lub dalszemu podwykonawcy, jeżeli podwykonawca wykaże zasadność takiej zapłaty, Zamawiający potrąci kwotę wypłaconego wynagrodzenia z wynagrodzenia należnego Wykonawcy.</w:t>
      </w:r>
    </w:p>
    <w:p w14:paraId="0CCE33F6"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15. </w:t>
      </w:r>
      <w:r w:rsidRPr="00C46C57">
        <w:rPr>
          <w:rFonts w:ascii="Arial" w:hAnsi="Arial" w:cs="Arial"/>
          <w:sz w:val="24"/>
          <w:szCs w:val="24"/>
        </w:rPr>
        <w:t xml:space="preserve">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w:t>
      </w:r>
      <w:r w:rsidRPr="00C46C57">
        <w:rPr>
          <w:rFonts w:ascii="Arial" w:hAnsi="Arial" w:cs="Arial"/>
          <w:sz w:val="24"/>
          <w:szCs w:val="24"/>
        </w:rPr>
        <w:lastRenderedPageBreak/>
        <w:t>nie mniejszym niż podwykonawca, na którego zasoby Wykonawca powoływał się w trakcie postępowania o udzielenie zamówienia.</w:t>
      </w:r>
    </w:p>
    <w:p w14:paraId="5DAC21E2"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16. </w:t>
      </w:r>
      <w:r w:rsidRPr="00C46C57">
        <w:rPr>
          <w:rFonts w:ascii="Arial" w:hAnsi="Arial" w:cs="Arial"/>
          <w:sz w:val="24"/>
          <w:szCs w:val="24"/>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2F9CB9D0" w14:textId="77777777" w:rsidR="003E602C" w:rsidRDefault="003E602C" w:rsidP="003E602C">
      <w:pPr>
        <w:widowControl/>
        <w:spacing w:after="0" w:line="360" w:lineRule="auto"/>
        <w:rPr>
          <w:rFonts w:ascii="Arial" w:hAnsi="Arial" w:cs="Arial"/>
          <w:sz w:val="24"/>
          <w:szCs w:val="24"/>
        </w:rPr>
      </w:pPr>
    </w:p>
    <w:p w14:paraId="2A912AD1" w14:textId="77777777" w:rsidR="00C46C57" w:rsidRPr="00827AD1" w:rsidRDefault="00C46C57" w:rsidP="00C46C57">
      <w:pPr>
        <w:widowControl/>
        <w:spacing w:after="0" w:line="360" w:lineRule="auto"/>
        <w:jc w:val="center"/>
        <w:rPr>
          <w:rFonts w:ascii="Arial" w:hAnsi="Arial" w:cs="Arial"/>
          <w:b/>
          <w:sz w:val="24"/>
          <w:szCs w:val="24"/>
        </w:rPr>
      </w:pPr>
      <w:r w:rsidRPr="00827AD1">
        <w:rPr>
          <w:rFonts w:ascii="Arial" w:hAnsi="Arial" w:cs="Arial"/>
          <w:b/>
          <w:sz w:val="24"/>
          <w:szCs w:val="24"/>
        </w:rPr>
        <w:t>§ 7</w:t>
      </w:r>
    </w:p>
    <w:p w14:paraId="1E246DFE" w14:textId="77777777" w:rsidR="00C46C57" w:rsidRPr="00827AD1" w:rsidRDefault="00C46C57" w:rsidP="00C46C57">
      <w:pPr>
        <w:jc w:val="center"/>
        <w:rPr>
          <w:rFonts w:ascii="Arial" w:eastAsia="Calibri" w:hAnsi="Arial" w:cs="Arial"/>
          <w:b/>
          <w:sz w:val="24"/>
          <w:szCs w:val="24"/>
        </w:rPr>
      </w:pPr>
      <w:r w:rsidRPr="00827AD1">
        <w:rPr>
          <w:rFonts w:ascii="Arial" w:eastAsia="Calibri" w:hAnsi="Arial" w:cs="Arial"/>
          <w:b/>
          <w:sz w:val="24"/>
          <w:szCs w:val="24"/>
        </w:rPr>
        <w:t>Wynagrodzenie oraz warunki płatności</w:t>
      </w:r>
    </w:p>
    <w:p w14:paraId="769C697C" w14:textId="77777777" w:rsidR="003E602C" w:rsidRDefault="003E602C" w:rsidP="003E602C">
      <w:pPr>
        <w:suppressAutoHyphens w:val="0"/>
        <w:spacing w:after="0" w:line="360" w:lineRule="auto"/>
        <w:jc w:val="both"/>
        <w:textAlignment w:val="auto"/>
        <w:rPr>
          <w:rFonts w:ascii="Arial" w:eastAsia="Times New Roman" w:hAnsi="Arial" w:cs="Arial"/>
          <w:kern w:val="0"/>
          <w:sz w:val="24"/>
          <w:szCs w:val="24"/>
        </w:rPr>
      </w:pPr>
      <w:r w:rsidRPr="00943FA0">
        <w:rPr>
          <w:rFonts w:ascii="Arial" w:eastAsia="Times New Roman" w:hAnsi="Arial" w:cs="Arial"/>
          <w:kern w:val="0"/>
          <w:sz w:val="24"/>
          <w:szCs w:val="24"/>
        </w:rPr>
        <w:t xml:space="preserve">1. </w:t>
      </w:r>
      <w:r w:rsidRPr="005059E2">
        <w:rPr>
          <w:rFonts w:ascii="Arial" w:eastAsia="Calibri" w:hAnsi="Arial" w:cs="Arial"/>
          <w:kern w:val="0"/>
          <w:sz w:val="24"/>
          <w:szCs w:val="24"/>
        </w:rPr>
        <w:t>Za wykonanie zamówienia ustala się wynagrodzenie</w:t>
      </w:r>
      <w:r>
        <w:rPr>
          <w:rFonts w:ascii="Arial" w:eastAsia="Calibri" w:hAnsi="Arial" w:cs="Arial"/>
          <w:kern w:val="0"/>
          <w:sz w:val="24"/>
          <w:szCs w:val="24"/>
        </w:rPr>
        <w:t xml:space="preserve"> ryczałtowe brutto w wysokości</w:t>
      </w:r>
      <w:r w:rsidRPr="00943FA0">
        <w:rPr>
          <w:rFonts w:ascii="Arial" w:eastAsia="Times New Roman" w:hAnsi="Arial" w:cs="Arial"/>
          <w:kern w:val="0"/>
          <w:sz w:val="24"/>
          <w:szCs w:val="24"/>
        </w:rPr>
        <w:t xml:space="preserve"> </w:t>
      </w:r>
      <w:r w:rsidRPr="00943FA0">
        <w:rPr>
          <w:rFonts w:ascii="Arial" w:eastAsia="Times New Roman" w:hAnsi="Arial" w:cs="Arial"/>
          <w:b/>
          <w:kern w:val="0"/>
          <w:sz w:val="24"/>
          <w:szCs w:val="24"/>
        </w:rPr>
        <w:t xml:space="preserve">…....................... </w:t>
      </w:r>
      <w:r w:rsidRPr="00B5384E">
        <w:rPr>
          <w:rFonts w:ascii="Arial" w:eastAsia="Times New Roman" w:hAnsi="Arial" w:cs="Arial"/>
          <w:kern w:val="0"/>
          <w:sz w:val="24"/>
          <w:szCs w:val="24"/>
        </w:rPr>
        <w:t>zł</w:t>
      </w:r>
      <w:r>
        <w:rPr>
          <w:rFonts w:ascii="Arial" w:eastAsia="Times New Roman" w:hAnsi="Arial" w:cs="Arial"/>
          <w:kern w:val="0"/>
          <w:sz w:val="24"/>
          <w:szCs w:val="24"/>
        </w:rPr>
        <w:t>, (słownie:</w:t>
      </w:r>
      <w:r w:rsidRPr="00943FA0">
        <w:rPr>
          <w:rFonts w:ascii="Arial" w:eastAsia="Times New Roman" w:hAnsi="Arial" w:cs="Arial"/>
          <w:b/>
          <w:kern w:val="0"/>
          <w:sz w:val="24"/>
          <w:szCs w:val="24"/>
        </w:rPr>
        <w:t xml:space="preserve"> ............................................................</w:t>
      </w:r>
      <w:r w:rsidRPr="00943FA0">
        <w:rPr>
          <w:rFonts w:ascii="Arial" w:eastAsia="Times New Roman" w:hAnsi="Arial" w:cs="Arial"/>
          <w:kern w:val="0"/>
          <w:sz w:val="24"/>
          <w:szCs w:val="24"/>
        </w:rPr>
        <w:t>)</w:t>
      </w:r>
      <w:r>
        <w:rPr>
          <w:rFonts w:ascii="Arial" w:eastAsia="Times New Roman" w:hAnsi="Arial" w:cs="Arial"/>
          <w:kern w:val="0"/>
          <w:sz w:val="24"/>
          <w:szCs w:val="24"/>
        </w:rPr>
        <w:t xml:space="preserve">, </w:t>
      </w:r>
      <w:r w:rsidRPr="00943FA0">
        <w:rPr>
          <w:rFonts w:ascii="Arial" w:eastAsia="Times New Roman" w:hAnsi="Arial" w:cs="Arial"/>
          <w:kern w:val="0"/>
          <w:sz w:val="24"/>
          <w:szCs w:val="24"/>
        </w:rPr>
        <w:t>w tym za wykonanie:</w:t>
      </w:r>
    </w:p>
    <w:p w14:paraId="6676289B" w14:textId="14AB26E6" w:rsidR="00926263" w:rsidRDefault="003E602C" w:rsidP="003E602C">
      <w:pPr>
        <w:suppressAutoHyphens w:val="0"/>
        <w:spacing w:after="0" w:line="360" w:lineRule="auto"/>
        <w:jc w:val="both"/>
        <w:textAlignment w:val="auto"/>
        <w:rPr>
          <w:rFonts w:ascii="Arial" w:eastAsia="Times New Roman" w:hAnsi="Arial" w:cs="Arial"/>
          <w:kern w:val="0"/>
          <w:sz w:val="24"/>
          <w:szCs w:val="24"/>
        </w:rPr>
      </w:pPr>
      <w:r w:rsidRPr="00943FA0">
        <w:rPr>
          <w:rFonts w:ascii="Arial" w:eastAsia="Times New Roman" w:hAnsi="Arial" w:cs="Arial"/>
          <w:kern w:val="0"/>
          <w:sz w:val="24"/>
          <w:szCs w:val="24"/>
        </w:rPr>
        <w:t>1) części 1 zamówienia - …………….. zł brutto (słownie: ……………</w:t>
      </w:r>
      <w:r w:rsidR="00DD0188">
        <w:rPr>
          <w:rFonts w:ascii="Arial" w:eastAsia="Times New Roman" w:hAnsi="Arial" w:cs="Arial"/>
          <w:kern w:val="0"/>
          <w:sz w:val="24"/>
          <w:szCs w:val="24"/>
        </w:rPr>
        <w:t>…………..</w:t>
      </w:r>
      <w:r w:rsidRPr="00943FA0">
        <w:rPr>
          <w:rFonts w:ascii="Arial" w:eastAsia="Times New Roman" w:hAnsi="Arial" w:cs="Arial"/>
          <w:kern w:val="0"/>
          <w:sz w:val="24"/>
          <w:szCs w:val="24"/>
        </w:rPr>
        <w:t>……)</w:t>
      </w:r>
      <w:r>
        <w:rPr>
          <w:rFonts w:ascii="Arial" w:eastAsia="Times New Roman" w:hAnsi="Arial" w:cs="Arial"/>
          <w:kern w:val="0"/>
          <w:sz w:val="24"/>
          <w:szCs w:val="24"/>
        </w:rPr>
        <w:t>;</w:t>
      </w:r>
      <w:r w:rsidRPr="00943FA0">
        <w:rPr>
          <w:rFonts w:ascii="Arial" w:eastAsia="Times New Roman" w:hAnsi="Arial" w:cs="Arial"/>
          <w:kern w:val="0"/>
          <w:sz w:val="24"/>
          <w:szCs w:val="24"/>
        </w:rPr>
        <w:t xml:space="preserve"> </w:t>
      </w:r>
    </w:p>
    <w:p w14:paraId="6987AD6F" w14:textId="76E26629" w:rsidR="003E602C" w:rsidRPr="00926263" w:rsidRDefault="003E602C" w:rsidP="003E602C">
      <w:pPr>
        <w:suppressAutoHyphens w:val="0"/>
        <w:spacing w:after="0" w:line="360" w:lineRule="auto"/>
        <w:jc w:val="both"/>
        <w:textAlignment w:val="auto"/>
        <w:rPr>
          <w:rFonts w:ascii="Arial" w:eastAsia="Times New Roman" w:hAnsi="Arial" w:cs="Arial"/>
          <w:kern w:val="0"/>
        </w:rPr>
      </w:pPr>
      <w:r w:rsidRPr="00926263">
        <w:rPr>
          <w:rFonts w:ascii="Arial" w:eastAsia="Times New Roman" w:hAnsi="Arial" w:cs="Arial"/>
          <w:i/>
          <w:kern w:val="0"/>
        </w:rPr>
        <w:t>(niepotrzebne zostanie usunięte)</w:t>
      </w:r>
    </w:p>
    <w:p w14:paraId="3961C57F" w14:textId="62124D77" w:rsidR="00926263" w:rsidRDefault="003E602C" w:rsidP="003E602C">
      <w:pPr>
        <w:suppressAutoHyphens w:val="0"/>
        <w:spacing w:after="0" w:line="360" w:lineRule="auto"/>
        <w:jc w:val="both"/>
        <w:textAlignment w:val="auto"/>
        <w:rPr>
          <w:rFonts w:ascii="Arial" w:eastAsia="Times New Roman" w:hAnsi="Arial" w:cs="Arial"/>
          <w:kern w:val="0"/>
          <w:sz w:val="24"/>
          <w:szCs w:val="24"/>
        </w:rPr>
      </w:pPr>
      <w:r w:rsidRPr="00943FA0">
        <w:rPr>
          <w:rFonts w:ascii="Arial" w:eastAsia="Times New Roman" w:hAnsi="Arial" w:cs="Arial"/>
          <w:kern w:val="0"/>
          <w:sz w:val="24"/>
          <w:szCs w:val="24"/>
        </w:rPr>
        <w:t>2) części 2 zamówienia - …………….. zł brutto (słownie: …………</w:t>
      </w:r>
      <w:r w:rsidR="00DD0188">
        <w:rPr>
          <w:rFonts w:ascii="Arial" w:eastAsia="Times New Roman" w:hAnsi="Arial" w:cs="Arial"/>
          <w:kern w:val="0"/>
          <w:sz w:val="24"/>
          <w:szCs w:val="24"/>
        </w:rPr>
        <w:t>……………..</w:t>
      </w:r>
      <w:r w:rsidRPr="00943FA0">
        <w:rPr>
          <w:rFonts w:ascii="Arial" w:eastAsia="Times New Roman" w:hAnsi="Arial" w:cs="Arial"/>
          <w:kern w:val="0"/>
          <w:sz w:val="24"/>
          <w:szCs w:val="24"/>
        </w:rPr>
        <w:t>……)</w:t>
      </w:r>
      <w:r>
        <w:rPr>
          <w:rFonts w:ascii="Arial" w:eastAsia="Times New Roman" w:hAnsi="Arial" w:cs="Arial"/>
          <w:kern w:val="0"/>
          <w:sz w:val="24"/>
          <w:szCs w:val="24"/>
        </w:rPr>
        <w:t>.</w:t>
      </w:r>
      <w:r w:rsidRPr="00943FA0">
        <w:rPr>
          <w:rFonts w:ascii="Arial" w:eastAsia="Times New Roman" w:hAnsi="Arial" w:cs="Arial"/>
          <w:kern w:val="0"/>
          <w:sz w:val="24"/>
          <w:szCs w:val="24"/>
        </w:rPr>
        <w:t xml:space="preserve"> </w:t>
      </w:r>
    </w:p>
    <w:p w14:paraId="1515710A" w14:textId="693535E7" w:rsidR="003E602C" w:rsidRPr="00926263" w:rsidRDefault="003E602C" w:rsidP="003E602C">
      <w:pPr>
        <w:suppressAutoHyphens w:val="0"/>
        <w:spacing w:after="0" w:line="360" w:lineRule="auto"/>
        <w:jc w:val="both"/>
        <w:textAlignment w:val="auto"/>
        <w:rPr>
          <w:rFonts w:ascii="Arial" w:eastAsia="Times New Roman" w:hAnsi="Arial" w:cs="Arial"/>
          <w:kern w:val="0"/>
        </w:rPr>
      </w:pPr>
      <w:r w:rsidRPr="00926263">
        <w:rPr>
          <w:rFonts w:ascii="Arial" w:eastAsia="Times New Roman" w:hAnsi="Arial" w:cs="Arial"/>
          <w:i/>
          <w:kern w:val="0"/>
        </w:rPr>
        <w:t>(niepotrzebne zostanie usunięte)</w:t>
      </w:r>
    </w:p>
    <w:p w14:paraId="729E4DD1" w14:textId="77777777" w:rsidR="008C3E6D" w:rsidRDefault="003E602C" w:rsidP="008C3E6D">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2. </w:t>
      </w:r>
      <w:r w:rsidR="008C3E6D">
        <w:rPr>
          <w:rFonts w:ascii="Arial" w:eastAsia="Times New Roman" w:hAnsi="Arial" w:cs="Arial"/>
          <w:kern w:val="0"/>
          <w:sz w:val="24"/>
          <w:szCs w:val="24"/>
        </w:rPr>
        <w:t>Kosztorys ofertowy jest podstawą do obliczenia wynagrodzenia w przypadku zmiany umowy lub odstąpienia od umowy.</w:t>
      </w:r>
    </w:p>
    <w:p w14:paraId="3E1C4C2D" w14:textId="77777777" w:rsidR="007158DB" w:rsidRDefault="004460B8" w:rsidP="008C3E6D">
      <w:pPr>
        <w:widowControl/>
        <w:suppressAutoHyphens w:val="0"/>
        <w:spacing w:after="0" w:line="360" w:lineRule="auto"/>
        <w:textAlignment w:val="auto"/>
        <w:rPr>
          <w:rFonts w:ascii="Arial" w:hAnsi="Arial" w:cs="Arial"/>
          <w:color w:val="000000" w:themeColor="text1"/>
          <w:sz w:val="24"/>
          <w:szCs w:val="24"/>
        </w:rPr>
      </w:pPr>
      <w:r w:rsidRPr="00C21863">
        <w:rPr>
          <w:rFonts w:ascii="Arial" w:hAnsi="Arial" w:cs="Arial"/>
          <w:color w:val="000000" w:themeColor="text1"/>
          <w:sz w:val="24"/>
          <w:szCs w:val="24"/>
        </w:rPr>
        <w:t xml:space="preserve">3. </w:t>
      </w:r>
      <w:r w:rsidR="007158DB" w:rsidRPr="00C21863">
        <w:rPr>
          <w:rFonts w:ascii="Arial" w:hAnsi="Arial" w:cs="Arial"/>
          <w:color w:val="000000" w:themeColor="text1"/>
          <w:sz w:val="24"/>
          <w:szCs w:val="24"/>
        </w:rPr>
        <w:t xml:space="preserve">Zapłata wynagrodzenia nastąpi </w:t>
      </w:r>
      <w:r w:rsidR="002D2D77" w:rsidRPr="00C21863">
        <w:rPr>
          <w:rFonts w:ascii="Arial" w:hAnsi="Arial" w:cs="Arial"/>
          <w:color w:val="000000" w:themeColor="text1"/>
          <w:sz w:val="24"/>
          <w:szCs w:val="24"/>
        </w:rPr>
        <w:t xml:space="preserve">jednorazowo </w:t>
      </w:r>
      <w:r w:rsidR="00CA011C" w:rsidRPr="00C21863">
        <w:rPr>
          <w:rFonts w:ascii="Arial" w:hAnsi="Arial" w:cs="Arial"/>
          <w:color w:val="000000" w:themeColor="text1"/>
          <w:sz w:val="24"/>
          <w:szCs w:val="24"/>
        </w:rPr>
        <w:t>po dokonaniu pozytywnego odbioru wykonanych robót bu</w:t>
      </w:r>
      <w:r w:rsidR="002D2D77" w:rsidRPr="00C21863">
        <w:rPr>
          <w:rFonts w:ascii="Arial" w:hAnsi="Arial" w:cs="Arial"/>
          <w:color w:val="000000" w:themeColor="text1"/>
          <w:sz w:val="24"/>
          <w:szCs w:val="24"/>
        </w:rPr>
        <w:t>dowlanych.</w:t>
      </w:r>
    </w:p>
    <w:p w14:paraId="5EA340EC" w14:textId="12A9AA1B" w:rsidR="001E33EC" w:rsidRPr="00341C64" w:rsidRDefault="004460B8">
      <w:pPr>
        <w:spacing w:after="0" w:line="360" w:lineRule="auto"/>
        <w:rPr>
          <w:rFonts w:ascii="Arial" w:hAnsi="Arial" w:cs="Arial"/>
          <w:color w:val="000000" w:themeColor="text1"/>
          <w:sz w:val="24"/>
          <w:szCs w:val="24"/>
        </w:rPr>
      </w:pPr>
      <w:r w:rsidRPr="00341C64">
        <w:rPr>
          <w:rFonts w:ascii="Arial" w:hAnsi="Arial" w:cs="Arial"/>
          <w:color w:val="000000" w:themeColor="text1"/>
          <w:sz w:val="24"/>
          <w:szCs w:val="24"/>
        </w:rPr>
        <w:t xml:space="preserve">4. </w:t>
      </w:r>
      <w:r w:rsidR="000249E6">
        <w:rPr>
          <w:rFonts w:ascii="Arial" w:hAnsi="Arial" w:cs="Arial"/>
          <w:color w:val="000000" w:themeColor="text1"/>
          <w:sz w:val="24"/>
          <w:szCs w:val="24"/>
        </w:rPr>
        <w:t>Zapłata wynagrodzenia</w:t>
      </w:r>
      <w:r w:rsidR="00341C64">
        <w:rPr>
          <w:rFonts w:ascii="Arial" w:hAnsi="Arial" w:cs="Arial"/>
          <w:color w:val="000000" w:themeColor="text1"/>
          <w:sz w:val="24"/>
          <w:szCs w:val="24"/>
        </w:rPr>
        <w:t xml:space="preserve"> </w:t>
      </w:r>
      <w:r w:rsidR="000249E6">
        <w:rPr>
          <w:rFonts w:ascii="Arial" w:hAnsi="Arial" w:cs="Arial"/>
          <w:color w:val="000000" w:themeColor="text1"/>
          <w:sz w:val="24"/>
          <w:szCs w:val="24"/>
        </w:rPr>
        <w:t>zostanie dokonana</w:t>
      </w:r>
      <w:r w:rsidR="00341C64">
        <w:rPr>
          <w:rFonts w:ascii="Arial" w:hAnsi="Arial" w:cs="Arial"/>
          <w:color w:val="000000" w:themeColor="text1"/>
          <w:sz w:val="24"/>
          <w:szCs w:val="24"/>
        </w:rPr>
        <w:t xml:space="preserve"> na podstawie wystawion</w:t>
      </w:r>
      <w:r w:rsidR="000249E6">
        <w:rPr>
          <w:rFonts w:ascii="Arial" w:hAnsi="Arial" w:cs="Arial"/>
          <w:color w:val="000000" w:themeColor="text1"/>
          <w:sz w:val="24"/>
          <w:szCs w:val="24"/>
        </w:rPr>
        <w:t>ej</w:t>
      </w:r>
      <w:r w:rsidR="00341C64">
        <w:rPr>
          <w:rFonts w:ascii="Arial" w:hAnsi="Arial" w:cs="Arial"/>
          <w:color w:val="000000" w:themeColor="text1"/>
          <w:sz w:val="24"/>
          <w:szCs w:val="24"/>
        </w:rPr>
        <w:t xml:space="preserve"> </w:t>
      </w:r>
      <w:r w:rsidR="00281373">
        <w:rPr>
          <w:rFonts w:ascii="Arial" w:hAnsi="Arial" w:cs="Arial"/>
          <w:color w:val="000000" w:themeColor="text1"/>
          <w:sz w:val="24"/>
          <w:szCs w:val="24"/>
        </w:rPr>
        <w:t xml:space="preserve">i dostarczonej </w:t>
      </w:r>
      <w:r w:rsidR="00341C64">
        <w:rPr>
          <w:rFonts w:ascii="Arial" w:hAnsi="Arial" w:cs="Arial"/>
          <w:color w:val="000000" w:themeColor="text1"/>
          <w:sz w:val="24"/>
          <w:szCs w:val="24"/>
        </w:rPr>
        <w:t xml:space="preserve">przez Wykonawcę </w:t>
      </w:r>
      <w:r w:rsidRPr="00341C64">
        <w:rPr>
          <w:rFonts w:ascii="Arial" w:hAnsi="Arial" w:cs="Arial"/>
          <w:color w:val="000000" w:themeColor="text1"/>
          <w:sz w:val="24"/>
          <w:szCs w:val="24"/>
        </w:rPr>
        <w:t>faktur</w:t>
      </w:r>
      <w:r w:rsidR="000249E6">
        <w:rPr>
          <w:rFonts w:ascii="Arial" w:hAnsi="Arial" w:cs="Arial"/>
          <w:color w:val="000000" w:themeColor="text1"/>
          <w:sz w:val="24"/>
          <w:szCs w:val="24"/>
        </w:rPr>
        <w:t>y</w:t>
      </w:r>
      <w:r w:rsidRPr="00341C64">
        <w:rPr>
          <w:rFonts w:ascii="Arial" w:hAnsi="Arial" w:cs="Arial"/>
          <w:color w:val="000000" w:themeColor="text1"/>
          <w:sz w:val="24"/>
          <w:szCs w:val="24"/>
        </w:rPr>
        <w:t xml:space="preserve"> VAT</w:t>
      </w:r>
      <w:r w:rsidR="000249E6">
        <w:rPr>
          <w:rFonts w:ascii="Arial" w:hAnsi="Arial" w:cs="Arial"/>
          <w:color w:val="000000" w:themeColor="text1"/>
          <w:sz w:val="24"/>
          <w:szCs w:val="24"/>
        </w:rPr>
        <w:t xml:space="preserve"> lub rachunku</w:t>
      </w:r>
      <w:r w:rsidR="00341C64" w:rsidRPr="00341C64">
        <w:rPr>
          <w:rFonts w:ascii="Arial" w:hAnsi="Arial" w:cs="Arial"/>
          <w:color w:val="000000" w:themeColor="text1"/>
          <w:sz w:val="24"/>
          <w:szCs w:val="24"/>
        </w:rPr>
        <w:t>.</w:t>
      </w:r>
    </w:p>
    <w:p w14:paraId="37FE9120" w14:textId="77777777" w:rsidR="001E33EC" w:rsidRDefault="004460B8">
      <w:pPr>
        <w:spacing w:after="0" w:line="360" w:lineRule="auto"/>
        <w:rPr>
          <w:rFonts w:ascii="Arial" w:hAnsi="Arial" w:cs="Arial"/>
          <w:sz w:val="24"/>
          <w:szCs w:val="24"/>
        </w:rPr>
      </w:pPr>
      <w:r>
        <w:rPr>
          <w:rFonts w:ascii="Arial" w:hAnsi="Arial" w:cs="Arial"/>
          <w:sz w:val="24"/>
          <w:szCs w:val="24"/>
        </w:rPr>
        <w:t>5. Zapłata wynagrodzenia i wszystkie inne płatności dokonywane na podstawie umowy będą realizowane przez Zamawiającego w złotych polskich.</w:t>
      </w:r>
    </w:p>
    <w:p w14:paraId="3C1247FA" w14:textId="77777777" w:rsidR="001E33EC" w:rsidRDefault="004460B8">
      <w:pPr>
        <w:spacing w:after="0" w:line="360" w:lineRule="auto"/>
        <w:rPr>
          <w:rFonts w:ascii="Arial" w:hAnsi="Arial" w:cs="Arial"/>
          <w:sz w:val="24"/>
          <w:szCs w:val="24"/>
        </w:rPr>
      </w:pPr>
      <w:r>
        <w:rPr>
          <w:rFonts w:ascii="Arial" w:hAnsi="Arial" w:cs="Arial"/>
          <w:sz w:val="24"/>
          <w:szCs w:val="24"/>
        </w:rPr>
        <w:t>6. 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Gmina Lipinki, Lipinki 53, 38-305 Lipinki, NIP: 685-16-48-081 i odbiorcy: Urząd Gminy Lipinki, Lipinki 53, 38-305 Lipinki.</w:t>
      </w:r>
    </w:p>
    <w:p w14:paraId="24600303" w14:textId="77777777" w:rsidR="001E33EC" w:rsidRDefault="004460B8">
      <w:pPr>
        <w:spacing w:after="0" w:line="360" w:lineRule="auto"/>
        <w:rPr>
          <w:rFonts w:ascii="Arial" w:hAnsi="Arial" w:cs="Arial"/>
          <w:sz w:val="24"/>
          <w:szCs w:val="24"/>
        </w:rPr>
      </w:pPr>
      <w:r>
        <w:rPr>
          <w:rFonts w:ascii="Arial" w:hAnsi="Arial" w:cs="Arial"/>
          <w:sz w:val="24"/>
          <w:szCs w:val="24"/>
        </w:rPr>
        <w:t xml:space="preserve">7. Płatności będą realizowane w terminie nie dłuższym niż 30 dni kalendarzowych od daty otrzymania przez Zamawiającego </w:t>
      </w:r>
      <w:r w:rsidR="00CF6FAC">
        <w:rPr>
          <w:rFonts w:ascii="Arial" w:hAnsi="Arial" w:cs="Arial"/>
          <w:sz w:val="24"/>
          <w:szCs w:val="24"/>
        </w:rPr>
        <w:t xml:space="preserve">prawidłowo </w:t>
      </w:r>
      <w:r>
        <w:rPr>
          <w:rFonts w:ascii="Arial" w:hAnsi="Arial" w:cs="Arial"/>
          <w:sz w:val="24"/>
          <w:szCs w:val="24"/>
        </w:rPr>
        <w:t>wystawionej przez Wykonawcę faktury VAT lub rachunku z uwzględnieniem potrąceń wynikających z umowy.</w:t>
      </w:r>
    </w:p>
    <w:p w14:paraId="12603E9E" w14:textId="77777777" w:rsidR="00C40407" w:rsidRDefault="00C40407">
      <w:pPr>
        <w:spacing w:after="0" w:line="360" w:lineRule="auto"/>
        <w:rPr>
          <w:rFonts w:ascii="Arial" w:hAnsi="Arial" w:cs="Arial"/>
          <w:sz w:val="24"/>
          <w:szCs w:val="24"/>
        </w:rPr>
      </w:pPr>
      <w:r>
        <w:rPr>
          <w:rFonts w:ascii="Arial" w:hAnsi="Arial" w:cs="Arial"/>
          <w:sz w:val="24"/>
          <w:szCs w:val="24"/>
        </w:rPr>
        <w:lastRenderedPageBreak/>
        <w:t>8. Zmiana wierzyciela z tytułu przysługującego Wykonawcy wynagrodzenia wymaga zgody Zamawiającego, wyrażonej w formie pisemnej pod rygorem nieważności.</w:t>
      </w:r>
    </w:p>
    <w:p w14:paraId="114EF38A" w14:textId="77777777" w:rsidR="001E33EC" w:rsidRDefault="00696F5F">
      <w:pPr>
        <w:spacing w:after="0" w:line="360" w:lineRule="auto"/>
        <w:rPr>
          <w:rFonts w:ascii="Arial" w:hAnsi="Arial" w:cs="Arial"/>
          <w:sz w:val="24"/>
          <w:szCs w:val="24"/>
        </w:rPr>
      </w:pPr>
      <w:r>
        <w:rPr>
          <w:rFonts w:ascii="Arial" w:hAnsi="Arial" w:cs="Arial"/>
          <w:sz w:val="24"/>
          <w:szCs w:val="24"/>
        </w:rPr>
        <w:t>9</w:t>
      </w:r>
      <w:r w:rsidR="004460B8">
        <w:rPr>
          <w:rFonts w:ascii="Arial" w:hAnsi="Arial" w:cs="Arial"/>
          <w:sz w:val="24"/>
          <w:szCs w:val="24"/>
        </w:rPr>
        <w:t xml:space="preserve">. Wykonawca jest zobowiązany przedłożyć wraz z </w:t>
      </w:r>
      <w:r w:rsidR="00CF6FAC">
        <w:rPr>
          <w:rFonts w:ascii="Arial" w:hAnsi="Arial" w:cs="Arial"/>
          <w:sz w:val="24"/>
          <w:szCs w:val="24"/>
        </w:rPr>
        <w:t>fakturą VAT lub rachunkiem</w:t>
      </w:r>
      <w:r w:rsidR="004460B8">
        <w:rPr>
          <w:rFonts w:ascii="Arial" w:hAnsi="Arial" w:cs="Arial"/>
          <w:sz w:val="24"/>
          <w:szCs w:val="24"/>
        </w:rPr>
        <w:t xml:space="preserve"> oświadcze</w:t>
      </w:r>
      <w:r w:rsidR="00B5004C">
        <w:rPr>
          <w:rFonts w:ascii="Arial" w:hAnsi="Arial" w:cs="Arial"/>
          <w:sz w:val="24"/>
          <w:szCs w:val="24"/>
        </w:rPr>
        <w:t>ń</w:t>
      </w:r>
      <w:r w:rsidR="004460B8">
        <w:rPr>
          <w:rFonts w:ascii="Arial" w:hAnsi="Arial" w:cs="Arial"/>
          <w:sz w:val="24"/>
          <w:szCs w:val="24"/>
        </w:rPr>
        <w:t xml:space="preserve"> podwykonawców i dalszych podwykonawców o uregulowaniu względem nich wszystkich należności lub dowody zapłaty wynagrodzenia </w:t>
      </w:r>
      <w:r w:rsidR="00D64690">
        <w:rPr>
          <w:rFonts w:ascii="Arial" w:hAnsi="Arial" w:cs="Arial"/>
          <w:sz w:val="24"/>
          <w:szCs w:val="24"/>
        </w:rPr>
        <w:t>p</w:t>
      </w:r>
      <w:r w:rsidR="004460B8">
        <w:rPr>
          <w:rFonts w:ascii="Arial" w:hAnsi="Arial" w:cs="Arial"/>
          <w:sz w:val="24"/>
          <w:szCs w:val="24"/>
        </w:rPr>
        <w:t xml:space="preserve">odwykonawcom i </w:t>
      </w:r>
      <w:r w:rsidR="00D64690">
        <w:rPr>
          <w:rFonts w:ascii="Arial" w:hAnsi="Arial" w:cs="Arial"/>
          <w:sz w:val="24"/>
          <w:szCs w:val="24"/>
        </w:rPr>
        <w:t>d</w:t>
      </w:r>
      <w:r w:rsidR="004460B8">
        <w:rPr>
          <w:rFonts w:ascii="Arial" w:hAnsi="Arial" w:cs="Arial"/>
          <w:sz w:val="24"/>
          <w:szCs w:val="24"/>
        </w:rPr>
        <w:t xml:space="preserve">alszym podwykonawcom dotyczące tych należności, których termin </w:t>
      </w:r>
      <w:r w:rsidR="00B5004C">
        <w:rPr>
          <w:rFonts w:ascii="Arial" w:hAnsi="Arial" w:cs="Arial"/>
          <w:sz w:val="24"/>
          <w:szCs w:val="24"/>
        </w:rPr>
        <w:t xml:space="preserve">wymagalności już </w:t>
      </w:r>
      <w:r w:rsidR="004460B8">
        <w:rPr>
          <w:rFonts w:ascii="Arial" w:hAnsi="Arial" w:cs="Arial"/>
          <w:sz w:val="24"/>
          <w:szCs w:val="24"/>
        </w:rPr>
        <w:t>upłynął</w:t>
      </w:r>
      <w:r w:rsidR="00CF6FAC">
        <w:rPr>
          <w:rFonts w:ascii="Arial" w:hAnsi="Arial" w:cs="Arial"/>
          <w:color w:val="000000" w:themeColor="text1"/>
          <w:sz w:val="24"/>
          <w:szCs w:val="24"/>
        </w:rPr>
        <w:t>.</w:t>
      </w:r>
      <w:r w:rsidR="004460B8">
        <w:rPr>
          <w:rFonts w:ascii="Arial" w:hAnsi="Arial" w:cs="Arial"/>
          <w:sz w:val="24"/>
          <w:szCs w:val="24"/>
        </w:rP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CE1BB31" w14:textId="77777777" w:rsidR="001E33EC" w:rsidRDefault="005A194A">
      <w:pPr>
        <w:spacing w:after="0" w:line="360" w:lineRule="auto"/>
        <w:rPr>
          <w:rFonts w:ascii="Arial" w:hAnsi="Arial" w:cs="Arial"/>
          <w:sz w:val="24"/>
          <w:szCs w:val="24"/>
        </w:rPr>
      </w:pPr>
      <w:r>
        <w:rPr>
          <w:rFonts w:ascii="Arial" w:hAnsi="Arial" w:cs="Arial"/>
          <w:sz w:val="24"/>
          <w:szCs w:val="24"/>
        </w:rPr>
        <w:t>10</w:t>
      </w:r>
      <w:r w:rsidR="004460B8">
        <w:rPr>
          <w:rFonts w:ascii="Arial" w:hAnsi="Arial" w:cs="Arial"/>
          <w:sz w:val="24"/>
          <w:szCs w:val="24"/>
        </w:rPr>
        <w:t>.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1AD71A46"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1</w:t>
      </w:r>
      <w:r>
        <w:rPr>
          <w:rFonts w:ascii="Arial" w:hAnsi="Arial" w:cs="Arial"/>
          <w:sz w:val="24"/>
          <w:szCs w:val="24"/>
        </w:rPr>
        <w:t>.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4917B03E"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2</w:t>
      </w:r>
      <w:r>
        <w:rPr>
          <w:rFonts w:ascii="Arial" w:hAnsi="Arial" w:cs="Arial"/>
          <w:sz w:val="24"/>
          <w:szCs w:val="24"/>
        </w:rPr>
        <w:t xml:space="preserve">. W przypadku zgłoszenia przez Wykonawcę uwag, o których mowa w </w:t>
      </w:r>
      <w:bookmarkStart w:id="2" w:name="WKP_AL_3284"/>
      <w:r>
        <w:rPr>
          <w:rFonts w:ascii="Arial" w:hAnsi="Arial" w:cs="Arial"/>
          <w:sz w:val="24"/>
          <w:szCs w:val="24"/>
        </w:rPr>
        <w:t xml:space="preserve">ust. </w:t>
      </w:r>
      <w:bookmarkEnd w:id="2"/>
      <w:r>
        <w:rPr>
          <w:rFonts w:ascii="Arial" w:hAnsi="Arial" w:cs="Arial"/>
          <w:sz w:val="24"/>
          <w:szCs w:val="24"/>
        </w:rPr>
        <w:t>1</w:t>
      </w:r>
      <w:r w:rsidR="005A194A">
        <w:rPr>
          <w:rFonts w:ascii="Arial" w:hAnsi="Arial" w:cs="Arial"/>
          <w:sz w:val="24"/>
          <w:szCs w:val="24"/>
        </w:rPr>
        <w:t>1</w:t>
      </w:r>
      <w:r>
        <w:rPr>
          <w:rFonts w:ascii="Arial" w:hAnsi="Arial" w:cs="Arial"/>
          <w:sz w:val="24"/>
          <w:szCs w:val="24"/>
        </w:rPr>
        <w:t>, podważających zasadność bezpośredniej zapłaty, Zamawiający może:</w:t>
      </w:r>
    </w:p>
    <w:p w14:paraId="2CD118EF"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a) nie dokonać bezpośredniej zapłaty wynagrodzenia podwykonawcy lub dalszemu podwykonawcy, jeżeli Wykonawca wykaże niezasadność takiej zapłaty, lub</w:t>
      </w:r>
    </w:p>
    <w:p w14:paraId="6CB65D91"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b) złożyć do depozytu sądowego kwotę potrzebną na pokrycie wynagrodzenia podwykonawcy lub dalszego podwykonawcy w przypadku zaistnienia zasadniczej wątpliwości co do wysokości kwoty należnej zapłaty lub podmiotu, któremu płatność się należy, lub</w:t>
      </w:r>
    </w:p>
    <w:p w14:paraId="2B306E3A"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c) dokonać bezpośredniej zapłaty wynagrodzenia podwykonawcy lub dalszemu podwykonawcy, jeżeli podwykonawca lub dalszy podwykonawca wykaże zasadność takiej zapłaty.</w:t>
      </w:r>
    </w:p>
    <w:p w14:paraId="7C0165EF" w14:textId="77777777" w:rsidR="001E33EC" w:rsidRDefault="004460B8">
      <w:pPr>
        <w:spacing w:after="0" w:line="360" w:lineRule="auto"/>
        <w:rPr>
          <w:rFonts w:ascii="Arial" w:hAnsi="Arial" w:cs="Arial"/>
          <w:sz w:val="24"/>
          <w:szCs w:val="24"/>
        </w:rPr>
      </w:pPr>
      <w:r>
        <w:rPr>
          <w:rFonts w:ascii="Arial" w:hAnsi="Arial" w:cs="Arial"/>
          <w:sz w:val="24"/>
          <w:szCs w:val="24"/>
        </w:rPr>
        <w:lastRenderedPageBreak/>
        <w:t>1</w:t>
      </w:r>
      <w:r w:rsidR="005A194A">
        <w:rPr>
          <w:rFonts w:ascii="Arial" w:hAnsi="Arial" w:cs="Arial"/>
          <w:sz w:val="24"/>
          <w:szCs w:val="24"/>
        </w:rPr>
        <w:t>3</w:t>
      </w:r>
      <w:r>
        <w:rPr>
          <w:rFonts w:ascii="Arial" w:hAnsi="Arial" w:cs="Arial"/>
          <w:sz w:val="24"/>
          <w:szCs w:val="24"/>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3" w:name="WKP_AL_3285"/>
      <w:r>
        <w:rPr>
          <w:rFonts w:ascii="Arial" w:hAnsi="Arial" w:cs="Arial"/>
          <w:sz w:val="24"/>
          <w:szCs w:val="24"/>
        </w:rPr>
        <w:t xml:space="preserve">ust. </w:t>
      </w:r>
      <w:bookmarkEnd w:id="3"/>
      <w:r>
        <w:rPr>
          <w:rFonts w:ascii="Arial" w:hAnsi="Arial" w:cs="Arial"/>
          <w:sz w:val="24"/>
          <w:szCs w:val="24"/>
        </w:rPr>
        <w:t>1</w:t>
      </w:r>
      <w:r w:rsidR="005A194A">
        <w:rPr>
          <w:rFonts w:ascii="Arial" w:hAnsi="Arial" w:cs="Arial"/>
          <w:sz w:val="24"/>
          <w:szCs w:val="24"/>
        </w:rPr>
        <w:t>1</w:t>
      </w:r>
      <w:r>
        <w:rPr>
          <w:rFonts w:ascii="Arial" w:hAnsi="Arial" w:cs="Arial"/>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5CB06ADF"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4</w:t>
      </w:r>
      <w:r>
        <w:rPr>
          <w:rFonts w:ascii="Arial" w:hAnsi="Arial" w:cs="Arial"/>
          <w:sz w:val="24"/>
          <w:szCs w:val="24"/>
        </w:rPr>
        <w:t>. Równowartość kwoty zapłaconej podwykonawcy lub dalszemu podwykonawcy bądź skierowanej do depozytu sądowego Zamawiający potrąci z wynagrodzenia należnego Wykonawcy.</w:t>
      </w:r>
    </w:p>
    <w:p w14:paraId="7700E053"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5</w:t>
      </w:r>
      <w:r>
        <w:rPr>
          <w:rFonts w:ascii="Arial" w:hAnsi="Arial" w:cs="Arial"/>
          <w:sz w:val="24"/>
          <w:szCs w:val="24"/>
        </w:rPr>
        <w:t>. Podstawą wypłaty należnego Wykonawcy wynagrodzenia będą wystawione przez Wykonawcę faktura VAT lub rachunek przedstawione Zamawiającemu wraz z:</w:t>
      </w:r>
    </w:p>
    <w:p w14:paraId="77AABEE5"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 xml:space="preserve">a) protokołem odbioru </w:t>
      </w:r>
      <w:r w:rsidR="00BF09E0">
        <w:rPr>
          <w:rFonts w:ascii="Arial" w:hAnsi="Arial" w:cs="Arial"/>
          <w:szCs w:val="24"/>
        </w:rPr>
        <w:t xml:space="preserve">końcowego </w:t>
      </w:r>
      <w:r>
        <w:rPr>
          <w:rFonts w:ascii="Arial" w:hAnsi="Arial" w:cs="Arial"/>
          <w:szCs w:val="24"/>
        </w:rPr>
        <w:t>robót budowlanych;</w:t>
      </w:r>
    </w:p>
    <w:p w14:paraId="6C6A4303"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b) kopiami faktur VAT lub rachunków wystawionych przez zaakceptowanych przez Zamawiającego podwykonawców i dalszych podwykonawców za wykonane przez nich roboty, dostawy i usługi;</w:t>
      </w:r>
    </w:p>
    <w:p w14:paraId="4399B29D" w14:textId="77777777" w:rsidR="001E33EC" w:rsidRDefault="004460B8">
      <w:pPr>
        <w:pStyle w:val="Lista1"/>
        <w:spacing w:line="360" w:lineRule="auto"/>
        <w:ind w:left="0" w:firstLine="0"/>
        <w:jc w:val="left"/>
        <w:rPr>
          <w:rFonts w:ascii="Arial" w:hAnsi="Arial" w:cs="Arial"/>
          <w:szCs w:val="24"/>
        </w:rPr>
      </w:pPr>
      <w:r>
        <w:rPr>
          <w:rFonts w:ascii="Arial" w:hAnsi="Arial" w:cs="Arial"/>
          <w:szCs w:val="24"/>
        </w:rPr>
        <w:t>c) 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7A6619DB"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6</w:t>
      </w:r>
      <w:r>
        <w:rPr>
          <w:rFonts w:ascii="Arial" w:hAnsi="Arial" w:cs="Arial"/>
          <w:sz w:val="24"/>
          <w:szCs w:val="24"/>
        </w:rPr>
        <w:t xml:space="preserve">. Jeżeli Wykonawca nie przedstawi wraz z fakturą VAT lub rachunkiem dokumentów, o których mowa w </w:t>
      </w:r>
      <w:bookmarkStart w:id="4" w:name="WKP_AL_3286"/>
      <w:r>
        <w:rPr>
          <w:rFonts w:ascii="Arial" w:hAnsi="Arial" w:cs="Arial"/>
          <w:sz w:val="24"/>
          <w:szCs w:val="24"/>
        </w:rPr>
        <w:t>ust. 1</w:t>
      </w:r>
      <w:bookmarkEnd w:id="4"/>
      <w:r w:rsidR="005A194A">
        <w:rPr>
          <w:rFonts w:ascii="Arial" w:hAnsi="Arial" w:cs="Arial"/>
          <w:sz w:val="24"/>
          <w:szCs w:val="24"/>
        </w:rPr>
        <w:t>5</w:t>
      </w:r>
      <w:r>
        <w:rPr>
          <w:rFonts w:ascii="Arial" w:hAnsi="Arial" w:cs="Arial"/>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5" w:name="WKP_AL_3287"/>
      <w:r>
        <w:rPr>
          <w:rFonts w:ascii="Arial" w:hAnsi="Arial" w:cs="Arial"/>
          <w:sz w:val="24"/>
          <w:szCs w:val="24"/>
        </w:rPr>
        <w:t>ust. 1</w:t>
      </w:r>
      <w:bookmarkEnd w:id="5"/>
      <w:r w:rsidR="005A194A">
        <w:rPr>
          <w:rFonts w:ascii="Arial" w:hAnsi="Arial" w:cs="Arial"/>
          <w:sz w:val="24"/>
          <w:szCs w:val="24"/>
        </w:rPr>
        <w:t>5</w:t>
      </w:r>
      <w:r>
        <w:rPr>
          <w:rFonts w:ascii="Arial" w:hAnsi="Arial" w:cs="Arial"/>
          <w:sz w:val="24"/>
          <w:szCs w:val="24"/>
        </w:rPr>
        <w:t>, nie skutkuje niedotrzymaniem przez Zamawiającego terminu płatności i nie uprawnia Wykonawcy do żądania odsetek.</w:t>
      </w:r>
    </w:p>
    <w:p w14:paraId="39FAEB2F"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7</w:t>
      </w:r>
      <w:r>
        <w:rPr>
          <w:rFonts w:ascii="Arial" w:hAnsi="Arial" w:cs="Arial"/>
          <w:sz w:val="24"/>
          <w:szCs w:val="24"/>
        </w:rPr>
        <w:t xml:space="preserve">. Zamawiający jest uprawniony do żądania i uzyskania od Wykonawcy  niezwłocznie wyjaśnień w przypadku wątpliwości dotyczących dokumentów </w:t>
      </w:r>
      <w:r>
        <w:rPr>
          <w:rFonts w:ascii="Arial" w:hAnsi="Arial" w:cs="Arial"/>
          <w:sz w:val="24"/>
          <w:szCs w:val="24"/>
        </w:rPr>
        <w:lastRenderedPageBreak/>
        <w:t>składanych wraz z wnioskami o płatność.</w:t>
      </w:r>
    </w:p>
    <w:p w14:paraId="6A1D3107"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8</w:t>
      </w:r>
      <w:r>
        <w:rPr>
          <w:rFonts w:ascii="Arial" w:hAnsi="Arial" w:cs="Arial"/>
          <w:sz w:val="24"/>
          <w:szCs w:val="24"/>
        </w:rPr>
        <w:t xml:space="preserve">. Wykonawca przekazuje Zamawiającemu w formie pisemnej uwagi, o których mowa w </w:t>
      </w:r>
      <w:bookmarkStart w:id="6" w:name="WKP_AL_3288"/>
      <w:r>
        <w:rPr>
          <w:rFonts w:ascii="Arial" w:hAnsi="Arial" w:cs="Arial"/>
          <w:sz w:val="24"/>
          <w:szCs w:val="24"/>
        </w:rPr>
        <w:t>ust. 1</w:t>
      </w:r>
      <w:bookmarkEnd w:id="6"/>
      <w:r w:rsidR="005A194A">
        <w:rPr>
          <w:rFonts w:ascii="Arial" w:hAnsi="Arial" w:cs="Arial"/>
          <w:sz w:val="24"/>
          <w:szCs w:val="24"/>
        </w:rPr>
        <w:t>1</w:t>
      </w:r>
      <w:r>
        <w:rPr>
          <w:rFonts w:ascii="Arial" w:hAnsi="Arial" w:cs="Arial"/>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w:t>
      </w:r>
      <w:r w:rsidR="00B57061">
        <w:rPr>
          <w:rFonts w:ascii="Arial" w:hAnsi="Arial" w:cs="Arial"/>
          <w:sz w:val="24"/>
          <w:szCs w:val="24"/>
        </w:rPr>
        <w:t>p</w:t>
      </w:r>
      <w:r>
        <w:rPr>
          <w:rFonts w:ascii="Arial" w:hAnsi="Arial" w:cs="Arial"/>
          <w:sz w:val="24"/>
          <w:szCs w:val="24"/>
        </w:rPr>
        <w:t xml:space="preserve">odwykonawcę lub </w:t>
      </w:r>
      <w:r w:rsidR="00B57061">
        <w:rPr>
          <w:rFonts w:ascii="Arial" w:hAnsi="Arial" w:cs="Arial"/>
          <w:sz w:val="24"/>
          <w:szCs w:val="24"/>
        </w:rPr>
        <w:t>d</w:t>
      </w:r>
      <w:r>
        <w:rPr>
          <w:rFonts w:ascii="Arial" w:hAnsi="Arial" w:cs="Arial"/>
          <w:sz w:val="24"/>
          <w:szCs w:val="24"/>
        </w:rPr>
        <w:t xml:space="preserve">alszego podwykonawcę postanowień </w:t>
      </w:r>
      <w:r w:rsidR="00B57061">
        <w:rPr>
          <w:rFonts w:ascii="Arial" w:hAnsi="Arial" w:cs="Arial"/>
          <w:sz w:val="24"/>
          <w:szCs w:val="24"/>
        </w:rPr>
        <w:t>u</w:t>
      </w:r>
      <w:r>
        <w:rPr>
          <w:rFonts w:ascii="Arial" w:hAnsi="Arial" w:cs="Arial"/>
          <w:sz w:val="24"/>
          <w:szCs w:val="24"/>
        </w:rPr>
        <w:t xml:space="preserve">mowy o podwykonawstwo w zakresie mającym wpływ na wymagalność roszczenia </w:t>
      </w:r>
      <w:r w:rsidR="00B57061">
        <w:rPr>
          <w:rFonts w:ascii="Arial" w:hAnsi="Arial" w:cs="Arial"/>
          <w:sz w:val="24"/>
          <w:szCs w:val="24"/>
        </w:rPr>
        <w:t>p</w:t>
      </w:r>
      <w:r>
        <w:rPr>
          <w:rFonts w:ascii="Arial" w:hAnsi="Arial" w:cs="Arial"/>
          <w:sz w:val="24"/>
          <w:szCs w:val="24"/>
        </w:rPr>
        <w:t xml:space="preserve">odwykonawcy lub </w:t>
      </w:r>
      <w:r w:rsidR="00B57061">
        <w:rPr>
          <w:rFonts w:ascii="Arial" w:hAnsi="Arial" w:cs="Arial"/>
          <w:sz w:val="24"/>
          <w:szCs w:val="24"/>
        </w:rPr>
        <w:t>d</w:t>
      </w:r>
      <w:r>
        <w:rPr>
          <w:rFonts w:ascii="Arial" w:hAnsi="Arial" w:cs="Arial"/>
          <w:sz w:val="24"/>
          <w:szCs w:val="24"/>
        </w:rPr>
        <w:t>alszego podwykonawcy, a także co do innych okoliczności mających wpływ na tę wymagalność.</w:t>
      </w:r>
    </w:p>
    <w:p w14:paraId="7CEEDA44" w14:textId="77777777"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9</w:t>
      </w:r>
      <w:r>
        <w:rPr>
          <w:rFonts w:ascii="Arial" w:hAnsi="Arial" w:cs="Arial"/>
          <w:sz w:val="24"/>
          <w:szCs w:val="24"/>
        </w:rPr>
        <w:t xml:space="preserve">. Zamawiający jest uprawniony do odstąpienia od dokonania bezpośredniej płatności na rzecz podwykonawcy lub dalszego podwykonawcy i do wypłaty Wykonawcy należnego wynagrodzenia, jeżeli Wykonawca zgłosi uwagi, o których mowa w </w:t>
      </w:r>
      <w:bookmarkStart w:id="7" w:name="WKP_AL_3289"/>
      <w:r>
        <w:rPr>
          <w:rFonts w:ascii="Arial" w:hAnsi="Arial" w:cs="Arial"/>
          <w:sz w:val="24"/>
          <w:szCs w:val="24"/>
        </w:rPr>
        <w:t>ust. 1</w:t>
      </w:r>
      <w:bookmarkEnd w:id="7"/>
      <w:r w:rsidR="005A194A">
        <w:rPr>
          <w:rFonts w:ascii="Arial" w:hAnsi="Arial" w:cs="Arial"/>
          <w:sz w:val="24"/>
          <w:szCs w:val="24"/>
        </w:rPr>
        <w:t>1</w:t>
      </w:r>
      <w:r>
        <w:rPr>
          <w:rFonts w:ascii="Arial" w:hAnsi="Arial" w:cs="Arial"/>
          <w:sz w:val="24"/>
          <w:szCs w:val="24"/>
        </w:rPr>
        <w:t xml:space="preserve">, i wykaże niezasadność takiej płatności lub jeżeli Wykonawca nie zgłosi uwag, o których mowa w </w:t>
      </w:r>
      <w:bookmarkStart w:id="8" w:name="WKP_AL_3290"/>
      <w:r>
        <w:rPr>
          <w:rFonts w:ascii="Arial" w:hAnsi="Arial" w:cs="Arial"/>
          <w:sz w:val="24"/>
          <w:szCs w:val="24"/>
        </w:rPr>
        <w:t>ust. 1</w:t>
      </w:r>
      <w:bookmarkEnd w:id="8"/>
      <w:r w:rsidR="005A194A">
        <w:rPr>
          <w:rFonts w:ascii="Arial" w:hAnsi="Arial" w:cs="Arial"/>
          <w:sz w:val="24"/>
          <w:szCs w:val="24"/>
        </w:rPr>
        <w:t>1</w:t>
      </w:r>
      <w:r>
        <w:rPr>
          <w:rFonts w:ascii="Arial" w:hAnsi="Arial" w:cs="Arial"/>
          <w:sz w:val="24"/>
          <w:szCs w:val="24"/>
        </w:rPr>
        <w:t xml:space="preserve">, </w:t>
      </w:r>
      <w:bookmarkStart w:id="9" w:name="WKP_AL_3291"/>
      <w:r>
        <w:rPr>
          <w:rFonts w:ascii="Arial" w:hAnsi="Arial" w:cs="Arial"/>
          <w:sz w:val="24"/>
          <w:szCs w:val="24"/>
        </w:rPr>
        <w:t>a</w:t>
      </w:r>
      <w:bookmarkEnd w:id="9"/>
      <w:r>
        <w:rPr>
          <w:rFonts w:ascii="Arial" w:hAnsi="Arial" w:cs="Arial"/>
          <w:sz w:val="24"/>
          <w:szCs w:val="24"/>
        </w:rPr>
        <w:t xml:space="preserve"> podwykonawca lub dalszy podwykonawca nie wykażą zasadności takiej płatności.</w:t>
      </w:r>
    </w:p>
    <w:p w14:paraId="72386527" w14:textId="77777777" w:rsidR="001E33EC" w:rsidRDefault="005A194A">
      <w:pPr>
        <w:spacing w:after="0" w:line="360" w:lineRule="auto"/>
        <w:rPr>
          <w:rFonts w:ascii="Arial" w:hAnsi="Arial" w:cs="Arial"/>
          <w:sz w:val="24"/>
          <w:szCs w:val="24"/>
        </w:rPr>
      </w:pPr>
      <w:r>
        <w:rPr>
          <w:rFonts w:ascii="Arial" w:hAnsi="Arial" w:cs="Arial"/>
          <w:sz w:val="24"/>
          <w:szCs w:val="24"/>
        </w:rPr>
        <w:t>20</w:t>
      </w:r>
      <w:r w:rsidR="004460B8">
        <w:rPr>
          <w:rFonts w:ascii="Arial" w:hAnsi="Arial" w:cs="Arial"/>
          <w:sz w:val="24"/>
          <w:szCs w:val="24"/>
        </w:rPr>
        <w:t xml:space="preserve">. Zamawiający może dokonać bezpośredniej płatności na rzecz podwykonawcy lub dalszego podwykonawcy, jeżeli Wykonawca zgłosi uwagi, o których mowa w </w:t>
      </w:r>
      <w:bookmarkStart w:id="10" w:name="WKP_AL_3292"/>
      <w:r w:rsidR="004460B8">
        <w:rPr>
          <w:rFonts w:ascii="Arial" w:hAnsi="Arial" w:cs="Arial"/>
          <w:sz w:val="24"/>
          <w:szCs w:val="24"/>
        </w:rPr>
        <w:t>ust. 1</w:t>
      </w:r>
      <w:bookmarkEnd w:id="10"/>
      <w:r>
        <w:rPr>
          <w:rFonts w:ascii="Arial" w:hAnsi="Arial" w:cs="Arial"/>
          <w:sz w:val="24"/>
          <w:szCs w:val="24"/>
        </w:rPr>
        <w:t>1</w:t>
      </w:r>
      <w:r w:rsidR="004460B8">
        <w:rPr>
          <w:rFonts w:ascii="Arial" w:hAnsi="Arial" w:cs="Arial"/>
          <w:sz w:val="24"/>
          <w:szCs w:val="24"/>
        </w:rPr>
        <w:t xml:space="preserve">, i potwierdzi zasadność takiej płatności lub jeżeli Wykonawca nie zgłosi uwag, o których mowa w </w:t>
      </w:r>
      <w:bookmarkStart w:id="11" w:name="WKP_AL_3293"/>
      <w:r w:rsidR="004460B8">
        <w:rPr>
          <w:rFonts w:ascii="Arial" w:hAnsi="Arial" w:cs="Arial"/>
          <w:sz w:val="24"/>
          <w:szCs w:val="24"/>
        </w:rPr>
        <w:t>ust. 1</w:t>
      </w:r>
      <w:bookmarkEnd w:id="11"/>
      <w:r>
        <w:rPr>
          <w:rFonts w:ascii="Arial" w:hAnsi="Arial" w:cs="Arial"/>
          <w:sz w:val="24"/>
          <w:szCs w:val="24"/>
        </w:rPr>
        <w:t>1</w:t>
      </w:r>
      <w:r w:rsidR="004460B8">
        <w:rPr>
          <w:rFonts w:ascii="Arial" w:hAnsi="Arial" w:cs="Arial"/>
          <w:sz w:val="24"/>
          <w:szCs w:val="24"/>
        </w:rPr>
        <w:t xml:space="preserve">, </w:t>
      </w:r>
      <w:bookmarkStart w:id="12" w:name="WKP_AL_3294"/>
      <w:r w:rsidR="004460B8">
        <w:rPr>
          <w:rFonts w:ascii="Arial" w:hAnsi="Arial" w:cs="Arial"/>
          <w:sz w:val="24"/>
          <w:szCs w:val="24"/>
        </w:rPr>
        <w:t>a</w:t>
      </w:r>
      <w:bookmarkEnd w:id="12"/>
      <w:r w:rsidR="004460B8">
        <w:rPr>
          <w:rFonts w:ascii="Arial" w:hAnsi="Arial" w:cs="Arial"/>
          <w:sz w:val="24"/>
          <w:szCs w:val="24"/>
        </w:rPr>
        <w:t xml:space="preserve"> podwykonawca lub dalszy podwykonawca wykażą zasadność takiej płatności.</w:t>
      </w:r>
    </w:p>
    <w:p w14:paraId="788D6C25"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1</w:t>
      </w:r>
      <w:r>
        <w:rPr>
          <w:rFonts w:ascii="Arial" w:hAnsi="Arial" w:cs="Arial"/>
          <w:sz w:val="24"/>
          <w:szCs w:val="24"/>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647AC5B2"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2</w:t>
      </w:r>
      <w:r>
        <w:rPr>
          <w:rFonts w:ascii="Arial" w:hAnsi="Arial" w:cs="Arial"/>
          <w:sz w:val="24"/>
          <w:szCs w:val="24"/>
        </w:rPr>
        <w:t xml:space="preserve">.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w:t>
      </w:r>
      <w:r>
        <w:rPr>
          <w:rFonts w:ascii="Arial" w:hAnsi="Arial" w:cs="Arial"/>
          <w:sz w:val="24"/>
          <w:szCs w:val="24"/>
        </w:rPr>
        <w:lastRenderedPageBreak/>
        <w:t>dostaw lub usług.</w:t>
      </w:r>
    </w:p>
    <w:p w14:paraId="54FF1A0D"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3</w:t>
      </w:r>
      <w:r>
        <w:rPr>
          <w:rFonts w:ascii="Arial" w:hAnsi="Arial" w:cs="Arial"/>
          <w:sz w:val="24"/>
          <w:szCs w:val="24"/>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9973D23"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4</w:t>
      </w:r>
      <w:r>
        <w:rPr>
          <w:rFonts w:ascii="Arial" w:hAnsi="Arial" w:cs="Arial"/>
          <w:sz w:val="24"/>
          <w:szCs w:val="24"/>
        </w:rPr>
        <w:t>.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1A114E72"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5</w:t>
      </w:r>
      <w:r>
        <w:rPr>
          <w:rFonts w:ascii="Arial" w:hAnsi="Arial" w:cs="Arial"/>
          <w:sz w:val="24"/>
          <w:szCs w:val="24"/>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24FB2004" w14:textId="77777777" w:rsidR="001E33EC" w:rsidRDefault="004460B8">
      <w:pPr>
        <w:spacing w:after="0" w:line="360" w:lineRule="auto"/>
        <w:rPr>
          <w:rFonts w:ascii="Arial" w:hAnsi="Arial" w:cs="Arial"/>
          <w:sz w:val="24"/>
          <w:szCs w:val="24"/>
        </w:rPr>
      </w:pPr>
      <w:bookmarkStart w:id="13" w:name="WKP_AL_3295"/>
      <w:r>
        <w:rPr>
          <w:rFonts w:ascii="Arial" w:hAnsi="Arial" w:cs="Arial"/>
          <w:sz w:val="24"/>
          <w:szCs w:val="24"/>
        </w:rPr>
        <w:t>2</w:t>
      </w:r>
      <w:r w:rsidR="005A194A">
        <w:rPr>
          <w:rFonts w:ascii="Arial" w:hAnsi="Arial" w:cs="Arial"/>
          <w:sz w:val="24"/>
          <w:szCs w:val="24"/>
        </w:rPr>
        <w:t>6</w:t>
      </w:r>
      <w:r>
        <w:rPr>
          <w:rFonts w:ascii="Arial" w:hAnsi="Arial" w:cs="Arial"/>
          <w:sz w:val="24"/>
          <w:szCs w:val="24"/>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3"/>
    <w:p w14:paraId="5108008F" w14:textId="77777777"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7</w:t>
      </w:r>
      <w:r>
        <w:rPr>
          <w:rFonts w:ascii="Arial" w:hAnsi="Arial" w:cs="Arial"/>
          <w:sz w:val="24"/>
          <w:szCs w:val="24"/>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B0A5640" w14:textId="77777777" w:rsidR="00524FFF" w:rsidRDefault="00524FFF" w:rsidP="009C23D9">
      <w:pPr>
        <w:pStyle w:val="Standard"/>
        <w:spacing w:after="0" w:line="360" w:lineRule="auto"/>
        <w:jc w:val="center"/>
        <w:rPr>
          <w:rFonts w:ascii="Arial" w:hAnsi="Arial" w:cs="Arial"/>
          <w:b/>
          <w:sz w:val="24"/>
          <w:szCs w:val="24"/>
        </w:rPr>
      </w:pPr>
    </w:p>
    <w:p w14:paraId="169BA919" w14:textId="77777777" w:rsidR="001E33EC" w:rsidRPr="00C87E74" w:rsidRDefault="004460B8" w:rsidP="009C23D9">
      <w:pPr>
        <w:pStyle w:val="Standard"/>
        <w:spacing w:after="0" w:line="360" w:lineRule="auto"/>
        <w:jc w:val="center"/>
        <w:rPr>
          <w:rFonts w:ascii="Arial" w:hAnsi="Arial" w:cs="Arial"/>
          <w:b/>
          <w:sz w:val="24"/>
          <w:szCs w:val="24"/>
        </w:rPr>
      </w:pPr>
      <w:r w:rsidRPr="00C87E74">
        <w:rPr>
          <w:rFonts w:ascii="Arial" w:hAnsi="Arial" w:cs="Arial"/>
          <w:b/>
          <w:sz w:val="24"/>
          <w:szCs w:val="24"/>
        </w:rPr>
        <w:t>§</w:t>
      </w:r>
      <w:r w:rsidR="00EE2E39" w:rsidRPr="00C87E74">
        <w:rPr>
          <w:rFonts w:ascii="Arial" w:hAnsi="Arial" w:cs="Arial"/>
          <w:b/>
          <w:sz w:val="24"/>
          <w:szCs w:val="24"/>
        </w:rPr>
        <w:t xml:space="preserve"> 8</w:t>
      </w:r>
    </w:p>
    <w:p w14:paraId="6CB2E15F" w14:textId="77777777" w:rsidR="00C87E74" w:rsidRDefault="00C87E74" w:rsidP="00C87E74">
      <w:pPr>
        <w:pStyle w:val="Standard"/>
        <w:spacing w:after="0" w:line="360" w:lineRule="auto"/>
        <w:jc w:val="center"/>
        <w:rPr>
          <w:rFonts w:ascii="Arial" w:hAnsi="Arial" w:cs="Arial"/>
          <w:sz w:val="24"/>
          <w:szCs w:val="24"/>
        </w:rPr>
      </w:pPr>
      <w:r w:rsidRPr="00C87E74">
        <w:rPr>
          <w:rFonts w:ascii="Arial" w:hAnsi="Arial" w:cs="Arial"/>
          <w:b/>
          <w:sz w:val="24"/>
          <w:szCs w:val="24"/>
        </w:rPr>
        <w:t>Okres gwarancji i rękojmi</w:t>
      </w:r>
    </w:p>
    <w:p w14:paraId="257CE9AE" w14:textId="77777777" w:rsidR="00E7317B" w:rsidRDefault="00EE2E3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udziela na zamówienie, k</w:t>
      </w:r>
      <w:r w:rsidR="008E694C">
        <w:rPr>
          <w:rFonts w:ascii="Arial" w:eastAsia="Calibri" w:hAnsi="Arial" w:cs="Arial"/>
          <w:kern w:val="0"/>
          <w:sz w:val="24"/>
          <w:szCs w:val="24"/>
        </w:rPr>
        <w:t>tóre wykona, gwarancji na okres</w:t>
      </w:r>
      <w:r w:rsidR="00E7317B">
        <w:rPr>
          <w:rFonts w:ascii="Arial" w:eastAsia="Calibri" w:hAnsi="Arial" w:cs="Arial"/>
          <w:kern w:val="0"/>
          <w:sz w:val="24"/>
          <w:szCs w:val="24"/>
        </w:rPr>
        <w:t>:</w:t>
      </w:r>
    </w:p>
    <w:p w14:paraId="441D8EE7" w14:textId="77777777" w:rsidR="00EE2E39" w:rsidRDefault="00E7317B">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a) w zakresie </w:t>
      </w:r>
      <w:r w:rsidR="006B3D10">
        <w:rPr>
          <w:rFonts w:ascii="Arial" w:eastAsia="Calibri" w:hAnsi="Arial" w:cs="Arial"/>
          <w:kern w:val="0"/>
          <w:sz w:val="24"/>
          <w:szCs w:val="24"/>
        </w:rPr>
        <w:t>części 1 zamówienia -</w:t>
      </w:r>
      <w:r w:rsidR="008E694C">
        <w:rPr>
          <w:rFonts w:ascii="Arial" w:eastAsia="Calibri" w:hAnsi="Arial" w:cs="Arial"/>
          <w:kern w:val="0"/>
          <w:sz w:val="24"/>
          <w:szCs w:val="24"/>
        </w:rPr>
        <w:t xml:space="preserve"> </w:t>
      </w:r>
      <w:r w:rsidR="003B2534">
        <w:rPr>
          <w:rFonts w:ascii="Arial" w:eastAsia="Calibri" w:hAnsi="Arial" w:cs="Arial"/>
          <w:kern w:val="0"/>
          <w:sz w:val="24"/>
          <w:szCs w:val="24"/>
        </w:rPr>
        <w:t>36/48/60</w:t>
      </w:r>
      <w:r w:rsidR="00EE2E39">
        <w:rPr>
          <w:rFonts w:ascii="Arial" w:eastAsia="Calibri" w:hAnsi="Arial" w:cs="Arial"/>
          <w:kern w:val="0"/>
          <w:sz w:val="24"/>
          <w:szCs w:val="24"/>
        </w:rPr>
        <w:t xml:space="preserve"> miesięcy</w:t>
      </w:r>
      <w:r w:rsidR="0015744A">
        <w:rPr>
          <w:rFonts w:ascii="Arial" w:eastAsia="Calibri" w:hAnsi="Arial" w:cs="Arial"/>
          <w:kern w:val="0"/>
          <w:sz w:val="24"/>
          <w:szCs w:val="24"/>
        </w:rPr>
        <w:t xml:space="preserve"> </w:t>
      </w:r>
      <w:r w:rsidR="0015744A">
        <w:rPr>
          <w:rFonts w:ascii="Arial" w:eastAsia="Calibri" w:hAnsi="Arial" w:cs="Arial"/>
          <w:i/>
          <w:kern w:val="0"/>
          <w:sz w:val="24"/>
          <w:szCs w:val="24"/>
        </w:rPr>
        <w:t>(niepotrzebne zostanie usunięte)</w:t>
      </w:r>
      <w:r w:rsidR="006B3D10">
        <w:rPr>
          <w:rFonts w:ascii="Arial" w:eastAsia="Calibri" w:hAnsi="Arial" w:cs="Arial"/>
          <w:kern w:val="0"/>
          <w:sz w:val="24"/>
          <w:szCs w:val="24"/>
        </w:rPr>
        <w:t>;</w:t>
      </w:r>
    </w:p>
    <w:p w14:paraId="3D0013D4" w14:textId="77777777" w:rsidR="006B3D10" w:rsidRDefault="006B3D1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b) w zakresie części 2 zamówienia - </w:t>
      </w:r>
      <w:r w:rsidRPr="006B3D10">
        <w:rPr>
          <w:rFonts w:ascii="Arial" w:eastAsia="Calibri" w:hAnsi="Arial" w:cs="Arial"/>
          <w:kern w:val="0"/>
          <w:sz w:val="24"/>
          <w:szCs w:val="24"/>
        </w:rPr>
        <w:t xml:space="preserve">36/48/60 miesięcy </w:t>
      </w:r>
      <w:r w:rsidRPr="006B3D10">
        <w:rPr>
          <w:rFonts w:ascii="Arial" w:eastAsia="Calibri" w:hAnsi="Arial" w:cs="Arial"/>
          <w:i/>
          <w:kern w:val="0"/>
          <w:sz w:val="24"/>
          <w:szCs w:val="24"/>
        </w:rPr>
        <w:t>(niepotrzebne zostanie usunięte)</w:t>
      </w:r>
      <w:r>
        <w:rPr>
          <w:rFonts w:ascii="Arial" w:eastAsia="Calibri" w:hAnsi="Arial" w:cs="Arial"/>
          <w:kern w:val="0"/>
          <w:sz w:val="24"/>
          <w:szCs w:val="24"/>
        </w:rPr>
        <w:t>.</w:t>
      </w:r>
    </w:p>
    <w:p w14:paraId="470572AC" w14:textId="77777777" w:rsidR="001E33EC" w:rsidRDefault="004460B8">
      <w:pPr>
        <w:widowControl/>
        <w:suppressAutoHyphens w:val="0"/>
        <w:spacing w:after="0" w:line="360" w:lineRule="auto"/>
        <w:textAlignment w:val="auto"/>
      </w:pPr>
      <w:r>
        <w:rPr>
          <w:rFonts w:ascii="Arial" w:eastAsia="Calibri" w:hAnsi="Arial" w:cs="Arial"/>
          <w:kern w:val="0"/>
          <w:sz w:val="24"/>
          <w:szCs w:val="24"/>
        </w:rPr>
        <w:lastRenderedPageBreak/>
        <w:t>2. Gwarancja obejmuje cały przedmiot zamówienia, w tym części realizowane przez podwykonawców.</w:t>
      </w:r>
    </w:p>
    <w:p w14:paraId="370D1557"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 xml:space="preserve">3. </w:t>
      </w:r>
      <w:r w:rsidR="001B67C1">
        <w:rPr>
          <w:rFonts w:ascii="Arial" w:eastAsia="Calibri" w:hAnsi="Arial" w:cs="Arial"/>
          <w:kern w:val="0"/>
          <w:sz w:val="24"/>
          <w:szCs w:val="24"/>
        </w:rPr>
        <w:t>Okres</w:t>
      </w:r>
      <w:r>
        <w:rPr>
          <w:rFonts w:ascii="Arial" w:eastAsia="Calibri" w:hAnsi="Arial" w:cs="Arial"/>
          <w:kern w:val="0"/>
          <w:sz w:val="24"/>
          <w:szCs w:val="24"/>
        </w:rPr>
        <w:t xml:space="preserve"> gwarancji biegnie od dnia podpisania przez Strony </w:t>
      </w:r>
      <w:r w:rsidR="009F625D">
        <w:rPr>
          <w:rFonts w:ascii="Arial" w:eastAsia="Calibri" w:hAnsi="Arial" w:cs="Arial"/>
          <w:kern w:val="0"/>
          <w:sz w:val="24"/>
          <w:szCs w:val="24"/>
        </w:rPr>
        <w:t xml:space="preserve">bezusterkowego </w:t>
      </w:r>
      <w:r>
        <w:rPr>
          <w:rFonts w:ascii="Arial" w:eastAsia="Calibri" w:hAnsi="Arial" w:cs="Arial"/>
          <w:kern w:val="0"/>
          <w:sz w:val="24"/>
          <w:szCs w:val="24"/>
        </w:rPr>
        <w:t>protokołu odbioru końcowego robót.</w:t>
      </w:r>
    </w:p>
    <w:p w14:paraId="0BF870D1"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4. W okresie gwarancji Wykonawca zobowiązuje się do nieodpłatnego usuwania wad wykonanego przedmiotu umowy.</w:t>
      </w:r>
    </w:p>
    <w:p w14:paraId="550CBCF8"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 Z czynności usunięcia wady sporządzany będzie protokół, podpisany przez Strony.</w:t>
      </w:r>
    </w:p>
    <w:p w14:paraId="64BA5507"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6. W przypadku ujawnienia wady, Zamawiający niezwłocznie zawiadomi Wykonawcę na piśmie o stwierdzonej wadzie, wyznaczając odpowiedni termin na jej usunięcie.</w:t>
      </w:r>
    </w:p>
    <w:p w14:paraId="5B5CCCB3"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 Terminy wyznaczone przez Zamawiającego na usunięcie wad mogą być następujące:</w:t>
      </w:r>
    </w:p>
    <w:p w14:paraId="1225E318"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a) do 48 godzin od daty otrzymania zawiadomienia przez Wykonawcę – w przypadku wad uniemożliwiających prawidłową eksploatację lub powodującą zagrożenie bezpieczeństwa ludzi i mienia;</w:t>
      </w:r>
    </w:p>
    <w:p w14:paraId="5285D10E"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do 14 dni od daty otrzymania zawiadomienia przez Wykonawcę – w innych przypadkach niż wymienione pod lit. a.</w:t>
      </w:r>
    </w:p>
    <w:p w14:paraId="72B1EEE8"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8. W szczególnych przypadkach, na uzasadniony wniosek Wykonawcy, Zamawiający może wyznaczyć dłuższy termin na usunięcie wad niż określony w ust. 7 lit. a lub b.</w:t>
      </w:r>
    </w:p>
    <w:p w14:paraId="2F273EE8"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9. W przypadku nie usunięcia przez Wykonawcę wady w wyznaczonym na podstawie ust. 7 lit. a</w:t>
      </w:r>
      <w:r w:rsidR="00546955">
        <w:rPr>
          <w:rFonts w:ascii="Arial" w:eastAsia="Calibri" w:hAnsi="Arial" w:cs="Arial"/>
          <w:kern w:val="0"/>
          <w:sz w:val="24"/>
          <w:szCs w:val="24"/>
        </w:rPr>
        <w:t xml:space="preserve"> lub b</w:t>
      </w:r>
      <w:r>
        <w:rPr>
          <w:rFonts w:ascii="Arial" w:eastAsia="Calibri" w:hAnsi="Arial" w:cs="Arial"/>
          <w:kern w:val="0"/>
          <w:sz w:val="24"/>
          <w:szCs w:val="24"/>
        </w:rPr>
        <w:t xml:space="preserve"> przez Zamawiającego terminie, Zamawiający może zlecić jej usunięcie osobie trzeciej, na koszt Wykonawcy.</w:t>
      </w:r>
    </w:p>
    <w:p w14:paraId="0FA5113E"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 xml:space="preserve">10. W przypadku niemożności usunięcia wady elementu wykonanego przedmiotu zamówienia lub dwukrotnej naprawy tego samego elementu, Zamawiającemu przysługuje uprawnienie żądania wymiany elementu na nowy, wolny od wad. </w:t>
      </w:r>
    </w:p>
    <w:p w14:paraId="4A932B86"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 xml:space="preserve">11.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0AF98FC5"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12. Nie podlegają uprawnieniom z tytułu gwarancji wady powstałe na skutek:</w:t>
      </w:r>
    </w:p>
    <w:p w14:paraId="230D351C"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a) normalnego zużycia wykonanego przedmiotu umowy;</w:t>
      </w:r>
    </w:p>
    <w:p w14:paraId="4CBB4405"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szkód wynikłych z winy użytkowników wykonanego przedmiotu umowy.</w:t>
      </w:r>
    </w:p>
    <w:p w14:paraId="472D4D48" w14:textId="77777777" w:rsidR="001E33EC" w:rsidRDefault="004460B8">
      <w:pPr>
        <w:pStyle w:val="Standard"/>
        <w:spacing w:after="0" w:line="360" w:lineRule="auto"/>
        <w:rPr>
          <w:rFonts w:ascii="Arial" w:eastAsia="Calibri" w:hAnsi="Arial" w:cs="Arial"/>
          <w:kern w:val="0"/>
          <w:sz w:val="24"/>
          <w:szCs w:val="24"/>
        </w:rPr>
      </w:pPr>
      <w:r>
        <w:rPr>
          <w:rFonts w:ascii="Arial" w:eastAsia="Calibri" w:hAnsi="Arial" w:cs="Arial"/>
          <w:kern w:val="0"/>
          <w:sz w:val="24"/>
          <w:szCs w:val="24"/>
        </w:rPr>
        <w:t>13. Pomimo upływu okresu gwarancji, uprawnienia przewidziane w paragrafie niniejszym przysługują Zamawiającemu, jeżeli wada została zgłoszona przez Zamawiającego w okresie obowiązywania gwarancji.</w:t>
      </w:r>
    </w:p>
    <w:p w14:paraId="5A2DF241" w14:textId="77777777" w:rsidR="00281373" w:rsidRPr="00281373" w:rsidRDefault="00281373" w:rsidP="00281373">
      <w:pPr>
        <w:pStyle w:val="Standard"/>
        <w:spacing w:line="360" w:lineRule="auto"/>
        <w:rPr>
          <w:rFonts w:ascii="Arial" w:eastAsia="Calibri" w:hAnsi="Arial" w:cs="Arial"/>
          <w:bCs/>
          <w:kern w:val="0"/>
          <w:sz w:val="24"/>
          <w:szCs w:val="24"/>
        </w:rPr>
      </w:pPr>
      <w:r w:rsidRPr="00281373">
        <w:rPr>
          <w:rFonts w:ascii="Arial" w:eastAsia="Calibri" w:hAnsi="Arial" w:cs="Arial"/>
          <w:bCs/>
          <w:kern w:val="0"/>
          <w:sz w:val="24"/>
          <w:szCs w:val="24"/>
        </w:rPr>
        <w:lastRenderedPageBreak/>
        <w:t>14. Wykonawca ponosi odpowiedzialność z tytułu rękojmi za wady fizyczne i prawne wykonanego przedmiotu Umowy na zasadach określonych w Kodeksie cywilnym, z tym zastrzeżeniem, że okres rękojmi wynosi ..….. miesięcy  i jest tożsamy z okresem gwarancji.</w:t>
      </w:r>
    </w:p>
    <w:p w14:paraId="6FB56EDD" w14:textId="77777777" w:rsidR="00C87E74" w:rsidRPr="00827AD1" w:rsidRDefault="00C87E74" w:rsidP="00281373">
      <w:pPr>
        <w:pStyle w:val="Standard"/>
        <w:spacing w:after="0" w:line="360" w:lineRule="auto"/>
        <w:jc w:val="center"/>
        <w:rPr>
          <w:rFonts w:ascii="Arial" w:hAnsi="Arial" w:cs="Arial"/>
          <w:b/>
          <w:sz w:val="24"/>
          <w:szCs w:val="24"/>
        </w:rPr>
      </w:pPr>
      <w:r w:rsidRPr="00827AD1">
        <w:rPr>
          <w:rFonts w:ascii="Arial" w:hAnsi="Arial" w:cs="Arial"/>
          <w:b/>
          <w:sz w:val="24"/>
          <w:szCs w:val="24"/>
        </w:rPr>
        <w:t>§ 9</w:t>
      </w:r>
    </w:p>
    <w:p w14:paraId="1E6B1803" w14:textId="77777777"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bCs/>
          <w:sz w:val="24"/>
          <w:szCs w:val="24"/>
        </w:rPr>
        <w:t>Kary umowne</w:t>
      </w:r>
    </w:p>
    <w:p w14:paraId="0D84EB28"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zapłaci Zamawiającemu kary umowne:</w:t>
      </w:r>
    </w:p>
    <w:p w14:paraId="3F3E1C9F" w14:textId="77777777" w:rsidR="001E33EC" w:rsidRDefault="00C034A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4460B8">
        <w:rPr>
          <w:rFonts w:ascii="Arial" w:eastAsia="Calibri" w:hAnsi="Arial" w:cs="Arial"/>
          <w:kern w:val="0"/>
          <w:sz w:val="24"/>
          <w:szCs w:val="24"/>
        </w:rPr>
        <w:t>) za zawinione przerwanie realizacji robót przez Wykonawcę trwające powyżej 3 dni roboczych - w wysokości 0,1 % wynagrodzenia brutto za każdy rozpoczęty dzień roboczy przerwy w wykonywaniu robót budowlanych;</w:t>
      </w:r>
    </w:p>
    <w:p w14:paraId="4CDCD75A" w14:textId="77777777" w:rsidR="001E33EC" w:rsidRDefault="00C207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w:t>
      </w:r>
      <w:r w:rsidR="004460B8">
        <w:rPr>
          <w:rFonts w:ascii="Arial" w:eastAsia="Calibri" w:hAnsi="Arial" w:cs="Arial"/>
          <w:kern w:val="0"/>
          <w:sz w:val="24"/>
          <w:szCs w:val="24"/>
        </w:rPr>
        <w:t>) za zwłokę Wykonawcy w wykonaniu zamówienia w stosunku do terminu zakończenia robót budowlanych - w wysokości 0,1 % wynagrodzenia brutto za każdy rozpoczęty dzień kalendarzowy zwłoki, jaki upłynie pomiędzy umownym terminem zakończenia robót budowlanych a faktycznym dniem zakończenia robót budowlanych;</w:t>
      </w:r>
    </w:p>
    <w:p w14:paraId="4F3E7E7F" w14:textId="79169E90" w:rsidR="001E33EC" w:rsidRDefault="006F575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xml:space="preserve">) za brak zapłaty wynagrodzenia należnego podwykonawcom lub dalszym podwykonawcom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 za każde dokonanie przez Zamawiającego bezpośredniej płatności na rzecz podwykonawców lub dalszych </w:t>
      </w:r>
      <w:r w:rsidR="008F3E84">
        <w:rPr>
          <w:rFonts w:ascii="Arial" w:eastAsia="Calibri" w:hAnsi="Arial" w:cs="Arial"/>
          <w:kern w:val="0"/>
          <w:sz w:val="24"/>
          <w:szCs w:val="24"/>
        </w:rPr>
        <w:t>p</w:t>
      </w:r>
      <w:r w:rsidR="004460B8">
        <w:rPr>
          <w:rFonts w:ascii="Arial" w:eastAsia="Calibri" w:hAnsi="Arial" w:cs="Arial"/>
          <w:kern w:val="0"/>
          <w:sz w:val="24"/>
          <w:szCs w:val="24"/>
        </w:rPr>
        <w:t>odwykonawców;</w:t>
      </w:r>
    </w:p>
    <w:p w14:paraId="2B87B012" w14:textId="77777777" w:rsidR="001E33EC" w:rsidRDefault="004D2E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za nieterminową zapłatę wynagrodzenia należnego podwykonawcom lub dalszym podwykonawcom - w wysokości 0,5 % wynagrodzenia brutto za każdy dzień kalendarzowy zwłoki od dnia upływu terminu zapłaty do dnia zapłaty;</w:t>
      </w:r>
    </w:p>
    <w:p w14:paraId="0F7A6587" w14:textId="566753B6"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xml:space="preserve">) za nieprzedłożenie do zaakceptowania projektu umowy o podwykonawstwo, której przedmiotem są roboty budowlane, lub projektu jej zmiany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 za każdy nieprzedłożony do zaakceptowania projekt umowy lub jej zmiany;</w:t>
      </w:r>
    </w:p>
    <w:p w14:paraId="6595AE5A" w14:textId="3D6CEA04"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xml:space="preserve">) za nieprzedłożenie poświadczonej za zgodność z oryginałem kopii umowy o podwykonawstwo lub jej zmiany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 za każdą nieprzedłożoną kopię umowy lub jej zmiany;</w:t>
      </w:r>
    </w:p>
    <w:p w14:paraId="3A4EA962" w14:textId="28AB8067" w:rsidR="001E33EC" w:rsidRDefault="003F576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w:t>
      </w:r>
      <w:r w:rsidR="004460B8">
        <w:rPr>
          <w:rFonts w:ascii="Arial" w:eastAsia="Calibri" w:hAnsi="Arial" w:cs="Arial"/>
          <w:kern w:val="0"/>
          <w:sz w:val="24"/>
          <w:szCs w:val="24"/>
        </w:rPr>
        <w:t>) za niedokonanie wymaganej przez Zamawiająceg</w:t>
      </w:r>
      <w:r w:rsidR="00160D29">
        <w:rPr>
          <w:rFonts w:ascii="Arial" w:eastAsia="Calibri" w:hAnsi="Arial" w:cs="Arial"/>
          <w:kern w:val="0"/>
          <w:sz w:val="24"/>
          <w:szCs w:val="24"/>
        </w:rPr>
        <w:t xml:space="preserve">o zmiany umowy o podwykonawstwo, której przedmiotem są dostawy lub usługi, w zakresie terminu zapłaty wynagrodzenia podwykonawcy </w:t>
      </w:r>
      <w:r w:rsidR="004460B8">
        <w:rPr>
          <w:rFonts w:ascii="Arial" w:eastAsia="Calibri" w:hAnsi="Arial" w:cs="Arial"/>
          <w:kern w:val="0"/>
          <w:sz w:val="24"/>
          <w:szCs w:val="24"/>
        </w:rPr>
        <w:t xml:space="preserve">-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w:t>
      </w:r>
      <w:r w:rsidR="00316293">
        <w:rPr>
          <w:rFonts w:ascii="Arial" w:eastAsia="Calibri" w:hAnsi="Arial" w:cs="Arial"/>
          <w:kern w:val="0"/>
          <w:sz w:val="24"/>
          <w:szCs w:val="24"/>
        </w:rPr>
        <w:t xml:space="preserve"> za każde </w:t>
      </w:r>
      <w:r w:rsidR="00316293" w:rsidRPr="00316293">
        <w:rPr>
          <w:rFonts w:ascii="Arial" w:eastAsia="Calibri" w:hAnsi="Arial" w:cs="Arial"/>
          <w:kern w:val="0"/>
          <w:sz w:val="24"/>
          <w:szCs w:val="24"/>
        </w:rPr>
        <w:t>niedokonanie wymaganej przez Zamawiającego zmiany</w:t>
      </w:r>
      <w:r w:rsidR="004460B8">
        <w:rPr>
          <w:rFonts w:ascii="Arial" w:eastAsia="Calibri" w:hAnsi="Arial" w:cs="Arial"/>
          <w:kern w:val="0"/>
          <w:sz w:val="24"/>
          <w:szCs w:val="24"/>
        </w:rPr>
        <w:t>;</w:t>
      </w:r>
    </w:p>
    <w:p w14:paraId="76C4E3A6" w14:textId="2E2AB666" w:rsidR="001E33EC" w:rsidRDefault="00BC5996">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8</w:t>
      </w:r>
      <w:r w:rsidR="004460B8">
        <w:rPr>
          <w:rFonts w:ascii="Arial" w:eastAsia="Calibri" w:hAnsi="Arial" w:cs="Arial"/>
          <w:kern w:val="0"/>
          <w:sz w:val="24"/>
          <w:szCs w:val="24"/>
        </w:rPr>
        <w:t xml:space="preserve">) za dopuszczenie do wykonywania robót budowlanych objętych przedmiotem umowy innego podmiotu niż Wykonawca lub zaakceptowany przez Zamawiającego podwykonawca skierowany do ich wykonania zgodnie z zasadami określonymi umową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wynagrodzenia brutto</w:t>
      </w:r>
      <w:r w:rsidR="00E325F4">
        <w:rPr>
          <w:rFonts w:ascii="Arial" w:eastAsia="Calibri" w:hAnsi="Arial" w:cs="Arial"/>
          <w:kern w:val="0"/>
          <w:sz w:val="24"/>
          <w:szCs w:val="24"/>
        </w:rPr>
        <w:t xml:space="preserve"> za każdy </w:t>
      </w:r>
      <w:r w:rsidR="00563863">
        <w:rPr>
          <w:rFonts w:ascii="Arial" w:eastAsia="Calibri" w:hAnsi="Arial" w:cs="Arial"/>
          <w:kern w:val="0"/>
          <w:sz w:val="24"/>
          <w:szCs w:val="24"/>
        </w:rPr>
        <w:t>dzień roboczy naruszenia</w:t>
      </w:r>
      <w:r w:rsidR="004460B8">
        <w:rPr>
          <w:rFonts w:ascii="Arial" w:eastAsia="Calibri" w:hAnsi="Arial" w:cs="Arial"/>
          <w:kern w:val="0"/>
          <w:sz w:val="24"/>
          <w:szCs w:val="24"/>
        </w:rPr>
        <w:t>;</w:t>
      </w:r>
    </w:p>
    <w:p w14:paraId="7A5E4958" w14:textId="3126FC36" w:rsidR="001E33EC" w:rsidRDefault="00BC5996">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xml:space="preserve">) za powierzenie obowiązków </w:t>
      </w:r>
      <w:r>
        <w:rPr>
          <w:rFonts w:ascii="Arial" w:eastAsia="Calibri" w:hAnsi="Arial" w:cs="Arial"/>
          <w:kern w:val="0"/>
          <w:sz w:val="24"/>
          <w:szCs w:val="24"/>
        </w:rPr>
        <w:t>k</w:t>
      </w:r>
      <w:r w:rsidR="004460B8">
        <w:rPr>
          <w:rFonts w:ascii="Arial" w:eastAsia="Calibri" w:hAnsi="Arial" w:cs="Arial"/>
          <w:kern w:val="0"/>
          <w:sz w:val="24"/>
          <w:szCs w:val="24"/>
        </w:rPr>
        <w:t>ierownika budowy osobie niezaakceptowanej pr</w:t>
      </w:r>
      <w:r>
        <w:rPr>
          <w:rFonts w:ascii="Arial" w:eastAsia="Calibri" w:hAnsi="Arial" w:cs="Arial"/>
          <w:kern w:val="0"/>
          <w:sz w:val="24"/>
          <w:szCs w:val="24"/>
        </w:rPr>
        <w:t xml:space="preserve">zez Zamawiającego - w wysokości </w:t>
      </w:r>
      <w:r w:rsidR="00CC353D">
        <w:rPr>
          <w:rFonts w:ascii="Arial" w:eastAsia="Calibri" w:hAnsi="Arial" w:cs="Arial"/>
          <w:kern w:val="0"/>
          <w:sz w:val="24"/>
          <w:szCs w:val="24"/>
        </w:rPr>
        <w:t>2</w:t>
      </w:r>
      <w:r w:rsidR="004460B8">
        <w:rPr>
          <w:rFonts w:ascii="Arial" w:eastAsia="Calibri" w:hAnsi="Arial" w:cs="Arial"/>
          <w:kern w:val="0"/>
          <w:sz w:val="24"/>
          <w:szCs w:val="24"/>
        </w:rPr>
        <w:t xml:space="preserve"> % </w:t>
      </w:r>
      <w:r>
        <w:rPr>
          <w:rFonts w:ascii="Arial" w:eastAsia="Calibri" w:hAnsi="Arial" w:cs="Arial"/>
          <w:kern w:val="0"/>
          <w:sz w:val="24"/>
          <w:szCs w:val="24"/>
        </w:rPr>
        <w:t>wynagrodzenia brutto</w:t>
      </w:r>
      <w:r w:rsidR="004460B8">
        <w:rPr>
          <w:rFonts w:ascii="Arial" w:eastAsia="Calibri" w:hAnsi="Arial" w:cs="Arial"/>
          <w:kern w:val="0"/>
          <w:sz w:val="24"/>
          <w:szCs w:val="24"/>
        </w:rPr>
        <w:t xml:space="preserve"> za każdy dzień roboczy naruszenia;</w:t>
      </w:r>
    </w:p>
    <w:p w14:paraId="0E30A07F"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C66AEA">
        <w:rPr>
          <w:rFonts w:ascii="Arial" w:eastAsia="Calibri" w:hAnsi="Arial" w:cs="Arial"/>
          <w:kern w:val="0"/>
          <w:sz w:val="24"/>
          <w:szCs w:val="24"/>
        </w:rPr>
        <w:t>0</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ierownika budowy na terenie budowy dłużej niż 1 dzień roboczy – 500 zł za każdy dzień roboczy nieobecności;</w:t>
      </w:r>
    </w:p>
    <w:p w14:paraId="7A89CE6C"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240B98">
        <w:rPr>
          <w:rFonts w:ascii="Arial" w:eastAsia="Calibri" w:hAnsi="Arial" w:cs="Arial"/>
          <w:kern w:val="0"/>
          <w:sz w:val="24"/>
          <w:szCs w:val="24"/>
        </w:rPr>
        <w:t>1</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 xml:space="preserve">ierownika budowy na naradzie koordynacyjnej – 500 zł za </w:t>
      </w:r>
      <w:r w:rsidR="00684D95">
        <w:rPr>
          <w:rFonts w:ascii="Arial" w:eastAsia="Calibri" w:hAnsi="Arial" w:cs="Arial"/>
          <w:kern w:val="0"/>
          <w:sz w:val="24"/>
          <w:szCs w:val="24"/>
        </w:rPr>
        <w:t>każdą naradę koordynacyjną, w której nie uczestniczył kierownik budowy</w:t>
      </w:r>
      <w:r>
        <w:rPr>
          <w:rFonts w:ascii="Arial" w:eastAsia="Calibri" w:hAnsi="Arial" w:cs="Arial"/>
          <w:kern w:val="0"/>
          <w:sz w:val="24"/>
          <w:szCs w:val="24"/>
        </w:rPr>
        <w:t>;</w:t>
      </w:r>
    </w:p>
    <w:p w14:paraId="13C0FE7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2</w:t>
      </w:r>
      <w:r>
        <w:rPr>
          <w:rFonts w:ascii="Arial" w:eastAsia="Calibri" w:hAnsi="Arial" w:cs="Arial"/>
          <w:kern w:val="0"/>
          <w:sz w:val="24"/>
          <w:szCs w:val="24"/>
        </w:rPr>
        <w:t>) za zwłokę Wykonawcy w usunięciu wad stwierdzonych przy odbiorze lub w okresie rękojmi za wady lub gwarancji jakości - w wysokości 0,1 % wynagrodzenia brutto za każdy rozpoczęty dzień kalendarzowy zwłoki liczony od dnia upływu terminu na usunięcie wad;</w:t>
      </w:r>
    </w:p>
    <w:p w14:paraId="6DEF1789" w14:textId="77777777" w:rsidR="001E33EC" w:rsidRDefault="00290AC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3</w:t>
      </w:r>
      <w:r w:rsidR="004460B8">
        <w:rPr>
          <w:rFonts w:ascii="Arial" w:eastAsia="Calibri" w:hAnsi="Arial" w:cs="Arial"/>
          <w:kern w:val="0"/>
          <w:sz w:val="24"/>
          <w:szCs w:val="24"/>
        </w:rPr>
        <w:t>) za niedopełnienie wymogu zatrudnienia osób, o których mowa w § 5 ust. 1 na podstawie umowy o pracę w rozumieniu ustawy z 26 czerwca 1974 r. - Kodeks pracy - w wysokości 1 000 zł za każdy stwierdzony przypadek.</w:t>
      </w:r>
    </w:p>
    <w:p w14:paraId="0866C9BA" w14:textId="77777777" w:rsidR="008F0A34" w:rsidRDefault="008F0A34">
      <w:pPr>
        <w:widowControl/>
        <w:suppressAutoHyphens w:val="0"/>
        <w:spacing w:after="0" w:line="360" w:lineRule="auto"/>
        <w:textAlignment w:val="auto"/>
        <w:rPr>
          <w:rFonts w:ascii="Arial" w:eastAsia="Calibri" w:hAnsi="Arial" w:cs="Arial"/>
          <w:kern w:val="0"/>
          <w:sz w:val="24"/>
          <w:szCs w:val="24"/>
        </w:rPr>
      </w:pPr>
      <w:r w:rsidRPr="008F0A34">
        <w:rPr>
          <w:rFonts w:ascii="Arial" w:eastAsia="Calibri" w:hAnsi="Arial" w:cs="Arial"/>
          <w:kern w:val="0"/>
          <w:sz w:val="24"/>
          <w:szCs w:val="24"/>
        </w:rPr>
        <w:t>2. Wysokość kar umownych, o których mowa w ust. 1 pkt 1-9 i 12, oblicza się w odniesieniu do wynagrodzenia za wykonanie części zamówienia, której dotyczy przesłanka, będąca podstawą naliczenia kary umownej.</w:t>
      </w:r>
    </w:p>
    <w:p w14:paraId="6A5587DC" w14:textId="5F6EAD95"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D96CEA">
        <w:rPr>
          <w:rFonts w:ascii="Arial" w:eastAsia="Calibri" w:hAnsi="Arial" w:cs="Arial"/>
          <w:kern w:val="0"/>
          <w:sz w:val="24"/>
          <w:szCs w:val="24"/>
        </w:rPr>
        <w:t>.</w:t>
      </w:r>
      <w:r w:rsidR="00D96CEA" w:rsidRPr="00D96CEA">
        <w:t xml:space="preserve"> </w:t>
      </w:r>
      <w:r w:rsidR="00D96CEA" w:rsidRPr="00D96CEA">
        <w:rPr>
          <w:rFonts w:ascii="Arial" w:eastAsia="Calibri" w:hAnsi="Arial" w:cs="Arial"/>
          <w:kern w:val="0"/>
          <w:sz w:val="24"/>
          <w:szCs w:val="24"/>
        </w:rPr>
        <w:t xml:space="preserve">Łączna maksymalna wysokość kar umownych, których można dochodzić na podstawie niniejszej umowy wynosi 20% wynagrodzenia umownego brutto określonego w § </w:t>
      </w:r>
      <w:r w:rsidR="00D96CEA">
        <w:rPr>
          <w:rFonts w:ascii="Arial" w:eastAsia="Calibri" w:hAnsi="Arial" w:cs="Arial"/>
          <w:kern w:val="0"/>
          <w:sz w:val="24"/>
          <w:szCs w:val="24"/>
        </w:rPr>
        <w:t>7</w:t>
      </w:r>
      <w:r w:rsidR="00D96CEA" w:rsidRPr="00D96CEA">
        <w:rPr>
          <w:rFonts w:ascii="Arial" w:eastAsia="Calibri" w:hAnsi="Arial" w:cs="Arial"/>
          <w:kern w:val="0"/>
          <w:sz w:val="24"/>
          <w:szCs w:val="24"/>
        </w:rPr>
        <w:t xml:space="preserve"> ust. 1 niniejszej umowy</w:t>
      </w:r>
      <w:r w:rsidR="004460B8">
        <w:rPr>
          <w:rFonts w:ascii="Arial" w:eastAsia="Calibri" w:hAnsi="Arial" w:cs="Arial"/>
          <w:kern w:val="0"/>
          <w:sz w:val="24"/>
          <w:szCs w:val="24"/>
        </w:rPr>
        <w:t>.</w:t>
      </w:r>
    </w:p>
    <w:p w14:paraId="6E49F1F7" w14:textId="77777777"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Jeżeli kara umowna z któregokolwiek tytułu wymienionego w ust. 1 nie pokrywa poniesionej szkody, to Zamawiający może dochodzić odszkodowania uzupełniającego na zasadach ogólnych określonych w ustawie z 23 kwietnia 1964 r. – Kodeks cywilny.</w:t>
      </w:r>
    </w:p>
    <w:p w14:paraId="25D471EA" w14:textId="77777777"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Kara umowna z tytułu zwłoki przysługuje za każdy rozpoczęty dzień kalendarzowy zwłoki i jest wymagalna od dnia następnego po upływie terminu jej zapłaty.</w:t>
      </w:r>
    </w:p>
    <w:p w14:paraId="6222E81C" w14:textId="77777777"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Termin zapłaty kary umownej wynosi 14 dni kalendarzowych od dnia skutecznego doręczenia Wykonawcy wezwania do zapłaty. W razie zwłoki z zapłatą kary umownej Zamawiający może żądać odsetek ustawowych za każdy dzień kalendarzowy opóźnienia.</w:t>
      </w:r>
    </w:p>
    <w:p w14:paraId="702F6CA9" w14:textId="77777777"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lastRenderedPageBreak/>
        <w:t>§ 10</w:t>
      </w:r>
    </w:p>
    <w:p w14:paraId="66687E36" w14:textId="77777777"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827AD1">
        <w:rPr>
          <w:rFonts w:ascii="Arial" w:hAnsi="Arial" w:cs="Arial"/>
          <w:b/>
          <w:bCs/>
          <w:sz w:val="24"/>
          <w:szCs w:val="24"/>
        </w:rPr>
        <w:t>Ubezpieczenie</w:t>
      </w:r>
    </w:p>
    <w:p w14:paraId="51BED055"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 Od chwili protokolarnego przejęcia przez Wykonawcę terenu budowy do chwili końcowego odbioru robót, Wykonawca ponosi odpowiedzialność na zasadach ogólnych za wszystkie szkody wynikłe na tym terenie.</w:t>
      </w:r>
    </w:p>
    <w:p w14:paraId="204B2A3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 Wykonawca zobowiązany jest na własny koszt ubezpieczyć się od wszelkiego ryzyka związanego z wykonaniem niniejszej umowy, w tym zwłaszcza od ryzyka budowlano-montażowego na sumę ubezpieczenia równą co najmniej wysokości wynagrodzenia brutto należnego Wykonawcy.</w:t>
      </w:r>
    </w:p>
    <w:p w14:paraId="7EA04C6F"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 Wykonawca musi posiadać w trakcie wykonywania zamówienia aktualne ubezpieczenie od odpowiedzialności cywilnej z tytułu prowadzonej działalności gospodarczej na sumę ubezpieczenia równą co najmniej wysokości wynagrodzenia brutto należnego Wykonawcy.</w:t>
      </w:r>
    </w:p>
    <w:p w14:paraId="66A13C34" w14:textId="77777777" w:rsidR="00C87E74" w:rsidRPr="00827AD1" w:rsidRDefault="00C87E74"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11</w:t>
      </w:r>
    </w:p>
    <w:p w14:paraId="528F76B9" w14:textId="77777777" w:rsidR="00C87E74" w:rsidRPr="00827AD1" w:rsidRDefault="00C87E74" w:rsidP="00C87E74">
      <w:pPr>
        <w:widowControl/>
        <w:suppressAutoHyphens w:val="0"/>
        <w:spacing w:after="0" w:line="360" w:lineRule="auto"/>
        <w:jc w:val="center"/>
        <w:textAlignment w:val="auto"/>
        <w:rPr>
          <w:rFonts w:ascii="Arial" w:eastAsia="Times New Roman" w:hAnsi="Arial" w:cs="Arial"/>
          <w:kern w:val="0"/>
          <w:sz w:val="24"/>
          <w:szCs w:val="24"/>
        </w:rPr>
      </w:pPr>
      <w:r w:rsidRPr="00827AD1">
        <w:rPr>
          <w:rFonts w:ascii="Arial" w:eastAsia="Calibri" w:hAnsi="Arial" w:cs="Arial"/>
          <w:b/>
          <w:sz w:val="24"/>
          <w:szCs w:val="24"/>
        </w:rPr>
        <w:t>Odstąpienie od Umowy</w:t>
      </w:r>
    </w:p>
    <w:p w14:paraId="64CA7D42" w14:textId="77777777" w:rsidR="001E33EC" w:rsidRDefault="00C87E74" w:rsidP="00C87E7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1. </w:t>
      </w:r>
      <w:r w:rsidR="004460B8">
        <w:rPr>
          <w:rFonts w:ascii="Arial" w:eastAsia="Times New Roman" w:hAnsi="Arial" w:cs="Arial"/>
          <w:kern w:val="0"/>
          <w:sz w:val="24"/>
          <w:szCs w:val="24"/>
        </w:rPr>
        <w:t>Zamawiający jest uprawniony do odstąpienia od umowy, jeżeli:</w:t>
      </w:r>
    </w:p>
    <w:p w14:paraId="473435F3"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1) Wykonawca z przyczyn zawinionych nie będzie wykonywał umowy lub będzie wykonywał ją nienależycie i pomimo pisemnego wezwania Wykonawcy do podjęcia wykonywania </w:t>
      </w:r>
      <w:r w:rsidR="000708F9">
        <w:rPr>
          <w:rFonts w:ascii="Arial" w:eastAsia="Times New Roman" w:hAnsi="Arial" w:cs="Arial"/>
          <w:kern w:val="0"/>
          <w:sz w:val="24"/>
          <w:szCs w:val="24"/>
          <w:lang w:eastAsia="pl-PL"/>
        </w:rPr>
        <w:t xml:space="preserve">umowy </w:t>
      </w:r>
      <w:r>
        <w:rPr>
          <w:rFonts w:ascii="Arial" w:eastAsia="Times New Roman" w:hAnsi="Arial" w:cs="Arial"/>
          <w:kern w:val="0"/>
          <w:sz w:val="24"/>
          <w:szCs w:val="24"/>
          <w:lang w:eastAsia="pl-PL"/>
        </w:rPr>
        <w:t>lub należytego wykonywania umowy w wyznaczonym, uzasadnionym technicznie terminie nie zadośćuczyni żądaniu Zamawiającego – w terminie do 30 dni kalendarzowych od niezadośćuczynienia temu żądaniu;</w:t>
      </w:r>
    </w:p>
    <w:p w14:paraId="39069779" w14:textId="77777777" w:rsidR="001E33EC" w:rsidRDefault="004460B8">
      <w:pPr>
        <w:spacing w:after="0" w:line="360" w:lineRule="auto"/>
        <w:textAlignment w:val="auto"/>
      </w:pPr>
      <w:r>
        <w:rPr>
          <w:rFonts w:ascii="Arial" w:eastAsia="Times New Roman" w:hAnsi="Arial" w:cs="Arial"/>
          <w:kern w:val="0"/>
          <w:sz w:val="24"/>
          <w:szCs w:val="24"/>
          <w:lang w:eastAsia="pl-PL"/>
        </w:rPr>
        <w:t>2) Wykonawca bez uzasadnionej przyczyny przerwie wykonywanie robót budowlanych na okres dłuższy niż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kalendarzowe i pomimo dodatkowego pisemnego wezwania Zamawiającego nie podejmie ich w okresie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kalendarzowych od dnia doręczenia Wykonawcy dodatkowego wezwania – w terminie 30 dni kalendarzowych od upływu terminu na podjęcie przerwanych robót budowlanych;</w:t>
      </w:r>
    </w:p>
    <w:p w14:paraId="4CEDE1E3"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Wykonawca z przyczyn zawinionych nie przystąpi do realizacji robót budowlanych albo pozostanie w zwłoce z realizacją przedmiotu umowy tak dalece, że wątpliwe będzie dochowanie terminu zakończenia robót –</w:t>
      </w:r>
      <w:r w:rsidR="000708F9">
        <w:rPr>
          <w:rFonts w:ascii="Arial" w:eastAsia="Times New Roman" w:hAnsi="Arial" w:cs="Arial"/>
          <w:color w:val="FF0000"/>
          <w:kern w:val="0"/>
          <w:sz w:val="24"/>
          <w:szCs w:val="24"/>
          <w:lang w:eastAsia="pl-PL"/>
        </w:rPr>
        <w:t xml:space="preserve"> </w:t>
      </w:r>
      <w:r w:rsidR="000708F9">
        <w:rPr>
          <w:rFonts w:ascii="Arial" w:eastAsia="Times New Roman" w:hAnsi="Arial" w:cs="Arial"/>
          <w:kern w:val="0"/>
          <w:sz w:val="24"/>
          <w:szCs w:val="24"/>
          <w:lang w:eastAsia="pl-PL"/>
        </w:rPr>
        <w:t>w terminie</w:t>
      </w:r>
      <w:r>
        <w:rPr>
          <w:rFonts w:ascii="Arial" w:eastAsia="Times New Roman" w:hAnsi="Arial" w:cs="Arial"/>
          <w:kern w:val="0"/>
          <w:sz w:val="24"/>
          <w:szCs w:val="24"/>
          <w:lang w:eastAsia="pl-PL"/>
        </w:rPr>
        <w:t xml:space="preserve"> 30 dni kalendarzowych od stwierdzenia przez Zamawiającego wystąpienia zagrożenia zakończenia robót budowlanych w określonym terminie;</w:t>
      </w:r>
    </w:p>
    <w:p w14:paraId="5CFF8EA4" w14:textId="77777777" w:rsidR="001E33EC" w:rsidRDefault="00F0088E">
      <w:pPr>
        <w:spacing w:after="0" w:line="360" w:lineRule="auto"/>
        <w:textAlignment w:val="auto"/>
      </w:pPr>
      <w:r>
        <w:rPr>
          <w:rFonts w:ascii="Arial" w:eastAsia="Times New Roman" w:hAnsi="Arial" w:cs="Arial"/>
          <w:kern w:val="0"/>
          <w:sz w:val="24"/>
          <w:szCs w:val="24"/>
          <w:lang w:eastAsia="pl-PL"/>
        </w:rPr>
        <w:t>4</w:t>
      </w:r>
      <w:r w:rsidR="004460B8">
        <w:rPr>
          <w:rFonts w:ascii="Arial" w:eastAsia="Times New Roman" w:hAnsi="Arial" w:cs="Arial"/>
          <w:kern w:val="0"/>
          <w:sz w:val="24"/>
          <w:szCs w:val="24"/>
          <w:lang w:eastAsia="pl-PL"/>
        </w:rPr>
        <w:t>) suma kar umownych na</w:t>
      </w:r>
      <w:r>
        <w:rPr>
          <w:rFonts w:ascii="Arial" w:eastAsia="Times New Roman" w:hAnsi="Arial" w:cs="Arial"/>
          <w:kern w:val="0"/>
          <w:sz w:val="24"/>
          <w:szCs w:val="24"/>
          <w:lang w:eastAsia="pl-PL"/>
        </w:rPr>
        <w:t>liczonych Wykonawcy przekroczy 2</w:t>
      </w:r>
      <w:r w:rsidR="004460B8">
        <w:rPr>
          <w:rFonts w:ascii="Arial" w:eastAsia="Times New Roman" w:hAnsi="Arial" w:cs="Arial"/>
          <w:kern w:val="0"/>
          <w:sz w:val="24"/>
          <w:szCs w:val="24"/>
          <w:lang w:eastAsia="pl-PL"/>
        </w:rPr>
        <w:t>0</w:t>
      </w:r>
      <w:r w:rsidR="004460B8">
        <w:rPr>
          <w:rFonts w:ascii="Arial" w:eastAsia="Times New Roman" w:hAnsi="Arial" w:cs="Arial"/>
          <w:i/>
          <w:kern w:val="0"/>
          <w:sz w:val="24"/>
          <w:szCs w:val="24"/>
          <w:lang w:eastAsia="pl-PL"/>
        </w:rPr>
        <w:t xml:space="preserve"> </w:t>
      </w:r>
      <w:r w:rsidR="004460B8">
        <w:rPr>
          <w:rFonts w:ascii="Arial" w:eastAsia="Times New Roman" w:hAnsi="Arial" w:cs="Arial"/>
          <w:kern w:val="0"/>
          <w:sz w:val="24"/>
          <w:szCs w:val="24"/>
          <w:lang w:eastAsia="pl-PL"/>
        </w:rPr>
        <w:t xml:space="preserve">% wynagrodzenia brutto </w:t>
      </w:r>
      <w:r w:rsidR="000708F9">
        <w:rPr>
          <w:rFonts w:ascii="Arial" w:eastAsia="Times New Roman" w:hAnsi="Arial" w:cs="Arial"/>
          <w:kern w:val="0"/>
          <w:sz w:val="24"/>
          <w:szCs w:val="24"/>
          <w:lang w:eastAsia="pl-PL"/>
        </w:rPr>
        <w:t xml:space="preserve">za wykonanie całości zamówienia </w:t>
      </w:r>
      <w:r w:rsidR="004460B8">
        <w:rPr>
          <w:rFonts w:ascii="Arial" w:eastAsia="Times New Roman" w:hAnsi="Arial" w:cs="Arial"/>
          <w:kern w:val="0"/>
          <w:sz w:val="24"/>
          <w:szCs w:val="24"/>
          <w:lang w:eastAsia="pl-PL"/>
        </w:rPr>
        <w:t xml:space="preserve">- w terminie do 30 dni kalendarzowych od </w:t>
      </w:r>
      <w:r w:rsidR="004460B8">
        <w:rPr>
          <w:rFonts w:ascii="Arial" w:eastAsia="Times New Roman" w:hAnsi="Arial" w:cs="Arial"/>
          <w:kern w:val="0"/>
          <w:sz w:val="24"/>
          <w:szCs w:val="24"/>
          <w:lang w:eastAsia="pl-PL"/>
        </w:rPr>
        <w:lastRenderedPageBreak/>
        <w:t>dnia przekroczenia;</w:t>
      </w:r>
    </w:p>
    <w:p w14:paraId="531006DD" w14:textId="77777777" w:rsidR="002B6D64" w:rsidRDefault="00F55F3A"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w:t>
      </w:r>
      <w:r w:rsidR="004460B8">
        <w:rPr>
          <w:rFonts w:ascii="Arial" w:eastAsia="Times New Roman" w:hAnsi="Arial" w:cs="Arial"/>
          <w:kern w:val="0"/>
          <w:sz w:val="24"/>
          <w:szCs w:val="24"/>
          <w:lang w:eastAsia="pl-PL"/>
        </w:rPr>
        <w:t>) 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28E42B98" w14:textId="77777777" w:rsidR="002B6D64" w:rsidRPr="002B6D64" w:rsidRDefault="002B6D64"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6) </w:t>
      </w:r>
      <w:r w:rsidRPr="002B6D64">
        <w:rPr>
          <w:rFonts w:ascii="Arial" w:eastAsia="Times New Roman" w:hAnsi="Arial" w:cs="Arial"/>
          <w:kern w:val="0"/>
          <w:sz w:val="24"/>
          <w:szCs w:val="24"/>
          <w:lang w:eastAsia="pl-PL"/>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546941DB" w14:textId="77777777" w:rsidR="00471343" w:rsidRPr="00471343" w:rsidRDefault="002B6D64" w:rsidP="00471343">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7) </w:t>
      </w:r>
      <w:r w:rsidR="00471343" w:rsidRPr="00471343">
        <w:rPr>
          <w:rFonts w:ascii="Arial" w:eastAsia="Times New Roman" w:hAnsi="Arial" w:cs="Arial"/>
          <w:kern w:val="0"/>
          <w:sz w:val="24"/>
          <w:szCs w:val="24"/>
          <w:lang w:eastAsia="pl-PL"/>
        </w:rPr>
        <w:t>Wykonawca uchyla się od zawarcia umowy z Podwykonawcą, na zasoby którego Wykonawca powołuje się w celu wykazania spełniania warunku udziału w postępowaniu w zakresie doświadczenia zdolności technicznej lub zawodowej.</w:t>
      </w:r>
    </w:p>
    <w:p w14:paraId="65104E04" w14:textId="77777777" w:rsidR="002B6D64" w:rsidRDefault="009337B8"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2. 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3D8DD907" w14:textId="77777777" w:rsidR="002B6D64" w:rsidRPr="002B6D64" w:rsidRDefault="002B6D64"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3. </w:t>
      </w:r>
      <w:r w:rsidRPr="002B6D64">
        <w:rPr>
          <w:rFonts w:ascii="Arial" w:eastAsia="Times New Roman" w:hAnsi="Arial" w:cs="Arial"/>
          <w:kern w:val="0"/>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05CBB8C3" w14:textId="77777777" w:rsidR="009337B8" w:rsidRDefault="002B6D64" w:rsidP="009337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4</w:t>
      </w:r>
      <w:r w:rsidR="009337B8">
        <w:rPr>
          <w:rFonts w:ascii="Arial" w:eastAsia="Times New Roman" w:hAnsi="Arial" w:cs="Arial"/>
          <w:kern w:val="0"/>
          <w:sz w:val="24"/>
          <w:szCs w:val="24"/>
        </w:rPr>
        <w:t>. Odstąpienie od umowy następuje za pośrednictwem listu poleconego za potwierdzeniem odbioru lub w formie pisma złożonego w siedzibie Wykonawcy za pokwitowaniem z chwilą otrzymania oświadczenia o odstąpieniu przez Wykonawcę.</w:t>
      </w:r>
    </w:p>
    <w:p w14:paraId="3955059C" w14:textId="7332ABD0" w:rsidR="00524FFF" w:rsidRDefault="002B6D64" w:rsidP="00DD018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5</w:t>
      </w:r>
      <w:r w:rsidR="009337B8">
        <w:rPr>
          <w:rFonts w:ascii="Arial" w:eastAsia="Times New Roman" w:hAnsi="Arial" w:cs="Arial"/>
          <w:kern w:val="0"/>
          <w:sz w:val="24"/>
          <w:szCs w:val="24"/>
        </w:rPr>
        <w:t>. Odstąpienie od umowy nie zwalnia Wykonawcy z obowiązku zapłaty kar umownych</w:t>
      </w:r>
      <w:r>
        <w:rPr>
          <w:rFonts w:ascii="Arial" w:eastAsia="Times New Roman" w:hAnsi="Arial" w:cs="Arial"/>
          <w:kern w:val="0"/>
          <w:sz w:val="24"/>
          <w:szCs w:val="24"/>
        </w:rPr>
        <w:t>.</w:t>
      </w:r>
    </w:p>
    <w:p w14:paraId="77DE7B89" w14:textId="77777777" w:rsidR="00DD0188" w:rsidRDefault="00DD0188" w:rsidP="00DD0188">
      <w:pPr>
        <w:widowControl/>
        <w:suppressAutoHyphens w:val="0"/>
        <w:spacing w:after="0" w:line="360" w:lineRule="auto"/>
        <w:textAlignment w:val="auto"/>
        <w:rPr>
          <w:rFonts w:ascii="Arial" w:eastAsia="Times New Roman" w:hAnsi="Arial" w:cs="Arial"/>
          <w:kern w:val="0"/>
          <w:sz w:val="24"/>
          <w:szCs w:val="24"/>
        </w:rPr>
      </w:pPr>
    </w:p>
    <w:p w14:paraId="14FBB3CB" w14:textId="77777777" w:rsidR="00DD0188" w:rsidRDefault="00DD0188" w:rsidP="00DD0188">
      <w:pPr>
        <w:widowControl/>
        <w:suppressAutoHyphens w:val="0"/>
        <w:spacing w:after="0" w:line="360" w:lineRule="auto"/>
        <w:textAlignment w:val="auto"/>
        <w:rPr>
          <w:rFonts w:ascii="Arial" w:eastAsia="Times New Roman" w:hAnsi="Arial" w:cs="Arial"/>
          <w:kern w:val="0"/>
          <w:sz w:val="24"/>
          <w:szCs w:val="24"/>
        </w:rPr>
      </w:pPr>
    </w:p>
    <w:p w14:paraId="394E53D2" w14:textId="77777777" w:rsidR="00DD0188" w:rsidRDefault="00DD0188" w:rsidP="00DD0188">
      <w:pPr>
        <w:widowControl/>
        <w:suppressAutoHyphens w:val="0"/>
        <w:spacing w:after="0" w:line="360" w:lineRule="auto"/>
        <w:textAlignment w:val="auto"/>
        <w:rPr>
          <w:rFonts w:ascii="Arial" w:eastAsia="Times New Roman" w:hAnsi="Arial" w:cs="Arial"/>
          <w:kern w:val="0"/>
          <w:sz w:val="24"/>
          <w:szCs w:val="24"/>
        </w:rPr>
      </w:pPr>
    </w:p>
    <w:p w14:paraId="4C23A3E9" w14:textId="77777777" w:rsidR="00DD0188" w:rsidRDefault="00DD0188" w:rsidP="00DD0188">
      <w:pPr>
        <w:widowControl/>
        <w:suppressAutoHyphens w:val="0"/>
        <w:spacing w:after="0" w:line="360" w:lineRule="auto"/>
        <w:textAlignment w:val="auto"/>
        <w:rPr>
          <w:rFonts w:ascii="Arial" w:eastAsia="Times New Roman" w:hAnsi="Arial" w:cs="Arial"/>
          <w:kern w:val="0"/>
          <w:sz w:val="24"/>
          <w:szCs w:val="24"/>
        </w:rPr>
      </w:pPr>
    </w:p>
    <w:p w14:paraId="48CF1F9B" w14:textId="77777777" w:rsidR="00DD0188" w:rsidRPr="00DD0188" w:rsidRDefault="00DD0188" w:rsidP="00DD0188">
      <w:pPr>
        <w:widowControl/>
        <w:suppressAutoHyphens w:val="0"/>
        <w:spacing w:after="0" w:line="360" w:lineRule="auto"/>
        <w:textAlignment w:val="auto"/>
        <w:rPr>
          <w:rFonts w:ascii="Arial" w:eastAsia="Times New Roman" w:hAnsi="Arial" w:cs="Arial"/>
          <w:kern w:val="0"/>
          <w:sz w:val="24"/>
          <w:szCs w:val="24"/>
        </w:rPr>
      </w:pPr>
    </w:p>
    <w:p w14:paraId="0DC4F4A9" w14:textId="77777777" w:rsidR="00C87E74" w:rsidRPr="00827AD1" w:rsidRDefault="00C87E74" w:rsidP="00C21863">
      <w:pPr>
        <w:spacing w:after="0" w:line="360" w:lineRule="auto"/>
        <w:jc w:val="center"/>
        <w:rPr>
          <w:rFonts w:ascii="Arial" w:hAnsi="Arial" w:cs="Arial"/>
          <w:b/>
          <w:sz w:val="24"/>
          <w:szCs w:val="24"/>
        </w:rPr>
      </w:pPr>
      <w:r w:rsidRPr="00827AD1">
        <w:rPr>
          <w:rFonts w:ascii="Arial" w:hAnsi="Arial" w:cs="Arial"/>
          <w:b/>
          <w:sz w:val="24"/>
          <w:szCs w:val="24"/>
        </w:rPr>
        <w:lastRenderedPageBreak/>
        <w:t>§ 12</w:t>
      </w:r>
    </w:p>
    <w:p w14:paraId="57EAB9B4" w14:textId="77777777" w:rsidR="00C87E74" w:rsidRPr="00827AD1" w:rsidRDefault="00C87E74" w:rsidP="00C87E74">
      <w:pPr>
        <w:spacing w:after="120" w:line="360" w:lineRule="auto"/>
        <w:jc w:val="center"/>
        <w:rPr>
          <w:rFonts w:ascii="Arial" w:eastAsia="Calibri" w:hAnsi="Arial" w:cs="Arial"/>
          <w:b/>
          <w:sz w:val="24"/>
          <w:szCs w:val="24"/>
        </w:rPr>
      </w:pPr>
      <w:r w:rsidRPr="00827AD1">
        <w:rPr>
          <w:rFonts w:ascii="Arial" w:eastAsia="Calibri" w:hAnsi="Arial" w:cs="Arial"/>
          <w:b/>
          <w:sz w:val="24"/>
          <w:szCs w:val="24"/>
        </w:rPr>
        <w:t>Zmiana Umowy</w:t>
      </w:r>
    </w:p>
    <w:p w14:paraId="62E32513"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1. Strony mają prawo do przedłużenia terminu zakończenia robót budowlanych o okres trwania przyczyn, z powodu których będzie zagrożone dotrzymanie terminu zakończenia robót budowlanych, w następujących sytuacjach:</w:t>
      </w:r>
    </w:p>
    <w:p w14:paraId="3F123F51"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jeżeli przyczyny, z powodu których będzie zagrożone dotrzymanie terminu zakończenia robót budowlanych, będą następstwem konieczności zmian dokumentacji projektowej w zakresie, w jakim okoliczności te miały lub będą mogły mieć wpływ na dotrzymanie termin</w:t>
      </w:r>
      <w:r w:rsidR="001F645D">
        <w:rPr>
          <w:rFonts w:ascii="Arial" w:eastAsia="Times New Roman" w:hAnsi="Arial" w:cs="Arial"/>
          <w:kern w:val="0"/>
          <w:sz w:val="24"/>
          <w:szCs w:val="24"/>
          <w:lang w:eastAsia="pl-PL"/>
        </w:rPr>
        <w:t>u zakończenia robót budowlanych;</w:t>
      </w:r>
    </w:p>
    <w:p w14:paraId="3A13D21B"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w:t>
      </w:r>
      <w:r w:rsidR="001F645D">
        <w:rPr>
          <w:rFonts w:ascii="Arial" w:eastAsia="Times New Roman" w:hAnsi="Arial" w:cs="Arial"/>
          <w:kern w:val="0"/>
          <w:sz w:val="24"/>
          <w:szCs w:val="24"/>
          <w:lang w:eastAsia="pl-PL"/>
        </w:rPr>
        <w:t>rojektowej i STWiORB;</w:t>
      </w:r>
    </w:p>
    <w:p w14:paraId="25701AD2" w14:textId="38136C78"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3) jeżeli wystąpi konieczność wykonania robót zamiennych lub innych robót </w:t>
      </w:r>
      <w:r w:rsidR="00281373">
        <w:rPr>
          <w:rFonts w:ascii="Arial" w:eastAsia="Times New Roman" w:hAnsi="Arial" w:cs="Arial"/>
          <w:kern w:val="0"/>
          <w:sz w:val="24"/>
          <w:szCs w:val="24"/>
          <w:lang w:eastAsia="pl-PL"/>
        </w:rPr>
        <w:t xml:space="preserve">dodatkowych </w:t>
      </w:r>
      <w:r>
        <w:rPr>
          <w:rFonts w:ascii="Arial" w:eastAsia="Times New Roman" w:hAnsi="Arial" w:cs="Arial"/>
          <w:kern w:val="0"/>
          <w:sz w:val="24"/>
          <w:szCs w:val="24"/>
          <w:lang w:eastAsia="pl-PL"/>
        </w:rPr>
        <w:t>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w:t>
      </w:r>
      <w:r w:rsidR="008957B3">
        <w:rPr>
          <w:rFonts w:ascii="Arial" w:eastAsia="Times New Roman" w:hAnsi="Arial" w:cs="Arial"/>
          <w:kern w:val="0"/>
          <w:sz w:val="24"/>
          <w:szCs w:val="24"/>
          <w:lang w:eastAsia="pl-PL"/>
        </w:rPr>
        <w:t>ęcia lub usunięcia tych kolizji;</w:t>
      </w:r>
    </w:p>
    <w:p w14:paraId="58C1A8EE"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4) jeżeli wystąpią opóźnienia w dokonaniu określonych czynności lub ich zaniechanie przez właściwe organy, które nie są następstwem okoliczności, za które Wy</w:t>
      </w:r>
      <w:r w:rsidR="008957B3">
        <w:rPr>
          <w:rFonts w:ascii="Arial" w:eastAsia="Times New Roman" w:hAnsi="Arial" w:cs="Arial"/>
          <w:kern w:val="0"/>
          <w:sz w:val="24"/>
          <w:szCs w:val="24"/>
          <w:lang w:eastAsia="pl-PL"/>
        </w:rPr>
        <w:t>konawca ponosi odpowiedzialność;</w:t>
      </w:r>
    </w:p>
    <w:p w14:paraId="187A869C"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5) jeżeli wystąpią opóźnienia w wydawaniu decyzji, zezwoleń, uzgodnień itp., do wydania których właściwe organy są zobowiązane na mocy przepisów prawa, jeżeli opóźnienie przekroczy okres przewidziany w przepisach prawa, w którym </w:t>
      </w:r>
      <w:r w:rsidR="005F21EF">
        <w:rPr>
          <w:rFonts w:ascii="Arial" w:eastAsia="Times New Roman" w:hAnsi="Arial" w:cs="Arial"/>
          <w:kern w:val="0"/>
          <w:sz w:val="24"/>
          <w:szCs w:val="24"/>
          <w:lang w:eastAsia="pl-PL"/>
        </w:rPr>
        <w:t xml:space="preserve">akty te </w:t>
      </w:r>
      <w:r>
        <w:rPr>
          <w:rFonts w:ascii="Arial" w:eastAsia="Times New Roman" w:hAnsi="Arial" w:cs="Arial"/>
          <w:kern w:val="0"/>
          <w:sz w:val="24"/>
          <w:szCs w:val="24"/>
          <w:lang w:eastAsia="pl-PL"/>
        </w:rPr>
        <w:t>powinny zostać wydane, oraz nie są następstwem okoliczności, za które Wykonawca ponosi odpowiedzialność</w:t>
      </w:r>
      <w:r w:rsidR="005F21EF">
        <w:rPr>
          <w:rFonts w:ascii="Arial" w:eastAsia="Times New Roman" w:hAnsi="Arial" w:cs="Arial"/>
          <w:kern w:val="0"/>
          <w:sz w:val="24"/>
          <w:szCs w:val="24"/>
          <w:lang w:eastAsia="pl-PL"/>
        </w:rPr>
        <w:t>;</w:t>
      </w:r>
    </w:p>
    <w:p w14:paraId="2F8AC179"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jeżeli wystąpi brak możliwości wykonywania robót z powodu niedopuszczania do ich wykonywania przez uprawniony organ lub nakazania ich wstrzymania przez uprawniony organ, z prz</w:t>
      </w:r>
      <w:r w:rsidR="00EF791C">
        <w:rPr>
          <w:rFonts w:ascii="Arial" w:eastAsia="Times New Roman" w:hAnsi="Arial" w:cs="Arial"/>
          <w:kern w:val="0"/>
          <w:sz w:val="24"/>
          <w:szCs w:val="24"/>
          <w:lang w:eastAsia="pl-PL"/>
        </w:rPr>
        <w:t>yczyn niezależnych od Wykonawcy;</w:t>
      </w:r>
    </w:p>
    <w:p w14:paraId="792D1EA3"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jeżeli wystąpi siła wyższa uniemożliwiająca wykonanie przedmiotu umowy zgodnie z jej postanowieniami.</w:t>
      </w:r>
    </w:p>
    <w:p w14:paraId="52FD51B1"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lastRenderedPageBreak/>
        <w:t>2. Strony są uprawnione do żądania zmiany umowy w zakresie wyrobów, parametrów technicznych, technologii wykonania robót budowlanych, sposobu i zakresu wykonania przedmiotu umowy w następujących sytuacjach:</w:t>
      </w:r>
    </w:p>
    <w:p w14:paraId="5B33E484"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r w:rsidR="00EF791C">
        <w:rPr>
          <w:rFonts w:ascii="Arial" w:eastAsia="Times New Roman" w:hAnsi="Arial" w:cs="Arial"/>
          <w:kern w:val="0"/>
          <w:sz w:val="24"/>
          <w:szCs w:val="24"/>
          <w:lang w:eastAsia="pl-PL"/>
        </w:rPr>
        <w:t>;</w:t>
      </w:r>
    </w:p>
    <w:p w14:paraId="70D2876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konieczności realizacji robót wynikających z wprowadzenia w dokumentacji projektowej zmian uznanych za nieistotne odstępstwo od projektu budowlanego i pozwolenia na budowę</w:t>
      </w:r>
      <w:r w:rsidR="00EF791C">
        <w:rPr>
          <w:rFonts w:ascii="Arial" w:eastAsia="Times New Roman" w:hAnsi="Arial" w:cs="Arial"/>
          <w:kern w:val="0"/>
          <w:sz w:val="24"/>
          <w:szCs w:val="24"/>
          <w:lang w:eastAsia="pl-PL"/>
        </w:rPr>
        <w:t>;</w:t>
      </w:r>
    </w:p>
    <w:p w14:paraId="57A1400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w:t>
      </w:r>
      <w:r w:rsidR="000C0CF0">
        <w:rPr>
          <w:rFonts w:ascii="Arial" w:eastAsia="Times New Roman" w:hAnsi="Arial" w:cs="Arial"/>
          <w:kern w:val="0"/>
          <w:sz w:val="24"/>
          <w:szCs w:val="24"/>
          <w:lang w:eastAsia="pl-PL"/>
        </w:rPr>
        <w:t>tym wykonaniem przedmiotu umowy;</w:t>
      </w:r>
    </w:p>
    <w:p w14:paraId="60221CA4"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4) wystąpienia warunków na terenie budowy odbiegających w sposób istotny od przyjętych w dokumentacji projektowej, w szczególności napotkania niezinwentaryzowanych lub błędnie zinwentaryzowanych sieci, instalacji </w:t>
      </w:r>
      <w:r w:rsidR="008A5F08">
        <w:rPr>
          <w:rFonts w:ascii="Arial" w:eastAsia="Times New Roman" w:hAnsi="Arial" w:cs="Arial"/>
          <w:kern w:val="0"/>
          <w:sz w:val="24"/>
          <w:szCs w:val="24"/>
          <w:lang w:eastAsia="pl-PL"/>
        </w:rPr>
        <w:t>lub innych obiektów budowlanych;</w:t>
      </w:r>
    </w:p>
    <w:p w14:paraId="17B1A01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 konieczności zrealizowania przedmiotu umowy przy zastosowaniu innych rozwiązań technicznych lub wyrobów ze względu</w:t>
      </w:r>
      <w:r w:rsidR="008A5F08">
        <w:rPr>
          <w:rFonts w:ascii="Arial" w:eastAsia="Times New Roman" w:hAnsi="Arial" w:cs="Arial"/>
          <w:kern w:val="0"/>
          <w:sz w:val="24"/>
          <w:szCs w:val="24"/>
          <w:lang w:eastAsia="pl-PL"/>
        </w:rPr>
        <w:t xml:space="preserve"> na zmiany obowiązującego prawa;</w:t>
      </w:r>
    </w:p>
    <w:p w14:paraId="14574409"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wystąpienia niebezpieczeństwa kolizji z planowanymi lub równolegle prowadzonymi przez inne podmioty inwestycjami, w zakresie niezbędnym do unikni</w:t>
      </w:r>
      <w:r w:rsidR="008A5F08">
        <w:rPr>
          <w:rFonts w:ascii="Arial" w:eastAsia="Times New Roman" w:hAnsi="Arial" w:cs="Arial"/>
          <w:kern w:val="0"/>
          <w:sz w:val="24"/>
          <w:szCs w:val="24"/>
          <w:lang w:eastAsia="pl-PL"/>
        </w:rPr>
        <w:t>ęcia lub usunięcia tych kolizji;</w:t>
      </w:r>
    </w:p>
    <w:p w14:paraId="72D9D12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wystąpienia siły wyższej uniemożliwiającej wykonanie przedmiotu umow</w:t>
      </w:r>
      <w:r w:rsidR="008A5F08">
        <w:rPr>
          <w:rFonts w:ascii="Arial" w:eastAsia="Times New Roman" w:hAnsi="Arial" w:cs="Arial"/>
          <w:kern w:val="0"/>
          <w:sz w:val="24"/>
          <w:szCs w:val="24"/>
          <w:lang w:eastAsia="pl-PL"/>
        </w:rPr>
        <w:t>y zgodnie z jej postanowieniami;</w:t>
      </w:r>
    </w:p>
    <w:p w14:paraId="2939B4BD"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8) konieczności zaniechania części robót budowlanych ze względu na zaistnienie istotnej zmiany okoliczności powodującej, że ich wykonanie nie leży w interesie publicznym, czego nie można było prze</w:t>
      </w:r>
      <w:r w:rsidR="00E715C4">
        <w:rPr>
          <w:rFonts w:ascii="Arial" w:eastAsia="Times New Roman" w:hAnsi="Arial" w:cs="Arial"/>
          <w:kern w:val="0"/>
          <w:sz w:val="24"/>
          <w:szCs w:val="24"/>
          <w:lang w:eastAsia="pl-PL"/>
        </w:rPr>
        <w:t>widzieć w chwili zawar</w:t>
      </w:r>
      <w:r w:rsidR="001C6B34">
        <w:rPr>
          <w:rFonts w:ascii="Arial" w:eastAsia="Times New Roman" w:hAnsi="Arial" w:cs="Arial"/>
          <w:kern w:val="0"/>
          <w:sz w:val="24"/>
          <w:szCs w:val="24"/>
          <w:lang w:eastAsia="pl-PL"/>
        </w:rPr>
        <w:t>cia umowy.</w:t>
      </w:r>
    </w:p>
    <w:p w14:paraId="25D77BF9" w14:textId="77777777" w:rsidR="00BB6B71" w:rsidRPr="00FA3A4F" w:rsidRDefault="004460B8" w:rsidP="00BB6B71">
      <w:pPr>
        <w:pStyle w:val="Bezodstpw"/>
        <w:spacing w:line="360" w:lineRule="auto"/>
        <w:jc w:val="both"/>
        <w:rPr>
          <w:rFonts w:ascii="Arial" w:hAnsi="Arial" w:cs="Arial"/>
          <w:sz w:val="24"/>
          <w:szCs w:val="24"/>
        </w:rPr>
      </w:pPr>
      <w:r w:rsidRPr="00424BDF">
        <w:rPr>
          <w:rFonts w:ascii="Arial" w:eastAsia="Times New Roman" w:hAnsi="Arial" w:cs="Arial"/>
          <w:color w:val="000000" w:themeColor="text1"/>
          <w:kern w:val="0"/>
          <w:sz w:val="24"/>
          <w:szCs w:val="24"/>
        </w:rPr>
        <w:t xml:space="preserve">3. </w:t>
      </w:r>
      <w:r w:rsidR="00BB6B71" w:rsidRPr="00FA3A4F">
        <w:rPr>
          <w:rFonts w:ascii="Arial" w:hAnsi="Arial" w:cs="Arial"/>
          <w:sz w:val="24"/>
          <w:szCs w:val="24"/>
        </w:rPr>
        <w:t xml:space="preserve">Dopuszcza się zmianę osoby pełniącej funkcję kierownika budowy w przypadku niemożności sprawowania przez niego swojej funkcji; zmiana kierownika budowy może nastąpić wyłącznie w sytuacji, gdy wskazana przez Wykonawcę osoba mająca </w:t>
      </w:r>
      <w:r w:rsidR="00BB6B71" w:rsidRPr="00FA3A4F">
        <w:rPr>
          <w:rFonts w:ascii="Arial" w:hAnsi="Arial" w:cs="Arial"/>
          <w:sz w:val="24"/>
          <w:szCs w:val="24"/>
        </w:rPr>
        <w:lastRenderedPageBreak/>
        <w:t xml:space="preserve">sprawować tę funkcję spełniać będzie wymagania dotyczące kwalifikacji </w:t>
      </w:r>
      <w:r w:rsidR="00BB6B71">
        <w:rPr>
          <w:rFonts w:ascii="Arial" w:hAnsi="Arial" w:cs="Arial"/>
          <w:sz w:val="24"/>
          <w:szCs w:val="24"/>
        </w:rPr>
        <w:t xml:space="preserve">                     i doświadczenia, określone w zapytaniu ofertowym</w:t>
      </w:r>
      <w:r w:rsidR="00BB6B71"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56BBB39B" w14:textId="77777777" w:rsidR="00BB6B71"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4. Jeżeli Wykonawca lub Zamawiający uważa, że zachodzi podstawa do d</w:t>
      </w:r>
      <w:r>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14:paraId="79E62B54" w14:textId="77777777" w:rsidR="00BB6B71" w:rsidRPr="00FA3A4F"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1) opis zdarzenia lub okoliczności stanowiących podstawę do żądania zmiany,</w:t>
      </w:r>
    </w:p>
    <w:p w14:paraId="0E19368C"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2) </w:t>
      </w:r>
      <w:r w:rsidRPr="00FA3A4F">
        <w:rPr>
          <w:rFonts w:ascii="Arial" w:hAnsi="Arial" w:cs="Arial"/>
          <w:sz w:val="24"/>
          <w:szCs w:val="24"/>
        </w:rPr>
        <w:t>proponowane rozwiązanie zmiany,</w:t>
      </w:r>
    </w:p>
    <w:p w14:paraId="784E443D"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3) </w:t>
      </w:r>
      <w:r w:rsidRPr="00FA3A4F">
        <w:rPr>
          <w:rFonts w:ascii="Arial" w:hAnsi="Arial" w:cs="Arial"/>
          <w:sz w:val="24"/>
          <w:szCs w:val="24"/>
        </w:rPr>
        <w:t>szczegółową analizę kosztów wprowadzenia zmiany,</w:t>
      </w:r>
    </w:p>
    <w:p w14:paraId="6D9CDEE1"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4) </w:t>
      </w:r>
      <w:r w:rsidRPr="00FA3A4F">
        <w:rPr>
          <w:rFonts w:ascii="Arial" w:hAnsi="Arial" w:cs="Arial"/>
          <w:sz w:val="24"/>
          <w:szCs w:val="24"/>
        </w:rPr>
        <w:t>zestawienie zysków i strat wynikających z wprowadzenia zmiany,</w:t>
      </w:r>
    </w:p>
    <w:p w14:paraId="361F4E5B"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podpis wnioskodawcy zmiany.</w:t>
      </w:r>
    </w:p>
    <w:p w14:paraId="6A0DD332"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14:paraId="2F6C12B6"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6. </w:t>
      </w:r>
      <w:r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14:paraId="60169905"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7. </w:t>
      </w:r>
      <w:r w:rsidRPr="00FA3A4F">
        <w:rPr>
          <w:rFonts w:ascii="Arial" w:hAnsi="Arial" w:cs="Arial"/>
          <w:sz w:val="24"/>
          <w:szCs w:val="24"/>
        </w:rPr>
        <w:t>Wszelkie zmiany umowy są dokonywane przez umocowanych przedstawicieli Zamawiającego i Wykonawcy w formie pisemnej w drodze aneksu do umowy, pod rygorem nieważności.</w:t>
      </w:r>
    </w:p>
    <w:p w14:paraId="5DF94AE7" w14:textId="77777777"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8.</w:t>
      </w:r>
      <w:r w:rsidRPr="00FA3A4F">
        <w:rPr>
          <w:rFonts w:ascii="Arial" w:hAnsi="Arial" w:cs="Arial"/>
          <w:sz w:val="24"/>
          <w:szCs w:val="24"/>
        </w:rPr>
        <w:t xml:space="preserve"> </w:t>
      </w:r>
      <w:r>
        <w:rPr>
          <w:rFonts w:ascii="Arial" w:hAnsi="Arial" w:cs="Arial"/>
          <w:sz w:val="24"/>
          <w:szCs w:val="24"/>
        </w:rPr>
        <w:t xml:space="preserve"> </w:t>
      </w:r>
      <w:r w:rsidRPr="00FA3A4F">
        <w:rPr>
          <w:rFonts w:ascii="Arial" w:hAnsi="Arial" w:cs="Arial"/>
          <w:sz w:val="24"/>
          <w:szCs w:val="24"/>
        </w:rPr>
        <w:t>W razie wątpliwości przyjmuje się, że nie stanowią zmiany umowy następujące zmiany:</w:t>
      </w:r>
    </w:p>
    <w:p w14:paraId="3FBB63F3"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związanych z obsługą administracyjno-organizacyjną umowy,</w:t>
      </w:r>
    </w:p>
    <w:p w14:paraId="12F62790"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teleadresowych,</w:t>
      </w:r>
    </w:p>
    <w:p w14:paraId="08588154"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rejestrowych,</w:t>
      </w:r>
    </w:p>
    <w:p w14:paraId="466627F7"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 xml:space="preserve">będące następstwem sukcesji uniwersalnej po jednej ze Stron umowy, </w:t>
      </w:r>
    </w:p>
    <w:p w14:paraId="58180E43" w14:textId="77777777"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zmiany harmonogramu rzeczowo-finansowego.</w:t>
      </w:r>
    </w:p>
    <w:p w14:paraId="2DE810E2" w14:textId="77777777" w:rsidR="00BB6B71" w:rsidRPr="00FA3A4F"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Pr>
          <w:rFonts w:ascii="Arial" w:hAnsi="Arial" w:cs="Arial"/>
          <w:sz w:val="24"/>
          <w:szCs w:val="24"/>
        </w:rPr>
        <w:t>.</w:t>
      </w:r>
    </w:p>
    <w:p w14:paraId="3ADC8133" w14:textId="77777777" w:rsidR="00C17D0F" w:rsidRDefault="00C17D0F" w:rsidP="00BB6B71">
      <w:pPr>
        <w:widowControl/>
        <w:suppressAutoHyphens w:val="0"/>
        <w:spacing w:after="0" w:line="360" w:lineRule="auto"/>
        <w:textAlignment w:val="auto"/>
        <w:rPr>
          <w:rFonts w:ascii="Arial" w:hAnsi="Arial" w:cs="Arial"/>
          <w:sz w:val="24"/>
          <w:szCs w:val="24"/>
        </w:rPr>
      </w:pPr>
    </w:p>
    <w:p w14:paraId="16F7A39E" w14:textId="77777777" w:rsidR="00CD113E" w:rsidRPr="00CD113E" w:rsidRDefault="00CD113E" w:rsidP="00CD113E">
      <w:pPr>
        <w:pStyle w:val="Standard"/>
        <w:widowControl w:val="0"/>
        <w:spacing w:after="0"/>
        <w:jc w:val="center"/>
        <w:rPr>
          <w:rFonts w:ascii="Arial" w:hAnsi="Arial" w:cs="Arial"/>
          <w:b/>
          <w:bCs/>
          <w:sz w:val="24"/>
          <w:szCs w:val="24"/>
        </w:rPr>
      </w:pPr>
      <w:r w:rsidRPr="00CD113E">
        <w:rPr>
          <w:rFonts w:ascii="Arial" w:hAnsi="Arial" w:cs="Arial"/>
          <w:b/>
          <w:bCs/>
          <w:sz w:val="24"/>
          <w:szCs w:val="24"/>
        </w:rPr>
        <w:lastRenderedPageBreak/>
        <w:t>§ 13</w:t>
      </w:r>
    </w:p>
    <w:p w14:paraId="354CAAE8" w14:textId="77777777" w:rsidR="00CD113E" w:rsidRPr="00CD113E" w:rsidRDefault="00CD113E" w:rsidP="00CD113E">
      <w:pPr>
        <w:pStyle w:val="Standard"/>
        <w:widowControl w:val="0"/>
        <w:spacing w:after="0"/>
        <w:jc w:val="center"/>
        <w:rPr>
          <w:rFonts w:ascii="Arial" w:hAnsi="Arial" w:cs="Arial"/>
          <w:b/>
          <w:bCs/>
          <w:sz w:val="24"/>
          <w:szCs w:val="24"/>
        </w:rPr>
      </w:pPr>
      <w:r w:rsidRPr="00CD113E">
        <w:rPr>
          <w:rFonts w:ascii="Arial" w:hAnsi="Arial" w:cs="Arial"/>
          <w:b/>
          <w:bCs/>
          <w:sz w:val="24"/>
          <w:szCs w:val="24"/>
        </w:rPr>
        <w:t>Obowiązki Zamawiającego</w:t>
      </w:r>
    </w:p>
    <w:p w14:paraId="59455D32" w14:textId="77777777" w:rsidR="00CD113E" w:rsidRPr="00CD113E" w:rsidRDefault="00CD113E" w:rsidP="00CD113E">
      <w:pPr>
        <w:pStyle w:val="Standard"/>
        <w:widowControl w:val="0"/>
        <w:spacing w:after="0"/>
        <w:rPr>
          <w:rFonts w:ascii="Arial" w:hAnsi="Arial" w:cs="Arial"/>
          <w:sz w:val="24"/>
          <w:szCs w:val="24"/>
        </w:rPr>
      </w:pPr>
    </w:p>
    <w:p w14:paraId="55153BFA" w14:textId="77777777" w:rsidR="00CD113E" w:rsidRPr="00CD113E" w:rsidRDefault="00CD113E" w:rsidP="00CD113E">
      <w:pPr>
        <w:pStyle w:val="Standard"/>
        <w:widowControl w:val="0"/>
        <w:spacing w:after="0" w:line="360" w:lineRule="auto"/>
        <w:jc w:val="both"/>
        <w:rPr>
          <w:rFonts w:ascii="Arial" w:hAnsi="Arial" w:cs="Arial"/>
          <w:sz w:val="24"/>
          <w:szCs w:val="24"/>
        </w:rPr>
      </w:pPr>
      <w:r w:rsidRPr="00CD113E">
        <w:rPr>
          <w:rFonts w:ascii="Arial" w:eastAsia="Times New Roman" w:hAnsi="Arial" w:cs="Arial"/>
          <w:sz w:val="24"/>
          <w:szCs w:val="24"/>
          <w:lang w:eastAsia="hi-IN" w:bidi="hi-IN"/>
        </w:rPr>
        <w:t>1.   Do obowiązków Zamawiającego w ramach wykonania niniejszej umowy należy:</w:t>
      </w:r>
    </w:p>
    <w:p w14:paraId="2AAAC67B" w14:textId="77777777" w:rsidR="00CD113E" w:rsidRPr="00CD113E" w:rsidRDefault="00CD113E" w:rsidP="00CD113E">
      <w:pPr>
        <w:pStyle w:val="Standard"/>
        <w:widowControl w:val="0"/>
        <w:tabs>
          <w:tab w:val="left" w:pos="1418"/>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1) wprowadzenie i przekazanie protokolarne terenu budowy do 7 dni od dnia podpisania umowy,</w:t>
      </w:r>
    </w:p>
    <w:p w14:paraId="748D1C4B"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2) zapewnienie na swój koszt nadzoru inwestorskiego i zarządzanie realizacją przedmiotu  Umowy,</w:t>
      </w:r>
    </w:p>
    <w:p w14:paraId="6483719D"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3) rozwiązanie problemów technicznych leżących po jego stronie,</w:t>
      </w:r>
    </w:p>
    <w:p w14:paraId="21AA845B"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4) odbiór wykonanych robót,  po sprawdzeniu jego należytego wykonania,</w:t>
      </w:r>
    </w:p>
    <w:p w14:paraId="25A45540" w14:textId="77777777" w:rsidR="00CD113E" w:rsidRPr="00CD113E" w:rsidRDefault="00CD113E" w:rsidP="00CD113E">
      <w:pPr>
        <w:pStyle w:val="Standard"/>
        <w:widowControl w:val="0"/>
        <w:tabs>
          <w:tab w:val="left" w:pos="1774"/>
        </w:tabs>
        <w:spacing w:after="0" w:line="360" w:lineRule="auto"/>
        <w:ind w:left="57"/>
        <w:jc w:val="both"/>
        <w:rPr>
          <w:rFonts w:ascii="Arial" w:hAnsi="Arial" w:cs="Arial"/>
          <w:sz w:val="24"/>
          <w:szCs w:val="24"/>
        </w:rPr>
      </w:pPr>
      <w:r w:rsidRPr="00CD113E">
        <w:rPr>
          <w:rFonts w:ascii="Arial" w:eastAsia="Times New Roman" w:hAnsi="Arial" w:cs="Arial"/>
          <w:sz w:val="24"/>
          <w:szCs w:val="24"/>
          <w:lang w:eastAsia="hi-IN" w:bidi="hi-IN"/>
        </w:rPr>
        <w:t xml:space="preserve">   5) terminowa zapłata wynagrodzenia za projekt oraz wykonane i odebrane roboty.</w:t>
      </w:r>
    </w:p>
    <w:p w14:paraId="2C6748F3" w14:textId="77777777" w:rsidR="00CD113E" w:rsidRPr="00CD113E" w:rsidRDefault="00CD113E" w:rsidP="00CD113E">
      <w:pPr>
        <w:pStyle w:val="Standard"/>
        <w:spacing w:line="360" w:lineRule="auto"/>
        <w:jc w:val="both"/>
        <w:rPr>
          <w:rFonts w:ascii="Arial" w:eastAsia="Times New Roman" w:hAnsi="Arial" w:cs="Arial"/>
          <w:sz w:val="24"/>
          <w:szCs w:val="24"/>
          <w:lang w:eastAsia="hi-IN" w:bidi="hi-IN"/>
        </w:rPr>
      </w:pPr>
    </w:p>
    <w:p w14:paraId="11665DCF" w14:textId="77777777" w:rsidR="00CD113E" w:rsidRPr="00CD113E" w:rsidRDefault="00CD113E" w:rsidP="00CD113E">
      <w:pPr>
        <w:pStyle w:val="Standard"/>
        <w:ind w:left="-57"/>
        <w:jc w:val="center"/>
        <w:rPr>
          <w:rFonts w:ascii="Arial" w:eastAsia="Times New Roman" w:hAnsi="Arial" w:cs="Arial"/>
          <w:b/>
          <w:bCs/>
          <w:sz w:val="24"/>
          <w:szCs w:val="24"/>
          <w:lang w:eastAsia="hi-IN" w:bidi="hi-IN"/>
        </w:rPr>
      </w:pPr>
      <w:r w:rsidRPr="00CD113E">
        <w:rPr>
          <w:rFonts w:ascii="Arial" w:eastAsia="Times New Roman" w:hAnsi="Arial" w:cs="Arial"/>
          <w:b/>
          <w:bCs/>
          <w:sz w:val="24"/>
          <w:szCs w:val="24"/>
          <w:lang w:eastAsia="hi-IN" w:bidi="hi-IN"/>
        </w:rPr>
        <w:t>§ 14</w:t>
      </w:r>
    </w:p>
    <w:p w14:paraId="1F298546" w14:textId="77777777" w:rsidR="00CD113E" w:rsidRPr="00CD113E" w:rsidRDefault="00CD113E" w:rsidP="00CD113E">
      <w:pPr>
        <w:pStyle w:val="Standard"/>
        <w:ind w:left="-57"/>
        <w:jc w:val="center"/>
        <w:rPr>
          <w:rFonts w:ascii="Arial" w:eastAsia="Times New Roman" w:hAnsi="Arial" w:cs="Arial"/>
          <w:b/>
          <w:bCs/>
          <w:sz w:val="24"/>
          <w:szCs w:val="24"/>
          <w:lang w:eastAsia="hi-IN" w:bidi="hi-IN"/>
        </w:rPr>
      </w:pPr>
      <w:r w:rsidRPr="00CD113E">
        <w:rPr>
          <w:rFonts w:ascii="Arial" w:eastAsia="Times New Roman" w:hAnsi="Arial" w:cs="Arial"/>
          <w:b/>
          <w:bCs/>
          <w:sz w:val="24"/>
          <w:szCs w:val="24"/>
          <w:lang w:eastAsia="hi-IN" w:bidi="hi-IN"/>
        </w:rPr>
        <w:t>Obowiązki Wykonawcy</w:t>
      </w:r>
    </w:p>
    <w:p w14:paraId="16EA9551" w14:textId="431A7D82" w:rsidR="00CD113E" w:rsidRPr="00CD113E" w:rsidRDefault="00CD113E" w:rsidP="00CD113E">
      <w:pPr>
        <w:pStyle w:val="Standard"/>
        <w:widowControl w:val="0"/>
        <w:spacing w:after="0" w:line="360" w:lineRule="auto"/>
        <w:jc w:val="both"/>
        <w:rPr>
          <w:rFonts w:ascii="Arial" w:hAnsi="Arial" w:cs="Arial"/>
          <w:sz w:val="24"/>
          <w:szCs w:val="24"/>
        </w:rPr>
      </w:pPr>
      <w:r>
        <w:rPr>
          <w:rFonts w:ascii="Arial" w:eastAsia="Times New Roman" w:hAnsi="Arial" w:cs="Arial"/>
          <w:sz w:val="24"/>
          <w:szCs w:val="24"/>
          <w:lang w:eastAsia="hi-IN" w:bidi="hi-IN"/>
        </w:rPr>
        <w:t xml:space="preserve">1. </w:t>
      </w:r>
      <w:r w:rsidRPr="00CD113E">
        <w:rPr>
          <w:rFonts w:ascii="Arial" w:eastAsia="Times New Roman" w:hAnsi="Arial" w:cs="Arial"/>
          <w:sz w:val="24"/>
          <w:szCs w:val="24"/>
          <w:lang w:eastAsia="hi-IN" w:bidi="hi-IN"/>
        </w:rPr>
        <w:t>Do podstawowych obowiązków Wykonawcy należy w szczególności:</w:t>
      </w:r>
    </w:p>
    <w:p w14:paraId="406EF175" w14:textId="77777777"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 xml:space="preserve">1) </w:t>
      </w:r>
      <w:r w:rsidRPr="00CD113E">
        <w:rPr>
          <w:rFonts w:ascii="Arial" w:eastAsia="Times New Roman" w:hAnsi="Arial" w:cs="Arial"/>
          <w:sz w:val="24"/>
          <w:szCs w:val="24"/>
          <w:lang w:eastAsia="hi-IN" w:bidi="hi-IN"/>
        </w:rPr>
        <w:tab/>
        <w:t>wykonanie przedmiotu Umowy,</w:t>
      </w:r>
    </w:p>
    <w:p w14:paraId="7B31F5B5" w14:textId="77777777"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 xml:space="preserve">2) </w:t>
      </w:r>
      <w:r w:rsidRPr="00CD113E">
        <w:rPr>
          <w:rFonts w:ascii="Arial" w:eastAsia="Times New Roman" w:hAnsi="Arial" w:cs="Arial"/>
          <w:sz w:val="24"/>
          <w:szCs w:val="24"/>
          <w:lang w:eastAsia="hi-IN" w:bidi="hi-IN"/>
        </w:rPr>
        <w:tab/>
        <w:t>protokolarne przyjęcie terenu budowy;</w:t>
      </w:r>
    </w:p>
    <w:p w14:paraId="46AC29A6" w14:textId="7E99A403"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 xml:space="preserve">3) </w:t>
      </w:r>
      <w:r w:rsidRPr="00CD113E">
        <w:rPr>
          <w:rFonts w:ascii="Arial" w:eastAsia="Times New Roman" w:hAnsi="Arial" w:cs="Arial"/>
          <w:color w:val="000000"/>
          <w:sz w:val="24"/>
          <w:szCs w:val="24"/>
          <w:lang w:eastAsia="hi-IN" w:bidi="hi-IN"/>
        </w:rPr>
        <w:t>wytyczenie przebiegu dróg zgodnie ze stanem prawnym -własność Gminy oraz z projektem technicznym , wykonanie wymaganych prób- pomiarów grubości nawierzchni i podbudowy na żądanie Zamawiającego</w:t>
      </w:r>
      <w:r w:rsidRPr="00CD113E">
        <w:rPr>
          <w:rFonts w:ascii="Arial" w:eastAsia="Times New Roman" w:hAnsi="Arial" w:cs="Arial"/>
          <w:sz w:val="24"/>
          <w:szCs w:val="24"/>
          <w:lang w:eastAsia="hi-IN" w:bidi="hi-IN"/>
        </w:rPr>
        <w:t xml:space="preserve"> i odbiorów, w tym prób końcowych, organizację oraz uprzątnięcie terenu budowy, usunięcie wad oraz działania niezbędne do przejęcia robót przez Zamawiającego wraz dostarczeniem wymaganych dokumentów odbiorowych. Do Wykonawcy należy także uzgodnienie dokumentacji ze służbami wymaganymi Prawem budowlanym i przepisami związanymi i uzyskanie w imieniu Zamawiającego wymaganych opracowań, decyzji, pozwoleń (jeśli są wymagane przepisami prawa).</w:t>
      </w:r>
    </w:p>
    <w:p w14:paraId="55C699BF" w14:textId="77777777" w:rsidR="00CD113E" w:rsidRPr="00CD113E" w:rsidRDefault="00CD113E" w:rsidP="00CD113E">
      <w:pPr>
        <w:pStyle w:val="Standard"/>
        <w:widowControl w:val="0"/>
        <w:spacing w:after="0" w:line="360" w:lineRule="auto"/>
        <w:ind w:left="709" w:hanging="349"/>
        <w:jc w:val="both"/>
        <w:rPr>
          <w:rFonts w:ascii="Arial" w:hAnsi="Arial" w:cs="Arial"/>
          <w:sz w:val="24"/>
          <w:szCs w:val="24"/>
        </w:rPr>
      </w:pPr>
      <w:r w:rsidRPr="00CD113E">
        <w:rPr>
          <w:rFonts w:ascii="Arial" w:eastAsia="Times New Roman" w:hAnsi="Arial" w:cs="Arial"/>
          <w:sz w:val="24"/>
          <w:szCs w:val="24"/>
          <w:lang w:eastAsia="hi-IN" w:bidi="hi-IN"/>
        </w:rPr>
        <w:t>4) posiadanie aktualnej polisy ubezpieczeniowej od odpowiedzialności cywilnej w zakresie prowadzonej działalności. Polisa ubezpieczeniowa obejmować musi ochroną ubezpieczeniową działalność Wykonawcy obejmującą realizację zamówienia. Ubezpieczeniu podlegać muszą w szczególności:</w:t>
      </w:r>
    </w:p>
    <w:p w14:paraId="3F05296D" w14:textId="77777777" w:rsidR="00CD113E" w:rsidRPr="00CD113E" w:rsidRDefault="00CD113E" w:rsidP="00CD113E">
      <w:pPr>
        <w:pStyle w:val="Standard"/>
        <w:spacing w:after="0" w:line="360" w:lineRule="auto"/>
        <w:ind w:left="993" w:hanging="284"/>
        <w:jc w:val="both"/>
        <w:rPr>
          <w:rFonts w:ascii="Arial" w:hAnsi="Arial" w:cs="Arial"/>
          <w:sz w:val="24"/>
          <w:szCs w:val="24"/>
        </w:rPr>
      </w:pPr>
      <w:r w:rsidRPr="00CD113E">
        <w:rPr>
          <w:rFonts w:ascii="Arial" w:eastAsia="Times New Roman" w:hAnsi="Arial" w:cs="Arial"/>
          <w:sz w:val="24"/>
          <w:szCs w:val="24"/>
          <w:lang w:eastAsia="pl-PL"/>
        </w:rPr>
        <w:t>a) roboty, materiały oraz wszelkie mienie ruchome związane bezpośrednio z wykonawstwem, w tym szkody w mieniu Zamawiającego,</w:t>
      </w:r>
    </w:p>
    <w:p w14:paraId="441309CC" w14:textId="77777777" w:rsidR="00CD113E" w:rsidRPr="00CD113E" w:rsidRDefault="00CD113E" w:rsidP="00CD113E">
      <w:pPr>
        <w:pStyle w:val="Standard"/>
        <w:spacing w:after="0" w:line="360" w:lineRule="auto"/>
        <w:ind w:left="993" w:hanging="284"/>
        <w:jc w:val="both"/>
        <w:rPr>
          <w:rFonts w:ascii="Arial" w:hAnsi="Arial" w:cs="Arial"/>
          <w:sz w:val="24"/>
          <w:szCs w:val="24"/>
        </w:rPr>
      </w:pPr>
      <w:r w:rsidRPr="00CD113E">
        <w:rPr>
          <w:rFonts w:ascii="Arial" w:eastAsia="Times New Roman" w:hAnsi="Arial" w:cs="Arial"/>
          <w:sz w:val="24"/>
          <w:szCs w:val="24"/>
          <w:lang w:eastAsia="pl-PL"/>
        </w:rPr>
        <w:lastRenderedPageBreak/>
        <w:t>b) odpowiedzialność cywilna za szkody powstałe z winy Wykonawcy i jego pracowników oraz  w  następstwie nieszczęśliwych wypadków, dotyczących pracowników Wykonawcy i osób   trzecich, powstałe w związku z prowadzonymi robotami, w tym także ruchem pojazdów mechanicznych</w:t>
      </w:r>
    </w:p>
    <w:p w14:paraId="296BB0BA" w14:textId="77777777" w:rsidR="00CD113E" w:rsidRPr="00CD113E" w:rsidRDefault="00CD113E" w:rsidP="00CD113E">
      <w:pPr>
        <w:pStyle w:val="Standard"/>
        <w:spacing w:after="0" w:line="360" w:lineRule="auto"/>
        <w:ind w:left="993" w:hanging="567"/>
        <w:jc w:val="both"/>
        <w:rPr>
          <w:rFonts w:ascii="Arial" w:hAnsi="Arial" w:cs="Arial"/>
          <w:sz w:val="24"/>
          <w:szCs w:val="24"/>
        </w:rPr>
      </w:pPr>
      <w:r w:rsidRPr="00CD113E">
        <w:rPr>
          <w:rFonts w:ascii="Arial" w:eastAsia="Times New Roman" w:hAnsi="Arial" w:cs="Arial"/>
          <w:sz w:val="24"/>
          <w:szCs w:val="24"/>
          <w:lang w:eastAsia="pl-PL"/>
        </w:rPr>
        <w:t xml:space="preserve">5) </w:t>
      </w:r>
      <w:r w:rsidRPr="00CD113E">
        <w:rPr>
          <w:rFonts w:ascii="Arial" w:eastAsia="Times New Roman" w:hAnsi="Arial" w:cs="Arial"/>
          <w:sz w:val="24"/>
          <w:szCs w:val="24"/>
          <w:lang w:eastAsia="hi-IN" w:bidi="hi-IN"/>
        </w:rPr>
        <w:t>ustanowienie Kierownika budowy,</w:t>
      </w:r>
    </w:p>
    <w:p w14:paraId="23678C57" w14:textId="77777777" w:rsidR="00CD113E" w:rsidRPr="00CD113E" w:rsidRDefault="00CD113E" w:rsidP="00CD113E">
      <w:pPr>
        <w:pStyle w:val="Standard"/>
        <w:spacing w:after="0" w:line="360" w:lineRule="auto"/>
        <w:ind w:left="993" w:hanging="567"/>
        <w:jc w:val="both"/>
        <w:rPr>
          <w:rFonts w:ascii="Arial" w:hAnsi="Arial" w:cs="Arial"/>
          <w:sz w:val="24"/>
          <w:szCs w:val="24"/>
        </w:rPr>
      </w:pPr>
      <w:r w:rsidRPr="00CD113E">
        <w:rPr>
          <w:rFonts w:ascii="Arial" w:eastAsia="Times New Roman" w:hAnsi="Arial" w:cs="Arial"/>
          <w:sz w:val="24"/>
          <w:szCs w:val="24"/>
          <w:lang w:eastAsia="pl-PL"/>
        </w:rPr>
        <w:t xml:space="preserve">6) </w:t>
      </w:r>
      <w:r w:rsidRPr="00CD113E">
        <w:rPr>
          <w:rFonts w:ascii="Arial" w:eastAsia="Times New Roman" w:hAnsi="Arial" w:cs="Arial"/>
          <w:sz w:val="24"/>
          <w:szCs w:val="24"/>
          <w:lang w:eastAsia="hi-IN" w:bidi="hi-IN"/>
        </w:rPr>
        <w:t>urządzenie i organizacja placu budowy oraz koordynowanie robót,</w:t>
      </w:r>
    </w:p>
    <w:p w14:paraId="567FA4FE" w14:textId="77777777" w:rsidR="00CD113E" w:rsidRPr="00CD113E" w:rsidRDefault="00CD113E" w:rsidP="00CD113E">
      <w:pPr>
        <w:pStyle w:val="Standard"/>
        <w:spacing w:after="0" w:line="360" w:lineRule="auto"/>
        <w:ind w:left="709" w:hanging="283"/>
        <w:jc w:val="both"/>
        <w:rPr>
          <w:rFonts w:ascii="Arial" w:hAnsi="Arial" w:cs="Arial"/>
          <w:sz w:val="24"/>
          <w:szCs w:val="24"/>
        </w:rPr>
      </w:pPr>
      <w:r w:rsidRPr="00CD113E">
        <w:rPr>
          <w:rFonts w:ascii="Arial" w:eastAsia="Times New Roman" w:hAnsi="Arial" w:cs="Arial"/>
          <w:sz w:val="24"/>
          <w:szCs w:val="24"/>
          <w:lang w:eastAsia="pl-PL"/>
        </w:rPr>
        <w:t xml:space="preserve">7) </w:t>
      </w:r>
      <w:r w:rsidRPr="00CD113E">
        <w:rPr>
          <w:rFonts w:ascii="Arial" w:eastAsia="Times New Roman" w:hAnsi="Arial" w:cs="Arial"/>
          <w:sz w:val="24"/>
          <w:szCs w:val="24"/>
          <w:lang w:eastAsia="hi-IN" w:bidi="hi-IN"/>
        </w:rPr>
        <w:t>udział w radach budowy oraz spotkaniach organizowanych przez Inspektora Nadzoru i / lub Zamawiającego,</w:t>
      </w:r>
    </w:p>
    <w:p w14:paraId="79E997BC" w14:textId="77777777" w:rsidR="00CD113E" w:rsidRPr="00CD113E" w:rsidRDefault="00CD113E" w:rsidP="00CD113E">
      <w:pPr>
        <w:pStyle w:val="Standard"/>
        <w:spacing w:after="0" w:line="360" w:lineRule="auto"/>
        <w:ind w:left="709" w:hanging="283"/>
        <w:jc w:val="both"/>
        <w:rPr>
          <w:rFonts w:ascii="Arial" w:hAnsi="Arial" w:cs="Arial"/>
          <w:sz w:val="24"/>
          <w:szCs w:val="24"/>
        </w:rPr>
      </w:pPr>
      <w:r w:rsidRPr="00CD113E">
        <w:rPr>
          <w:rFonts w:ascii="Arial" w:eastAsia="Times New Roman" w:hAnsi="Arial" w:cs="Arial"/>
          <w:sz w:val="24"/>
          <w:szCs w:val="24"/>
          <w:lang w:eastAsia="pl-PL"/>
        </w:rPr>
        <w:t>8) p</w:t>
      </w:r>
      <w:r w:rsidRPr="00CD113E">
        <w:rPr>
          <w:rFonts w:ascii="Arial" w:eastAsia="Times New Roman" w:hAnsi="Arial" w:cs="Arial"/>
          <w:sz w:val="24"/>
          <w:szCs w:val="24"/>
          <w:lang w:eastAsia="hi-IN" w:bidi="hi-IN"/>
        </w:rPr>
        <w:t>rzerwanie robót na żądanie Zamawiającego i zabezpieczenie wykonanych robót przed ich zniszczeniem,</w:t>
      </w:r>
    </w:p>
    <w:p w14:paraId="116F03FB" w14:textId="1E1141D7" w:rsidR="00CD113E" w:rsidRPr="00CD113E" w:rsidRDefault="00CD113E" w:rsidP="00CD113E">
      <w:pPr>
        <w:pStyle w:val="Akapitzlist"/>
        <w:numPr>
          <w:ilvl w:val="0"/>
          <w:numId w:val="24"/>
        </w:numPr>
        <w:spacing w:before="60" w:after="60" w:line="360" w:lineRule="auto"/>
        <w:jc w:val="both"/>
        <w:rPr>
          <w:rFonts w:ascii="Arial" w:hAnsi="Arial" w:cs="Arial"/>
          <w:sz w:val="24"/>
          <w:szCs w:val="24"/>
        </w:rPr>
      </w:pPr>
      <w:r w:rsidRPr="00CD113E">
        <w:rPr>
          <w:rFonts w:ascii="Arial" w:eastAsia="Times New Roman" w:hAnsi="Arial" w:cs="Arial"/>
          <w:sz w:val="24"/>
          <w:szCs w:val="24"/>
          <w:lang w:eastAsia="hi-IN" w:bidi="hi-IN"/>
        </w:rPr>
        <w:t>skompletowanie i przedstawienie Zamawiającemu wszystkich żądanych dokumentów pozwalających na ocenę prawidłowości wykonania robót,</w:t>
      </w:r>
    </w:p>
    <w:p w14:paraId="6AF8713F" w14:textId="5A18064E" w:rsidR="00CD113E" w:rsidRPr="00CD113E" w:rsidRDefault="00CD113E" w:rsidP="00CD113E">
      <w:pPr>
        <w:pStyle w:val="Akapitzlist"/>
        <w:numPr>
          <w:ilvl w:val="0"/>
          <w:numId w:val="24"/>
        </w:numPr>
        <w:spacing w:before="60" w:after="60" w:line="360" w:lineRule="auto"/>
        <w:jc w:val="both"/>
        <w:rPr>
          <w:rFonts w:ascii="Arial" w:hAnsi="Arial" w:cs="Arial"/>
          <w:sz w:val="24"/>
          <w:szCs w:val="24"/>
        </w:rPr>
      </w:pPr>
      <w:r w:rsidRPr="00CD113E">
        <w:rPr>
          <w:rFonts w:ascii="Arial" w:eastAsia="Times New Roman" w:hAnsi="Arial" w:cs="Arial"/>
          <w:sz w:val="24"/>
          <w:szCs w:val="24"/>
          <w:lang w:eastAsia="hi-IN" w:bidi="hi-IN"/>
        </w:rPr>
        <w:t>zapewnienie bezpieczeństwa i ochrony zdrowia podczas wykonywania wszystkich czynności na placu budowy,</w:t>
      </w:r>
    </w:p>
    <w:p w14:paraId="581D7F83"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zapewnienie w niezbędnej ilości wykwalifikowanego potencjału ludzkiego,</w:t>
      </w:r>
    </w:p>
    <w:p w14:paraId="7EB1A7B7"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utrzymanie placu budowy i terenu przyległego do terenu budowy, w stanie wolnym od przeszkód komunikacyjnych, przestrzeganie przepisów o ruchu drogowym,</w:t>
      </w:r>
    </w:p>
    <w:p w14:paraId="007C239A"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składowanie niezbędnych urządzeń, maszyn oraz materiałów na placu budowy,</w:t>
      </w:r>
    </w:p>
    <w:p w14:paraId="356E71D6"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umożliwienie wstępu na plac budowy pracownikom organów nadzoru budowlanego, do których należy wykonywanie zadań określonych ustawą - Prawo budowlane oraz udostępnianie im informacji wymaganych tą ustawą,</w:t>
      </w:r>
    </w:p>
    <w:p w14:paraId="6911DCA2"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po zakończeniu prac uporządkowanie placu budowy i terenu przyległego,</w:t>
      </w:r>
    </w:p>
    <w:p w14:paraId="6D4A1980" w14:textId="77777777" w:rsidR="00CD113E" w:rsidRPr="00CD113E" w:rsidRDefault="00CD113E" w:rsidP="00CD113E">
      <w:pPr>
        <w:pStyle w:val="Akapitzlist"/>
        <w:widowControl w:val="0"/>
        <w:numPr>
          <w:ilvl w:val="0"/>
          <w:numId w:val="24"/>
        </w:numPr>
        <w:spacing w:before="60" w:after="60" w:line="360" w:lineRule="auto"/>
        <w:ind w:left="697" w:hanging="357"/>
        <w:jc w:val="both"/>
        <w:rPr>
          <w:rFonts w:ascii="Arial" w:hAnsi="Arial" w:cs="Arial"/>
          <w:sz w:val="24"/>
          <w:szCs w:val="24"/>
        </w:rPr>
      </w:pPr>
      <w:r w:rsidRPr="00CD113E">
        <w:rPr>
          <w:rFonts w:ascii="Arial" w:eastAsia="Times New Roman" w:hAnsi="Arial" w:cs="Arial"/>
          <w:sz w:val="24"/>
          <w:szCs w:val="24"/>
          <w:lang w:eastAsia="hi-IN" w:bidi="hi-IN"/>
        </w:rPr>
        <w:t>w przypadku zniszczenia lub uszkodzenia w toku realizacji umowy obiektów budowlanych sąsiadujących lub znajdujących się na terenie przyległym do placu budowy, bądź jakichkolwiek maszyn czy urządzeń - naprawienie ich lub doprowadzenie do stanu poprzedniego,</w:t>
      </w:r>
    </w:p>
    <w:p w14:paraId="4EC13DDB" w14:textId="77777777" w:rsidR="00CD113E" w:rsidRPr="00CD113E" w:rsidRDefault="00CD113E" w:rsidP="00CD113E">
      <w:pPr>
        <w:pStyle w:val="Akapitzlist"/>
        <w:widowControl w:val="0"/>
        <w:numPr>
          <w:ilvl w:val="0"/>
          <w:numId w:val="24"/>
        </w:numPr>
        <w:spacing w:before="60" w:after="60" w:line="360" w:lineRule="auto"/>
        <w:ind w:left="624" w:hanging="357"/>
        <w:jc w:val="both"/>
        <w:rPr>
          <w:rFonts w:ascii="Arial" w:hAnsi="Arial" w:cs="Arial"/>
          <w:sz w:val="24"/>
          <w:szCs w:val="24"/>
        </w:rPr>
      </w:pPr>
      <w:r w:rsidRPr="00CD113E">
        <w:rPr>
          <w:rFonts w:ascii="Arial" w:eastAsia="Times New Roman" w:hAnsi="Arial" w:cs="Arial"/>
          <w:sz w:val="24"/>
          <w:szCs w:val="24"/>
          <w:lang w:eastAsia="hi-IN" w:bidi="hi-IN"/>
        </w:rPr>
        <w:t xml:space="preserve">przedstawianie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w:t>
      </w:r>
      <w:r w:rsidRPr="00CD113E">
        <w:rPr>
          <w:rFonts w:ascii="Arial" w:eastAsia="Times New Roman" w:hAnsi="Arial" w:cs="Arial"/>
          <w:sz w:val="24"/>
          <w:szCs w:val="24"/>
          <w:lang w:eastAsia="hi-IN" w:bidi="hi-IN"/>
        </w:rPr>
        <w:lastRenderedPageBreak/>
        <w:t>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666EEC39"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niezwłoczne informowanie Zamawiającego o problemach technicznych lub okolicznościach, które mogą wpływać na jakość wykonywanych robót lub termin wykonania,</w:t>
      </w:r>
    </w:p>
    <w:p w14:paraId="4869359A"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przekazania protokolarnie przez Wykonawcę, Zamawiającemu przedmiotu umowy w dniu końcowego odbioru robót.</w:t>
      </w:r>
    </w:p>
    <w:p w14:paraId="073A2832"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ponoszenie pełnej odpowiedzialności za stan i przestrzeganie obowiązujących przepisów BHP, ochrony p. poż i dozoru mienia na terenie robót, jak i za wszelkie szkody powstałe w trakcie trwania robót na terenie przyjętym od Zamawiającego lub mających związek  z prowadzonymi robotami,</w:t>
      </w:r>
    </w:p>
    <w:p w14:paraId="5D24B212"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ponoszenie pełnej odpowiedzialności za szkody oraz następstwa nieszczęśliwych wypadków pracowników i osób trzecich, powstałe w związku z prowadzonymi robotami, w tym także ruchem pojazdów, prowadzenia dokumentacji budowy oraz wykonania dokumentacji powykonawczej budowy zgodnie z przepisami Prawa Budowlanego;</w:t>
      </w:r>
    </w:p>
    <w:p w14:paraId="63D0474F"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udziału w przeglądach gwarancyjnych;</w:t>
      </w:r>
    </w:p>
    <w:p w14:paraId="484C9BAF" w14:textId="77777777" w:rsidR="00CD113E" w:rsidRPr="00CD113E" w:rsidRDefault="00CD113E" w:rsidP="00CD113E">
      <w:pPr>
        <w:pStyle w:val="Akapitzlist"/>
        <w:widowControl w:val="0"/>
        <w:numPr>
          <w:ilvl w:val="0"/>
          <w:numId w:val="24"/>
        </w:numPr>
        <w:spacing w:before="60" w:after="60" w:line="360" w:lineRule="auto"/>
        <w:ind w:left="624" w:firstLine="0"/>
        <w:jc w:val="both"/>
        <w:rPr>
          <w:rFonts w:ascii="Arial" w:hAnsi="Arial" w:cs="Arial"/>
          <w:sz w:val="24"/>
          <w:szCs w:val="24"/>
        </w:rPr>
      </w:pPr>
      <w:r w:rsidRPr="00CD113E">
        <w:rPr>
          <w:rFonts w:ascii="Arial" w:eastAsia="Times New Roman" w:hAnsi="Arial" w:cs="Arial"/>
          <w:sz w:val="24"/>
          <w:szCs w:val="24"/>
          <w:lang w:eastAsia="pl-PL"/>
        </w:rPr>
        <w:t>przeprowadzenia przeglądów serwisowych (jeśli wymagane).</w:t>
      </w:r>
    </w:p>
    <w:p w14:paraId="3DFD5753" w14:textId="77777777" w:rsidR="00CD113E" w:rsidRPr="00CD113E" w:rsidRDefault="00CD113E" w:rsidP="00CD113E">
      <w:pPr>
        <w:pStyle w:val="Standard"/>
        <w:widowControl w:val="0"/>
        <w:spacing w:after="0" w:line="360" w:lineRule="auto"/>
        <w:ind w:left="360" w:hanging="360"/>
        <w:jc w:val="both"/>
        <w:rPr>
          <w:rFonts w:ascii="Arial" w:hAnsi="Arial" w:cs="Arial"/>
          <w:sz w:val="24"/>
          <w:szCs w:val="24"/>
        </w:rPr>
      </w:pPr>
      <w:r w:rsidRPr="00CD113E">
        <w:rPr>
          <w:rFonts w:ascii="Arial" w:eastAsia="Times New Roman" w:hAnsi="Arial" w:cs="Arial"/>
          <w:sz w:val="24"/>
          <w:szCs w:val="24"/>
          <w:lang w:eastAsia="hi-IN" w:bidi="hi-IN"/>
        </w:rPr>
        <w:t>2.   Wykonawca ponosi wszelkie koszty związane z wykonaniem obowiązków nałożonych na  niego w niniejszej umowie.</w:t>
      </w:r>
    </w:p>
    <w:p w14:paraId="3B0BE152" w14:textId="77777777" w:rsidR="00CD113E" w:rsidRPr="00CD113E" w:rsidRDefault="00CD113E" w:rsidP="00CD113E">
      <w:pPr>
        <w:pStyle w:val="Standard"/>
        <w:widowControl w:val="0"/>
        <w:spacing w:after="0" w:line="360" w:lineRule="auto"/>
        <w:ind w:left="284" w:hanging="284"/>
        <w:jc w:val="both"/>
        <w:rPr>
          <w:rFonts w:ascii="Arial" w:hAnsi="Arial" w:cs="Arial"/>
          <w:sz w:val="24"/>
          <w:szCs w:val="24"/>
        </w:rPr>
      </w:pPr>
      <w:r w:rsidRPr="00CD113E">
        <w:rPr>
          <w:rFonts w:ascii="Arial" w:eastAsia="Times New Roman" w:hAnsi="Arial" w:cs="Arial"/>
          <w:sz w:val="24"/>
          <w:szCs w:val="24"/>
          <w:lang w:eastAsia="hi-IN" w:bidi="hi-IN"/>
        </w:rPr>
        <w:t xml:space="preserve">3. </w:t>
      </w:r>
      <w:r w:rsidRPr="00CD113E">
        <w:rPr>
          <w:rFonts w:ascii="Arial" w:eastAsia="Times New Roman" w:hAnsi="Arial" w:cs="Arial"/>
          <w:sz w:val="24"/>
          <w:szCs w:val="24"/>
          <w:lang w:eastAsia="hi-IN" w:bidi="hi-IN"/>
        </w:rPr>
        <w:tab/>
        <w:t>Od chwili protokolarnego przejęcia od Zamawiającego placu budowy do chwili protokolarnego odbioru robót, Wykonawca ponosi odpowiedzialność wobec osób trzecich oraz Zamawiającego za wszelkie szkody powstałe na tym terenie i w przedmiocie umowy.</w:t>
      </w:r>
    </w:p>
    <w:p w14:paraId="51CFDC48" w14:textId="77777777" w:rsidR="00CD113E" w:rsidRPr="00CD113E" w:rsidRDefault="00CD113E" w:rsidP="00CD113E">
      <w:pPr>
        <w:pStyle w:val="Standard"/>
        <w:widowControl w:val="0"/>
        <w:spacing w:after="0" w:line="360" w:lineRule="auto"/>
        <w:ind w:left="284" w:hanging="284"/>
        <w:jc w:val="both"/>
        <w:rPr>
          <w:rFonts w:ascii="Arial" w:hAnsi="Arial" w:cs="Arial"/>
          <w:sz w:val="24"/>
          <w:szCs w:val="24"/>
        </w:rPr>
      </w:pPr>
      <w:r w:rsidRPr="00CD113E">
        <w:rPr>
          <w:rFonts w:ascii="Arial" w:eastAsia="Times New Roman" w:hAnsi="Arial" w:cs="Arial"/>
          <w:sz w:val="24"/>
          <w:szCs w:val="24"/>
          <w:lang w:eastAsia="hi-IN" w:bidi="hi-IN"/>
        </w:rPr>
        <w:t>4.</w:t>
      </w:r>
      <w:r w:rsidRPr="00CD113E">
        <w:rPr>
          <w:rFonts w:ascii="Arial" w:eastAsia="Times New Roman" w:hAnsi="Arial" w:cs="Arial"/>
          <w:sz w:val="24"/>
          <w:szCs w:val="24"/>
          <w:lang w:eastAsia="hi-IN" w:bidi="hi-IN"/>
        </w:rPr>
        <w:tab/>
        <w:t>Wykonawca dopilnuje, aby zapisy powyższych punktów przestrzegał każdy Podwykonawca (w tym dalszy Podwykonawca).</w:t>
      </w:r>
    </w:p>
    <w:p w14:paraId="019C7344" w14:textId="77777777" w:rsidR="00CD113E" w:rsidRDefault="00CD113E" w:rsidP="00CD113E">
      <w:pPr>
        <w:pStyle w:val="Bezodstpw"/>
        <w:spacing w:line="360" w:lineRule="auto"/>
        <w:rPr>
          <w:rFonts w:ascii="Arial" w:hAnsi="Arial" w:cs="Arial"/>
          <w:b/>
          <w:sz w:val="24"/>
          <w:szCs w:val="24"/>
        </w:rPr>
      </w:pPr>
    </w:p>
    <w:p w14:paraId="385545DD" w14:textId="4516BFBC" w:rsidR="00BB6B71" w:rsidRPr="00827AD1" w:rsidRDefault="00BB6B71" w:rsidP="00BB6B71">
      <w:pPr>
        <w:pStyle w:val="Bezodstpw"/>
        <w:spacing w:line="360" w:lineRule="auto"/>
        <w:jc w:val="center"/>
        <w:rPr>
          <w:rFonts w:ascii="Arial" w:hAnsi="Arial" w:cs="Arial"/>
          <w:b/>
          <w:sz w:val="24"/>
          <w:szCs w:val="24"/>
        </w:rPr>
      </w:pPr>
      <w:r w:rsidRPr="00827AD1">
        <w:rPr>
          <w:rFonts w:ascii="Arial" w:hAnsi="Arial" w:cs="Arial"/>
          <w:b/>
          <w:sz w:val="24"/>
          <w:szCs w:val="24"/>
        </w:rPr>
        <w:t>§ 1</w:t>
      </w:r>
      <w:r w:rsidR="00CD113E">
        <w:rPr>
          <w:rFonts w:ascii="Arial" w:hAnsi="Arial" w:cs="Arial"/>
          <w:b/>
          <w:sz w:val="24"/>
          <w:szCs w:val="24"/>
        </w:rPr>
        <w:t>5</w:t>
      </w:r>
    </w:p>
    <w:p w14:paraId="3A65FBF0" w14:textId="77777777" w:rsidR="00BB6B71" w:rsidRPr="00827AD1" w:rsidRDefault="00BB6B71" w:rsidP="00BB6B71">
      <w:pPr>
        <w:pStyle w:val="Bezodstpw"/>
        <w:spacing w:line="360" w:lineRule="auto"/>
        <w:jc w:val="center"/>
        <w:rPr>
          <w:rFonts w:ascii="Arial" w:hAnsi="Arial" w:cs="Arial"/>
          <w:b/>
          <w:bCs/>
          <w:sz w:val="24"/>
          <w:szCs w:val="24"/>
        </w:rPr>
      </w:pPr>
      <w:r w:rsidRPr="00827AD1">
        <w:rPr>
          <w:rFonts w:ascii="Arial" w:hAnsi="Arial" w:cs="Arial"/>
          <w:b/>
          <w:bCs/>
          <w:sz w:val="24"/>
          <w:szCs w:val="24"/>
        </w:rPr>
        <w:t>Warunki odbioru</w:t>
      </w:r>
    </w:p>
    <w:p w14:paraId="757EF90E" w14:textId="77777777" w:rsidR="00BB6B71" w:rsidRPr="005E3972" w:rsidRDefault="00BB6B71" w:rsidP="00BB6B71">
      <w:pPr>
        <w:pStyle w:val="Bezodstpw"/>
        <w:spacing w:line="360" w:lineRule="auto"/>
        <w:jc w:val="both"/>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14:paraId="23258A3F"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lastRenderedPageBreak/>
        <w:t>1</w:t>
      </w:r>
      <w:r w:rsidRPr="00A4460B">
        <w:rPr>
          <w:rFonts w:ascii="Arial" w:hAnsi="Arial" w:cs="Arial"/>
          <w:sz w:val="24"/>
          <w:szCs w:val="24"/>
        </w:rPr>
        <w:t xml:space="preserve">) </w:t>
      </w:r>
      <w:r>
        <w:rPr>
          <w:rFonts w:ascii="Arial" w:hAnsi="Arial" w:cs="Arial"/>
          <w:sz w:val="24"/>
          <w:szCs w:val="24"/>
        </w:rPr>
        <w:t>O</w:t>
      </w:r>
      <w:r w:rsidRPr="00A4460B">
        <w:rPr>
          <w:rFonts w:ascii="Arial" w:hAnsi="Arial" w:cs="Arial"/>
          <w:sz w:val="24"/>
          <w:szCs w:val="24"/>
        </w:rPr>
        <w:t>dbiór końcowy inwestycji stanowi podstawę d</w:t>
      </w:r>
      <w:r>
        <w:rPr>
          <w:rFonts w:ascii="Arial" w:hAnsi="Arial" w:cs="Arial"/>
          <w:sz w:val="24"/>
          <w:szCs w:val="24"/>
        </w:rPr>
        <w:t>o wystawienia faktury końcowej .</w:t>
      </w:r>
      <w:r w:rsidRPr="00A4460B">
        <w:rPr>
          <w:rFonts w:ascii="Arial" w:hAnsi="Arial" w:cs="Arial"/>
          <w:sz w:val="24"/>
          <w:szCs w:val="24"/>
        </w:rPr>
        <w:t xml:space="preserve"> Wykonawca przekaże Zamawiającemu do odbioru końcowego przedmiot zamówienia wykonany w całości zgodnie zobowiązującymi przepisami techniczno-budowlanymi i  projektem technicznym, normami i wytycznymi, w stanie kompletnym z punktu widzenia celu, któremu ma służyć. Jeżeli całość robót zostanie zakończona i przejdzie </w:t>
      </w:r>
      <w:r>
        <w:rPr>
          <w:rFonts w:ascii="Arial" w:hAnsi="Arial" w:cs="Arial"/>
          <w:sz w:val="24"/>
          <w:szCs w:val="24"/>
        </w:rPr>
        <w:t xml:space="preserve">zadawalająco wszystkie badania i próby </w:t>
      </w:r>
      <w:r w:rsidRPr="00A4460B">
        <w:rPr>
          <w:rFonts w:ascii="Arial" w:hAnsi="Arial" w:cs="Arial"/>
          <w:sz w:val="24"/>
          <w:szCs w:val="24"/>
        </w:rPr>
        <w:t>Wykonawca zgłosi gotowość dokonania odbioru końcowego wykonanych robót w formie pisemnego zawiadomienia złożonego do siedziby Zamawiającego, najpóźni</w:t>
      </w:r>
      <w:r>
        <w:rPr>
          <w:rFonts w:ascii="Arial" w:hAnsi="Arial" w:cs="Arial"/>
          <w:sz w:val="24"/>
          <w:szCs w:val="24"/>
        </w:rPr>
        <w:t xml:space="preserve">ej w dniu określonym w §2 </w:t>
      </w:r>
      <w:r w:rsidRPr="00A4460B">
        <w:rPr>
          <w:rFonts w:ascii="Arial" w:hAnsi="Arial" w:cs="Arial"/>
          <w:sz w:val="24"/>
          <w:szCs w:val="24"/>
        </w:rPr>
        <w:t>niniejszej umowy i potwierdzenia tego faktu przez Inspektora nadzoru inwestorskiego. Wykonawca, zgłaszając gotowość do dokonania odbioru końcowego winien</w:t>
      </w:r>
      <w:r>
        <w:rPr>
          <w:rFonts w:ascii="Arial" w:hAnsi="Arial" w:cs="Arial"/>
          <w:sz w:val="24"/>
          <w:szCs w:val="24"/>
        </w:rPr>
        <w:t xml:space="preserve"> uwzględnić przewidziany w pkt. 2</w:t>
      </w:r>
      <w:r w:rsidRPr="00A4460B">
        <w:rPr>
          <w:rFonts w:ascii="Arial" w:hAnsi="Arial" w:cs="Arial"/>
          <w:sz w:val="24"/>
          <w:szCs w:val="24"/>
        </w:rPr>
        <w:t xml:space="preserve"> poniżej, termin przewidziany dla Zamawiającego do dokonania odbioru końcowego przedmiotu umowy. </w:t>
      </w:r>
    </w:p>
    <w:p w14:paraId="7235459C"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3</w:t>
      </w:r>
      <w:r w:rsidRPr="00A4460B">
        <w:rPr>
          <w:rFonts w:ascii="Arial" w:hAnsi="Arial" w:cs="Arial"/>
          <w:sz w:val="24"/>
          <w:szCs w:val="24"/>
        </w:rPr>
        <w:t>) Zamawiający zobowiązuje się najpóźniej w ciągu 14 dni kalendarzowych od daty otrzymania zawiadomienia o zakończeniu robót, przystąpić do czynności odbioru robót.</w:t>
      </w:r>
    </w:p>
    <w:p w14:paraId="00BC70C1"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4</w:t>
      </w:r>
      <w:r w:rsidRPr="00A4460B">
        <w:rPr>
          <w:rFonts w:ascii="Arial" w:hAnsi="Arial" w:cs="Arial"/>
          <w:sz w:val="24"/>
          <w:szCs w:val="24"/>
        </w:rPr>
        <w:t xml:space="preserve">) Odbioru końcowego robót wykonanych dokonuje Komisja powołana przez Zamawiającego, przy udziale osób, o których mowa w §4 oraz innego przedstawiciela Wykonawcy upoważnionego do składania oświadczeń woli w imieniu Wykonawcy i §3 niniejszej umowy oraz innych przedstawicieli Zamawiającego powołanych do dokonania odbioru </w:t>
      </w:r>
    </w:p>
    <w:p w14:paraId="583E51FC"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5</w:t>
      </w:r>
      <w:r w:rsidRPr="00A4460B">
        <w:rPr>
          <w:rFonts w:ascii="Arial" w:hAnsi="Arial" w:cs="Arial"/>
          <w:sz w:val="24"/>
          <w:szCs w:val="24"/>
        </w:rPr>
        <w:t xml:space="preserve">) Wykonawca jest zobowiązany do przedłożenia Zamawiającemu oświadczenia kierownika budowy o wykonaniu robót zgodnie z dokumentacją projektową i sztuką budowlaną, dokumentacji odbiorowej,  deklaracji, certyfikatów, </w:t>
      </w:r>
      <w:r>
        <w:rPr>
          <w:rFonts w:ascii="Arial" w:hAnsi="Arial" w:cs="Arial"/>
          <w:sz w:val="24"/>
          <w:szCs w:val="24"/>
        </w:rPr>
        <w:t xml:space="preserve">inwentaryzacji powykonawczej </w:t>
      </w:r>
      <w:r w:rsidRPr="00A4460B">
        <w:rPr>
          <w:rFonts w:ascii="Arial" w:hAnsi="Arial" w:cs="Arial"/>
          <w:sz w:val="24"/>
          <w:szCs w:val="24"/>
        </w:rPr>
        <w:t xml:space="preserve"> i pozostałych dokumentów zgodnie z przepisami. Całość Wykonawca przekazuje Inspektorowi Nadzoru, a po jej sprawdzeniu, i</w:t>
      </w:r>
      <w:r>
        <w:rPr>
          <w:rFonts w:ascii="Arial" w:hAnsi="Arial" w:cs="Arial"/>
          <w:sz w:val="24"/>
          <w:szCs w:val="24"/>
        </w:rPr>
        <w:t xml:space="preserve"> pisemnemu </w:t>
      </w:r>
      <w:r w:rsidRPr="00A4460B">
        <w:rPr>
          <w:rFonts w:ascii="Arial" w:hAnsi="Arial" w:cs="Arial"/>
          <w:sz w:val="24"/>
          <w:szCs w:val="24"/>
        </w:rPr>
        <w:t xml:space="preserve"> zatwierdzeniu przekazuje Zamawiającemu. </w:t>
      </w:r>
    </w:p>
    <w:p w14:paraId="69DC2163"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6</w:t>
      </w:r>
      <w:r w:rsidRPr="00A4460B">
        <w:rPr>
          <w:rFonts w:ascii="Arial" w:hAnsi="Arial" w:cs="Arial"/>
          <w:sz w:val="24"/>
          <w:szCs w:val="24"/>
        </w:rPr>
        <w:t>) O terminie odbioru Wykonawca ma obowiązek poinformowania Podwykonawców, przy udziale których wykonał przedmiot Umowy.</w:t>
      </w:r>
    </w:p>
    <w:p w14:paraId="3CF9CD66"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7</w:t>
      </w:r>
      <w:r w:rsidRPr="00A4460B">
        <w:rPr>
          <w:rFonts w:ascii="Arial" w:hAnsi="Arial" w:cs="Arial"/>
          <w:sz w:val="24"/>
          <w:szCs w:val="24"/>
        </w:rPr>
        <w:t>) Jeżeli w toku czynności odbioru końcowego zostanie stwierdzone, że roboty budowlane będące jego przedmiotem zostały wykonane należycie, Strony sporządzą protokół odbioru końcowego przedmiotu Umowy.</w:t>
      </w:r>
    </w:p>
    <w:p w14:paraId="56499440"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8</w:t>
      </w:r>
      <w:r w:rsidRPr="00A4460B">
        <w:rPr>
          <w:rFonts w:ascii="Arial" w:hAnsi="Arial" w:cs="Arial"/>
          <w:sz w:val="24"/>
          <w:szCs w:val="24"/>
        </w:rPr>
        <w:t xml:space="preserve">) W przypadku stwierdzenia w toku odbioru nieistotnych wad przedmiotu Umowy, Zamawiający dokona odbioru końcowego przedmiotu Umowy i jednocześnie Strony uzgodnią w treści protokołu termin i sposób usunięcia wad. W przypadku </w:t>
      </w:r>
      <w:r w:rsidRPr="00A4460B">
        <w:rPr>
          <w:rFonts w:ascii="Arial" w:hAnsi="Arial" w:cs="Arial"/>
          <w:sz w:val="24"/>
          <w:szCs w:val="24"/>
        </w:rPr>
        <w:lastRenderedPageBreak/>
        <w:t xml:space="preserve">nieosiągnięcia pomiędzy Stronami porozumienia co do terminu na usunięcie wad nieistotnych, decyduje termin wskazany w treści protokołu przez Zamawiającego. Jeżeli Wykonawca nie usunie wad nieistotnych w terminie lub w sposób ustalony </w:t>
      </w:r>
      <w:r>
        <w:rPr>
          <w:rFonts w:ascii="Arial" w:hAnsi="Arial" w:cs="Arial"/>
          <w:sz w:val="24"/>
          <w:szCs w:val="24"/>
        </w:rPr>
        <w:t xml:space="preserve">      </w:t>
      </w:r>
      <w:r w:rsidRPr="00A4460B">
        <w:rPr>
          <w:rFonts w:ascii="Arial" w:hAnsi="Arial" w:cs="Arial"/>
          <w:sz w:val="24"/>
          <w:szCs w:val="24"/>
        </w:rPr>
        <w:t>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 480 §1 k.c. nie stosuje się).</w:t>
      </w:r>
    </w:p>
    <w:p w14:paraId="5FC93F0E"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9</w:t>
      </w:r>
      <w:r w:rsidRPr="00A4460B">
        <w:rPr>
          <w:rFonts w:ascii="Arial" w:hAnsi="Arial" w:cs="Arial"/>
          <w:sz w:val="24"/>
          <w:szCs w:val="24"/>
        </w:rPr>
        <w:t xml:space="preserve">) Jeżeli w toku czynności </w:t>
      </w:r>
      <w:r w:rsidRPr="00A4460B">
        <w:rPr>
          <w:rFonts w:ascii="Arial" w:hAnsi="Arial" w:cs="Arial"/>
          <w:bCs/>
          <w:sz w:val="24"/>
          <w:szCs w:val="24"/>
        </w:rPr>
        <w:t>odbioru końcowego</w:t>
      </w:r>
      <w:r w:rsidRPr="00A4460B">
        <w:rPr>
          <w:rFonts w:ascii="Arial" w:hAnsi="Arial" w:cs="Arial"/>
          <w:sz w:val="24"/>
          <w:szCs w:val="24"/>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4684D3D4"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       a) </w:t>
      </w:r>
      <w:r w:rsidRPr="00A4460B">
        <w:rPr>
          <w:rFonts w:ascii="Arial" w:hAnsi="Arial" w:cs="Arial"/>
          <w:sz w:val="24"/>
          <w:szCs w:val="24"/>
        </w:rPr>
        <w:t>wyznaczy termin, niepowodujący wydłużenia</w:t>
      </w:r>
      <w:r>
        <w:rPr>
          <w:rFonts w:ascii="Arial" w:hAnsi="Arial" w:cs="Arial"/>
          <w:sz w:val="24"/>
          <w:szCs w:val="24"/>
        </w:rPr>
        <w:t xml:space="preserve"> terminu wskazanego w §2 </w:t>
      </w:r>
      <w:r w:rsidRPr="00A4460B">
        <w:rPr>
          <w:rFonts w:ascii="Arial" w:hAnsi="Arial" w:cs="Arial"/>
          <w:sz w:val="24"/>
          <w:szCs w:val="24"/>
        </w:rPr>
        <w:t>niniejszej umowy, do usunięcia stwierdzonych nieprawidłowości (tj. termin na usunięcie wad istotnych ) Fakt usunięcia nieprawidłowości zostanie potwierdzony protokolarnie przez przedstawicieli Stron, o których mowa w §3 i §4 niniejszej umowy;</w:t>
      </w:r>
    </w:p>
    <w:p w14:paraId="70BF3A63" w14:textId="77777777" w:rsidR="00BB6B71" w:rsidRPr="00A4460B" w:rsidRDefault="00BB6B71" w:rsidP="00BB6B71">
      <w:pPr>
        <w:pStyle w:val="Bezodstpw"/>
        <w:numPr>
          <w:ilvl w:val="0"/>
          <w:numId w:val="21"/>
        </w:numPr>
        <w:spacing w:line="360" w:lineRule="auto"/>
        <w:jc w:val="both"/>
        <w:rPr>
          <w:rFonts w:ascii="Arial" w:hAnsi="Arial" w:cs="Arial"/>
          <w:sz w:val="24"/>
          <w:szCs w:val="24"/>
        </w:rPr>
      </w:pPr>
      <w:r w:rsidRPr="00A4460B">
        <w:rPr>
          <w:rFonts w:ascii="Arial" w:hAnsi="Arial" w:cs="Arial"/>
          <w:sz w:val="24"/>
          <w:szCs w:val="24"/>
        </w:rPr>
        <w:t xml:space="preserve">w przypadku stwierdzenia nieprawidłowości (wad istotnych, limitujących możliwość dokonania odbioru przedmiotu umowy przez Zamawiającego) nienadających się do usunięcia: </w:t>
      </w:r>
    </w:p>
    <w:p w14:paraId="732FE804" w14:textId="77777777" w:rsidR="00BB6B71" w:rsidRPr="00A4460B" w:rsidRDefault="00BB6B71" w:rsidP="00BB6B71">
      <w:pPr>
        <w:pStyle w:val="Bezodstpw"/>
        <w:numPr>
          <w:ilvl w:val="0"/>
          <w:numId w:val="20"/>
        </w:numPr>
        <w:spacing w:line="360" w:lineRule="auto"/>
        <w:jc w:val="both"/>
        <w:rPr>
          <w:rFonts w:ascii="Arial" w:hAnsi="Arial" w:cs="Arial"/>
          <w:sz w:val="24"/>
          <w:szCs w:val="24"/>
        </w:rPr>
      </w:pPr>
      <w:r w:rsidRPr="00A4460B">
        <w:rPr>
          <w:rFonts w:ascii="Arial" w:hAnsi="Arial" w:cs="Arial"/>
          <w:sz w:val="24"/>
          <w:szCs w:val="24"/>
        </w:rPr>
        <w:t xml:space="preserve">jeżeli sposób wykonania robót budowlanych uniemożliwia użytkowanie obiektu zgodnie z przeznaczeniem, Zamawiający może odstąpić od Umowy w całości z przyczyn leżących po stronie Wykonawcy albo zażądać wykonania przedmiotu umowy przez Wykonawcę po raz drugi na jego koszt i ryzyko, zachowując prawo do naliczenia Wykonawcy zastrzeżonych kar </w:t>
      </w:r>
      <w:r>
        <w:rPr>
          <w:rFonts w:ascii="Arial" w:hAnsi="Arial" w:cs="Arial"/>
          <w:sz w:val="24"/>
          <w:szCs w:val="24"/>
        </w:rPr>
        <w:t xml:space="preserve">                       </w:t>
      </w:r>
      <w:r w:rsidRPr="00A4460B">
        <w:rPr>
          <w:rFonts w:ascii="Arial" w:hAnsi="Arial" w:cs="Arial"/>
          <w:sz w:val="24"/>
          <w:szCs w:val="24"/>
        </w:rPr>
        <w:t>i odszkodowań;</w:t>
      </w:r>
    </w:p>
    <w:p w14:paraId="0FE4CBA1" w14:textId="77777777"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10</w:t>
      </w:r>
      <w:r w:rsidRPr="00A4460B">
        <w:rPr>
          <w:rFonts w:ascii="Arial" w:hAnsi="Arial" w:cs="Arial"/>
          <w:sz w:val="24"/>
          <w:szCs w:val="24"/>
        </w:rPr>
        <w:t xml:space="preserve">) Za dzień faktycznego odbioru końcowego, wykonania całości przedmiotu umowy, uznaje się dzień podpisania przez upoważnionych przedstawicieli Stron Umowy, protokołu odbioru końcowego przedmiotu umowy, niezawierającego wzmianki </w:t>
      </w:r>
      <w:r>
        <w:rPr>
          <w:rFonts w:ascii="Arial" w:hAnsi="Arial" w:cs="Arial"/>
          <w:sz w:val="24"/>
          <w:szCs w:val="24"/>
        </w:rPr>
        <w:t xml:space="preserve">          </w:t>
      </w:r>
      <w:r w:rsidRPr="00A4460B">
        <w:rPr>
          <w:rFonts w:ascii="Arial" w:hAnsi="Arial" w:cs="Arial"/>
          <w:sz w:val="24"/>
          <w:szCs w:val="24"/>
        </w:rPr>
        <w:t>o istnieniu wad istotnych przedmiotu umowy, limitujących możliwość dokonania odbioru tego przedmiotu przez Zamawiającego.</w:t>
      </w:r>
    </w:p>
    <w:p w14:paraId="4AA005CC" w14:textId="486465DA" w:rsidR="00BB6B71" w:rsidRDefault="00BB6B71" w:rsidP="00CD113E">
      <w:pPr>
        <w:pStyle w:val="Bezodstpw"/>
        <w:spacing w:line="360" w:lineRule="auto"/>
        <w:jc w:val="both"/>
        <w:rPr>
          <w:rFonts w:ascii="Arial" w:hAnsi="Arial" w:cs="Arial"/>
          <w:sz w:val="24"/>
          <w:szCs w:val="24"/>
        </w:rPr>
      </w:pPr>
      <w:r>
        <w:rPr>
          <w:rFonts w:ascii="Arial" w:hAnsi="Arial" w:cs="Arial"/>
          <w:sz w:val="24"/>
          <w:szCs w:val="24"/>
        </w:rPr>
        <w:t>11</w:t>
      </w:r>
      <w:r w:rsidRPr="00067017">
        <w:rPr>
          <w:rFonts w:ascii="Arial" w:hAnsi="Arial" w:cs="Arial"/>
          <w:sz w:val="24"/>
          <w:szCs w:val="24"/>
        </w:rPr>
        <w:t>)</w:t>
      </w:r>
      <w:r>
        <w:rPr>
          <w:rFonts w:ascii="Arial" w:hAnsi="Arial" w:cs="Arial"/>
          <w:sz w:val="24"/>
          <w:szCs w:val="24"/>
        </w:rPr>
        <w:t xml:space="preserve"> </w:t>
      </w:r>
      <w:r w:rsidRPr="00A4460B">
        <w:rPr>
          <w:rFonts w:ascii="Arial" w:hAnsi="Arial" w:cs="Arial"/>
          <w:sz w:val="24"/>
          <w:szCs w:val="24"/>
        </w:rPr>
        <w:t>Dokonanie odbioru końcowego i sporządzenie protokołu odbioru końcowego stanowią niezbędny warunek do wystawienia przez Wykonawcę faktury końcowej.</w:t>
      </w:r>
    </w:p>
    <w:p w14:paraId="780B3228" w14:textId="1B9F4B2C" w:rsidR="00BB6B71" w:rsidRPr="00CF3693" w:rsidRDefault="00BB6B71" w:rsidP="00BB6B71">
      <w:pPr>
        <w:spacing w:after="0"/>
        <w:jc w:val="center"/>
        <w:rPr>
          <w:rFonts w:ascii="Arial" w:eastAsia="Arial Narrow" w:hAnsi="Arial" w:cs="Arial"/>
          <w:b/>
          <w:sz w:val="24"/>
          <w:szCs w:val="24"/>
        </w:rPr>
      </w:pPr>
      <w:r w:rsidRPr="00CF3693">
        <w:rPr>
          <w:rFonts w:ascii="Arial" w:eastAsia="Arial Narrow" w:hAnsi="Arial" w:cs="Arial"/>
          <w:b/>
          <w:sz w:val="24"/>
          <w:szCs w:val="24"/>
        </w:rPr>
        <w:lastRenderedPageBreak/>
        <w:t xml:space="preserve">§ </w:t>
      </w:r>
      <w:r w:rsidR="00A41FDE">
        <w:rPr>
          <w:rFonts w:ascii="Arial" w:eastAsia="Arial Narrow" w:hAnsi="Arial" w:cs="Arial"/>
          <w:b/>
          <w:sz w:val="24"/>
          <w:szCs w:val="24"/>
        </w:rPr>
        <w:t>1</w:t>
      </w:r>
      <w:r w:rsidR="00CD113E">
        <w:rPr>
          <w:rFonts w:ascii="Arial" w:eastAsia="Arial Narrow" w:hAnsi="Arial" w:cs="Arial"/>
          <w:b/>
          <w:sz w:val="24"/>
          <w:szCs w:val="24"/>
        </w:rPr>
        <w:t>6</w:t>
      </w:r>
    </w:p>
    <w:p w14:paraId="60901A92" w14:textId="77777777" w:rsidR="00BB6B71" w:rsidRPr="009051A2" w:rsidRDefault="00BB6B71" w:rsidP="00BB6B71">
      <w:pPr>
        <w:spacing w:after="0"/>
        <w:jc w:val="center"/>
        <w:rPr>
          <w:rFonts w:ascii="Arial" w:eastAsia="Arial Narrow" w:hAnsi="Arial" w:cs="Arial"/>
          <w:b/>
          <w:bCs/>
          <w:sz w:val="24"/>
          <w:szCs w:val="24"/>
        </w:rPr>
      </w:pPr>
      <w:r w:rsidRPr="009051A2">
        <w:rPr>
          <w:rFonts w:ascii="Arial" w:eastAsia="Arial Narrow" w:hAnsi="Arial" w:cs="Arial"/>
          <w:b/>
          <w:bCs/>
          <w:sz w:val="24"/>
          <w:szCs w:val="24"/>
        </w:rPr>
        <w:t>Postanowienia końcowe</w:t>
      </w:r>
    </w:p>
    <w:p w14:paraId="13583E90" w14:textId="77777777" w:rsidR="00BB6B71"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1.</w:t>
      </w:r>
      <w:r w:rsidRPr="005059E2">
        <w:rPr>
          <w:rFonts w:ascii="Arial" w:eastAsia="Arial Narrow" w:hAnsi="Arial" w:cs="Arial"/>
          <w:sz w:val="24"/>
          <w:szCs w:val="24"/>
        </w:rPr>
        <w:t xml:space="preserve"> </w:t>
      </w:r>
      <w:r>
        <w:rPr>
          <w:rFonts w:ascii="Arial" w:eastAsia="Arial Narrow" w:hAnsi="Arial" w:cs="Arial"/>
          <w:sz w:val="24"/>
          <w:szCs w:val="24"/>
        </w:rPr>
        <w:t xml:space="preserve"> </w:t>
      </w:r>
      <w:r w:rsidRPr="005059E2">
        <w:rPr>
          <w:rFonts w:ascii="Arial" w:eastAsia="Arial Narrow" w:hAnsi="Arial" w:cs="Arial"/>
          <w:sz w:val="24"/>
          <w:szCs w:val="24"/>
        </w:rPr>
        <w:t xml:space="preserve">Wszelkie zmiany umowy wymagają formy pisemnej w postaci aneksu do umowy, pod rygorem nieważności. </w:t>
      </w:r>
    </w:p>
    <w:p w14:paraId="3B64E6E4" w14:textId="77777777" w:rsidR="00BB6B71" w:rsidRPr="00B7310F"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2. </w:t>
      </w:r>
      <w:r w:rsidRPr="00B7310F">
        <w:rPr>
          <w:rFonts w:ascii="Arial" w:eastAsia="Arial Narrow" w:hAnsi="Arial" w:cs="Arial"/>
          <w:sz w:val="24"/>
          <w:szCs w:val="24"/>
        </w:rPr>
        <w:t>W sprawach nie uregulowanych niniejszą umową będą mieć zastosowanie przepisy Kodeksu cywilnego.</w:t>
      </w:r>
    </w:p>
    <w:p w14:paraId="28FA84BB" w14:textId="77777777" w:rsidR="00BB6B71" w:rsidRPr="005059E2"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3. </w:t>
      </w:r>
      <w:r w:rsidRPr="005059E2">
        <w:rPr>
          <w:rFonts w:ascii="Arial" w:eastAsia="Arial Narrow" w:hAnsi="Arial" w:cs="Arial"/>
          <w:sz w:val="24"/>
          <w:szCs w:val="24"/>
        </w:rPr>
        <w:t xml:space="preserve">W sprawach sporów wynikających z realizacji zobowiązań umownych sądem właściwym będzie sąd właściwy miejscowo dla siedziby Zamawiającego. </w:t>
      </w:r>
    </w:p>
    <w:p w14:paraId="2DC2D3D9" w14:textId="77777777" w:rsidR="00BB6B71" w:rsidRPr="005059E2"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4</w:t>
      </w:r>
      <w:r w:rsidRPr="005059E2">
        <w:rPr>
          <w:rFonts w:ascii="Arial" w:eastAsia="Arial Narrow" w:hAnsi="Arial" w:cs="Arial"/>
          <w:sz w:val="24"/>
          <w:szCs w:val="24"/>
        </w:rPr>
        <w:t xml:space="preserve">. Umowę sporządzono w trzech jednobrzmiących egzemplarzach, w tym w dwóch egzemplarzach dla Zamawiającego i w jednym egzemplarzu dla Wykonawcy. </w:t>
      </w:r>
    </w:p>
    <w:p w14:paraId="26460479" w14:textId="77777777" w:rsidR="00DB4907" w:rsidRDefault="00DB4907" w:rsidP="00DB4907">
      <w:pPr>
        <w:widowControl/>
        <w:suppressAutoHyphens w:val="0"/>
        <w:spacing w:after="0" w:line="360" w:lineRule="auto"/>
        <w:textAlignment w:val="auto"/>
        <w:rPr>
          <w:rFonts w:ascii="Arial" w:eastAsia="Calibri" w:hAnsi="Arial" w:cs="Arial"/>
          <w:kern w:val="0"/>
          <w:sz w:val="24"/>
          <w:szCs w:val="24"/>
        </w:rPr>
      </w:pPr>
    </w:p>
    <w:p w14:paraId="67266B39" w14:textId="77777777" w:rsidR="00DB4907" w:rsidRDefault="00DB4907" w:rsidP="00DB4907">
      <w:pPr>
        <w:widowControl/>
        <w:suppressAutoHyphens w:val="0"/>
        <w:spacing w:after="0" w:line="360" w:lineRule="auto"/>
        <w:textAlignment w:val="auto"/>
        <w:rPr>
          <w:rFonts w:ascii="Arial" w:eastAsia="Calibri" w:hAnsi="Arial" w:cs="Arial"/>
          <w:kern w:val="0"/>
          <w:sz w:val="24"/>
          <w:szCs w:val="24"/>
        </w:rPr>
      </w:pPr>
    </w:p>
    <w:p w14:paraId="47EC5EAC" w14:textId="77777777" w:rsidR="001E33EC" w:rsidRPr="00B12D47" w:rsidRDefault="00DB4907" w:rsidP="00B12D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Zamawiający:                                                                                             Wykonawca</w:t>
      </w:r>
      <w:r w:rsidR="00B12D47">
        <w:rPr>
          <w:rFonts w:ascii="Arial" w:hAnsi="Arial" w:cs="Arial"/>
          <w:sz w:val="24"/>
          <w:szCs w:val="24"/>
        </w:rPr>
        <w:t xml:space="preserve"> </w:t>
      </w:r>
    </w:p>
    <w:sectPr w:rsidR="001E33EC" w:rsidRPr="00B12D47" w:rsidSect="0022310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CBDD" w14:textId="77777777" w:rsidR="00CE646D" w:rsidRDefault="00CE646D">
      <w:pPr>
        <w:spacing w:after="0" w:line="240" w:lineRule="auto"/>
      </w:pPr>
      <w:r>
        <w:separator/>
      </w:r>
    </w:p>
  </w:endnote>
  <w:endnote w:type="continuationSeparator" w:id="0">
    <w:p w14:paraId="3B7C8623" w14:textId="77777777" w:rsidR="00CE646D" w:rsidRDefault="00CE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48671"/>
      <w:docPartObj>
        <w:docPartGallery w:val="Page Numbers (Bottom of Page)"/>
        <w:docPartUnique/>
      </w:docPartObj>
    </w:sdtPr>
    <w:sdtContent>
      <w:p w14:paraId="7E6060FD" w14:textId="77777777" w:rsidR="00C87E74" w:rsidRDefault="00000000">
        <w:pPr>
          <w:pStyle w:val="Stopka"/>
          <w:jc w:val="center"/>
        </w:pPr>
        <w:r>
          <w:fldChar w:fldCharType="begin"/>
        </w:r>
        <w:r>
          <w:instrText xml:space="preserve"> PAGE   \* MERGEFORMAT </w:instrText>
        </w:r>
        <w:r>
          <w:fldChar w:fldCharType="separate"/>
        </w:r>
        <w:r w:rsidR="00A1523C">
          <w:rPr>
            <w:noProof/>
          </w:rPr>
          <w:t>2</w:t>
        </w:r>
        <w:r>
          <w:rPr>
            <w:noProof/>
          </w:rPr>
          <w:fldChar w:fldCharType="end"/>
        </w:r>
      </w:p>
    </w:sdtContent>
  </w:sdt>
  <w:p w14:paraId="5275C312" w14:textId="77777777" w:rsidR="00C87E74" w:rsidRDefault="00C87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C068" w14:textId="77777777" w:rsidR="00CE646D" w:rsidRDefault="00CE646D">
      <w:pPr>
        <w:spacing w:after="0" w:line="240" w:lineRule="auto"/>
      </w:pPr>
      <w:r>
        <w:rPr>
          <w:color w:val="000000"/>
        </w:rPr>
        <w:separator/>
      </w:r>
    </w:p>
  </w:footnote>
  <w:footnote w:type="continuationSeparator" w:id="0">
    <w:p w14:paraId="1A6487C1" w14:textId="77777777" w:rsidR="00CE646D" w:rsidRDefault="00CE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9F5A" w14:textId="77777777" w:rsidR="00C87E74" w:rsidRPr="00EC3754" w:rsidRDefault="00C87E74" w:rsidP="00EC3754">
    <w:pPr>
      <w:pStyle w:val="Nagwek"/>
    </w:pPr>
    <w:r w:rsidRPr="00EC375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multilevel"/>
    <w:tmpl w:val="121886A0"/>
    <w:name w:val="WW8Num22"/>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F83F3B"/>
    <w:multiLevelType w:val="multilevel"/>
    <w:tmpl w:val="03284DE4"/>
    <w:styleLink w:val="WWNum2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0D1CFA"/>
    <w:multiLevelType w:val="multilevel"/>
    <w:tmpl w:val="AF20D11C"/>
    <w:styleLink w:val="WWNum34"/>
    <w:lvl w:ilvl="0">
      <w:numFmt w:val="bullet"/>
      <w:lvlText w:val=""/>
      <w:lvlJc w:val="left"/>
      <w:pPr>
        <w:ind w:left="720" w:hanging="360"/>
      </w:pPr>
      <w:rPr>
        <w:rFonts w:ascii="Symbol" w:hAnsi="Symbol"/>
        <w:b w:val="0"/>
        <w:kern w:val="3"/>
        <w:sz w:val="18"/>
      </w:rPr>
    </w:lvl>
    <w:lvl w:ilvl="1">
      <w:start w:val="1"/>
      <w:numFmt w:val="decimal"/>
      <w:lvlText w:val="%2."/>
      <w:lvlJc w:val="left"/>
      <w:pPr>
        <w:ind w:left="1080" w:hanging="360"/>
      </w:pPr>
      <w:rPr>
        <w:rFonts w:cs="Symbo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571040"/>
    <w:multiLevelType w:val="hybridMultilevel"/>
    <w:tmpl w:val="B9E040B0"/>
    <w:lvl w:ilvl="0" w:tplc="04150011">
      <w:start w:val="9"/>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B585C"/>
    <w:multiLevelType w:val="hybridMultilevel"/>
    <w:tmpl w:val="31C0EDBC"/>
    <w:lvl w:ilvl="0" w:tplc="86BC806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481892174">
    <w:abstractNumId w:val="23"/>
  </w:num>
  <w:num w:numId="2" w16cid:durableId="1228346194">
    <w:abstractNumId w:val="15"/>
  </w:num>
  <w:num w:numId="3" w16cid:durableId="47076854">
    <w:abstractNumId w:val="22"/>
  </w:num>
  <w:num w:numId="4" w16cid:durableId="2026322693">
    <w:abstractNumId w:val="18"/>
  </w:num>
  <w:num w:numId="5" w16cid:durableId="2066443603">
    <w:abstractNumId w:val="12"/>
  </w:num>
  <w:num w:numId="6" w16cid:durableId="873232845">
    <w:abstractNumId w:val="7"/>
  </w:num>
  <w:num w:numId="7" w16cid:durableId="1430389093">
    <w:abstractNumId w:val="4"/>
  </w:num>
  <w:num w:numId="8" w16cid:durableId="742485308">
    <w:abstractNumId w:val="1"/>
  </w:num>
  <w:num w:numId="9" w16cid:durableId="119613437">
    <w:abstractNumId w:val="10"/>
  </w:num>
  <w:num w:numId="10" w16cid:durableId="1247961178">
    <w:abstractNumId w:val="6"/>
  </w:num>
  <w:num w:numId="11" w16cid:durableId="1670215106">
    <w:abstractNumId w:val="21"/>
  </w:num>
  <w:num w:numId="12" w16cid:durableId="1592546728">
    <w:abstractNumId w:val="2"/>
  </w:num>
  <w:num w:numId="13" w16cid:durableId="2013876272">
    <w:abstractNumId w:val="0"/>
  </w:num>
  <w:num w:numId="14" w16cid:durableId="352537747">
    <w:abstractNumId w:val="14"/>
  </w:num>
  <w:num w:numId="15" w16cid:durableId="743526634">
    <w:abstractNumId w:val="3"/>
  </w:num>
  <w:num w:numId="16" w16cid:durableId="797183780">
    <w:abstractNumId w:val="19"/>
  </w:num>
  <w:num w:numId="17" w16cid:durableId="293945638">
    <w:abstractNumId w:val="20"/>
  </w:num>
  <w:num w:numId="18" w16cid:durableId="294213329">
    <w:abstractNumId w:val="5"/>
  </w:num>
  <w:num w:numId="19" w16cid:durableId="1270619480">
    <w:abstractNumId w:val="9"/>
  </w:num>
  <w:num w:numId="20" w16cid:durableId="38366099">
    <w:abstractNumId w:val="16"/>
  </w:num>
  <w:num w:numId="21" w16cid:durableId="1318916204">
    <w:abstractNumId w:val="8"/>
  </w:num>
  <w:num w:numId="22" w16cid:durableId="1926108515">
    <w:abstractNumId w:val="11"/>
  </w:num>
  <w:num w:numId="23" w16cid:durableId="1868833971">
    <w:abstractNumId w:val="13"/>
  </w:num>
  <w:num w:numId="24" w16cid:durableId="1193764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33EC"/>
    <w:rsid w:val="00023DE9"/>
    <w:rsid w:val="000249A3"/>
    <w:rsid w:val="000249E6"/>
    <w:rsid w:val="000348CF"/>
    <w:rsid w:val="00035169"/>
    <w:rsid w:val="00035FC1"/>
    <w:rsid w:val="00044254"/>
    <w:rsid w:val="0004579A"/>
    <w:rsid w:val="00050581"/>
    <w:rsid w:val="0005682F"/>
    <w:rsid w:val="00057812"/>
    <w:rsid w:val="00057839"/>
    <w:rsid w:val="00062F93"/>
    <w:rsid w:val="000708F9"/>
    <w:rsid w:val="0007289A"/>
    <w:rsid w:val="00076AB5"/>
    <w:rsid w:val="000773E7"/>
    <w:rsid w:val="000836FA"/>
    <w:rsid w:val="00090483"/>
    <w:rsid w:val="000B0D2F"/>
    <w:rsid w:val="000C0CF0"/>
    <w:rsid w:val="000C52F9"/>
    <w:rsid w:val="000C7C97"/>
    <w:rsid w:val="000E4D03"/>
    <w:rsid w:val="000E6541"/>
    <w:rsid w:val="000F3667"/>
    <w:rsid w:val="000F7FCB"/>
    <w:rsid w:val="00114989"/>
    <w:rsid w:val="00150831"/>
    <w:rsid w:val="0015744A"/>
    <w:rsid w:val="00157553"/>
    <w:rsid w:val="00160D29"/>
    <w:rsid w:val="00162DD9"/>
    <w:rsid w:val="00163D26"/>
    <w:rsid w:val="00165223"/>
    <w:rsid w:val="0017794F"/>
    <w:rsid w:val="001850CE"/>
    <w:rsid w:val="00194E47"/>
    <w:rsid w:val="001A1A3B"/>
    <w:rsid w:val="001A5B13"/>
    <w:rsid w:val="001A6F23"/>
    <w:rsid w:val="001B67C1"/>
    <w:rsid w:val="001C6B34"/>
    <w:rsid w:val="001D42FA"/>
    <w:rsid w:val="001D52E6"/>
    <w:rsid w:val="001D62C0"/>
    <w:rsid w:val="001E33EC"/>
    <w:rsid w:val="001E44F0"/>
    <w:rsid w:val="001F2A08"/>
    <w:rsid w:val="001F645D"/>
    <w:rsid w:val="001F6A2F"/>
    <w:rsid w:val="001F715F"/>
    <w:rsid w:val="0022310F"/>
    <w:rsid w:val="00233A2D"/>
    <w:rsid w:val="00234745"/>
    <w:rsid w:val="00240B98"/>
    <w:rsid w:val="00247A0C"/>
    <w:rsid w:val="002529F5"/>
    <w:rsid w:val="00253822"/>
    <w:rsid w:val="00261997"/>
    <w:rsid w:val="00267A64"/>
    <w:rsid w:val="00281373"/>
    <w:rsid w:val="00282EC7"/>
    <w:rsid w:val="00290ACD"/>
    <w:rsid w:val="00297E83"/>
    <w:rsid w:val="002A12A6"/>
    <w:rsid w:val="002B02B0"/>
    <w:rsid w:val="002B2237"/>
    <w:rsid w:val="002B2B5D"/>
    <w:rsid w:val="002B3108"/>
    <w:rsid w:val="002B6D64"/>
    <w:rsid w:val="002C24E1"/>
    <w:rsid w:val="002C2DFB"/>
    <w:rsid w:val="002C420F"/>
    <w:rsid w:val="002C459A"/>
    <w:rsid w:val="002D1C2E"/>
    <w:rsid w:val="002D2D77"/>
    <w:rsid w:val="002D5415"/>
    <w:rsid w:val="002D5D18"/>
    <w:rsid w:val="002E07A5"/>
    <w:rsid w:val="002E20B3"/>
    <w:rsid w:val="002E5C87"/>
    <w:rsid w:val="002F5556"/>
    <w:rsid w:val="00300D48"/>
    <w:rsid w:val="00316293"/>
    <w:rsid w:val="00320087"/>
    <w:rsid w:val="00324BA3"/>
    <w:rsid w:val="00334EFF"/>
    <w:rsid w:val="00335BAF"/>
    <w:rsid w:val="00336CB2"/>
    <w:rsid w:val="00341C64"/>
    <w:rsid w:val="00350497"/>
    <w:rsid w:val="003627BC"/>
    <w:rsid w:val="0036306F"/>
    <w:rsid w:val="003643E0"/>
    <w:rsid w:val="003802AE"/>
    <w:rsid w:val="003A12AC"/>
    <w:rsid w:val="003A3C01"/>
    <w:rsid w:val="003B2534"/>
    <w:rsid w:val="003B2538"/>
    <w:rsid w:val="003C1475"/>
    <w:rsid w:val="003C4D00"/>
    <w:rsid w:val="003E601A"/>
    <w:rsid w:val="003E602C"/>
    <w:rsid w:val="003F5769"/>
    <w:rsid w:val="00424BDF"/>
    <w:rsid w:val="00427F82"/>
    <w:rsid w:val="004302BD"/>
    <w:rsid w:val="00434DD1"/>
    <w:rsid w:val="004408AC"/>
    <w:rsid w:val="004460B8"/>
    <w:rsid w:val="00471343"/>
    <w:rsid w:val="0048770F"/>
    <w:rsid w:val="004912DA"/>
    <w:rsid w:val="00493F3F"/>
    <w:rsid w:val="00495A5D"/>
    <w:rsid w:val="004A303A"/>
    <w:rsid w:val="004A603A"/>
    <w:rsid w:val="004B0150"/>
    <w:rsid w:val="004C118F"/>
    <w:rsid w:val="004C18DB"/>
    <w:rsid w:val="004C6959"/>
    <w:rsid w:val="004D1E3B"/>
    <w:rsid w:val="004D2863"/>
    <w:rsid w:val="004D2EDD"/>
    <w:rsid w:val="004F690F"/>
    <w:rsid w:val="00505B41"/>
    <w:rsid w:val="00510A4B"/>
    <w:rsid w:val="00524A1D"/>
    <w:rsid w:val="00524FFF"/>
    <w:rsid w:val="005257BF"/>
    <w:rsid w:val="00530A4A"/>
    <w:rsid w:val="0054692D"/>
    <w:rsid w:val="00546955"/>
    <w:rsid w:val="00557378"/>
    <w:rsid w:val="00561208"/>
    <w:rsid w:val="00563863"/>
    <w:rsid w:val="0056481D"/>
    <w:rsid w:val="005707B8"/>
    <w:rsid w:val="00573F1E"/>
    <w:rsid w:val="005A0663"/>
    <w:rsid w:val="005A194A"/>
    <w:rsid w:val="005B2077"/>
    <w:rsid w:val="005C1060"/>
    <w:rsid w:val="005D4B08"/>
    <w:rsid w:val="005D7411"/>
    <w:rsid w:val="005E7531"/>
    <w:rsid w:val="005F21EF"/>
    <w:rsid w:val="005F36F1"/>
    <w:rsid w:val="006042C6"/>
    <w:rsid w:val="00614D32"/>
    <w:rsid w:val="006168A5"/>
    <w:rsid w:val="006256AA"/>
    <w:rsid w:val="00625E19"/>
    <w:rsid w:val="006268CC"/>
    <w:rsid w:val="00644294"/>
    <w:rsid w:val="0066327C"/>
    <w:rsid w:val="00663A85"/>
    <w:rsid w:val="00664151"/>
    <w:rsid w:val="00684D95"/>
    <w:rsid w:val="006855A9"/>
    <w:rsid w:val="00693B14"/>
    <w:rsid w:val="00696F5F"/>
    <w:rsid w:val="006B3D10"/>
    <w:rsid w:val="006C7BF9"/>
    <w:rsid w:val="006C7E42"/>
    <w:rsid w:val="006D05BD"/>
    <w:rsid w:val="006D31E2"/>
    <w:rsid w:val="006E440B"/>
    <w:rsid w:val="006F37FE"/>
    <w:rsid w:val="006F5754"/>
    <w:rsid w:val="007017CB"/>
    <w:rsid w:val="00704E14"/>
    <w:rsid w:val="00710ECC"/>
    <w:rsid w:val="0071173E"/>
    <w:rsid w:val="007158DB"/>
    <w:rsid w:val="007161D2"/>
    <w:rsid w:val="007203EA"/>
    <w:rsid w:val="00731097"/>
    <w:rsid w:val="00735B14"/>
    <w:rsid w:val="00743CEB"/>
    <w:rsid w:val="00747236"/>
    <w:rsid w:val="0075596D"/>
    <w:rsid w:val="00757992"/>
    <w:rsid w:val="00760077"/>
    <w:rsid w:val="00762BFC"/>
    <w:rsid w:val="00765BD8"/>
    <w:rsid w:val="00765F52"/>
    <w:rsid w:val="007677F1"/>
    <w:rsid w:val="00772F83"/>
    <w:rsid w:val="007863AE"/>
    <w:rsid w:val="007A03FE"/>
    <w:rsid w:val="007C6B08"/>
    <w:rsid w:val="007D617F"/>
    <w:rsid w:val="007E054F"/>
    <w:rsid w:val="007E4458"/>
    <w:rsid w:val="007E4A09"/>
    <w:rsid w:val="007F3157"/>
    <w:rsid w:val="007F6C06"/>
    <w:rsid w:val="00827AD1"/>
    <w:rsid w:val="008305E7"/>
    <w:rsid w:val="00833516"/>
    <w:rsid w:val="008340AA"/>
    <w:rsid w:val="00836ED9"/>
    <w:rsid w:val="00851936"/>
    <w:rsid w:val="00853448"/>
    <w:rsid w:val="00854B48"/>
    <w:rsid w:val="0085657E"/>
    <w:rsid w:val="008600FA"/>
    <w:rsid w:val="00860DD8"/>
    <w:rsid w:val="008815D1"/>
    <w:rsid w:val="008957B3"/>
    <w:rsid w:val="008A59F3"/>
    <w:rsid w:val="008A5E9C"/>
    <w:rsid w:val="008A5F08"/>
    <w:rsid w:val="008C2D18"/>
    <w:rsid w:val="008C3E6D"/>
    <w:rsid w:val="008D6D82"/>
    <w:rsid w:val="008E694C"/>
    <w:rsid w:val="008F0A34"/>
    <w:rsid w:val="008F1FC2"/>
    <w:rsid w:val="008F3E84"/>
    <w:rsid w:val="009066DD"/>
    <w:rsid w:val="00910B03"/>
    <w:rsid w:val="00914EA6"/>
    <w:rsid w:val="0091639F"/>
    <w:rsid w:val="00926263"/>
    <w:rsid w:val="009337B8"/>
    <w:rsid w:val="009455FD"/>
    <w:rsid w:val="009474C0"/>
    <w:rsid w:val="00951726"/>
    <w:rsid w:val="0095411B"/>
    <w:rsid w:val="00954486"/>
    <w:rsid w:val="0097135D"/>
    <w:rsid w:val="00974A60"/>
    <w:rsid w:val="00977C3E"/>
    <w:rsid w:val="00987E07"/>
    <w:rsid w:val="00990ADB"/>
    <w:rsid w:val="00991199"/>
    <w:rsid w:val="009A0A00"/>
    <w:rsid w:val="009A53BD"/>
    <w:rsid w:val="009B030A"/>
    <w:rsid w:val="009B10B3"/>
    <w:rsid w:val="009B14A2"/>
    <w:rsid w:val="009C23D9"/>
    <w:rsid w:val="009C42EE"/>
    <w:rsid w:val="009E5452"/>
    <w:rsid w:val="009F625D"/>
    <w:rsid w:val="00A04B1F"/>
    <w:rsid w:val="00A0581C"/>
    <w:rsid w:val="00A10ABF"/>
    <w:rsid w:val="00A1523C"/>
    <w:rsid w:val="00A265D2"/>
    <w:rsid w:val="00A33679"/>
    <w:rsid w:val="00A41FDE"/>
    <w:rsid w:val="00A4537C"/>
    <w:rsid w:val="00A4711F"/>
    <w:rsid w:val="00A522C4"/>
    <w:rsid w:val="00A5254F"/>
    <w:rsid w:val="00A549C9"/>
    <w:rsid w:val="00A57D7A"/>
    <w:rsid w:val="00A679CE"/>
    <w:rsid w:val="00A7400B"/>
    <w:rsid w:val="00A803C3"/>
    <w:rsid w:val="00A81845"/>
    <w:rsid w:val="00A81856"/>
    <w:rsid w:val="00A823DF"/>
    <w:rsid w:val="00A92208"/>
    <w:rsid w:val="00A93597"/>
    <w:rsid w:val="00AA3737"/>
    <w:rsid w:val="00AB137F"/>
    <w:rsid w:val="00AB3C2A"/>
    <w:rsid w:val="00AC01B0"/>
    <w:rsid w:val="00AC329D"/>
    <w:rsid w:val="00AE1942"/>
    <w:rsid w:val="00AE3298"/>
    <w:rsid w:val="00AE4491"/>
    <w:rsid w:val="00AE4EB2"/>
    <w:rsid w:val="00B011DC"/>
    <w:rsid w:val="00B01813"/>
    <w:rsid w:val="00B12D47"/>
    <w:rsid w:val="00B23448"/>
    <w:rsid w:val="00B266EC"/>
    <w:rsid w:val="00B3674D"/>
    <w:rsid w:val="00B36C5D"/>
    <w:rsid w:val="00B407AC"/>
    <w:rsid w:val="00B44C1E"/>
    <w:rsid w:val="00B5004C"/>
    <w:rsid w:val="00B57061"/>
    <w:rsid w:val="00B7620A"/>
    <w:rsid w:val="00B7634B"/>
    <w:rsid w:val="00B77839"/>
    <w:rsid w:val="00B778E6"/>
    <w:rsid w:val="00B82441"/>
    <w:rsid w:val="00B9304C"/>
    <w:rsid w:val="00B95443"/>
    <w:rsid w:val="00BA084A"/>
    <w:rsid w:val="00BA0FD9"/>
    <w:rsid w:val="00BA17FF"/>
    <w:rsid w:val="00BA68B0"/>
    <w:rsid w:val="00BB6B71"/>
    <w:rsid w:val="00BC5996"/>
    <w:rsid w:val="00BD2D59"/>
    <w:rsid w:val="00BE2FCC"/>
    <w:rsid w:val="00BF09E0"/>
    <w:rsid w:val="00BF4B03"/>
    <w:rsid w:val="00C012D0"/>
    <w:rsid w:val="00C034A7"/>
    <w:rsid w:val="00C07281"/>
    <w:rsid w:val="00C17D0F"/>
    <w:rsid w:val="00C207DD"/>
    <w:rsid w:val="00C20F0B"/>
    <w:rsid w:val="00C21863"/>
    <w:rsid w:val="00C31608"/>
    <w:rsid w:val="00C40407"/>
    <w:rsid w:val="00C42690"/>
    <w:rsid w:val="00C43028"/>
    <w:rsid w:val="00C44BB9"/>
    <w:rsid w:val="00C46C57"/>
    <w:rsid w:val="00C62170"/>
    <w:rsid w:val="00C62388"/>
    <w:rsid w:val="00C66AEA"/>
    <w:rsid w:val="00C71F42"/>
    <w:rsid w:val="00C83155"/>
    <w:rsid w:val="00C855CC"/>
    <w:rsid w:val="00C87E74"/>
    <w:rsid w:val="00C939F8"/>
    <w:rsid w:val="00CA011C"/>
    <w:rsid w:val="00CA5390"/>
    <w:rsid w:val="00CA5C2D"/>
    <w:rsid w:val="00CB703A"/>
    <w:rsid w:val="00CC162A"/>
    <w:rsid w:val="00CC1972"/>
    <w:rsid w:val="00CC353D"/>
    <w:rsid w:val="00CD113E"/>
    <w:rsid w:val="00CD613A"/>
    <w:rsid w:val="00CE445F"/>
    <w:rsid w:val="00CE646D"/>
    <w:rsid w:val="00CF6FAC"/>
    <w:rsid w:val="00D05A32"/>
    <w:rsid w:val="00D12984"/>
    <w:rsid w:val="00D13299"/>
    <w:rsid w:val="00D234A1"/>
    <w:rsid w:val="00D26A45"/>
    <w:rsid w:val="00D32983"/>
    <w:rsid w:val="00D33F80"/>
    <w:rsid w:val="00D37F78"/>
    <w:rsid w:val="00D41B07"/>
    <w:rsid w:val="00D42A8F"/>
    <w:rsid w:val="00D50BCF"/>
    <w:rsid w:val="00D5343A"/>
    <w:rsid w:val="00D6062F"/>
    <w:rsid w:val="00D64690"/>
    <w:rsid w:val="00D755C9"/>
    <w:rsid w:val="00D75E59"/>
    <w:rsid w:val="00D96CEA"/>
    <w:rsid w:val="00DA152C"/>
    <w:rsid w:val="00DA375D"/>
    <w:rsid w:val="00DA7ADE"/>
    <w:rsid w:val="00DB30B7"/>
    <w:rsid w:val="00DB3D61"/>
    <w:rsid w:val="00DB4907"/>
    <w:rsid w:val="00DB4FE5"/>
    <w:rsid w:val="00DB53FD"/>
    <w:rsid w:val="00DC09A1"/>
    <w:rsid w:val="00DD0188"/>
    <w:rsid w:val="00DD15EC"/>
    <w:rsid w:val="00DE330B"/>
    <w:rsid w:val="00DF1840"/>
    <w:rsid w:val="00DF2D17"/>
    <w:rsid w:val="00DF5CDE"/>
    <w:rsid w:val="00E04A30"/>
    <w:rsid w:val="00E0562F"/>
    <w:rsid w:val="00E059B5"/>
    <w:rsid w:val="00E076BA"/>
    <w:rsid w:val="00E132D3"/>
    <w:rsid w:val="00E153D2"/>
    <w:rsid w:val="00E21544"/>
    <w:rsid w:val="00E24ACC"/>
    <w:rsid w:val="00E24DB9"/>
    <w:rsid w:val="00E325F4"/>
    <w:rsid w:val="00E34B9A"/>
    <w:rsid w:val="00E34CDF"/>
    <w:rsid w:val="00E35F77"/>
    <w:rsid w:val="00E4263A"/>
    <w:rsid w:val="00E44C89"/>
    <w:rsid w:val="00E501DB"/>
    <w:rsid w:val="00E61072"/>
    <w:rsid w:val="00E64B7E"/>
    <w:rsid w:val="00E67A84"/>
    <w:rsid w:val="00E715C4"/>
    <w:rsid w:val="00E72982"/>
    <w:rsid w:val="00E7317B"/>
    <w:rsid w:val="00E74C96"/>
    <w:rsid w:val="00EB25C4"/>
    <w:rsid w:val="00EB712D"/>
    <w:rsid w:val="00EC34FB"/>
    <w:rsid w:val="00EC3754"/>
    <w:rsid w:val="00ED0660"/>
    <w:rsid w:val="00EE2E39"/>
    <w:rsid w:val="00EE416C"/>
    <w:rsid w:val="00EE4D3F"/>
    <w:rsid w:val="00EE6EFE"/>
    <w:rsid w:val="00EF4916"/>
    <w:rsid w:val="00EF791C"/>
    <w:rsid w:val="00F0088E"/>
    <w:rsid w:val="00F056F6"/>
    <w:rsid w:val="00F2558D"/>
    <w:rsid w:val="00F2681D"/>
    <w:rsid w:val="00F27920"/>
    <w:rsid w:val="00F33A4F"/>
    <w:rsid w:val="00F42736"/>
    <w:rsid w:val="00F46D4B"/>
    <w:rsid w:val="00F51B90"/>
    <w:rsid w:val="00F55F3A"/>
    <w:rsid w:val="00F6024E"/>
    <w:rsid w:val="00F61D1B"/>
    <w:rsid w:val="00F65C80"/>
    <w:rsid w:val="00F73375"/>
    <w:rsid w:val="00F73ABB"/>
    <w:rsid w:val="00FA0EF5"/>
    <w:rsid w:val="00FA3252"/>
    <w:rsid w:val="00FA6410"/>
    <w:rsid w:val="00FB41D5"/>
    <w:rsid w:val="00FB690A"/>
    <w:rsid w:val="00FB7E83"/>
    <w:rsid w:val="00FC4736"/>
    <w:rsid w:val="00FC6AAE"/>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36E3"/>
  <w15:docId w15:val="{2483B073-3C67-4DFA-8C6B-A22D65C4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2310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2310F"/>
    <w:pPr>
      <w:widowControl/>
      <w:suppressAutoHyphens/>
    </w:pPr>
  </w:style>
  <w:style w:type="paragraph" w:customStyle="1" w:styleId="Heading">
    <w:name w:val="Heading"/>
    <w:basedOn w:val="Standard"/>
    <w:next w:val="Textbody"/>
    <w:rsid w:val="0022310F"/>
    <w:pPr>
      <w:keepNext/>
      <w:spacing w:before="240" w:after="120"/>
    </w:pPr>
    <w:rPr>
      <w:rFonts w:ascii="Arial" w:eastAsia="Microsoft YaHei" w:hAnsi="Arial" w:cs="Mangal"/>
      <w:sz w:val="28"/>
      <w:szCs w:val="28"/>
    </w:rPr>
  </w:style>
  <w:style w:type="paragraph" w:customStyle="1" w:styleId="Textbody">
    <w:name w:val="Text body"/>
    <w:basedOn w:val="Standard"/>
    <w:rsid w:val="0022310F"/>
    <w:pPr>
      <w:spacing w:after="120"/>
    </w:pPr>
  </w:style>
  <w:style w:type="paragraph" w:styleId="Lista">
    <w:name w:val="List"/>
    <w:basedOn w:val="Textbody"/>
    <w:rsid w:val="0022310F"/>
    <w:rPr>
      <w:rFonts w:cs="Mangal"/>
    </w:rPr>
  </w:style>
  <w:style w:type="paragraph" w:styleId="Legenda">
    <w:name w:val="caption"/>
    <w:basedOn w:val="Standard"/>
    <w:rsid w:val="0022310F"/>
    <w:pPr>
      <w:suppressLineNumbers/>
      <w:spacing w:before="120" w:after="120"/>
    </w:pPr>
    <w:rPr>
      <w:rFonts w:cs="Mangal"/>
      <w:i/>
      <w:iCs/>
      <w:sz w:val="24"/>
      <w:szCs w:val="24"/>
    </w:rPr>
  </w:style>
  <w:style w:type="paragraph" w:customStyle="1" w:styleId="Index">
    <w:name w:val="Index"/>
    <w:basedOn w:val="Standard"/>
    <w:rsid w:val="0022310F"/>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qFormat/>
    <w:rsid w:val="0022310F"/>
    <w:pPr>
      <w:ind w:left="720"/>
    </w:pPr>
  </w:style>
  <w:style w:type="character" w:customStyle="1" w:styleId="ListLabel1">
    <w:name w:val="ListLabel 1"/>
    <w:rsid w:val="0022310F"/>
    <w:rPr>
      <w:rFonts w:cs="Courier New"/>
    </w:rPr>
  </w:style>
  <w:style w:type="character" w:customStyle="1" w:styleId="ListLabel2">
    <w:name w:val="ListLabel 2"/>
    <w:rsid w:val="0022310F"/>
    <w:rPr>
      <w:b w:val="0"/>
    </w:rPr>
  </w:style>
  <w:style w:type="paragraph" w:styleId="Nagwek">
    <w:name w:val="header"/>
    <w:basedOn w:val="Normalny"/>
    <w:rsid w:val="0022310F"/>
    <w:pPr>
      <w:tabs>
        <w:tab w:val="center" w:pos="4536"/>
        <w:tab w:val="right" w:pos="9072"/>
      </w:tabs>
      <w:spacing w:after="0" w:line="240" w:lineRule="auto"/>
    </w:pPr>
  </w:style>
  <w:style w:type="character" w:customStyle="1" w:styleId="NagwekZnak">
    <w:name w:val="Nagłówek Znak"/>
    <w:basedOn w:val="Domylnaczcionkaakapitu"/>
    <w:rsid w:val="0022310F"/>
  </w:style>
  <w:style w:type="paragraph" w:styleId="Stopka">
    <w:name w:val="footer"/>
    <w:basedOn w:val="Normalny"/>
    <w:uiPriority w:val="99"/>
    <w:rsid w:val="0022310F"/>
    <w:pPr>
      <w:tabs>
        <w:tab w:val="center" w:pos="4536"/>
        <w:tab w:val="right" w:pos="9072"/>
      </w:tabs>
      <w:spacing w:after="0" w:line="240" w:lineRule="auto"/>
    </w:pPr>
  </w:style>
  <w:style w:type="character" w:customStyle="1" w:styleId="StopkaZnak">
    <w:name w:val="Stopka Znak"/>
    <w:basedOn w:val="Domylnaczcionkaakapitu"/>
    <w:uiPriority w:val="99"/>
    <w:rsid w:val="0022310F"/>
  </w:style>
  <w:style w:type="paragraph" w:styleId="Tekstdymka">
    <w:name w:val="Balloon Text"/>
    <w:basedOn w:val="Normalny"/>
    <w:rsid w:val="0022310F"/>
    <w:pPr>
      <w:spacing w:after="0" w:line="240" w:lineRule="auto"/>
    </w:pPr>
    <w:rPr>
      <w:rFonts w:ascii="Tahoma" w:hAnsi="Tahoma" w:cs="Tahoma"/>
      <w:sz w:val="16"/>
      <w:szCs w:val="16"/>
    </w:rPr>
  </w:style>
  <w:style w:type="character" w:customStyle="1" w:styleId="TekstdymkaZnak">
    <w:name w:val="Tekst dymka Znak"/>
    <w:basedOn w:val="Domylnaczcionkaakapitu"/>
    <w:rsid w:val="0022310F"/>
    <w:rPr>
      <w:rFonts w:ascii="Tahoma" w:hAnsi="Tahoma" w:cs="Tahoma"/>
      <w:sz w:val="16"/>
      <w:szCs w:val="16"/>
    </w:rPr>
  </w:style>
  <w:style w:type="character" w:customStyle="1" w:styleId="Pole">
    <w:name w:val="Pole"/>
    <w:rsid w:val="0022310F"/>
    <w:rPr>
      <w:rFonts w:ascii="Times New Roman" w:hAnsi="Times New Roman"/>
    </w:rPr>
  </w:style>
  <w:style w:type="paragraph" w:customStyle="1" w:styleId="Lista1">
    <w:name w:val="Lista1"/>
    <w:basedOn w:val="Normalny"/>
    <w:rsid w:val="0022310F"/>
    <w:pPr>
      <w:spacing w:after="0" w:line="240" w:lineRule="auto"/>
      <w:ind w:left="709" w:hanging="425"/>
      <w:jc w:val="both"/>
      <w:textAlignment w:val="auto"/>
    </w:pPr>
    <w:rPr>
      <w:rFonts w:ascii="Times New Roman" w:eastAsia="Times New Roman" w:hAnsi="Times New Roman" w:cs="Times New Roman"/>
      <w:kern w:val="0"/>
      <w:sz w:val="24"/>
      <w:szCs w:val="20"/>
      <w:lang w:eastAsia="pl-PL"/>
    </w:rPr>
  </w:style>
  <w:style w:type="numbering" w:customStyle="1" w:styleId="WWNum1">
    <w:name w:val="WWNum1"/>
    <w:basedOn w:val="Bezlisty"/>
    <w:rsid w:val="0022310F"/>
    <w:pPr>
      <w:numPr>
        <w:numId w:val="1"/>
      </w:numPr>
    </w:pPr>
  </w:style>
  <w:style w:type="numbering" w:customStyle="1" w:styleId="WWNum2">
    <w:name w:val="WWNum2"/>
    <w:basedOn w:val="Bezlisty"/>
    <w:rsid w:val="0022310F"/>
    <w:pPr>
      <w:numPr>
        <w:numId w:val="2"/>
      </w:numPr>
    </w:pPr>
  </w:style>
  <w:style w:type="paragraph" w:styleId="Bezodstpw">
    <w:name w:val="No Spacing"/>
    <w:uiPriority w:val="1"/>
    <w:qFormat/>
    <w:rsid w:val="00DB4907"/>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BB6B71"/>
  </w:style>
  <w:style w:type="numbering" w:customStyle="1" w:styleId="WWNum25">
    <w:name w:val="WWNum25"/>
    <w:basedOn w:val="Bezlisty"/>
    <w:rsid w:val="00CD113E"/>
    <w:pPr>
      <w:numPr>
        <w:numId w:val="22"/>
      </w:numPr>
    </w:pPr>
  </w:style>
  <w:style w:type="numbering" w:customStyle="1" w:styleId="WWNum34">
    <w:name w:val="WWNum34"/>
    <w:basedOn w:val="Bezlisty"/>
    <w:rsid w:val="00CD113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26</Pages>
  <Words>7557</Words>
  <Characters>45343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E D</cp:lastModifiedBy>
  <cp:revision>15</cp:revision>
  <dcterms:created xsi:type="dcterms:W3CDTF">2023-06-14T13:04:00Z</dcterms:created>
  <dcterms:modified xsi:type="dcterms:W3CDTF">2024-07-16T08:35:00Z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