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C" w:rsidRDefault="002D608C" w:rsidP="002D6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Osiek, dnia 28.12.2021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608C" w:rsidRDefault="002D608C" w:rsidP="002D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2D608C" w:rsidRDefault="002D608C" w:rsidP="002D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dotyczy postępowania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  KB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.271.7.2021.WP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Poprawa efektywności energetycznej budynków użyteczności publicznej na terenie Miasta i Gminy Osiek”</w:t>
      </w:r>
    </w:p>
    <w:p w:rsidR="002D608C" w:rsidRDefault="002D608C" w:rsidP="002D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08C" w:rsidRDefault="002D608C" w:rsidP="002D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Zamawiający, działając na podstawie art. 222 ust. 5 ustawy z dnia 11 września 2019r. Prawo zamówień publicznych (Dz. U. z 2019 r. poz. 201</w:t>
      </w:r>
      <w:r w:rsidR="00310275">
        <w:rPr>
          <w:rFonts w:ascii="Times New Roman" w:hAnsi="Times New Roman" w:cs="Times New Roman"/>
          <w:sz w:val="24"/>
          <w:szCs w:val="24"/>
        </w:rPr>
        <w:t xml:space="preserve">9 ze zm.), zamieszcza </w:t>
      </w:r>
      <w:proofErr w:type="gramStart"/>
      <w:r w:rsidR="00310275">
        <w:rPr>
          <w:rFonts w:ascii="Times New Roman" w:hAnsi="Times New Roman" w:cs="Times New Roman"/>
          <w:sz w:val="24"/>
          <w:szCs w:val="24"/>
        </w:rPr>
        <w:t>informację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otwarcia ofert.  </w:t>
      </w:r>
    </w:p>
    <w:p w:rsidR="002D608C" w:rsidRDefault="002D608C" w:rsidP="002D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otwarciem ofert, Zamawiający podał informację o kwocie brutto, jaką zamierza przeznaczyć na sfinansowanie tego zamówienia: 3 923 204,21 zł.,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2D608C" w:rsidRDefault="002D608C" w:rsidP="002D608C">
      <w:pPr>
        <w:spacing w:before="94"/>
        <w:ind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Część 1) „TERMOMODERNIZACJA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BUDYNKU URZĘDU MIASTA I GMINY OSIEK”- kwota 1 210 425,50</w:t>
      </w:r>
    </w:p>
    <w:p w:rsidR="002D608C" w:rsidRDefault="002D608C" w:rsidP="002D608C">
      <w:pPr>
        <w:ind w:righ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2) „TERMOMODERNIZACJA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BUDYNKU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OCHOTNICZEJ STRAŻY POŻARNEJ W OSIEKU"- kwota  677 642,66</w:t>
      </w:r>
    </w:p>
    <w:p w:rsidR="002D608C" w:rsidRDefault="002D608C" w:rsidP="002D608C">
      <w:pPr>
        <w:spacing w:before="83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000000"/>
        </w:rPr>
        <w:t xml:space="preserve">Część 3) „TERMOMODERNIZACJA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BUDYNKU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PUBLICZNEJ   SZKOŁY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PODSTAWOWEJ IM. MARII  KONOPNICKIEJ W SUCHOWOLI”- kwota 1 442 482,49</w:t>
      </w:r>
    </w:p>
    <w:p w:rsidR="002D608C" w:rsidRDefault="002D608C" w:rsidP="002D608C">
      <w:pPr>
        <w:spacing w:before="83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</w:rPr>
        <w:t>Część 4) „TERMOMODERNIZACJA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BUDYNKU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OCHOTNICZEJ STRAŻY POŻARNEJ W BUKOWEJ”- kwota  592 653,56</w:t>
      </w:r>
    </w:p>
    <w:p w:rsidR="00B11D31" w:rsidRDefault="00B11D31" w:rsidP="002D608C">
      <w:pPr>
        <w:rPr>
          <w:rFonts w:ascii="Times New Roman" w:hAnsi="Times New Roman" w:cs="Times New Roman"/>
          <w:b/>
        </w:rPr>
      </w:pPr>
    </w:p>
    <w:p w:rsidR="002D608C" w:rsidRDefault="002D608C" w:rsidP="002D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755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28.12.2021r. o </w:t>
      </w:r>
      <w:proofErr w:type="gramStart"/>
      <w:r>
        <w:rPr>
          <w:rFonts w:ascii="Times New Roman" w:hAnsi="Times New Roman" w:cs="Times New Roman"/>
          <w:sz w:val="24"/>
          <w:szCs w:val="24"/>
        </w:rPr>
        <w:t>godz. 10:30  odbyło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otwarcie ofert. W terminie do dnia 28.12.2021r. do godziny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10:00 oferty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złożyli Wykonawcy jak niżej:</w:t>
      </w:r>
    </w:p>
    <w:p w:rsidR="002D608C" w:rsidRDefault="002D608C" w:rsidP="002D608C">
      <w:pPr>
        <w:spacing w:before="94"/>
        <w:ind w:right="9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1) „TERMOMODERNIZACJA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BUDYNKU URZĘDU MIASTA I GMINY OSIEK”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4768"/>
        <w:gridCol w:w="2551"/>
      </w:tblGrid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2D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ZAKŁAD PRODUKCYJNO-USŁUGOWO-REMONTOWY ALEMAR MARCIN SAŁATA,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WIŚNIOWSKA 34, 28-200 STASZÓW</w:t>
            </w:r>
          </w:p>
          <w:p w:rsidR="002D608C" w:rsidRDefault="002D6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pPr>
              <w:jc w:val="center"/>
            </w:pPr>
            <w:r>
              <w:t>1 420 867,46</w:t>
            </w:r>
          </w:p>
        </w:tc>
      </w:tr>
      <w:tr w:rsidR="002D608C" w:rsidTr="0075543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B77CF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ZAKŁAD USŁUG </w:t>
            </w:r>
            <w:proofErr w:type="gramStart"/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ONTOWO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-BUD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OWLANYCH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RODBUD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OBERT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DYKIEL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KOŃCOWA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25-706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755439">
            <w:pPr>
              <w:jc w:val="center"/>
            </w:pPr>
            <w:r>
              <w:t>1 403 571,72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3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INSTALACYJNO – BUDOWLANE BCJ ADAM BŁYSKAL, JÓZEF CYGAN SPÓŁKA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JAWNA –                                             PARTNER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KONSORCJUM                                                                             UL. PIEKARSKA 12, 39-400 TARNOBRZEG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</w:pPr>
            <w:r>
              <w:t>1 736 500,00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4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Pr="00104EB8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TREEBUD SP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Z O.O.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JAWORNIK 337, 32-400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MYŚLENICE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 w:rsidP="00755439">
            <w:pPr>
              <w:jc w:val="center"/>
            </w:pPr>
            <w:r w:rsidRPr="00722536">
              <w:t>1</w:t>
            </w:r>
            <w:r w:rsidR="00755439" w:rsidRPr="00722536">
              <w:t> 290 146,74</w:t>
            </w:r>
          </w:p>
        </w:tc>
      </w:tr>
    </w:tbl>
    <w:p w:rsidR="002D608C" w:rsidRDefault="002D608C" w:rsidP="002D608C">
      <w:pPr>
        <w:ind w:right="11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2) „TERMOMODERNIZACJA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BUDYNKU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OCHOTNICZEJ STRAŻY POŻARNEJ W OSIEKU"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4768"/>
        <w:gridCol w:w="2551"/>
      </w:tblGrid>
      <w:tr w:rsidR="002D608C" w:rsidTr="002D608C">
        <w:trPr>
          <w:trHeight w:val="5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</w:tr>
      <w:tr w:rsidR="002D608C" w:rsidTr="002D608C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2D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ZAKŁAD PRODUKCYJNO-USŁUGOWO-REMONTOWY ALEMAR MARCIN SAŁATA,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WIŚNIOWSKA 34, 28-200 STASZÓW</w:t>
            </w:r>
          </w:p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pPr>
              <w:jc w:val="center"/>
            </w:pPr>
            <w:r>
              <w:t>742 481,78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2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REMONTOWO-BUDOWLANY 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TERMO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BUD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ANDRZEJ LALEWICZ UL. KRÓLOWEJ JADWIGI 41, 28-100 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BUSKO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-ZDRÓJ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pPr>
              <w:jc w:val="center"/>
            </w:pPr>
            <w:r>
              <w:t>830 083,51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3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INSTALACYJNO – BUDOWLANE BCJ ADAM BŁYSKAL, JÓZEF CYGAN SPÓŁKA JAWNA –</w:t>
            </w:r>
          </w:p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UL. PIEKARSKA 12, 39-400 TARNOBRZEG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</w:pPr>
            <w:r>
              <w:t>1 092 000,00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4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Pr="00104EB8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4EB8">
              <w:rPr>
                <w:rStyle w:val="Uwydatnienie"/>
                <w:i w:val="0"/>
                <w:sz w:val="20"/>
                <w:szCs w:val="20"/>
              </w:rPr>
              <w:t>TREEBUD SP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Z O.O.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JAWORNIK 337, 32-400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MYŚLENICE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pPr>
              <w:jc w:val="center"/>
            </w:pPr>
            <w:r w:rsidRPr="00722536">
              <w:rPr>
                <w:color w:val="000000" w:themeColor="text1"/>
              </w:rPr>
              <w:t>727 222,88</w:t>
            </w:r>
          </w:p>
        </w:tc>
      </w:tr>
      <w:tr w:rsidR="00755439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9" w:rsidRDefault="00755439">
            <w: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9" w:rsidRDefault="00755439">
            <w:pPr>
              <w:autoSpaceDE w:val="0"/>
              <w:autoSpaceDN w:val="0"/>
              <w:adjustRightInd w:val="0"/>
              <w:jc w:val="center"/>
              <w:rPr>
                <w:rStyle w:val="Uwydatnieni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PRYWATNE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EUROPROFIL ZIMNICKI GRZEGORZ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ZAGNAŃSKA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25-558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9" w:rsidRDefault="00755439">
            <w:pPr>
              <w:jc w:val="center"/>
            </w:pPr>
            <w:r>
              <w:t>755 000,00</w:t>
            </w:r>
          </w:p>
        </w:tc>
      </w:tr>
    </w:tbl>
    <w:p w:rsidR="002D608C" w:rsidRDefault="002D608C" w:rsidP="002D608C">
      <w:pPr>
        <w:spacing w:before="83"/>
        <w:rPr>
          <w:rFonts w:ascii="Times New Roman" w:hAnsi="Times New Roman" w:cs="Times New Roman"/>
          <w:b/>
          <w:color w:val="000000"/>
        </w:rPr>
      </w:pPr>
    </w:p>
    <w:p w:rsidR="002D608C" w:rsidRDefault="002D608C" w:rsidP="002D608C">
      <w:pPr>
        <w:spacing w:before="83"/>
        <w:rPr>
          <w:rFonts w:ascii="Times New Roman" w:hAnsi="Times New Roman" w:cs="Times New Roman"/>
          <w:b/>
          <w:color w:val="000000"/>
        </w:rPr>
      </w:pPr>
    </w:p>
    <w:p w:rsidR="002D608C" w:rsidRDefault="002D608C" w:rsidP="002D608C">
      <w:pPr>
        <w:spacing w:before="83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Część 3) „TERMOMODERNIZACJA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BUDYNKU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PUBLICZNEJ   SZKOŁY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PODSTAWOWEJ IM. MARII  KONOPNICKIEJ W SUCHOWOLI”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4768"/>
        <w:gridCol w:w="2551"/>
      </w:tblGrid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2D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ZAKŁAD PRODUKCYJNO-USŁUGOWO-REMONTOWY ALEMAR MARCIN SAŁATA,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WIŚNIOWSKA 34, 28-200 STASZÓW</w:t>
            </w:r>
          </w:p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 w:rsidP="00755439">
            <w:pPr>
              <w:jc w:val="center"/>
            </w:pPr>
            <w:r>
              <w:t>1</w:t>
            </w:r>
            <w:r w:rsidR="00755439">
              <w:t> 919 544,67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2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REMONTOWO-BUDOWLANY 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TERMO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BUD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ANDRZEJ LALEWICZ UL. KRÓLOWEJ JADWIGI 41, 28-100 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BUSKO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-ZDRÓJ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 w:rsidP="00755439">
            <w:pPr>
              <w:jc w:val="center"/>
            </w:pPr>
            <w:r>
              <w:t>1</w:t>
            </w:r>
            <w:r w:rsidR="00755439">
              <w:t> 866 818,20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3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INSTALACYJNO – BUDOWLANE BCJ ADAM BŁYSKAL, JÓZEF CYGAN SPÓŁKA JAWNA –</w:t>
            </w:r>
          </w:p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UL. PIEKARSKA 12, 39-400 TARNOBRZEG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</w:pPr>
            <w:r>
              <w:t>2 003 000,00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755439">
            <w:r>
              <w:t>4</w:t>
            </w:r>
            <w:r w:rsidR="002D608C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Pr="00104EB8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4EB8">
              <w:rPr>
                <w:rStyle w:val="Uwydatnienie"/>
                <w:i w:val="0"/>
                <w:sz w:val="20"/>
                <w:szCs w:val="20"/>
              </w:rPr>
              <w:t>TREEBUD SP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Z O.O.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JAWORNIK 337, 32-400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MYŚLENICE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 w:rsidP="00755439">
            <w:pPr>
              <w:jc w:val="center"/>
            </w:pPr>
            <w:r>
              <w:t>1</w:t>
            </w:r>
            <w:r w:rsidR="00755439">
              <w:t> 684 999,09</w:t>
            </w:r>
          </w:p>
        </w:tc>
      </w:tr>
      <w:tr w:rsidR="00755439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9" w:rsidRDefault="00755439">
            <w: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3E" w:rsidRPr="0041313E" w:rsidRDefault="0041313E" w:rsidP="0041313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41313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ZAKŁAD REMONTOWO - </w:t>
            </w:r>
            <w:proofErr w:type="gramStart"/>
            <w:r w:rsidRPr="0041313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BUDOWLANY                               IZOL-</w:t>
            </w:r>
            <w:proofErr w:type="gramEnd"/>
            <w:r w:rsidRPr="0041313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BUD DARIUSZ DOMASKO</w:t>
            </w:r>
            <w:r w:rsidRPr="0041313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                     </w:t>
            </w:r>
            <w:r w:rsidRPr="004131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PODGÓRZE 39A</w:t>
            </w:r>
            <w:r w:rsidRPr="0041313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                                                                            </w:t>
            </w:r>
            <w:r w:rsidRPr="004131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26-010 BODZENTYN</w:t>
            </w:r>
          </w:p>
          <w:p w:rsidR="00755439" w:rsidRDefault="00755439">
            <w:pPr>
              <w:autoSpaceDE w:val="0"/>
              <w:autoSpaceDN w:val="0"/>
              <w:adjustRightInd w:val="0"/>
              <w:jc w:val="center"/>
              <w:rPr>
                <w:rStyle w:val="Uwydatnienie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9" w:rsidRDefault="00755439" w:rsidP="00755439">
            <w:pPr>
              <w:jc w:val="center"/>
            </w:pPr>
            <w:r>
              <w:t>2 055 418,08</w:t>
            </w:r>
          </w:p>
        </w:tc>
      </w:tr>
      <w:tr w:rsidR="00B11D31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1" w:rsidRDefault="00B11D31">
            <w:r>
              <w:t>6</w:t>
            </w:r>
            <w:r w:rsidR="00104EB8"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1" w:rsidRPr="0041313E" w:rsidRDefault="00B11D31" w:rsidP="0041313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ZAKŁAD USŁUG </w:t>
            </w:r>
            <w:proofErr w:type="gramStart"/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ONTOWO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-BUD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OWLANYCH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RODBUD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OBERT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>DYKIEL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KOŃCOWA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25-706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1" w:rsidRDefault="00B11D31" w:rsidP="00755439">
            <w:pPr>
              <w:jc w:val="center"/>
            </w:pPr>
            <w:r w:rsidRPr="00722536">
              <w:rPr>
                <w:color w:val="000000" w:themeColor="text1"/>
              </w:rPr>
              <w:t>1 658 463,66</w:t>
            </w:r>
          </w:p>
        </w:tc>
      </w:tr>
    </w:tbl>
    <w:p w:rsidR="002D608C" w:rsidRDefault="002D608C" w:rsidP="002D608C">
      <w:pPr>
        <w:spacing w:before="83"/>
        <w:rPr>
          <w:rFonts w:ascii="Times New Roman" w:hAnsi="Times New Roman" w:cs="Times New Roman"/>
          <w:b/>
        </w:rPr>
      </w:pPr>
    </w:p>
    <w:p w:rsidR="0041313E" w:rsidRDefault="0041313E" w:rsidP="002D608C">
      <w:pPr>
        <w:spacing w:before="83"/>
        <w:rPr>
          <w:rFonts w:ascii="Times New Roman" w:hAnsi="Times New Roman" w:cs="Times New Roman"/>
          <w:b/>
        </w:rPr>
      </w:pPr>
    </w:p>
    <w:p w:rsidR="002D608C" w:rsidRDefault="002D608C" w:rsidP="002D608C">
      <w:pPr>
        <w:spacing w:before="83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>Część 4) „TERMOMODERNIZACJA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BUDYNKU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OCHOTNICZEJ STRAŻY POŻARNEJ W BUKOWEJ”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4768"/>
        <w:gridCol w:w="2551"/>
      </w:tblGrid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2D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ZAKŁAD PRODUKCYJNO-USŁUGOWO-REMONTOWY ALEMAR MARCIN SAŁATA,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WIŚNIOWSKA 34, 28-200 STASZÓW</w:t>
            </w:r>
          </w:p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jc w:val="center"/>
            </w:pPr>
            <w:r>
              <w:t>708 139,92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PRYWATNE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EUROPROFIL ZIMNICKI GRZEGORZ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ZAGNAŃSKA 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25-558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jc w:val="center"/>
            </w:pPr>
            <w:r>
              <w:rPr>
                <w:rFonts w:ascii="Times New Roman" w:hAnsi="Times New Roman" w:cs="Times New Roman"/>
              </w:rPr>
              <w:t>69</w:t>
            </w:r>
            <w:r w:rsidR="002D608C">
              <w:rPr>
                <w:rFonts w:ascii="Times New Roman" w:hAnsi="Times New Roman" w:cs="Times New Roman"/>
              </w:rPr>
              <w:t>0 000,00</w:t>
            </w:r>
          </w:p>
        </w:tc>
      </w:tr>
      <w:tr w:rsidR="002D608C" w:rsidTr="002D608C">
        <w:trPr>
          <w:trHeight w:val="8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8C" w:rsidRDefault="002D608C">
            <w:r>
              <w:t>3.</w:t>
            </w:r>
          </w:p>
          <w:p w:rsidR="002D608C" w:rsidRDefault="002D608C"/>
          <w:p w:rsidR="002D608C" w:rsidRDefault="002D608C"/>
          <w:p w:rsidR="002D608C" w:rsidRDefault="002D608C"/>
          <w:p w:rsidR="002D608C" w:rsidRDefault="002D608C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ELEKTRON-TECH MICHAŁ GOŃSKI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OLSZAŃSKA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39-340 PADEW NARODOWA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</w:pPr>
            <w:r w:rsidRPr="00722536">
              <w:t>622 680,88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6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jc w:val="center"/>
              <w:rPr>
                <w:rFonts w:ascii="Times New Roman" w:hAnsi="Times New Roman" w:cs="Times New Roman"/>
              </w:rPr>
            </w:pP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ZAKŁAD USŁUG </w:t>
            </w:r>
            <w:proofErr w:type="gramStart"/>
            <w:r w:rsidR="00B11D31" w:rsidRPr="004E4A74">
              <w:rPr>
                <w:rFonts w:ascii="Times New Roman" w:hAnsi="Times New Roman" w:cs="Times New Roman"/>
                <w:sz w:val="20"/>
                <w:szCs w:val="20"/>
              </w:rPr>
              <w:t>REM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t>ONTOWO</w:t>
            </w:r>
            <w:r w:rsidR="00B11D31" w:rsidRPr="004E4A74">
              <w:rPr>
                <w:rFonts w:ascii="Times New Roman" w:hAnsi="Times New Roman" w:cs="Times New Roman"/>
                <w:sz w:val="20"/>
                <w:szCs w:val="20"/>
              </w:rPr>
              <w:t>-BUD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t>OWLANYCH</w:t>
            </w:r>
            <w:r w:rsidR="00B11D31"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gramEnd"/>
            <w:r w:rsidR="00B11D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RODBUD 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D31" w:rsidRPr="004E4A7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t xml:space="preserve">OBERT </w:t>
            </w:r>
            <w:r w:rsidR="00B11D31" w:rsidRPr="004E4A74">
              <w:rPr>
                <w:rFonts w:ascii="Times New Roman" w:hAnsi="Times New Roman" w:cs="Times New Roman"/>
                <w:sz w:val="20"/>
                <w:szCs w:val="20"/>
              </w:rPr>
              <w:t>DYKIEL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br/>
              <w:t>UL. KOŃCOWA 6</w:t>
            </w:r>
            <w:r w:rsidR="00B11D31">
              <w:rPr>
                <w:rFonts w:ascii="Times New Roman" w:hAnsi="Times New Roman" w:cs="Times New Roman"/>
                <w:sz w:val="20"/>
                <w:szCs w:val="20"/>
              </w:rPr>
              <w:br/>
              <w:t>25-706</w:t>
            </w:r>
            <w:r w:rsidRPr="004E4A74"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734 994,35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104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6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INSTALACYJNO – BUDOWLANE BCJ ADAM BŁYSKAL, JÓZEF CYGAN SPÓŁKA JAWNA –</w:t>
            </w:r>
          </w:p>
          <w:p w:rsidR="002D608C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KONSORCJUM                                           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UL. PIEKARSKA 12, 39-400 TARNOBRZEG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2D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1 140 000,00</w:t>
            </w:r>
          </w:p>
        </w:tc>
      </w:tr>
      <w:tr w:rsidR="002D608C" w:rsidTr="002D608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104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6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Pr="00104EB8" w:rsidRDefault="002D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4EB8">
              <w:rPr>
                <w:rStyle w:val="Uwydatnienie"/>
                <w:i w:val="0"/>
                <w:sz w:val="20"/>
                <w:szCs w:val="20"/>
              </w:rPr>
              <w:t>TREEBUD SP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Z O.O.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JAWORNIK 337, 32-400 </w:t>
            </w:r>
            <w:r w:rsidRPr="00104EB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MYŚLENICE</w:t>
            </w:r>
            <w:r w:rsidRPr="00104E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C" w:rsidRDefault="00E00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2D608C">
              <w:rPr>
                <w:rFonts w:ascii="Times New Roman" w:hAnsi="Times New Roman" w:cs="Times New Roman"/>
              </w:rPr>
              <w:t>5 871,44</w:t>
            </w:r>
          </w:p>
        </w:tc>
      </w:tr>
    </w:tbl>
    <w:p w:rsidR="002D608C" w:rsidRDefault="002D608C" w:rsidP="002D608C">
      <w:pPr>
        <w:pStyle w:val="Tekstpodstawowy"/>
        <w:spacing w:line="276" w:lineRule="auto"/>
        <w:ind w:left="360"/>
        <w:rPr>
          <w:sz w:val="22"/>
          <w:szCs w:val="22"/>
        </w:rPr>
      </w:pPr>
    </w:p>
    <w:p w:rsidR="002D608C" w:rsidRDefault="002D608C" w:rsidP="002D608C">
      <w:pPr>
        <w:pStyle w:val="Tekstpodstawowy"/>
        <w:spacing w:line="276" w:lineRule="auto"/>
        <w:ind w:left="360"/>
      </w:pPr>
    </w:p>
    <w:p w:rsidR="002D608C" w:rsidRDefault="002D608C" w:rsidP="002D608C">
      <w:pPr>
        <w:pStyle w:val="Tekstpodstawowy"/>
        <w:spacing w:line="276" w:lineRule="auto"/>
        <w:ind w:left="360"/>
      </w:pPr>
    </w:p>
    <w:p w:rsidR="002D608C" w:rsidRDefault="002D608C" w:rsidP="002D608C">
      <w:pPr>
        <w:pStyle w:val="Tekstpodstawowy"/>
        <w:spacing w:line="276" w:lineRule="auto"/>
        <w:ind w:left="360"/>
      </w:pPr>
    </w:p>
    <w:p w:rsidR="002D608C" w:rsidRDefault="002D608C" w:rsidP="00D773DB">
      <w:pPr>
        <w:tabs>
          <w:tab w:val="left" w:pos="8931"/>
        </w:tabs>
        <w:ind w:left="5529" w:right="567" w:hanging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markedcontent"/>
          <w:i/>
        </w:rPr>
        <w:t>Burmistrz  Miasta</w:t>
      </w:r>
      <w:proofErr w:type="gramEnd"/>
      <w:r>
        <w:rPr>
          <w:rStyle w:val="markedcontent"/>
          <w:i/>
        </w:rPr>
        <w:t xml:space="preserve">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markedcontent"/>
          <w:i/>
        </w:rPr>
        <w:t>/-/ Rafał Łysiak</w:t>
      </w:r>
    </w:p>
    <w:p w:rsidR="002D608C" w:rsidRDefault="002D608C" w:rsidP="002D608C">
      <w:pPr>
        <w:pStyle w:val="Tekstpodstawowy"/>
        <w:spacing w:line="276" w:lineRule="auto"/>
        <w:ind w:left="360"/>
      </w:pPr>
    </w:p>
    <w:p w:rsidR="002D608C" w:rsidRDefault="002D608C" w:rsidP="00D773DB">
      <w:pPr>
        <w:pStyle w:val="Tekstpodstawowy"/>
        <w:spacing w:line="276" w:lineRule="auto"/>
        <w:rPr>
          <w:color w:val="0000FF"/>
          <w:u w:val="single"/>
        </w:rPr>
      </w:pPr>
      <w:proofErr w:type="gramStart"/>
      <w:r>
        <w:t xml:space="preserve">Udostępniono:                                                 </w:t>
      </w:r>
      <w:proofErr w:type="gramEnd"/>
      <w:r>
        <w:t xml:space="preserve">                                                                                                                                           1. Strona internetowa prowadzonego </w:t>
      </w:r>
      <w:proofErr w:type="gramStart"/>
      <w:r>
        <w:t>postępowania           :</w:t>
      </w:r>
      <w:proofErr w:type="spellStart"/>
      <w:r>
        <w:rPr>
          <w:color w:val="0000FF"/>
          <w:u w:val="single"/>
        </w:rPr>
        <w:t>https</w:t>
      </w:r>
      <w:proofErr w:type="spellEnd"/>
      <w:proofErr w:type="gramEnd"/>
      <w:r>
        <w:rPr>
          <w:color w:val="0000FF"/>
          <w:u w:val="single"/>
        </w:rPr>
        <w:t>://platformazakupowa.</w:t>
      </w:r>
      <w:proofErr w:type="gramStart"/>
      <w:r>
        <w:rPr>
          <w:color w:val="0000FF"/>
          <w:u w:val="single"/>
        </w:rPr>
        <w:t>pl</w:t>
      </w:r>
      <w:proofErr w:type="gram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pn</w:t>
      </w:r>
      <w:proofErr w:type="spellEnd"/>
      <w:r>
        <w:rPr>
          <w:color w:val="0000FF"/>
          <w:u w:val="single"/>
        </w:rPr>
        <w:t>/osiek</w:t>
      </w:r>
    </w:p>
    <w:p w:rsidR="002D608C" w:rsidRDefault="002D608C" w:rsidP="002D608C">
      <w:pPr>
        <w:pStyle w:val="Tekstpodstawowy"/>
        <w:spacing w:line="276" w:lineRule="auto"/>
        <w:ind w:left="360"/>
        <w:rPr>
          <w:color w:val="0000FF"/>
          <w:u w:val="single"/>
        </w:rPr>
      </w:pPr>
    </w:p>
    <w:p w:rsidR="002D608C" w:rsidRDefault="002D608C" w:rsidP="002D608C">
      <w:pPr>
        <w:pStyle w:val="Tekstpodstawowy"/>
        <w:spacing w:line="276" w:lineRule="auto"/>
        <w:ind w:left="360"/>
        <w:jc w:val="right"/>
      </w:pPr>
    </w:p>
    <w:p w:rsidR="002D608C" w:rsidRDefault="002D608C" w:rsidP="002D608C"/>
    <w:p w:rsidR="00C831F5" w:rsidRDefault="00C831F5"/>
    <w:sectPr w:rsidR="00C83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CE" w:rsidRDefault="00B447CE" w:rsidP="002D608C">
      <w:pPr>
        <w:spacing w:after="0" w:line="240" w:lineRule="auto"/>
      </w:pPr>
      <w:r>
        <w:separator/>
      </w:r>
    </w:p>
  </w:endnote>
  <w:endnote w:type="continuationSeparator" w:id="0">
    <w:p w:rsidR="00B447CE" w:rsidRDefault="00B447CE" w:rsidP="002D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CE" w:rsidRDefault="00B447CE" w:rsidP="002D608C">
      <w:pPr>
        <w:spacing w:after="0" w:line="240" w:lineRule="auto"/>
      </w:pPr>
      <w:r>
        <w:separator/>
      </w:r>
    </w:p>
  </w:footnote>
  <w:footnote w:type="continuationSeparator" w:id="0">
    <w:p w:rsidR="00B447CE" w:rsidRDefault="00B447CE" w:rsidP="002D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C" w:rsidRDefault="002D608C">
    <w:pPr>
      <w:pStyle w:val="Nagwek"/>
    </w:pPr>
    <w:r>
      <w:rPr>
        <w:noProof/>
        <w:lang w:eastAsia="pl-PL"/>
      </w:rPr>
      <w:drawing>
        <wp:inline distT="0" distB="0" distL="0" distR="0" wp14:anchorId="399DAD99" wp14:editId="71199B66">
          <wp:extent cx="5755005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8C"/>
    <w:rsid w:val="00036C8A"/>
    <w:rsid w:val="00104EB8"/>
    <w:rsid w:val="002C5FD2"/>
    <w:rsid w:val="002D608C"/>
    <w:rsid w:val="00310275"/>
    <w:rsid w:val="0041313E"/>
    <w:rsid w:val="004E4A74"/>
    <w:rsid w:val="00722536"/>
    <w:rsid w:val="00755439"/>
    <w:rsid w:val="009A0AA4"/>
    <w:rsid w:val="009C7CDC"/>
    <w:rsid w:val="00B11D31"/>
    <w:rsid w:val="00B447CE"/>
    <w:rsid w:val="00B77CF5"/>
    <w:rsid w:val="00C831F5"/>
    <w:rsid w:val="00D773DB"/>
    <w:rsid w:val="00DD1D57"/>
    <w:rsid w:val="00E00742"/>
    <w:rsid w:val="00E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60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60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D608C"/>
  </w:style>
  <w:style w:type="table" w:styleId="Tabela-Siatka">
    <w:name w:val="Table Grid"/>
    <w:basedOn w:val="Standardowy"/>
    <w:uiPriority w:val="59"/>
    <w:rsid w:val="002D6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D60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D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8C"/>
  </w:style>
  <w:style w:type="paragraph" w:styleId="Stopka">
    <w:name w:val="footer"/>
    <w:basedOn w:val="Normalny"/>
    <w:link w:val="StopkaZnak"/>
    <w:uiPriority w:val="99"/>
    <w:unhideWhenUsed/>
    <w:rsid w:val="002D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08C"/>
  </w:style>
  <w:style w:type="paragraph" w:styleId="Tekstdymka">
    <w:name w:val="Balloon Text"/>
    <w:basedOn w:val="Normalny"/>
    <w:link w:val="TekstdymkaZnak"/>
    <w:uiPriority w:val="99"/>
    <w:semiHidden/>
    <w:unhideWhenUsed/>
    <w:rsid w:val="002D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60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60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D608C"/>
  </w:style>
  <w:style w:type="table" w:styleId="Tabela-Siatka">
    <w:name w:val="Table Grid"/>
    <w:basedOn w:val="Standardowy"/>
    <w:uiPriority w:val="59"/>
    <w:rsid w:val="002D6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D60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D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8C"/>
  </w:style>
  <w:style w:type="paragraph" w:styleId="Stopka">
    <w:name w:val="footer"/>
    <w:basedOn w:val="Normalny"/>
    <w:link w:val="StopkaZnak"/>
    <w:uiPriority w:val="99"/>
    <w:unhideWhenUsed/>
    <w:rsid w:val="002D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08C"/>
  </w:style>
  <w:style w:type="paragraph" w:styleId="Tekstdymka">
    <w:name w:val="Balloon Text"/>
    <w:basedOn w:val="Normalny"/>
    <w:link w:val="TekstdymkaZnak"/>
    <w:uiPriority w:val="99"/>
    <w:semiHidden/>
    <w:unhideWhenUsed/>
    <w:rsid w:val="002D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11</cp:revision>
  <cp:lastPrinted>2021-12-28T12:16:00Z</cp:lastPrinted>
  <dcterms:created xsi:type="dcterms:W3CDTF">2021-12-28T07:26:00Z</dcterms:created>
  <dcterms:modified xsi:type="dcterms:W3CDTF">2021-12-28T12:49:00Z</dcterms:modified>
</cp:coreProperties>
</file>