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14:paraId="371B6787" w14:textId="77777777" w:rsidTr="00833DD3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401C17" w14:textId="77777777" w:rsidR="006A3622" w:rsidRPr="00B177AC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</w:pPr>
            <w:bookmarkStart w:id="0" w:name="_GoBack"/>
            <w:bookmarkEnd w:id="0"/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Oświadczenie Wykonawców wspólnie ubiegających się </w:t>
            </w:r>
            <w:r w:rsid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 xml:space="preserve">                        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 udzielenie zamówienie składane na podstawie art. 117 ust. 4 ustawy Prawo zamówień publicznych</w:t>
            </w:r>
            <w:r w:rsidR="00B77B21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*</w:t>
            </w:r>
          </w:p>
          <w:p w14:paraId="7C828B00" w14:textId="77777777" w:rsidR="006A3622" w:rsidRPr="002054D6" w:rsidRDefault="00935D8A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d</w:t>
            </w:r>
            <w:r w:rsidR="006A3622"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otyczące usług</w:t>
            </w:r>
            <w:r w:rsidRPr="00B177A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, które wykonają poszczególni Wykonawcy</w:t>
            </w:r>
          </w:p>
        </w:tc>
      </w:tr>
    </w:tbl>
    <w:p w14:paraId="315F6881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3438FB20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06C170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3378BC0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4F92914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5A9C66C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1D2DF521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21A8F1" w14:textId="77777777" w:rsidR="00974CF3" w:rsidRPr="00624690" w:rsidRDefault="00F93B34" w:rsidP="00B17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B34">
        <w:rPr>
          <w:rFonts w:ascii="Times New Roman" w:eastAsia="Calibri" w:hAnsi="Times New Roman" w:cs="Times New Roman"/>
          <w:b/>
          <w:sz w:val="26"/>
          <w:szCs w:val="26"/>
        </w:rPr>
        <w:t>„Usługa kompleksowego utrzymania czystości terenów zewnętrznych                            w obiektach administrowanych przez 22. Bazę Lotnictwa Taktycznego                                w Malborku.”</w:t>
      </w:r>
    </w:p>
    <w:p w14:paraId="315AD0A3" w14:textId="77777777"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0402C1B4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14:paraId="5ED31515" w14:textId="77777777" w:rsidTr="00B177AC">
        <w:tc>
          <w:tcPr>
            <w:tcW w:w="3015" w:type="dxa"/>
            <w:shd w:val="clear" w:color="auto" w:fill="D9D9D9" w:themeFill="background1" w:themeFillShade="D9"/>
          </w:tcPr>
          <w:p w14:paraId="78CDCA9D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14:paraId="09E2DA08" w14:textId="77777777"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14:paraId="0D990306" w14:textId="77777777" w:rsidTr="00B177AC">
        <w:tc>
          <w:tcPr>
            <w:tcW w:w="3015" w:type="dxa"/>
          </w:tcPr>
          <w:p w14:paraId="62DCBEF6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4996D8A1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017C9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15A07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2FB9FFD9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581B8D21" w14:textId="77777777" w:rsidTr="00B177AC">
        <w:tc>
          <w:tcPr>
            <w:tcW w:w="3015" w:type="dxa"/>
          </w:tcPr>
          <w:p w14:paraId="4215B2D4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7A4AF4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4F9A479C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BA04C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55858E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66F174D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6AF44C60" w14:textId="77777777" w:rsidTr="00B177AC">
        <w:tc>
          <w:tcPr>
            <w:tcW w:w="3015" w:type="dxa"/>
          </w:tcPr>
          <w:p w14:paraId="340219F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4FAAA638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B7807E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C94CEB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98C9D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14:paraId="5B83D0F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922E501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0AB82105" w14:textId="77777777" w:rsidR="00B24745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w odniesieniu do spełnienia warunku w zakresie doświadczenia i kwalifikacji zawodowych.</w:t>
      </w:r>
    </w:p>
    <w:p w14:paraId="54D7857F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B293A51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AF25D2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4390"/>
        <w:gridCol w:w="4390"/>
      </w:tblGrid>
      <w:tr w:rsidR="00B177AC" w:rsidRPr="00B177AC" w14:paraId="064BF4F7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054AAE74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1D133E5B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</w:tr>
      <w:tr w:rsidR="00B177AC" w:rsidRPr="00B177AC" w14:paraId="1E0CB461" w14:textId="77777777" w:rsidTr="0091538B">
        <w:trPr>
          <w:jc w:val="right"/>
        </w:trPr>
        <w:tc>
          <w:tcPr>
            <w:tcW w:w="4390" w:type="dxa"/>
            <w:shd w:val="clear" w:color="auto" w:fill="auto"/>
          </w:tcPr>
          <w:p w14:paraId="2B015B48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14:paraId="6E17B1CB" w14:textId="77777777"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</w:tr>
    </w:tbl>
    <w:p w14:paraId="6870BBFC" w14:textId="77777777"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14:paraId="47E8AF14" w14:textId="77777777"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</w:t>
      </w:r>
      <w:r w:rsidR="009504E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 xml:space="preserve"> r. poz. </w:t>
      </w:r>
      <w:r w:rsidR="009504E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422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)</w:t>
      </w:r>
    </w:p>
    <w:p w14:paraId="449167C2" w14:textId="77777777" w:rsidR="00B177AC" w:rsidRPr="0077329B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177AC" w:rsidRPr="007732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7C49D" w14:textId="77777777" w:rsidR="000370FE" w:rsidRDefault="000370FE" w:rsidP="00EB3C75">
      <w:pPr>
        <w:spacing w:after="0" w:line="240" w:lineRule="auto"/>
      </w:pPr>
      <w:r>
        <w:separator/>
      </w:r>
    </w:p>
  </w:endnote>
  <w:endnote w:type="continuationSeparator" w:id="0">
    <w:p w14:paraId="585BFFCE" w14:textId="77777777" w:rsidR="000370FE" w:rsidRDefault="000370FE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39EFC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476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476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170CD4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E46D6" w14:textId="77777777" w:rsidR="000370FE" w:rsidRDefault="000370FE" w:rsidP="00EB3C75">
      <w:pPr>
        <w:spacing w:after="0" w:line="240" w:lineRule="auto"/>
      </w:pPr>
      <w:r>
        <w:separator/>
      </w:r>
    </w:p>
  </w:footnote>
  <w:footnote w:type="continuationSeparator" w:id="0">
    <w:p w14:paraId="39C83753" w14:textId="77777777" w:rsidR="000370FE" w:rsidRDefault="000370FE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C188F" w14:textId="7777777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116E2">
      <w:rPr>
        <w:rFonts w:ascii="Times New Roman" w:hAnsi="Times New Roman" w:cs="Times New Roman"/>
        <w:i/>
        <w:sz w:val="20"/>
        <w:szCs w:val="20"/>
      </w:rPr>
      <w:t>22.BLT.SZP.2612.</w:t>
    </w:r>
    <w:r w:rsidR="00576D05">
      <w:rPr>
        <w:rFonts w:ascii="Times New Roman" w:hAnsi="Times New Roman" w:cs="Times New Roman"/>
        <w:i/>
        <w:sz w:val="20"/>
        <w:szCs w:val="20"/>
      </w:rPr>
      <w:t>1</w:t>
    </w:r>
    <w:r w:rsidR="00387742">
      <w:rPr>
        <w:rFonts w:ascii="Times New Roman" w:hAnsi="Times New Roman" w:cs="Times New Roman"/>
        <w:i/>
        <w:sz w:val="20"/>
        <w:szCs w:val="20"/>
      </w:rPr>
      <w:t>08</w:t>
    </w:r>
    <w:r w:rsidR="00F112B4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387742">
      <w:rPr>
        <w:rFonts w:ascii="Times New Roman" w:hAnsi="Times New Roman" w:cs="Times New Roman"/>
        <w:i/>
        <w:sz w:val="20"/>
        <w:szCs w:val="20"/>
      </w:rPr>
      <w:t>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F93B34">
      <w:rPr>
        <w:rFonts w:ascii="Times New Roman" w:hAnsi="Times New Roman" w:cs="Times New Roman"/>
        <w:i/>
        <w:sz w:val="20"/>
        <w:szCs w:val="20"/>
      </w:rPr>
      <w:t>10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1D7A"/>
    <w:rsid w:val="00005553"/>
    <w:rsid w:val="000370FE"/>
    <w:rsid w:val="0004267B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90A4E"/>
    <w:rsid w:val="002A21A5"/>
    <w:rsid w:val="002A2433"/>
    <w:rsid w:val="002D7575"/>
    <w:rsid w:val="00310064"/>
    <w:rsid w:val="003116E2"/>
    <w:rsid w:val="00323306"/>
    <w:rsid w:val="003429F7"/>
    <w:rsid w:val="003520A3"/>
    <w:rsid w:val="00370A55"/>
    <w:rsid w:val="00387742"/>
    <w:rsid w:val="003A5B50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17B31"/>
    <w:rsid w:val="00521CFA"/>
    <w:rsid w:val="005223C9"/>
    <w:rsid w:val="005265AD"/>
    <w:rsid w:val="00550E7B"/>
    <w:rsid w:val="00567D4F"/>
    <w:rsid w:val="00576D05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4760F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63E7"/>
    <w:rsid w:val="00747F93"/>
    <w:rsid w:val="00754456"/>
    <w:rsid w:val="007640B1"/>
    <w:rsid w:val="0077329B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B6F7C"/>
    <w:rsid w:val="008D7E55"/>
    <w:rsid w:val="009014FE"/>
    <w:rsid w:val="00901D56"/>
    <w:rsid w:val="00904405"/>
    <w:rsid w:val="00935BB6"/>
    <w:rsid w:val="00935D8A"/>
    <w:rsid w:val="009504E6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C1445"/>
    <w:rsid w:val="00AC76F0"/>
    <w:rsid w:val="00AD0737"/>
    <w:rsid w:val="00B069ED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941F1"/>
    <w:rsid w:val="00E31D52"/>
    <w:rsid w:val="00E97C0E"/>
    <w:rsid w:val="00EA3D23"/>
    <w:rsid w:val="00EA4344"/>
    <w:rsid w:val="00EA7E86"/>
    <w:rsid w:val="00EB3C7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E5DB6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4E803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39188-8355-4E64-8F00-70A2CB3664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3AB96D-D792-4D51-A8C4-F4C82D24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Narloch Justyna</cp:lastModifiedBy>
  <cp:revision>30</cp:revision>
  <cp:lastPrinted>2024-10-10T06:02:00Z</cp:lastPrinted>
  <dcterms:created xsi:type="dcterms:W3CDTF">2021-01-25T12:10:00Z</dcterms:created>
  <dcterms:modified xsi:type="dcterms:W3CDTF">2024-10-10T06:02:00Z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