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34F3" w14:textId="2029ED08"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Załącznik nr </w:t>
      </w:r>
      <w:r w:rsidR="00BD5EF4">
        <w:rPr>
          <w:rFonts w:ascii="Arial" w:hAnsi="Arial" w:cs="Arial"/>
          <w:sz w:val="18"/>
          <w:szCs w:val="18"/>
        </w:rPr>
        <w:t>9</w:t>
      </w:r>
      <w:r w:rsidRPr="007D7D83">
        <w:rPr>
          <w:rFonts w:ascii="Arial" w:hAnsi="Arial" w:cs="Arial"/>
          <w:sz w:val="18"/>
          <w:szCs w:val="18"/>
        </w:rPr>
        <w:t xml:space="preserve"> do SWZ</w:t>
      </w:r>
    </w:p>
    <w:p w14:paraId="302A247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BC4FEE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F73EDCA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</w:t>
      </w:r>
    </w:p>
    <w:p w14:paraId="0D761A41" w14:textId="32A4DE20" w:rsidR="009F199E" w:rsidRPr="007D7D83" w:rsidRDefault="00796A55" w:rsidP="009F199E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</w:t>
      </w:r>
      <w:r w:rsidR="009F199E" w:rsidRPr="007D7D83">
        <w:rPr>
          <w:rFonts w:ascii="Arial" w:hAnsi="Arial" w:cs="Arial"/>
          <w:sz w:val="18"/>
          <w:szCs w:val="18"/>
        </w:rPr>
        <w:t xml:space="preserve"> Wykonawcy</w:t>
      </w:r>
    </w:p>
    <w:p w14:paraId="06D9E81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0AA525C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1268B9B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EC6A0A2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7D83">
        <w:rPr>
          <w:rFonts w:ascii="Arial" w:hAnsi="Arial" w:cs="Arial"/>
          <w:b/>
          <w:bCs/>
          <w:sz w:val="18"/>
          <w:szCs w:val="18"/>
        </w:rPr>
        <w:t>OŚWIADCZENIE</w:t>
      </w:r>
    </w:p>
    <w:p w14:paraId="350D5333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3D9807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4FE2FD7" w14:textId="49D6FF6A" w:rsidR="009F199E" w:rsidRPr="007D7D83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bookmarkStart w:id="0" w:name="_Hlk39045305"/>
      <w:r w:rsidR="009160D9" w:rsidRPr="009160D9">
        <w:rPr>
          <w:rFonts w:ascii="Arial" w:hAnsi="Arial" w:cs="Arial"/>
          <w:b/>
          <w:bCs/>
          <w:iCs/>
          <w:sz w:val="18"/>
          <w:szCs w:val="18"/>
        </w:rPr>
        <w:t>„</w:t>
      </w:r>
      <w:bookmarkEnd w:id="0"/>
      <w:r w:rsidR="00BD5EF4" w:rsidRPr="00FF106D">
        <w:rPr>
          <w:rFonts w:ascii="Arial" w:eastAsia="Calibri" w:hAnsi="Arial" w:cs="Arial"/>
          <w:b/>
          <w:sz w:val="18"/>
          <w:szCs w:val="18"/>
        </w:rPr>
        <w:t xml:space="preserve">Odbiór i zagospodarowanie odpadów komunalnych z nieruchomości zamieszkałych i niezamieszkałych na terenie Gminy Barlinek w okresie od 1 stycznia do 31 grudnia 2023 roku </w:t>
      </w:r>
      <w:r w:rsidR="00BD5EF4" w:rsidRPr="00FF106D">
        <w:rPr>
          <w:rFonts w:ascii="Arial" w:eastAsia="Calibri" w:hAnsi="Arial" w:cs="Arial"/>
          <w:b/>
          <w:bCs/>
          <w:sz w:val="18"/>
          <w:szCs w:val="18"/>
        </w:rPr>
        <w:t>– znak sprawy RK.IX.271.2.2022</w:t>
      </w:r>
      <w:r w:rsidR="00BD5EF4" w:rsidRPr="00FF106D">
        <w:rPr>
          <w:rFonts w:ascii="Arial" w:eastAsia="Calibri" w:hAnsi="Arial" w:cs="Arial"/>
          <w:sz w:val="16"/>
          <w:szCs w:val="16"/>
        </w:rPr>
        <w:t>,</w:t>
      </w:r>
      <w:r w:rsidR="00BD5EF4">
        <w:rPr>
          <w:rFonts w:ascii="Arial" w:hAnsi="Arial" w:cs="Arial"/>
          <w:b/>
          <w:bCs/>
          <w:sz w:val="18"/>
          <w:szCs w:val="18"/>
        </w:rPr>
        <w:t>”</w:t>
      </w:r>
    </w:p>
    <w:p w14:paraId="067E2925" w14:textId="77777777" w:rsidR="009F199E" w:rsidRPr="007D7D83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oświadczam, że Wykonawca, którego reprezentuję:</w:t>
      </w:r>
    </w:p>
    <w:p w14:paraId="30FD2258" w14:textId="77777777" w:rsidR="009F199E" w:rsidRPr="007D7D83" w:rsidRDefault="009F199E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1B62C1" w14:textId="45A9BA5E"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nie należy do grupy kapitałowej, o której mowa w art. </w:t>
      </w:r>
      <w:r w:rsidR="00796A55"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</w:t>
      </w:r>
      <w:r w:rsidR="00796A55">
        <w:rPr>
          <w:rFonts w:ascii="Arial" w:hAnsi="Arial" w:cs="Arial"/>
          <w:sz w:val="18"/>
          <w:szCs w:val="18"/>
        </w:rPr>
        <w:t>1</w:t>
      </w:r>
      <w:r w:rsidRPr="007D7D83">
        <w:rPr>
          <w:rFonts w:ascii="Arial" w:hAnsi="Arial" w:cs="Arial"/>
          <w:sz w:val="18"/>
          <w:szCs w:val="18"/>
        </w:rPr>
        <w:t xml:space="preserve"> pkt. </w:t>
      </w:r>
      <w:r w:rsidR="00796A55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publicznych*,</w:t>
      </w:r>
    </w:p>
    <w:p w14:paraId="07A88FAF" w14:textId="77777777" w:rsidR="009F199E" w:rsidRPr="007D7D83" w:rsidRDefault="009F199E" w:rsidP="009F199E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89CF2EE" w14:textId="201688BB"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należy do grupy kapitałowej, o której mowa w art. </w:t>
      </w:r>
      <w:r w:rsidR="00796A55"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1 pkt. </w:t>
      </w:r>
      <w:r w:rsidR="00796A55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publicznych*.    </w:t>
      </w:r>
    </w:p>
    <w:p w14:paraId="682083CD" w14:textId="77777777" w:rsidR="009F199E" w:rsidRDefault="009F199E" w:rsidP="009F199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61DB6F3" w14:textId="076EA8F3" w:rsidR="009F199E" w:rsidRPr="00796A55" w:rsidRDefault="00796A55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6A55">
        <w:rPr>
          <w:rFonts w:ascii="Arial" w:hAnsi="Arial" w:cs="Arial"/>
          <w:sz w:val="18"/>
          <w:szCs w:val="18"/>
        </w:rPr>
        <w:t>Wraz ze złożeniem oświadczenia o przynależności do tej samej grupy kapitałowej Wykonawca przedstawia  dokumenty lub informacje potwierdzające przygotowanie oferty, oferty częściowej lub wniosku o dopuszczenie do udziału w postępowaniu niezależnie od innego wykonawcy należącego do tej samej grupy kapitałowej</w:t>
      </w:r>
    </w:p>
    <w:p w14:paraId="45A0C98A" w14:textId="77777777" w:rsidR="009F199E" w:rsidRPr="00796A55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460806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2A13D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EC6001" w14:textId="77777777" w:rsidR="00796A55" w:rsidRPr="00796A55" w:rsidRDefault="00796A55" w:rsidP="00796A55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96A55">
        <w:rPr>
          <w:rFonts w:ascii="Arial" w:hAnsi="Arial" w:cs="Arial"/>
          <w:sz w:val="20"/>
          <w:szCs w:val="20"/>
          <w:u w:val="single"/>
        </w:rPr>
        <w:t>„</w:t>
      </w:r>
      <w:r w:rsidRPr="00796A5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2F8A029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C9319C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24FB6F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72BD264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7330EF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CD0C10A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7D7D83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7F8A6AC8" w14:textId="77777777"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C2F65C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1616016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FAFF426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C362C9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558C3E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960D0E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23B398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51A1947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48859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A3A1008" w14:textId="77777777" w:rsidR="00214AFC" w:rsidRDefault="00214AFC"/>
    <w:sectPr w:rsidR="00214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03DD" w14:textId="77777777" w:rsidR="0000190D" w:rsidRDefault="0000190D" w:rsidP="009F199E">
      <w:r>
        <w:separator/>
      </w:r>
    </w:p>
  </w:endnote>
  <w:endnote w:type="continuationSeparator" w:id="0">
    <w:p w14:paraId="29763CF5" w14:textId="77777777" w:rsidR="0000190D" w:rsidRDefault="0000190D" w:rsidP="009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078F" w14:textId="045AD007" w:rsidR="00BD5EF4" w:rsidRDefault="00BD5EF4">
    <w:pPr>
      <w:pStyle w:val="Stopka"/>
      <w:jc w:val="right"/>
    </w:pPr>
    <w:r>
      <w:t xml:space="preserve">RK.IX.271.2.2022                                                                                                                       </w:t>
    </w:r>
    <w:sdt>
      <w:sdtPr>
        <w:id w:val="-6709498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F8BAC51" w14:textId="2ECC1E9C" w:rsidR="009F199E" w:rsidRPr="000D0800" w:rsidRDefault="009F199E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0DFC" w14:textId="77777777" w:rsidR="0000190D" w:rsidRDefault="0000190D" w:rsidP="009F199E">
      <w:r>
        <w:separator/>
      </w:r>
    </w:p>
  </w:footnote>
  <w:footnote w:type="continuationSeparator" w:id="0">
    <w:p w14:paraId="79308F97" w14:textId="77777777" w:rsidR="0000190D" w:rsidRDefault="0000190D" w:rsidP="009F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83587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E"/>
    <w:rsid w:val="0000190D"/>
    <w:rsid w:val="000925E7"/>
    <w:rsid w:val="000D0800"/>
    <w:rsid w:val="00214AFC"/>
    <w:rsid w:val="003076E1"/>
    <w:rsid w:val="00402423"/>
    <w:rsid w:val="00453B13"/>
    <w:rsid w:val="00597747"/>
    <w:rsid w:val="00662E47"/>
    <w:rsid w:val="00713692"/>
    <w:rsid w:val="00796A55"/>
    <w:rsid w:val="009160D9"/>
    <w:rsid w:val="009F199E"/>
    <w:rsid w:val="00BD5EF4"/>
    <w:rsid w:val="00C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25BE"/>
  <w15:chartTrackingRefBased/>
  <w15:docId w15:val="{C4C2DF06-DA55-49FD-9C47-14B8985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Jarosz</cp:lastModifiedBy>
  <cp:revision>14</cp:revision>
  <dcterms:created xsi:type="dcterms:W3CDTF">2019-01-29T07:49:00Z</dcterms:created>
  <dcterms:modified xsi:type="dcterms:W3CDTF">2022-09-02T12:56:00Z</dcterms:modified>
</cp:coreProperties>
</file>