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B134" w14:textId="77777777" w:rsidR="0054784A" w:rsidRDefault="0054784A"/>
    <w:p w14:paraId="6474C2F9" w14:textId="74FB5850" w:rsidR="00CA113F" w:rsidRPr="00A307D7" w:rsidRDefault="0054784A" w:rsidP="00A307D7">
      <w:pPr>
        <w:jc w:val="center"/>
        <w:rPr>
          <w:b/>
          <w:bCs/>
        </w:rPr>
      </w:pPr>
      <w:r w:rsidRPr="00A307D7">
        <w:rPr>
          <w:b/>
          <w:bCs/>
        </w:rPr>
        <w:t>OPIS PRZEDMIOTU ZAMÓWIENIA</w:t>
      </w:r>
    </w:p>
    <w:p w14:paraId="6977E12F" w14:textId="6E90997A" w:rsidR="00A307D7" w:rsidRPr="00A307D7" w:rsidRDefault="00A307D7" w:rsidP="00A307D7">
      <w:pPr>
        <w:jc w:val="center"/>
        <w:rPr>
          <w:b/>
          <w:bCs/>
        </w:rPr>
      </w:pPr>
      <w:r w:rsidRPr="00A307D7">
        <w:rPr>
          <w:b/>
          <w:bCs/>
        </w:rPr>
        <w:t xml:space="preserve">Dostawa elementów do budowy sieci światłowodowych </w:t>
      </w:r>
      <w:r>
        <w:rPr>
          <w:b/>
          <w:bCs/>
        </w:rPr>
        <w:br/>
      </w:r>
      <w:r w:rsidRPr="00A307D7">
        <w:rPr>
          <w:b/>
          <w:bCs/>
        </w:rPr>
        <w:t>w ramach projektu ,,Be INN - kształcenie zawodowe w powiecie ostrowskim oparte o innowacje''</w:t>
      </w:r>
    </w:p>
    <w:p w14:paraId="6E68B54D" w14:textId="77777777" w:rsidR="0054784A" w:rsidRDefault="0054784A"/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851"/>
        <w:gridCol w:w="5953"/>
      </w:tblGrid>
      <w:tr w:rsidR="0054784A" w:rsidRPr="00DB28EE" w14:paraId="7C426765" w14:textId="77777777" w:rsidTr="0054784A">
        <w:trPr>
          <w:trHeight w:val="285"/>
        </w:trPr>
        <w:tc>
          <w:tcPr>
            <w:tcW w:w="3119" w:type="dxa"/>
            <w:noWrap/>
          </w:tcPr>
          <w:p w14:paraId="42004BED" w14:textId="77777777" w:rsidR="0054784A" w:rsidRPr="00DB28EE" w:rsidRDefault="0054784A" w:rsidP="006F6EAA">
            <w:r w:rsidRPr="00DB28EE">
              <w:t>Nazwa</w:t>
            </w:r>
          </w:p>
        </w:tc>
        <w:tc>
          <w:tcPr>
            <w:tcW w:w="851" w:type="dxa"/>
            <w:noWrap/>
          </w:tcPr>
          <w:p w14:paraId="206D8DCE" w14:textId="77777777" w:rsidR="0054784A" w:rsidRPr="00DB28EE" w:rsidRDefault="0054784A" w:rsidP="006F6EAA">
            <w:r w:rsidRPr="00DB28EE">
              <w:t xml:space="preserve">Ilość sztuk </w:t>
            </w:r>
          </w:p>
        </w:tc>
        <w:tc>
          <w:tcPr>
            <w:tcW w:w="5953" w:type="dxa"/>
            <w:noWrap/>
          </w:tcPr>
          <w:p w14:paraId="25E5CEFC" w14:textId="77777777" w:rsidR="0054784A" w:rsidRPr="00DB28EE" w:rsidRDefault="0054784A" w:rsidP="006F6EAA">
            <w:pPr>
              <w:spacing w:before="100" w:beforeAutospacing="1" w:after="100" w:afterAutospacing="1"/>
              <w:ind w:left="720"/>
              <w:rPr>
                <w:rFonts w:eastAsia="Times New Roman" w:cs="Times New Roman"/>
                <w:lang w:eastAsia="pl-PL"/>
              </w:rPr>
            </w:pPr>
            <w:r w:rsidRPr="00DB28EE">
              <w:rPr>
                <w:rFonts w:eastAsia="Times New Roman" w:cs="Times New Roman"/>
                <w:lang w:eastAsia="pl-PL"/>
              </w:rPr>
              <w:t xml:space="preserve">Opis </w:t>
            </w:r>
          </w:p>
        </w:tc>
      </w:tr>
      <w:tr w:rsidR="0054784A" w:rsidRPr="00DB28EE" w14:paraId="5FD5C20E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1A858355" w14:textId="77777777" w:rsidR="0054784A" w:rsidRPr="00DB28EE" w:rsidRDefault="0054784A" w:rsidP="006F6EAA">
            <w:r w:rsidRPr="00DB28EE">
              <w:t>Terminal GPON / EPON ONU wyposażony w 1x port Gigabit Ethernet i 1x port SC/UPC</w:t>
            </w:r>
          </w:p>
        </w:tc>
        <w:tc>
          <w:tcPr>
            <w:tcW w:w="851" w:type="dxa"/>
            <w:noWrap/>
            <w:hideMark/>
          </w:tcPr>
          <w:p w14:paraId="0F0C0E40" w14:textId="77777777" w:rsidR="0054784A" w:rsidRPr="00DB28EE" w:rsidRDefault="0054784A" w:rsidP="006F6EAA">
            <w:r w:rsidRPr="00DB28EE">
              <w:t>2</w:t>
            </w:r>
          </w:p>
        </w:tc>
        <w:tc>
          <w:tcPr>
            <w:tcW w:w="5953" w:type="dxa"/>
            <w:noWrap/>
            <w:hideMark/>
          </w:tcPr>
          <w:p w14:paraId="5C8B73D5" w14:textId="77777777" w:rsidR="0054784A" w:rsidRPr="00CD4278" w:rsidRDefault="0054784A" w:rsidP="006F6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port GPON / EPON SC/UPC</w:t>
            </w:r>
          </w:p>
          <w:p w14:paraId="6CE79043" w14:textId="77777777" w:rsidR="0054784A" w:rsidRPr="00CD4278" w:rsidRDefault="0054784A" w:rsidP="006F6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gigabitowy port Ethernet</w:t>
            </w:r>
          </w:p>
          <w:p w14:paraId="0A964B09" w14:textId="77777777" w:rsidR="0054784A" w:rsidRPr="00CD4278" w:rsidRDefault="0054784A" w:rsidP="006F6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kompatybilność z GPON i EPON</w:t>
            </w:r>
          </w:p>
          <w:p w14:paraId="42C952F0" w14:textId="77777777" w:rsidR="0054784A" w:rsidRPr="00CD4278" w:rsidRDefault="0054784A" w:rsidP="006F6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praca w trybie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bridge</w:t>
            </w:r>
            <w:proofErr w:type="spellEnd"/>
          </w:p>
          <w:p w14:paraId="407FA3A5" w14:textId="77777777" w:rsidR="0054784A" w:rsidRPr="00CD4278" w:rsidRDefault="0054784A" w:rsidP="006F6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zgodność z ITU-T G.984.x</w:t>
            </w:r>
          </w:p>
          <w:p w14:paraId="7BB5BE57" w14:textId="77777777" w:rsidR="0054784A" w:rsidRPr="00CD4278" w:rsidRDefault="0054784A" w:rsidP="006F6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zdalny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upgrade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softwaru</w:t>
            </w:r>
            <w:proofErr w:type="spellEnd"/>
          </w:p>
          <w:p w14:paraId="065401CD" w14:textId="77777777" w:rsidR="0054784A" w:rsidRPr="00DB28EE" w:rsidRDefault="0054784A" w:rsidP="006F6EAA"/>
        </w:tc>
      </w:tr>
      <w:tr w:rsidR="0054784A" w:rsidRPr="00DB28EE" w14:paraId="07E562F1" w14:textId="77777777" w:rsidTr="0054784A">
        <w:trPr>
          <w:trHeight w:val="285"/>
        </w:trPr>
        <w:tc>
          <w:tcPr>
            <w:tcW w:w="3119" w:type="dxa"/>
            <w:hideMark/>
          </w:tcPr>
          <w:p w14:paraId="26826FD9" w14:textId="77777777" w:rsidR="0054784A" w:rsidRPr="00DB28EE" w:rsidRDefault="0054784A" w:rsidP="006F6EAA">
            <w:r w:rsidRPr="00DB28EE">
              <w:t xml:space="preserve">Terminal abonencki EPON i GPON ONT, </w:t>
            </w:r>
            <w:proofErr w:type="spellStart"/>
            <w:r w:rsidRPr="00DB28EE">
              <w:t>WiFi</w:t>
            </w:r>
            <w:proofErr w:type="spellEnd"/>
            <w:r w:rsidRPr="00DB28EE">
              <w:t xml:space="preserve"> AC, porty Gigabit Ethernet  i 1x port SC/UPC</w:t>
            </w:r>
          </w:p>
        </w:tc>
        <w:tc>
          <w:tcPr>
            <w:tcW w:w="851" w:type="dxa"/>
            <w:noWrap/>
            <w:hideMark/>
          </w:tcPr>
          <w:p w14:paraId="7509ACB9" w14:textId="77777777" w:rsidR="0054784A" w:rsidRPr="00DB28EE" w:rsidRDefault="0054784A" w:rsidP="006F6EAA">
            <w:r w:rsidRPr="00DB28EE">
              <w:t>4</w:t>
            </w:r>
          </w:p>
        </w:tc>
        <w:tc>
          <w:tcPr>
            <w:tcW w:w="5953" w:type="dxa"/>
            <w:noWrap/>
            <w:hideMark/>
          </w:tcPr>
          <w:p w14:paraId="0F342DB2" w14:textId="77777777" w:rsidR="0054784A" w:rsidRPr="00CD4278" w:rsidRDefault="0054784A" w:rsidP="006F6E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terminal kliencki (ONT / ONU)</w:t>
            </w:r>
          </w:p>
          <w:p w14:paraId="5FC9BC23" w14:textId="77777777" w:rsidR="0054784A" w:rsidRPr="00CD4278" w:rsidRDefault="0054784A" w:rsidP="006F6E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2x porty Gigabit Ethernet</w:t>
            </w:r>
          </w:p>
          <w:p w14:paraId="59436693" w14:textId="77777777" w:rsidR="0054784A" w:rsidRPr="00CD4278" w:rsidRDefault="0054784A" w:rsidP="006F6E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1x port telefoniczny POTS (RJ11)</w:t>
            </w:r>
          </w:p>
          <w:p w14:paraId="09C309C5" w14:textId="77777777" w:rsidR="0054784A" w:rsidRPr="00CD4278" w:rsidRDefault="0054784A" w:rsidP="006F6E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standard GPON, złącze SC/UPC</w:t>
            </w:r>
          </w:p>
          <w:p w14:paraId="1A5A816B" w14:textId="77777777" w:rsidR="0054784A" w:rsidRPr="00CD4278" w:rsidRDefault="0054784A" w:rsidP="006F6E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transmisja bezprzewodowa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WiFi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 w paśmie 2,4 GHz i 5 GHz jednocześnie</w:t>
            </w:r>
          </w:p>
          <w:p w14:paraId="1D2397DA" w14:textId="77777777" w:rsidR="0054784A" w:rsidRPr="00CD4278" w:rsidRDefault="0054784A" w:rsidP="006F6E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przepustowość do 1200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Mb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>/s</w:t>
            </w:r>
          </w:p>
          <w:p w14:paraId="79853F96" w14:textId="77777777" w:rsidR="0054784A" w:rsidRPr="00DB28EE" w:rsidRDefault="0054784A" w:rsidP="006F6EAA"/>
        </w:tc>
      </w:tr>
      <w:tr w:rsidR="0054784A" w:rsidRPr="00DB28EE" w14:paraId="380C6827" w14:textId="77777777" w:rsidTr="0054784A">
        <w:trPr>
          <w:trHeight w:val="285"/>
        </w:trPr>
        <w:tc>
          <w:tcPr>
            <w:tcW w:w="3119" w:type="dxa"/>
            <w:hideMark/>
          </w:tcPr>
          <w:p w14:paraId="06117E5D" w14:textId="77777777" w:rsidR="0054784A" w:rsidRPr="00DB28EE" w:rsidRDefault="0054784A" w:rsidP="006F6EAA">
            <w:r w:rsidRPr="00DB28EE">
              <w:t xml:space="preserve">Terminal EPON OLT wyposażony w 4 gigabitowe porty Ethernet, 4 </w:t>
            </w:r>
            <w:proofErr w:type="spellStart"/>
            <w:r w:rsidRPr="00DB28EE">
              <w:t>sloty</w:t>
            </w:r>
            <w:proofErr w:type="spellEnd"/>
            <w:r w:rsidRPr="00DB28EE">
              <w:t xml:space="preserve"> na wkładki SFP</w:t>
            </w:r>
          </w:p>
        </w:tc>
        <w:tc>
          <w:tcPr>
            <w:tcW w:w="851" w:type="dxa"/>
            <w:noWrap/>
            <w:hideMark/>
          </w:tcPr>
          <w:p w14:paraId="68295BD9" w14:textId="77777777" w:rsidR="0054784A" w:rsidRPr="00DB28EE" w:rsidRDefault="0054784A" w:rsidP="006F6EAA">
            <w:r w:rsidRPr="00DB28EE">
              <w:t>1</w:t>
            </w:r>
          </w:p>
        </w:tc>
        <w:tc>
          <w:tcPr>
            <w:tcW w:w="5953" w:type="dxa"/>
            <w:noWrap/>
            <w:hideMark/>
          </w:tcPr>
          <w:p w14:paraId="15B5782A" w14:textId="77777777" w:rsidR="0054784A" w:rsidRPr="00CD4278" w:rsidRDefault="0054784A" w:rsidP="006F6EA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4 gigabitowe porty Ethernet (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uplink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>);</w:t>
            </w:r>
          </w:p>
          <w:p w14:paraId="6DCF9F0C" w14:textId="77777777" w:rsidR="0054784A" w:rsidRPr="00CD4278" w:rsidRDefault="0054784A" w:rsidP="006F6EA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4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sloty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 na wkładki SFP (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uplink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>);</w:t>
            </w:r>
          </w:p>
          <w:p w14:paraId="51158D9D" w14:textId="77777777" w:rsidR="0054784A" w:rsidRPr="00CD4278" w:rsidRDefault="0054784A" w:rsidP="006F6EA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4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sloty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 na wkładki SFP - porty PON (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downlink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>);</w:t>
            </w:r>
          </w:p>
          <w:p w14:paraId="42E69C6C" w14:textId="77777777" w:rsidR="0054784A" w:rsidRPr="00CD4278" w:rsidRDefault="0054784A" w:rsidP="006F6EA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2 porty zarządzania - fast Ethernet i konsola;</w:t>
            </w:r>
          </w:p>
          <w:p w14:paraId="240BB3A7" w14:textId="77777777" w:rsidR="0054784A" w:rsidRPr="00CD4278" w:rsidRDefault="0054784A" w:rsidP="006F6EA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przepustowość portu EPON - 1,25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Gb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>/s;</w:t>
            </w:r>
          </w:p>
          <w:p w14:paraId="6FF7CE07" w14:textId="77777777" w:rsidR="0054784A" w:rsidRPr="00CD4278" w:rsidRDefault="0054784A" w:rsidP="006F6EA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maksymalnie 256 podłączonych użytkowników przy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splicie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 1:64;</w:t>
            </w:r>
          </w:p>
          <w:p w14:paraId="10A7E3DF" w14:textId="77777777" w:rsidR="0054784A" w:rsidRPr="00CD4278" w:rsidRDefault="0054784A" w:rsidP="006F6EA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zasięg transmisji - 20 km;</w:t>
            </w:r>
          </w:p>
          <w:p w14:paraId="13DDA946" w14:textId="77777777" w:rsidR="0054784A" w:rsidRPr="00CD4278" w:rsidRDefault="0054784A" w:rsidP="006F6EA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możliwość zdalnego zarządzania i konfigurowania terminali klienckich.</w:t>
            </w:r>
          </w:p>
          <w:p w14:paraId="39B38BF1" w14:textId="77777777" w:rsidR="0054784A" w:rsidRPr="00DB28EE" w:rsidRDefault="0054784A" w:rsidP="006F6EAA"/>
        </w:tc>
      </w:tr>
      <w:tr w:rsidR="0054784A" w:rsidRPr="00DB28EE" w14:paraId="145A9CE9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4F048492" w14:textId="77777777" w:rsidR="0054784A" w:rsidRPr="00DB28EE" w:rsidRDefault="0054784A" w:rsidP="006F6EAA">
            <w:r w:rsidRPr="00DB28EE">
              <w:t xml:space="preserve">Terminal OLT GPON. 4x </w:t>
            </w:r>
            <w:proofErr w:type="spellStart"/>
            <w:r w:rsidRPr="00DB28EE">
              <w:t>sloty</w:t>
            </w:r>
            <w:proofErr w:type="spellEnd"/>
            <w:r w:rsidRPr="00DB28EE">
              <w:t xml:space="preserve"> PON (</w:t>
            </w:r>
            <w:proofErr w:type="spellStart"/>
            <w:r w:rsidRPr="00DB28EE">
              <w:t>downlink</w:t>
            </w:r>
            <w:proofErr w:type="spellEnd"/>
            <w:r w:rsidRPr="00DB28EE">
              <w:t xml:space="preserve">) 2x </w:t>
            </w:r>
            <w:proofErr w:type="spellStart"/>
            <w:r w:rsidRPr="00DB28EE">
              <w:t>sloty</w:t>
            </w:r>
            <w:proofErr w:type="spellEnd"/>
            <w:r w:rsidRPr="00DB28EE">
              <w:t xml:space="preserve"> SFP+</w:t>
            </w:r>
          </w:p>
        </w:tc>
        <w:tc>
          <w:tcPr>
            <w:tcW w:w="851" w:type="dxa"/>
            <w:noWrap/>
            <w:hideMark/>
          </w:tcPr>
          <w:p w14:paraId="7B5EBE29" w14:textId="77777777" w:rsidR="0054784A" w:rsidRPr="00DB28EE" w:rsidRDefault="0054784A" w:rsidP="006F6EAA">
            <w:r w:rsidRPr="00DB28EE">
              <w:t>1</w:t>
            </w:r>
          </w:p>
        </w:tc>
        <w:tc>
          <w:tcPr>
            <w:tcW w:w="5953" w:type="dxa"/>
            <w:noWrap/>
            <w:hideMark/>
          </w:tcPr>
          <w:p w14:paraId="7CB22506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terminal OLT do sieci GPON</w:t>
            </w:r>
          </w:p>
          <w:p w14:paraId="59435A61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2x porty Gigabit Ethernet (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uplink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>)</w:t>
            </w:r>
          </w:p>
          <w:p w14:paraId="07EF172E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2x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sloty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 SFP+ 10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Gb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>/s (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uplink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>)</w:t>
            </w:r>
          </w:p>
          <w:p w14:paraId="7A58EE50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4x porty PON (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downlink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>)</w:t>
            </w:r>
          </w:p>
          <w:p w14:paraId="40BB7284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2 porty zarządzania - fast Ethernet i konsola</w:t>
            </w:r>
          </w:p>
          <w:p w14:paraId="72250ABE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przepustowość portu GPON - 2,5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Gb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/s w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downstreamie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 i 1,25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Gb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/s w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upstreamie</w:t>
            </w:r>
            <w:proofErr w:type="spellEnd"/>
          </w:p>
          <w:p w14:paraId="1219FE3B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maksymalnie 512 podłączonych użytkowników przy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splicie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 1:128</w:t>
            </w:r>
          </w:p>
          <w:p w14:paraId="0A3AE3CB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interfejs graficzny www</w:t>
            </w:r>
          </w:p>
          <w:p w14:paraId="1041ABBB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 xml:space="preserve">pełne wsparcie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multicastów</w:t>
            </w:r>
            <w:proofErr w:type="spellEnd"/>
            <w:r w:rsidRPr="00CD4278">
              <w:rPr>
                <w:rFonts w:eastAsia="Times New Roman" w:cs="Times New Roman"/>
                <w:lang w:eastAsia="pl-PL"/>
              </w:rPr>
              <w:t xml:space="preserve"> i IGMP </w:t>
            </w:r>
            <w:proofErr w:type="spellStart"/>
            <w:r w:rsidRPr="00CD4278">
              <w:rPr>
                <w:rFonts w:eastAsia="Times New Roman" w:cs="Times New Roman"/>
                <w:lang w:eastAsia="pl-PL"/>
              </w:rPr>
              <w:t>Snoopingu</w:t>
            </w:r>
            <w:proofErr w:type="spellEnd"/>
          </w:p>
          <w:p w14:paraId="4265D543" w14:textId="77777777" w:rsidR="0054784A" w:rsidRPr="00CD4278" w:rsidRDefault="0054784A" w:rsidP="006F6EA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zarządzanie Layer2 i Layer3</w:t>
            </w:r>
          </w:p>
          <w:p w14:paraId="57B34B3F" w14:textId="77777777" w:rsidR="0054784A" w:rsidRPr="0054784A" w:rsidRDefault="0054784A" w:rsidP="0054784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CD4278">
              <w:rPr>
                <w:rFonts w:eastAsia="Times New Roman" w:cs="Times New Roman"/>
                <w:lang w:eastAsia="pl-PL"/>
              </w:rPr>
              <w:t>zasilanie AC</w:t>
            </w:r>
          </w:p>
        </w:tc>
      </w:tr>
      <w:tr w:rsidR="0054784A" w:rsidRPr="00DB28EE" w14:paraId="35538A84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73425522" w14:textId="77777777" w:rsidR="0054784A" w:rsidRPr="00DB28EE" w:rsidRDefault="0054784A" w:rsidP="006F6EAA">
            <w:r w:rsidRPr="00DB28EE">
              <w:lastRenderedPageBreak/>
              <w:t>GPON-OLT-C++, 2.5Gbps, TX1490/RX1310</w:t>
            </w:r>
          </w:p>
        </w:tc>
        <w:tc>
          <w:tcPr>
            <w:tcW w:w="851" w:type="dxa"/>
            <w:noWrap/>
            <w:hideMark/>
          </w:tcPr>
          <w:p w14:paraId="52C8E5EC" w14:textId="77777777" w:rsidR="0054784A" w:rsidRPr="00DB28EE" w:rsidRDefault="0054784A" w:rsidP="006F6EAA">
            <w:r w:rsidRPr="00DB28EE">
              <w:t>4</w:t>
            </w:r>
          </w:p>
        </w:tc>
        <w:tc>
          <w:tcPr>
            <w:tcW w:w="5953" w:type="dxa"/>
            <w:noWrap/>
            <w:hideMark/>
          </w:tcPr>
          <w:p w14:paraId="00297038" w14:textId="77777777" w:rsidR="0054784A" w:rsidRPr="009670CB" w:rsidRDefault="0054784A" w:rsidP="006F6EA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>wkładka GPON SFP</w:t>
            </w:r>
          </w:p>
          <w:p w14:paraId="50C2D3E2" w14:textId="77777777" w:rsidR="0054784A" w:rsidRPr="009670CB" w:rsidRDefault="0054784A" w:rsidP="006F6EA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>klasa C++</w:t>
            </w:r>
          </w:p>
          <w:p w14:paraId="5D476024" w14:textId="77777777" w:rsidR="0054784A" w:rsidRPr="009670CB" w:rsidRDefault="0054784A" w:rsidP="006F6EA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 xml:space="preserve">moc nadawcza </w:t>
            </w:r>
            <w:proofErr w:type="spellStart"/>
            <w:r w:rsidRPr="009670CB">
              <w:rPr>
                <w:rFonts w:eastAsia="Times New Roman" w:cs="Times New Roman"/>
                <w:lang w:eastAsia="pl-PL"/>
              </w:rPr>
              <w:t>Tx</w:t>
            </w:r>
            <w:proofErr w:type="spellEnd"/>
            <w:r w:rsidRPr="009670CB">
              <w:rPr>
                <w:rFonts w:eastAsia="Times New Roman" w:cs="Times New Roman"/>
                <w:lang w:eastAsia="pl-PL"/>
              </w:rPr>
              <w:t xml:space="preserve">: 6 ~ 10 </w:t>
            </w:r>
            <w:proofErr w:type="spellStart"/>
            <w:r w:rsidRPr="009670CB">
              <w:rPr>
                <w:rFonts w:eastAsia="Times New Roman" w:cs="Times New Roman"/>
                <w:lang w:eastAsia="pl-PL"/>
              </w:rPr>
              <w:t>dBm</w:t>
            </w:r>
            <w:proofErr w:type="spellEnd"/>
          </w:p>
          <w:p w14:paraId="1640218B" w14:textId="77777777" w:rsidR="0054784A" w:rsidRPr="00DB28EE" w:rsidRDefault="0054784A" w:rsidP="006F6EA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 xml:space="preserve">czułość odbioru </w:t>
            </w:r>
            <w:proofErr w:type="spellStart"/>
            <w:r w:rsidRPr="009670CB">
              <w:rPr>
                <w:rFonts w:eastAsia="Times New Roman" w:cs="Times New Roman"/>
                <w:lang w:eastAsia="pl-PL"/>
              </w:rPr>
              <w:t>Rx</w:t>
            </w:r>
            <w:proofErr w:type="spellEnd"/>
            <w:r w:rsidRPr="009670CB">
              <w:rPr>
                <w:rFonts w:eastAsia="Times New Roman" w:cs="Times New Roman"/>
                <w:lang w:eastAsia="pl-PL"/>
              </w:rPr>
              <w:t xml:space="preserve">: -35 </w:t>
            </w:r>
            <w:proofErr w:type="spellStart"/>
            <w:r w:rsidRPr="009670CB">
              <w:rPr>
                <w:rFonts w:eastAsia="Times New Roman" w:cs="Times New Roman"/>
                <w:lang w:eastAsia="pl-PL"/>
              </w:rPr>
              <w:t>dBm</w:t>
            </w:r>
            <w:proofErr w:type="spellEnd"/>
          </w:p>
        </w:tc>
      </w:tr>
      <w:tr w:rsidR="0054784A" w:rsidRPr="00DB28EE" w14:paraId="4ACCEA6B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60F5CC8F" w14:textId="77777777" w:rsidR="0054784A" w:rsidRPr="00DB28EE" w:rsidRDefault="0054784A" w:rsidP="006F6EAA">
            <w:r w:rsidRPr="00DB28EE">
              <w:t>Moduł optyczny SFP punkt-wielopunkt i zaawansowanymi funkcjami przełączania w warstwie Layer2 i Layer3</w:t>
            </w:r>
          </w:p>
        </w:tc>
        <w:tc>
          <w:tcPr>
            <w:tcW w:w="851" w:type="dxa"/>
            <w:noWrap/>
            <w:hideMark/>
          </w:tcPr>
          <w:p w14:paraId="50B56549" w14:textId="77777777" w:rsidR="0054784A" w:rsidRPr="00DB28EE" w:rsidRDefault="0054784A" w:rsidP="006F6EAA">
            <w:r w:rsidRPr="00DB28EE">
              <w:t>2</w:t>
            </w:r>
          </w:p>
        </w:tc>
        <w:tc>
          <w:tcPr>
            <w:tcW w:w="5953" w:type="dxa"/>
            <w:noWrap/>
            <w:hideMark/>
          </w:tcPr>
          <w:p w14:paraId="59FB8B78" w14:textId="77777777" w:rsidR="0054784A" w:rsidRPr="009670CB" w:rsidRDefault="0054784A" w:rsidP="006F6E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>Wydajny GPE CPE</w:t>
            </w:r>
          </w:p>
          <w:p w14:paraId="22224E4A" w14:textId="77777777" w:rsidR="0054784A" w:rsidRPr="009670CB" w:rsidRDefault="0054784A" w:rsidP="006F6E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 xml:space="preserve">Do 2,488 </w:t>
            </w:r>
            <w:proofErr w:type="spellStart"/>
            <w:r w:rsidRPr="009670CB">
              <w:rPr>
                <w:rFonts w:eastAsia="Times New Roman" w:cs="Times New Roman"/>
                <w:lang w:eastAsia="pl-PL"/>
              </w:rPr>
              <w:t>Gb</w:t>
            </w:r>
            <w:proofErr w:type="spellEnd"/>
            <w:r w:rsidRPr="009670CB">
              <w:rPr>
                <w:rFonts w:eastAsia="Times New Roman" w:cs="Times New Roman"/>
                <w:lang w:eastAsia="pl-PL"/>
              </w:rPr>
              <w:t xml:space="preserve">/s </w:t>
            </w:r>
            <w:proofErr w:type="spellStart"/>
            <w:r w:rsidRPr="009670CB">
              <w:rPr>
                <w:rFonts w:eastAsia="Times New Roman" w:cs="Times New Roman"/>
                <w:lang w:eastAsia="pl-PL"/>
              </w:rPr>
              <w:t>downstream</w:t>
            </w:r>
            <w:proofErr w:type="spellEnd"/>
            <w:r w:rsidRPr="009670CB">
              <w:rPr>
                <w:rFonts w:eastAsia="Times New Roman" w:cs="Times New Roman"/>
                <w:lang w:eastAsia="pl-PL"/>
              </w:rPr>
              <w:t xml:space="preserve"> i 1,244 </w:t>
            </w:r>
            <w:proofErr w:type="spellStart"/>
            <w:r w:rsidRPr="009670CB">
              <w:rPr>
                <w:rFonts w:eastAsia="Times New Roman" w:cs="Times New Roman"/>
                <w:lang w:eastAsia="pl-PL"/>
              </w:rPr>
              <w:t>Gb</w:t>
            </w:r>
            <w:proofErr w:type="spellEnd"/>
            <w:r w:rsidRPr="009670CB">
              <w:rPr>
                <w:rFonts w:eastAsia="Times New Roman" w:cs="Times New Roman"/>
                <w:lang w:eastAsia="pl-PL"/>
              </w:rPr>
              <w:t xml:space="preserve">/s </w:t>
            </w:r>
            <w:proofErr w:type="spellStart"/>
            <w:r w:rsidRPr="009670CB">
              <w:rPr>
                <w:rFonts w:eastAsia="Times New Roman" w:cs="Times New Roman"/>
                <w:lang w:eastAsia="pl-PL"/>
              </w:rPr>
              <w:t>upstream</w:t>
            </w:r>
            <w:proofErr w:type="spellEnd"/>
            <w:r w:rsidRPr="009670CB">
              <w:rPr>
                <w:rFonts w:eastAsia="Times New Roman" w:cs="Times New Roman"/>
                <w:lang w:eastAsia="pl-PL"/>
              </w:rPr>
              <w:t xml:space="preserve"> GPON</w:t>
            </w:r>
          </w:p>
          <w:p w14:paraId="1922429A" w14:textId="77777777" w:rsidR="0054784A" w:rsidRPr="009670CB" w:rsidRDefault="0054784A" w:rsidP="006F6E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>Łączność do 20 km sieci GPON</w:t>
            </w:r>
          </w:p>
          <w:p w14:paraId="5261DFFE" w14:textId="77777777" w:rsidR="0054784A" w:rsidRPr="009670CB" w:rsidRDefault="0054784A" w:rsidP="006F6E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>Zaawansowane funkcje zarządzania warstwami 2/3</w:t>
            </w:r>
          </w:p>
          <w:p w14:paraId="0FDAE925" w14:textId="77777777" w:rsidR="0054784A" w:rsidRPr="009670CB" w:rsidRDefault="0054784A" w:rsidP="006F6E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>1x port GPON WAN, SC/APC</w:t>
            </w:r>
          </w:p>
          <w:p w14:paraId="5C2EEA0F" w14:textId="77777777" w:rsidR="0054784A" w:rsidRPr="009670CB" w:rsidRDefault="0054784A" w:rsidP="006F6EA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 xml:space="preserve">Interfejs SFP 1 </w:t>
            </w:r>
            <w:proofErr w:type="spellStart"/>
            <w:r w:rsidRPr="009670CB">
              <w:rPr>
                <w:rFonts w:eastAsia="Times New Roman" w:cs="Times New Roman"/>
                <w:lang w:eastAsia="pl-PL"/>
              </w:rPr>
              <w:t>Gb</w:t>
            </w:r>
            <w:proofErr w:type="spellEnd"/>
            <w:r w:rsidRPr="009670CB">
              <w:rPr>
                <w:rFonts w:eastAsia="Times New Roman" w:cs="Times New Roman"/>
                <w:lang w:eastAsia="pl-PL"/>
              </w:rPr>
              <w:t>/s</w:t>
            </w:r>
          </w:p>
          <w:p w14:paraId="0ED63571" w14:textId="77777777" w:rsidR="0054784A" w:rsidRPr="00DB28EE" w:rsidRDefault="0054784A" w:rsidP="006F6EAA"/>
        </w:tc>
      </w:tr>
      <w:tr w:rsidR="0054784A" w:rsidRPr="00DB28EE" w14:paraId="3641BEC6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3249F7D1" w14:textId="77777777" w:rsidR="0054784A" w:rsidRPr="00DB28EE" w:rsidRDefault="0054784A" w:rsidP="006F6EAA">
            <w:r w:rsidRPr="00DB28EE">
              <w:t>EPON-OLT-PX20++, 1.25Gbps, TX1490/RX1310</w:t>
            </w:r>
          </w:p>
        </w:tc>
        <w:tc>
          <w:tcPr>
            <w:tcW w:w="851" w:type="dxa"/>
            <w:noWrap/>
            <w:hideMark/>
          </w:tcPr>
          <w:p w14:paraId="5AB4EACF" w14:textId="77777777" w:rsidR="0054784A" w:rsidRPr="00DB28EE" w:rsidRDefault="0054784A" w:rsidP="006F6EAA">
            <w:r w:rsidRPr="00DB28EE">
              <w:t>4</w:t>
            </w:r>
          </w:p>
        </w:tc>
        <w:tc>
          <w:tcPr>
            <w:tcW w:w="5953" w:type="dxa"/>
            <w:noWrap/>
            <w:hideMark/>
          </w:tcPr>
          <w:p w14:paraId="69A0F7E4" w14:textId="77777777" w:rsidR="0054784A" w:rsidRPr="00DB28EE" w:rsidRDefault="0054784A" w:rsidP="006F6EAA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DB28EE">
              <w:rPr>
                <w:rFonts w:eastAsia="Times New Roman" w:cs="Times New Roman"/>
                <w:lang w:eastAsia="pl-PL"/>
              </w:rPr>
              <w:t>Moduł SFP do wykorzystania w terminalach OLT EPON PX20++. Pasmo transmisji danych: 1490nm</w:t>
            </w:r>
          </w:p>
          <w:p w14:paraId="5F52C6DC" w14:textId="77777777" w:rsidR="0054784A" w:rsidRPr="00DB28EE" w:rsidRDefault="0054784A" w:rsidP="006F6EAA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DB28EE">
              <w:rPr>
                <w:rFonts w:eastAsia="Times New Roman" w:cs="Times New Roman"/>
                <w:lang w:eastAsia="pl-PL"/>
              </w:rPr>
              <w:t>Pasmo odbioru: 1310nm</w:t>
            </w:r>
          </w:p>
          <w:p w14:paraId="05A3C862" w14:textId="77777777" w:rsidR="0054784A" w:rsidRPr="00DB28EE" w:rsidRDefault="0054784A" w:rsidP="006F6EAA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DB28EE">
              <w:rPr>
                <w:rFonts w:eastAsia="Times New Roman" w:cs="Times New Roman"/>
                <w:lang w:eastAsia="pl-PL"/>
              </w:rPr>
              <w:t xml:space="preserve">Moc nadawania: 5 - 8 </w:t>
            </w:r>
            <w:proofErr w:type="spellStart"/>
            <w:r w:rsidRPr="00DB28EE">
              <w:rPr>
                <w:rFonts w:eastAsia="Times New Roman" w:cs="Times New Roman"/>
                <w:lang w:eastAsia="pl-PL"/>
              </w:rPr>
              <w:t>dBm</w:t>
            </w:r>
            <w:proofErr w:type="spellEnd"/>
          </w:p>
          <w:p w14:paraId="774AFEA3" w14:textId="77777777" w:rsidR="0054784A" w:rsidRPr="00DB28EE" w:rsidRDefault="0054784A" w:rsidP="006F6EAA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DB28EE">
              <w:rPr>
                <w:rFonts w:eastAsia="Times New Roman" w:cs="Times New Roman"/>
                <w:lang w:eastAsia="pl-PL"/>
              </w:rPr>
              <w:t xml:space="preserve">Czułość odbioru maksymalnie -30 </w:t>
            </w:r>
            <w:proofErr w:type="spellStart"/>
            <w:r w:rsidRPr="00DB28EE">
              <w:rPr>
                <w:rFonts w:eastAsia="Times New Roman" w:cs="Times New Roman"/>
                <w:lang w:eastAsia="pl-PL"/>
              </w:rPr>
              <w:t>dBm</w:t>
            </w:r>
            <w:proofErr w:type="spellEnd"/>
          </w:p>
          <w:p w14:paraId="1317A569" w14:textId="77777777" w:rsidR="0054784A" w:rsidRPr="00DB28EE" w:rsidRDefault="0054784A" w:rsidP="006F6EAA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DB28EE">
              <w:rPr>
                <w:rFonts w:eastAsia="Times New Roman" w:cs="Times New Roman"/>
                <w:lang w:eastAsia="pl-PL"/>
              </w:rPr>
              <w:t xml:space="preserve">Przepustowość : 1,25 </w:t>
            </w:r>
            <w:proofErr w:type="spellStart"/>
            <w:r w:rsidRPr="00DB28EE">
              <w:rPr>
                <w:rFonts w:eastAsia="Times New Roman" w:cs="Times New Roman"/>
                <w:lang w:eastAsia="pl-PL"/>
              </w:rPr>
              <w:t>Gb</w:t>
            </w:r>
            <w:proofErr w:type="spellEnd"/>
            <w:r w:rsidRPr="00DB28EE">
              <w:rPr>
                <w:rFonts w:eastAsia="Times New Roman" w:cs="Times New Roman"/>
                <w:lang w:eastAsia="pl-PL"/>
              </w:rPr>
              <w:t xml:space="preserve">/s przy wysyłaniu i odbieraniu danych.  </w:t>
            </w:r>
          </w:p>
          <w:p w14:paraId="0D3159BB" w14:textId="77777777" w:rsidR="0054784A" w:rsidRPr="009670CB" w:rsidRDefault="0054784A" w:rsidP="006F6EAA">
            <w:pPr>
              <w:rPr>
                <w:rFonts w:eastAsia="Times New Roman" w:cs="Times New Roman"/>
                <w:lang w:eastAsia="pl-PL"/>
              </w:rPr>
            </w:pPr>
            <w:r w:rsidRPr="009670CB">
              <w:rPr>
                <w:rFonts w:eastAsia="Times New Roman" w:cs="Times New Roman"/>
                <w:lang w:eastAsia="pl-PL"/>
              </w:rPr>
              <w:t> </w:t>
            </w:r>
          </w:p>
          <w:p w14:paraId="394C1155" w14:textId="77777777" w:rsidR="0054784A" w:rsidRPr="00DB28EE" w:rsidRDefault="0054784A" w:rsidP="006F6EAA"/>
        </w:tc>
      </w:tr>
      <w:tr w:rsidR="0054784A" w:rsidRPr="00DB28EE" w14:paraId="1DFA00FF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1340840E" w14:textId="77777777" w:rsidR="0054784A" w:rsidRPr="00DB28EE" w:rsidRDefault="0054784A" w:rsidP="006F6EAA">
            <w:r w:rsidRPr="00DB28EE">
              <w:t>SFP WDM, 1.25Gbps, SM SC, 10dB, 3km, TX1310</w:t>
            </w:r>
          </w:p>
        </w:tc>
        <w:tc>
          <w:tcPr>
            <w:tcW w:w="851" w:type="dxa"/>
            <w:noWrap/>
            <w:hideMark/>
          </w:tcPr>
          <w:p w14:paraId="2D16C38F" w14:textId="77777777" w:rsidR="0054784A" w:rsidRPr="00DB28EE" w:rsidRDefault="0054784A" w:rsidP="006F6EAA">
            <w:r w:rsidRPr="00DB28EE">
              <w:t>4</w:t>
            </w:r>
          </w:p>
        </w:tc>
        <w:tc>
          <w:tcPr>
            <w:tcW w:w="5953" w:type="dxa"/>
            <w:noWrap/>
            <w:hideMark/>
          </w:tcPr>
          <w:p w14:paraId="5D5920CF" w14:textId="77777777" w:rsidR="0054784A" w:rsidRPr="00DB28EE" w:rsidRDefault="0054784A" w:rsidP="006F6EAA">
            <w:r w:rsidRPr="00DB28EE">
              <w:t>Typ modułu</w:t>
            </w:r>
            <w:r>
              <w:t>:</w:t>
            </w:r>
            <w:r w:rsidRPr="00DB28EE">
              <w:tab/>
              <w:t>SFP</w:t>
            </w:r>
          </w:p>
          <w:p w14:paraId="3F4C9990" w14:textId="77777777" w:rsidR="0054784A" w:rsidRPr="00DB28EE" w:rsidRDefault="0054784A" w:rsidP="006F6EAA">
            <w:r w:rsidRPr="00DB28EE">
              <w:t>Porty</w:t>
            </w:r>
            <w:r>
              <w:t>:</w:t>
            </w:r>
            <w:r w:rsidRPr="00DB28EE">
              <w:tab/>
              <w:t>1x 1,25Gbps SC SM</w:t>
            </w:r>
          </w:p>
          <w:p w14:paraId="78AC0685" w14:textId="77777777" w:rsidR="0054784A" w:rsidRPr="00DB28EE" w:rsidRDefault="0054784A" w:rsidP="006F6EAA">
            <w:r w:rsidRPr="00DB28EE">
              <w:t>Długość fali TX</w:t>
            </w:r>
            <w:r>
              <w:t xml:space="preserve">: </w:t>
            </w:r>
            <w:r w:rsidRPr="00DB28EE">
              <w:tab/>
              <w:t>1310nm</w:t>
            </w:r>
          </w:p>
          <w:p w14:paraId="7A831B04" w14:textId="77777777" w:rsidR="0054784A" w:rsidRPr="00DB28EE" w:rsidRDefault="0054784A" w:rsidP="006F6EAA">
            <w:r w:rsidRPr="00DB28EE">
              <w:t>Długość fali RX</w:t>
            </w:r>
            <w:r>
              <w:t>:</w:t>
            </w:r>
            <w:r w:rsidRPr="00DB28EE">
              <w:tab/>
              <w:t>1550nm</w:t>
            </w:r>
          </w:p>
          <w:p w14:paraId="12B06EA7" w14:textId="77777777" w:rsidR="0054784A" w:rsidRPr="00DB28EE" w:rsidRDefault="0054784A" w:rsidP="006F6EAA">
            <w:r w:rsidRPr="00DB28EE">
              <w:t>Budżet mocy/zasięg portu</w:t>
            </w:r>
            <w:r>
              <w:t xml:space="preserve">: </w:t>
            </w:r>
            <w:r w:rsidRPr="00DB28EE">
              <w:t>16dB / 3km</w:t>
            </w:r>
          </w:p>
          <w:p w14:paraId="1591BC6F" w14:textId="77777777" w:rsidR="0054784A" w:rsidRPr="00DB28EE" w:rsidRDefault="0054784A" w:rsidP="006F6EAA">
            <w:r w:rsidRPr="00DB28EE">
              <w:t xml:space="preserve">DDM (Digital </w:t>
            </w:r>
            <w:proofErr w:type="spellStart"/>
            <w:r w:rsidRPr="00DB28EE">
              <w:t>Diagnostic</w:t>
            </w:r>
            <w:proofErr w:type="spellEnd"/>
            <w:r w:rsidRPr="00DB28EE">
              <w:t xml:space="preserve"> Monitoring)</w:t>
            </w:r>
            <w:r>
              <w:t>:</w:t>
            </w:r>
            <w:r w:rsidRPr="00DB28EE">
              <w:tab/>
              <w:t>TAK</w:t>
            </w:r>
          </w:p>
          <w:p w14:paraId="12F6B7E8" w14:textId="77777777" w:rsidR="0054784A" w:rsidRPr="00DB28EE" w:rsidRDefault="0054784A" w:rsidP="006F6EAA">
            <w:r w:rsidRPr="00DB28EE">
              <w:t>Okablowanie portu</w:t>
            </w:r>
            <w:r>
              <w:t xml:space="preserve">: </w:t>
            </w:r>
            <w:r w:rsidRPr="00DB28EE">
              <w:t>8.3/125,8.7/125,9/125,10/125 µm</w:t>
            </w:r>
          </w:p>
        </w:tc>
      </w:tr>
      <w:tr w:rsidR="0054784A" w:rsidRPr="00DB28EE" w14:paraId="52E21193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1B04F594" w14:textId="77777777" w:rsidR="0054784A" w:rsidRPr="00DB28EE" w:rsidRDefault="0054784A" w:rsidP="006F6EAA">
            <w:r w:rsidRPr="00DB28EE">
              <w:t>SFP WDM, 1.25Gbps, SM SC, 10dB, 3km, TX1550</w:t>
            </w:r>
          </w:p>
        </w:tc>
        <w:tc>
          <w:tcPr>
            <w:tcW w:w="851" w:type="dxa"/>
            <w:noWrap/>
            <w:hideMark/>
          </w:tcPr>
          <w:p w14:paraId="284DF86C" w14:textId="77777777" w:rsidR="0054784A" w:rsidRPr="00DB28EE" w:rsidRDefault="0054784A" w:rsidP="006F6EAA">
            <w:r w:rsidRPr="00DB28EE">
              <w:t>4</w:t>
            </w:r>
          </w:p>
        </w:tc>
        <w:tc>
          <w:tcPr>
            <w:tcW w:w="5953" w:type="dxa"/>
            <w:noWrap/>
            <w:hideMark/>
          </w:tcPr>
          <w:p w14:paraId="52400FEA" w14:textId="77777777" w:rsidR="0054784A" w:rsidRPr="00DB28EE" w:rsidRDefault="0054784A" w:rsidP="006F6EAA">
            <w:r w:rsidRPr="00DB28EE">
              <w:t>Typ modułu</w:t>
            </w:r>
            <w:r>
              <w:t>:</w:t>
            </w:r>
            <w:r w:rsidRPr="00DB28EE">
              <w:tab/>
              <w:t>SFP</w:t>
            </w:r>
          </w:p>
          <w:p w14:paraId="7EAF6530" w14:textId="77777777" w:rsidR="0054784A" w:rsidRPr="00DB28EE" w:rsidRDefault="0054784A" w:rsidP="006F6EAA">
            <w:r w:rsidRPr="00DB28EE">
              <w:t>Porty</w:t>
            </w:r>
            <w:r>
              <w:t>:</w:t>
            </w:r>
            <w:r w:rsidRPr="00DB28EE">
              <w:tab/>
              <w:t>1x 1,25Gbps SC SM</w:t>
            </w:r>
          </w:p>
          <w:p w14:paraId="29C9D2D5" w14:textId="77777777" w:rsidR="0054784A" w:rsidRPr="00DB28EE" w:rsidRDefault="0054784A" w:rsidP="006F6EAA">
            <w:r w:rsidRPr="00DB28EE">
              <w:t>Długość fali TX</w:t>
            </w:r>
            <w:r>
              <w:t>:</w:t>
            </w:r>
            <w:r w:rsidRPr="00DB28EE">
              <w:tab/>
              <w:t>1550nm</w:t>
            </w:r>
          </w:p>
          <w:p w14:paraId="3EA9FA8A" w14:textId="77777777" w:rsidR="0054784A" w:rsidRPr="00DB28EE" w:rsidRDefault="0054784A" w:rsidP="006F6EAA">
            <w:r w:rsidRPr="00DB28EE">
              <w:t>Długość fali RX</w:t>
            </w:r>
            <w:r>
              <w:t>:</w:t>
            </w:r>
            <w:r w:rsidRPr="00DB28EE">
              <w:tab/>
              <w:t>1310nm</w:t>
            </w:r>
          </w:p>
          <w:p w14:paraId="19FD4CB6" w14:textId="77777777" w:rsidR="0054784A" w:rsidRPr="00DB28EE" w:rsidRDefault="0054784A" w:rsidP="006F6EAA">
            <w:r w:rsidRPr="00DB28EE">
              <w:t>Budżet mocy/zasięg portu</w:t>
            </w:r>
            <w:r>
              <w:t xml:space="preserve">: </w:t>
            </w:r>
            <w:r w:rsidRPr="00DB28EE">
              <w:t>16dB / 3km</w:t>
            </w:r>
          </w:p>
          <w:p w14:paraId="2574AE06" w14:textId="77777777" w:rsidR="0054784A" w:rsidRPr="00DB28EE" w:rsidRDefault="0054784A" w:rsidP="006F6EAA">
            <w:r w:rsidRPr="00DB28EE">
              <w:t xml:space="preserve">DDM (Digital </w:t>
            </w:r>
            <w:proofErr w:type="spellStart"/>
            <w:r w:rsidRPr="00DB28EE">
              <w:t>Diagnostic</w:t>
            </w:r>
            <w:proofErr w:type="spellEnd"/>
            <w:r w:rsidRPr="00DB28EE">
              <w:t xml:space="preserve"> Monitoring)</w:t>
            </w:r>
            <w:r>
              <w:t>:</w:t>
            </w:r>
            <w:r w:rsidRPr="00DB28EE">
              <w:tab/>
              <w:t>TAK</w:t>
            </w:r>
          </w:p>
          <w:p w14:paraId="0844CFBC" w14:textId="77777777" w:rsidR="0054784A" w:rsidRPr="00DB28EE" w:rsidRDefault="0054784A" w:rsidP="006F6EAA">
            <w:r w:rsidRPr="00DB28EE">
              <w:t>Okablowanie portu</w:t>
            </w:r>
            <w:r>
              <w:t xml:space="preserve">: </w:t>
            </w:r>
            <w:r w:rsidRPr="00DB28EE">
              <w:t>8.3/125,8.7/125,9/125,10/125 µm</w:t>
            </w:r>
          </w:p>
        </w:tc>
      </w:tr>
      <w:tr w:rsidR="0054784A" w:rsidRPr="00DB28EE" w14:paraId="2225D672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45C909AC" w14:textId="77777777" w:rsidR="0054784A" w:rsidRPr="00DB28EE" w:rsidRDefault="0054784A" w:rsidP="006F6EAA">
            <w:r w:rsidRPr="00DB28EE">
              <w:t>Gigabit Media Konwerter MC220S SFP-RJ45</w:t>
            </w:r>
          </w:p>
        </w:tc>
        <w:tc>
          <w:tcPr>
            <w:tcW w:w="851" w:type="dxa"/>
            <w:noWrap/>
            <w:hideMark/>
          </w:tcPr>
          <w:p w14:paraId="4C84DA15" w14:textId="77777777" w:rsidR="0054784A" w:rsidRPr="00DB28EE" w:rsidRDefault="0054784A" w:rsidP="006F6EAA">
            <w:r w:rsidRPr="00DB28EE">
              <w:t>2</w:t>
            </w:r>
          </w:p>
        </w:tc>
        <w:tc>
          <w:tcPr>
            <w:tcW w:w="5953" w:type="dxa"/>
            <w:noWrap/>
            <w:hideMark/>
          </w:tcPr>
          <w:p w14:paraId="1FAF463A" w14:textId="77777777" w:rsidR="0054784A" w:rsidRPr="00DB28EE" w:rsidRDefault="0054784A" w:rsidP="006F6EAA">
            <w:proofErr w:type="spellStart"/>
            <w:r w:rsidRPr="00DB28EE">
              <w:t>mediakonwerter</w:t>
            </w:r>
            <w:proofErr w:type="spellEnd"/>
            <w:r w:rsidRPr="00DB28EE">
              <w:t xml:space="preserve"> wyposażony w port SFP i gn</w:t>
            </w:r>
            <w:r>
              <w:t>iazdo LAN (RJ45). P</w:t>
            </w:r>
            <w:r w:rsidRPr="00DB28EE">
              <w:t xml:space="preserve">o stronie LAN udostępnia </w:t>
            </w:r>
            <w:proofErr w:type="spellStart"/>
            <w:r w:rsidRPr="00DB28EE">
              <w:t>autonegocjację</w:t>
            </w:r>
            <w:proofErr w:type="spellEnd"/>
            <w:r w:rsidRPr="00DB28EE">
              <w:t xml:space="preserve"> 10/100/1000 </w:t>
            </w:r>
            <w:proofErr w:type="spellStart"/>
            <w:r w:rsidRPr="00DB28EE">
              <w:t>MBit</w:t>
            </w:r>
            <w:proofErr w:type="spellEnd"/>
            <w:r w:rsidRPr="00DB28EE">
              <w:t>.</w:t>
            </w:r>
          </w:p>
        </w:tc>
      </w:tr>
      <w:tr w:rsidR="0054784A" w:rsidRPr="00DB28EE" w14:paraId="4917462F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20A08FCF" w14:textId="77777777" w:rsidR="0054784A" w:rsidRPr="00DB28EE" w:rsidRDefault="0054784A" w:rsidP="006F6EAA">
            <w:proofErr w:type="spellStart"/>
            <w:r w:rsidRPr="00DB28EE">
              <w:t>Patchcord</w:t>
            </w:r>
            <w:proofErr w:type="spellEnd"/>
            <w:r w:rsidRPr="00DB28EE">
              <w:t xml:space="preserve"> </w:t>
            </w:r>
            <w:proofErr w:type="spellStart"/>
            <w:r w:rsidRPr="00DB28EE">
              <w:t>Opto</w:t>
            </w:r>
            <w:proofErr w:type="spellEnd"/>
            <w:r w:rsidRPr="00DB28EE">
              <w:t xml:space="preserve"> SC/APC-SC/APC, SM, </w:t>
            </w:r>
            <w:proofErr w:type="spellStart"/>
            <w:r w:rsidRPr="00DB28EE">
              <w:t>simplex</w:t>
            </w:r>
            <w:proofErr w:type="spellEnd"/>
            <w:r w:rsidRPr="00DB28EE">
              <w:t>, 1m</w:t>
            </w:r>
          </w:p>
        </w:tc>
        <w:tc>
          <w:tcPr>
            <w:tcW w:w="851" w:type="dxa"/>
            <w:noWrap/>
            <w:hideMark/>
          </w:tcPr>
          <w:p w14:paraId="4AB9BB1C" w14:textId="77777777" w:rsidR="0054784A" w:rsidRPr="00DB28EE" w:rsidRDefault="0054784A" w:rsidP="006F6EAA">
            <w:r w:rsidRPr="00DB28EE">
              <w:t>20</w:t>
            </w:r>
          </w:p>
        </w:tc>
        <w:tc>
          <w:tcPr>
            <w:tcW w:w="5953" w:type="dxa"/>
            <w:noWrap/>
            <w:hideMark/>
          </w:tcPr>
          <w:p w14:paraId="524C02E1" w14:textId="77777777" w:rsidR="0054784A" w:rsidRPr="00DB28EE" w:rsidRDefault="0054784A" w:rsidP="006F6EAA">
            <w:proofErr w:type="spellStart"/>
            <w:r w:rsidRPr="00DB28EE">
              <w:t>Patchcord</w:t>
            </w:r>
            <w:proofErr w:type="spellEnd"/>
            <w:r w:rsidRPr="00DB28EE">
              <w:t xml:space="preserve"> światłowodowy SC/APC-SC/APC, SM </w:t>
            </w:r>
            <w:proofErr w:type="spellStart"/>
            <w:r w:rsidRPr="00DB28EE">
              <w:t>singlemode</w:t>
            </w:r>
            <w:proofErr w:type="spellEnd"/>
            <w:r w:rsidRPr="00DB28EE">
              <w:t xml:space="preserve"> - </w:t>
            </w:r>
            <w:proofErr w:type="spellStart"/>
            <w:r w:rsidRPr="00DB28EE">
              <w:t>jednomodowy</w:t>
            </w:r>
            <w:proofErr w:type="spellEnd"/>
            <w:r w:rsidRPr="00DB28EE">
              <w:t xml:space="preserve">, 9/125µm </w:t>
            </w:r>
            <w:proofErr w:type="spellStart"/>
            <w:r w:rsidRPr="00DB28EE">
              <w:t>Simplex</w:t>
            </w:r>
            <w:proofErr w:type="spellEnd"/>
            <w:r w:rsidRPr="00DB28EE">
              <w:t xml:space="preserve"> 3.0mm LSZH włókno G652D 1m.</w:t>
            </w:r>
          </w:p>
        </w:tc>
      </w:tr>
      <w:tr w:rsidR="0054784A" w:rsidRPr="00DB28EE" w14:paraId="6B04FBF5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1CEC47C0" w14:textId="77777777" w:rsidR="0054784A" w:rsidRPr="00DB28EE" w:rsidRDefault="0054784A" w:rsidP="006F6EAA">
            <w:proofErr w:type="spellStart"/>
            <w:r w:rsidRPr="00DB28EE">
              <w:t>Patchcord</w:t>
            </w:r>
            <w:proofErr w:type="spellEnd"/>
            <w:r w:rsidRPr="00DB28EE">
              <w:t xml:space="preserve"> </w:t>
            </w:r>
            <w:proofErr w:type="spellStart"/>
            <w:r w:rsidRPr="00DB28EE">
              <w:t>Opto</w:t>
            </w:r>
            <w:proofErr w:type="spellEnd"/>
            <w:r w:rsidRPr="00DB28EE">
              <w:t xml:space="preserve"> SC/APC-SC/UPC, SM, </w:t>
            </w:r>
            <w:proofErr w:type="spellStart"/>
            <w:r w:rsidRPr="00DB28EE">
              <w:t>simplex</w:t>
            </w:r>
            <w:proofErr w:type="spellEnd"/>
            <w:r w:rsidRPr="00DB28EE">
              <w:t>, 1m</w:t>
            </w:r>
          </w:p>
        </w:tc>
        <w:tc>
          <w:tcPr>
            <w:tcW w:w="851" w:type="dxa"/>
            <w:noWrap/>
            <w:hideMark/>
          </w:tcPr>
          <w:p w14:paraId="2F895FF3" w14:textId="77777777" w:rsidR="0054784A" w:rsidRPr="00DB28EE" w:rsidRDefault="0054784A" w:rsidP="006F6EAA">
            <w:r w:rsidRPr="00DB28EE">
              <w:t>10</w:t>
            </w:r>
          </w:p>
        </w:tc>
        <w:tc>
          <w:tcPr>
            <w:tcW w:w="5953" w:type="dxa"/>
            <w:noWrap/>
            <w:hideMark/>
          </w:tcPr>
          <w:p w14:paraId="4432C6E4" w14:textId="77777777" w:rsidR="0054784A" w:rsidRPr="00DB28EE" w:rsidRDefault="0054784A" w:rsidP="006F6EAA">
            <w:proofErr w:type="spellStart"/>
            <w:r w:rsidRPr="00DB28EE">
              <w:t>Patchcord</w:t>
            </w:r>
            <w:proofErr w:type="spellEnd"/>
            <w:r w:rsidRPr="00DB28EE">
              <w:t xml:space="preserve"> światłowodowy SC/APC-SC/UPC, SM </w:t>
            </w:r>
            <w:proofErr w:type="spellStart"/>
            <w:r w:rsidRPr="00DB28EE">
              <w:t>singlemode</w:t>
            </w:r>
            <w:proofErr w:type="spellEnd"/>
            <w:r w:rsidRPr="00DB28EE">
              <w:t xml:space="preserve"> - </w:t>
            </w:r>
            <w:proofErr w:type="spellStart"/>
            <w:r w:rsidRPr="00DB28EE">
              <w:t>jednomodowy</w:t>
            </w:r>
            <w:proofErr w:type="spellEnd"/>
            <w:r w:rsidRPr="00DB28EE">
              <w:t xml:space="preserve">, 9/125µm </w:t>
            </w:r>
            <w:proofErr w:type="spellStart"/>
            <w:r w:rsidRPr="00DB28EE">
              <w:t>Simplex</w:t>
            </w:r>
            <w:proofErr w:type="spellEnd"/>
            <w:r w:rsidRPr="00DB28EE">
              <w:t xml:space="preserve"> 3.0mm LSZH włókno G652D 1m.</w:t>
            </w:r>
          </w:p>
        </w:tc>
      </w:tr>
      <w:tr w:rsidR="0054784A" w:rsidRPr="00DB28EE" w14:paraId="42565ED7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3942CBC2" w14:textId="77777777" w:rsidR="0054784A" w:rsidRPr="00DB28EE" w:rsidRDefault="0054784A" w:rsidP="006F6EAA">
            <w:proofErr w:type="spellStart"/>
            <w:r w:rsidRPr="00DB28EE">
              <w:t>Patchcord</w:t>
            </w:r>
            <w:proofErr w:type="spellEnd"/>
            <w:r w:rsidRPr="00DB28EE">
              <w:t xml:space="preserve"> </w:t>
            </w:r>
            <w:proofErr w:type="spellStart"/>
            <w:r w:rsidRPr="00DB28EE">
              <w:t>Opto</w:t>
            </w:r>
            <w:proofErr w:type="spellEnd"/>
            <w:r w:rsidRPr="00DB28EE">
              <w:t xml:space="preserve"> SC/APC-SC/APC, SM, </w:t>
            </w:r>
            <w:proofErr w:type="spellStart"/>
            <w:r w:rsidRPr="00DB28EE">
              <w:t>simplex</w:t>
            </w:r>
            <w:proofErr w:type="spellEnd"/>
            <w:r w:rsidRPr="00DB28EE">
              <w:t>, 2m</w:t>
            </w:r>
          </w:p>
        </w:tc>
        <w:tc>
          <w:tcPr>
            <w:tcW w:w="851" w:type="dxa"/>
            <w:noWrap/>
            <w:hideMark/>
          </w:tcPr>
          <w:p w14:paraId="528F9EBA" w14:textId="77777777" w:rsidR="0054784A" w:rsidRPr="00DB28EE" w:rsidRDefault="0054784A" w:rsidP="006F6EAA">
            <w:r w:rsidRPr="00DB28EE">
              <w:t>10</w:t>
            </w:r>
          </w:p>
        </w:tc>
        <w:tc>
          <w:tcPr>
            <w:tcW w:w="5953" w:type="dxa"/>
            <w:noWrap/>
            <w:hideMark/>
          </w:tcPr>
          <w:p w14:paraId="6AC929D2" w14:textId="77777777" w:rsidR="0054784A" w:rsidRPr="00DB28EE" w:rsidRDefault="0054784A" w:rsidP="006F6EAA">
            <w:proofErr w:type="spellStart"/>
            <w:r w:rsidRPr="00DB28EE">
              <w:t>Patchcord</w:t>
            </w:r>
            <w:proofErr w:type="spellEnd"/>
            <w:r w:rsidRPr="00DB28EE">
              <w:t xml:space="preserve"> światłowodowy SC/APC-SC/APC, SM </w:t>
            </w:r>
            <w:proofErr w:type="spellStart"/>
            <w:r w:rsidRPr="00DB28EE">
              <w:t>singlemode</w:t>
            </w:r>
            <w:proofErr w:type="spellEnd"/>
            <w:r w:rsidRPr="00DB28EE">
              <w:t xml:space="preserve"> - </w:t>
            </w:r>
            <w:proofErr w:type="spellStart"/>
            <w:r w:rsidRPr="00DB28EE">
              <w:t>jednomodowy</w:t>
            </w:r>
            <w:proofErr w:type="spellEnd"/>
            <w:r w:rsidRPr="00DB28EE">
              <w:t xml:space="preserve">, 9/125µm </w:t>
            </w:r>
            <w:proofErr w:type="spellStart"/>
            <w:r w:rsidRPr="00DB28EE">
              <w:t>Simplex</w:t>
            </w:r>
            <w:proofErr w:type="spellEnd"/>
            <w:r w:rsidRPr="00DB28EE">
              <w:t xml:space="preserve"> 3.0mm LSZH włókno G652D 2m</w:t>
            </w:r>
          </w:p>
        </w:tc>
      </w:tr>
      <w:tr w:rsidR="0054784A" w:rsidRPr="00DB28EE" w14:paraId="41CFC969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06813A32" w14:textId="77777777" w:rsidR="0054784A" w:rsidRPr="00DB28EE" w:rsidRDefault="0054784A" w:rsidP="006F6EAA">
            <w:proofErr w:type="spellStart"/>
            <w:r w:rsidRPr="00DB28EE">
              <w:t>Pigtail</w:t>
            </w:r>
            <w:proofErr w:type="spellEnd"/>
            <w:r w:rsidRPr="00DB28EE">
              <w:t xml:space="preserve"> SC/APC, SM, 2m G657A2</w:t>
            </w:r>
          </w:p>
        </w:tc>
        <w:tc>
          <w:tcPr>
            <w:tcW w:w="851" w:type="dxa"/>
            <w:noWrap/>
            <w:hideMark/>
          </w:tcPr>
          <w:p w14:paraId="26A24CB5" w14:textId="77777777" w:rsidR="0054784A" w:rsidRPr="00DB28EE" w:rsidRDefault="0054784A" w:rsidP="006F6EAA">
            <w:r w:rsidRPr="00DB28EE">
              <w:t>60</w:t>
            </w:r>
          </w:p>
        </w:tc>
        <w:tc>
          <w:tcPr>
            <w:tcW w:w="5953" w:type="dxa"/>
            <w:noWrap/>
            <w:hideMark/>
          </w:tcPr>
          <w:p w14:paraId="3B658C9A" w14:textId="77777777" w:rsidR="0054784A" w:rsidRPr="00DB28EE" w:rsidRDefault="0054784A" w:rsidP="006F6EAA">
            <w:proofErr w:type="spellStart"/>
            <w:r w:rsidRPr="00DB28EE">
              <w:t>Pigtail</w:t>
            </w:r>
            <w:proofErr w:type="spellEnd"/>
            <w:r w:rsidRPr="00DB28EE">
              <w:t xml:space="preserve"> SC/APC, SM, </w:t>
            </w:r>
            <w:proofErr w:type="spellStart"/>
            <w:r w:rsidRPr="00DB28EE">
              <w:t>Loose</w:t>
            </w:r>
            <w:proofErr w:type="spellEnd"/>
            <w:r w:rsidRPr="00DB28EE">
              <w:t xml:space="preserve"> </w:t>
            </w:r>
            <w:proofErr w:type="spellStart"/>
            <w:r w:rsidRPr="00DB28EE">
              <w:t>Tube</w:t>
            </w:r>
            <w:proofErr w:type="spellEnd"/>
            <w:r w:rsidRPr="00DB28EE">
              <w:t xml:space="preserve"> (</w:t>
            </w:r>
            <w:proofErr w:type="spellStart"/>
            <w:r w:rsidRPr="00DB28EE">
              <w:t>Easy</w:t>
            </w:r>
            <w:proofErr w:type="spellEnd"/>
            <w:r w:rsidRPr="00DB28EE">
              <w:t xml:space="preserve"> </w:t>
            </w:r>
            <w:proofErr w:type="spellStart"/>
            <w:r w:rsidRPr="00DB28EE">
              <w:t>Strip</w:t>
            </w:r>
            <w:proofErr w:type="spellEnd"/>
            <w:r w:rsidRPr="00DB28EE">
              <w:t>) włókno G657A2 2m.</w:t>
            </w:r>
          </w:p>
        </w:tc>
      </w:tr>
      <w:tr w:rsidR="0054784A" w:rsidRPr="00DB28EE" w14:paraId="49A3B5F3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5B6E9656" w14:textId="77777777" w:rsidR="0054784A" w:rsidRPr="00DB28EE" w:rsidRDefault="0054784A" w:rsidP="006F6EAA">
            <w:proofErr w:type="spellStart"/>
            <w:r w:rsidRPr="00DB28EE">
              <w:t>Pigtail</w:t>
            </w:r>
            <w:proofErr w:type="spellEnd"/>
            <w:r w:rsidRPr="00DB28EE">
              <w:t xml:space="preserve"> LC/UPC, SM, 2m</w:t>
            </w:r>
          </w:p>
        </w:tc>
        <w:tc>
          <w:tcPr>
            <w:tcW w:w="851" w:type="dxa"/>
            <w:noWrap/>
            <w:hideMark/>
          </w:tcPr>
          <w:p w14:paraId="3C8A4F3D" w14:textId="77777777" w:rsidR="0054784A" w:rsidRPr="00DB28EE" w:rsidRDefault="0054784A" w:rsidP="006F6EAA">
            <w:r w:rsidRPr="00DB28EE">
              <w:t>10</w:t>
            </w:r>
          </w:p>
        </w:tc>
        <w:tc>
          <w:tcPr>
            <w:tcW w:w="5953" w:type="dxa"/>
            <w:noWrap/>
            <w:hideMark/>
          </w:tcPr>
          <w:p w14:paraId="210EA384" w14:textId="77777777" w:rsidR="0054784A" w:rsidRPr="00DB28EE" w:rsidRDefault="0054784A" w:rsidP="006F6EAA">
            <w:proofErr w:type="spellStart"/>
            <w:r w:rsidRPr="00DB28EE">
              <w:t>Pigtail</w:t>
            </w:r>
            <w:proofErr w:type="spellEnd"/>
            <w:r w:rsidRPr="00DB28EE">
              <w:t xml:space="preserve"> LC/UPC, SM, </w:t>
            </w:r>
            <w:proofErr w:type="spellStart"/>
            <w:r w:rsidRPr="00DB28EE">
              <w:t>Loose</w:t>
            </w:r>
            <w:proofErr w:type="spellEnd"/>
            <w:r w:rsidRPr="00DB28EE">
              <w:t xml:space="preserve"> </w:t>
            </w:r>
            <w:proofErr w:type="spellStart"/>
            <w:r w:rsidRPr="00DB28EE">
              <w:t>Tube</w:t>
            </w:r>
            <w:proofErr w:type="spellEnd"/>
            <w:r w:rsidRPr="00DB28EE">
              <w:t xml:space="preserve"> (</w:t>
            </w:r>
            <w:proofErr w:type="spellStart"/>
            <w:r w:rsidRPr="00DB28EE">
              <w:t>Easy</w:t>
            </w:r>
            <w:proofErr w:type="spellEnd"/>
            <w:r w:rsidRPr="00DB28EE">
              <w:t xml:space="preserve"> </w:t>
            </w:r>
            <w:proofErr w:type="spellStart"/>
            <w:r w:rsidRPr="00DB28EE">
              <w:t>Strip</w:t>
            </w:r>
            <w:proofErr w:type="spellEnd"/>
            <w:r w:rsidRPr="00DB28EE">
              <w:t>) włókno G652D 2m.</w:t>
            </w:r>
          </w:p>
        </w:tc>
      </w:tr>
      <w:tr w:rsidR="0054784A" w:rsidRPr="00DB28EE" w14:paraId="280AC6D9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2888118E" w14:textId="77777777" w:rsidR="0054784A" w:rsidRPr="00DB28EE" w:rsidRDefault="0054784A" w:rsidP="006F6EAA">
            <w:proofErr w:type="spellStart"/>
            <w:r w:rsidRPr="00DB28EE">
              <w:lastRenderedPageBreak/>
              <w:t>Splitter</w:t>
            </w:r>
            <w:proofErr w:type="spellEnd"/>
            <w:r w:rsidRPr="00DB28EE">
              <w:t xml:space="preserve"> PLC 1:4 bez złącz 900um, 1,5m</w:t>
            </w:r>
          </w:p>
        </w:tc>
        <w:tc>
          <w:tcPr>
            <w:tcW w:w="851" w:type="dxa"/>
            <w:noWrap/>
            <w:hideMark/>
          </w:tcPr>
          <w:p w14:paraId="07164C1B" w14:textId="77777777" w:rsidR="0054784A" w:rsidRPr="00DB28EE" w:rsidRDefault="0054784A" w:rsidP="006F6EAA">
            <w:r w:rsidRPr="00DB28EE">
              <w:t>4</w:t>
            </w:r>
          </w:p>
        </w:tc>
        <w:tc>
          <w:tcPr>
            <w:tcW w:w="5953" w:type="dxa"/>
            <w:noWrap/>
            <w:hideMark/>
          </w:tcPr>
          <w:p w14:paraId="7D726146" w14:textId="77777777" w:rsidR="0054784A" w:rsidRPr="00DB28EE" w:rsidRDefault="0054784A" w:rsidP="006F6EAA">
            <w:proofErr w:type="spellStart"/>
            <w:r w:rsidRPr="00DB28EE">
              <w:t>Splitter</w:t>
            </w:r>
            <w:proofErr w:type="spellEnd"/>
            <w:r w:rsidRPr="00DB28EE">
              <w:t xml:space="preserve"> światłowodowy PLC 1:4 bez złącz 900um o długości 1,5m. Typ obudowy </w:t>
            </w:r>
            <w:proofErr w:type="spellStart"/>
            <w:r w:rsidRPr="00DB28EE">
              <w:t>splittera</w:t>
            </w:r>
            <w:proofErr w:type="spellEnd"/>
            <w:r w:rsidRPr="00DB28EE">
              <w:t xml:space="preserve">: Tuba </w:t>
            </w:r>
            <w:proofErr w:type="spellStart"/>
            <w:r w:rsidRPr="00DB28EE">
              <w:t>stalowa,Długość</w:t>
            </w:r>
            <w:proofErr w:type="spellEnd"/>
            <w:r w:rsidRPr="00DB28EE">
              <w:t xml:space="preserve"> fali: 1260-1620 </w:t>
            </w:r>
            <w:proofErr w:type="spellStart"/>
            <w:r w:rsidRPr="00DB28EE">
              <w:t>nm</w:t>
            </w:r>
            <w:proofErr w:type="spellEnd"/>
          </w:p>
        </w:tc>
      </w:tr>
      <w:tr w:rsidR="0054784A" w:rsidRPr="00DB28EE" w14:paraId="49AFC10E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407B3598" w14:textId="77777777" w:rsidR="0054784A" w:rsidRPr="00DB28EE" w:rsidRDefault="0054784A" w:rsidP="006F6EAA">
            <w:proofErr w:type="spellStart"/>
            <w:r w:rsidRPr="00DB28EE">
              <w:t>Splitter</w:t>
            </w:r>
            <w:proofErr w:type="spellEnd"/>
            <w:r w:rsidRPr="00DB28EE">
              <w:t xml:space="preserve"> PLC 1:8 bez złącz 250um, 1,5m</w:t>
            </w:r>
          </w:p>
        </w:tc>
        <w:tc>
          <w:tcPr>
            <w:tcW w:w="851" w:type="dxa"/>
            <w:noWrap/>
            <w:hideMark/>
          </w:tcPr>
          <w:p w14:paraId="51C3DBFD" w14:textId="77777777" w:rsidR="0054784A" w:rsidRPr="00DB28EE" w:rsidRDefault="0054784A" w:rsidP="006F6EAA">
            <w:r w:rsidRPr="00DB28EE">
              <w:t>2</w:t>
            </w:r>
          </w:p>
        </w:tc>
        <w:tc>
          <w:tcPr>
            <w:tcW w:w="5953" w:type="dxa"/>
            <w:noWrap/>
            <w:hideMark/>
          </w:tcPr>
          <w:p w14:paraId="61DB5598" w14:textId="77777777" w:rsidR="0054784A" w:rsidRPr="00DB28EE" w:rsidRDefault="0054784A" w:rsidP="006F6EAA">
            <w:proofErr w:type="spellStart"/>
            <w:r w:rsidRPr="00DB28EE">
              <w:t>Splitter</w:t>
            </w:r>
            <w:proofErr w:type="spellEnd"/>
            <w:r w:rsidRPr="00DB28EE">
              <w:t xml:space="preserve"> światłowodowy PLC 1:8 bez złącz 250um o długości 1,5m </w:t>
            </w:r>
          </w:p>
          <w:p w14:paraId="366F9C82" w14:textId="77777777" w:rsidR="0054784A" w:rsidRPr="00DB28EE" w:rsidRDefault="0054784A" w:rsidP="006F6EAA">
            <w:r w:rsidRPr="00DB28EE">
              <w:t xml:space="preserve">Typ obudowy </w:t>
            </w:r>
            <w:proofErr w:type="spellStart"/>
            <w:r w:rsidRPr="00DB28EE">
              <w:t>splittera</w:t>
            </w:r>
            <w:proofErr w:type="spellEnd"/>
            <w:r>
              <w:t>:</w:t>
            </w:r>
            <w:r w:rsidRPr="00DB28EE">
              <w:tab/>
              <w:t>Tuba stalowa</w:t>
            </w:r>
          </w:p>
          <w:p w14:paraId="72D3FD77" w14:textId="77777777" w:rsidR="0054784A" w:rsidRPr="00DB28EE" w:rsidRDefault="0054784A" w:rsidP="006F6EAA">
            <w:r w:rsidRPr="00DB28EE">
              <w:t>Długość fali</w:t>
            </w:r>
            <w:r>
              <w:t>:</w:t>
            </w:r>
            <w:r w:rsidRPr="00DB28EE">
              <w:tab/>
              <w:t xml:space="preserve">1260-1620 </w:t>
            </w:r>
            <w:proofErr w:type="spellStart"/>
            <w:r w:rsidRPr="00DB28EE">
              <w:t>nm</w:t>
            </w:r>
            <w:proofErr w:type="spellEnd"/>
          </w:p>
        </w:tc>
      </w:tr>
      <w:tr w:rsidR="0054784A" w:rsidRPr="00DB28EE" w14:paraId="2F757AE4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768E159E" w14:textId="77777777" w:rsidR="0054784A" w:rsidRPr="00DB28EE" w:rsidRDefault="0054784A" w:rsidP="006F6EAA">
            <w:proofErr w:type="spellStart"/>
            <w:r w:rsidRPr="00DB28EE">
              <w:t>Splitter</w:t>
            </w:r>
            <w:proofErr w:type="spellEnd"/>
            <w:r w:rsidRPr="00DB28EE">
              <w:t xml:space="preserve"> PLC 1:2 SC/APC kasetkowy</w:t>
            </w:r>
          </w:p>
        </w:tc>
        <w:tc>
          <w:tcPr>
            <w:tcW w:w="851" w:type="dxa"/>
            <w:noWrap/>
            <w:hideMark/>
          </w:tcPr>
          <w:p w14:paraId="43E03EF1" w14:textId="77777777" w:rsidR="0054784A" w:rsidRPr="00DB28EE" w:rsidRDefault="0054784A" w:rsidP="006F6EAA">
            <w:r w:rsidRPr="00DB28EE">
              <w:t>2</w:t>
            </w:r>
          </w:p>
        </w:tc>
        <w:tc>
          <w:tcPr>
            <w:tcW w:w="5953" w:type="dxa"/>
            <w:noWrap/>
            <w:hideMark/>
          </w:tcPr>
          <w:p w14:paraId="0CDB76CD" w14:textId="77777777" w:rsidR="0054784A" w:rsidRPr="00DB28EE" w:rsidRDefault="0054784A" w:rsidP="006F6EAA">
            <w:r w:rsidRPr="00DB28EE">
              <w:t>Pasmo pracy</w:t>
            </w:r>
            <w:r>
              <w:t>:</w:t>
            </w:r>
            <w:r w:rsidRPr="00DB28EE">
              <w:tab/>
              <w:t xml:space="preserve">1260 - 1650 </w:t>
            </w:r>
            <w:proofErr w:type="spellStart"/>
            <w:r w:rsidRPr="00DB28EE">
              <w:t>nm</w:t>
            </w:r>
            <w:proofErr w:type="spellEnd"/>
          </w:p>
          <w:p w14:paraId="5A694261" w14:textId="77777777" w:rsidR="0054784A" w:rsidRPr="00DB28EE" w:rsidRDefault="0054784A" w:rsidP="006F6EAA">
            <w:r w:rsidRPr="00DB28EE">
              <w:t>Tłumienność</w:t>
            </w:r>
            <w:r>
              <w:t>:</w:t>
            </w:r>
            <w:r w:rsidRPr="00DB28EE">
              <w:tab/>
              <w:t xml:space="preserve">maks. 4,2 </w:t>
            </w:r>
            <w:proofErr w:type="spellStart"/>
            <w:r w:rsidRPr="00DB28EE">
              <w:t>dB</w:t>
            </w:r>
            <w:proofErr w:type="spellEnd"/>
          </w:p>
          <w:p w14:paraId="13246E04" w14:textId="77777777" w:rsidR="0054784A" w:rsidRPr="00DB28EE" w:rsidRDefault="0054784A" w:rsidP="006F6EAA">
            <w:r w:rsidRPr="00DB28EE">
              <w:t>PDL</w:t>
            </w:r>
            <w:r>
              <w:t>:</w:t>
            </w:r>
            <w:r w:rsidRPr="00DB28EE">
              <w:tab/>
              <w:t xml:space="preserve">maks. 0,2 </w:t>
            </w:r>
            <w:proofErr w:type="spellStart"/>
            <w:r w:rsidRPr="00DB28EE">
              <w:t>dB</w:t>
            </w:r>
            <w:proofErr w:type="spellEnd"/>
          </w:p>
          <w:p w14:paraId="779D3CB5" w14:textId="77777777" w:rsidR="0054784A" w:rsidRPr="00DB28EE" w:rsidRDefault="0054784A" w:rsidP="006F6EAA">
            <w:r w:rsidRPr="00DB28EE">
              <w:t>Wpływ długości fali</w:t>
            </w:r>
            <w:r>
              <w:t>:</w:t>
            </w:r>
            <w:r w:rsidRPr="00DB28EE">
              <w:tab/>
              <w:t xml:space="preserve">≤ 0,6 </w:t>
            </w:r>
            <w:proofErr w:type="spellStart"/>
            <w:r w:rsidRPr="00DB28EE">
              <w:t>dB</w:t>
            </w:r>
            <w:proofErr w:type="spellEnd"/>
          </w:p>
          <w:p w14:paraId="662EE0DD" w14:textId="77777777" w:rsidR="0054784A" w:rsidRPr="00DB28EE" w:rsidRDefault="0054784A" w:rsidP="006F6EAA">
            <w:proofErr w:type="spellStart"/>
            <w:r w:rsidRPr="00DB28EE">
              <w:t>Reflektancja</w:t>
            </w:r>
            <w:proofErr w:type="spellEnd"/>
            <w:r w:rsidRPr="00DB28EE">
              <w:t xml:space="preserve">/ </w:t>
            </w:r>
            <w:r w:rsidRPr="00DB28EE">
              <w:rPr>
                <w:rStyle w:val="Pogrubienie"/>
              </w:rPr>
              <w:t>Kierunkowość</w:t>
            </w:r>
            <w:r>
              <w:rPr>
                <w:rStyle w:val="Pogrubienie"/>
              </w:rPr>
              <w:t>:</w:t>
            </w:r>
            <w:r w:rsidRPr="00DB28EE">
              <w:tab/>
              <w:t xml:space="preserve">≥ 55 </w:t>
            </w:r>
            <w:proofErr w:type="spellStart"/>
            <w:r w:rsidRPr="00DB28EE">
              <w:t>dB</w:t>
            </w:r>
            <w:proofErr w:type="spellEnd"/>
          </w:p>
        </w:tc>
      </w:tr>
      <w:tr w:rsidR="0054784A" w:rsidRPr="00DB28EE" w14:paraId="74B2B2BD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48F8594A" w14:textId="77777777" w:rsidR="0054784A" w:rsidRPr="00DB28EE" w:rsidRDefault="0054784A" w:rsidP="006F6EAA">
            <w:proofErr w:type="spellStart"/>
            <w:r w:rsidRPr="00DB28EE">
              <w:t>Splitter</w:t>
            </w:r>
            <w:proofErr w:type="spellEnd"/>
            <w:r w:rsidRPr="00DB28EE">
              <w:t xml:space="preserve"> PLC 1:4 SC/APC kasetkowy</w:t>
            </w:r>
          </w:p>
        </w:tc>
        <w:tc>
          <w:tcPr>
            <w:tcW w:w="851" w:type="dxa"/>
            <w:noWrap/>
            <w:hideMark/>
          </w:tcPr>
          <w:p w14:paraId="7A864B43" w14:textId="77777777" w:rsidR="0054784A" w:rsidRPr="00DB28EE" w:rsidRDefault="0054784A" w:rsidP="006F6EAA">
            <w:r w:rsidRPr="00DB28EE">
              <w:t>2</w:t>
            </w:r>
          </w:p>
        </w:tc>
        <w:tc>
          <w:tcPr>
            <w:tcW w:w="5953" w:type="dxa"/>
            <w:noWrap/>
            <w:hideMark/>
          </w:tcPr>
          <w:p w14:paraId="0D025250" w14:textId="77777777" w:rsidR="0054784A" w:rsidRPr="00DB28EE" w:rsidRDefault="0054784A" w:rsidP="006F6EAA">
            <w:r w:rsidRPr="00DB28EE">
              <w:t>Pasmo pracy</w:t>
            </w:r>
            <w:r>
              <w:t>:</w:t>
            </w:r>
            <w:r w:rsidRPr="00DB28EE">
              <w:tab/>
              <w:t xml:space="preserve">1310 - 1550 </w:t>
            </w:r>
            <w:proofErr w:type="spellStart"/>
            <w:r w:rsidRPr="00DB28EE">
              <w:t>nm</w:t>
            </w:r>
            <w:proofErr w:type="spellEnd"/>
          </w:p>
          <w:p w14:paraId="2D1C7C0A" w14:textId="77777777" w:rsidR="0054784A" w:rsidRPr="00DB28EE" w:rsidRDefault="0054784A" w:rsidP="006F6EAA">
            <w:r w:rsidRPr="00DB28EE">
              <w:t>Tłumienność</w:t>
            </w:r>
            <w:r>
              <w:t>:</w:t>
            </w:r>
            <w:r w:rsidRPr="00DB28EE">
              <w:tab/>
              <w:t xml:space="preserve">maks. 7,6 </w:t>
            </w:r>
            <w:proofErr w:type="spellStart"/>
            <w:r w:rsidRPr="00DB28EE">
              <w:t>dB</w:t>
            </w:r>
            <w:proofErr w:type="spellEnd"/>
          </w:p>
          <w:p w14:paraId="38CF4F38" w14:textId="77777777" w:rsidR="0054784A" w:rsidRPr="00DB28EE" w:rsidRDefault="0054784A" w:rsidP="006F6EAA">
            <w:r w:rsidRPr="00DB28EE">
              <w:t>PDL</w:t>
            </w:r>
            <w:r>
              <w:t>:</w:t>
            </w:r>
            <w:r w:rsidRPr="00DB28EE">
              <w:tab/>
              <w:t xml:space="preserve">maks. 0,2 </w:t>
            </w:r>
            <w:proofErr w:type="spellStart"/>
            <w:r w:rsidRPr="00DB28EE">
              <w:t>dB</w:t>
            </w:r>
            <w:proofErr w:type="spellEnd"/>
          </w:p>
          <w:p w14:paraId="041EEB0B" w14:textId="77777777" w:rsidR="0054784A" w:rsidRPr="00DB28EE" w:rsidRDefault="0054784A" w:rsidP="006F6EAA">
            <w:r w:rsidRPr="00DB28EE">
              <w:t>Wpływ długości fali</w:t>
            </w:r>
            <w:r>
              <w:t>:</w:t>
            </w:r>
            <w:r w:rsidRPr="00DB28EE">
              <w:tab/>
              <w:t xml:space="preserve">≤ 0,8 </w:t>
            </w:r>
            <w:proofErr w:type="spellStart"/>
            <w:r w:rsidRPr="00DB28EE">
              <w:t>dB</w:t>
            </w:r>
            <w:proofErr w:type="spellEnd"/>
          </w:p>
          <w:p w14:paraId="312BB45A" w14:textId="77777777" w:rsidR="0054784A" w:rsidRPr="00DB28EE" w:rsidRDefault="0054784A" w:rsidP="006F6EAA">
            <w:proofErr w:type="spellStart"/>
            <w:r w:rsidRPr="00DB28EE">
              <w:t>Reflektancja</w:t>
            </w:r>
            <w:proofErr w:type="spellEnd"/>
            <w:r w:rsidRPr="00DB28EE">
              <w:t>/ Kierunkowość</w:t>
            </w:r>
            <w:r>
              <w:t>:</w:t>
            </w:r>
            <w:r w:rsidRPr="00DB28EE">
              <w:tab/>
              <w:t xml:space="preserve">≥ 55 </w:t>
            </w:r>
            <w:proofErr w:type="spellStart"/>
            <w:r w:rsidRPr="00DB28EE">
              <w:t>dB</w:t>
            </w:r>
            <w:proofErr w:type="spellEnd"/>
          </w:p>
        </w:tc>
      </w:tr>
      <w:tr w:rsidR="0054784A" w:rsidRPr="00DB28EE" w14:paraId="68210D19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067FF8E5" w14:textId="77777777" w:rsidR="0054784A" w:rsidRPr="00DB28EE" w:rsidRDefault="0054784A" w:rsidP="006F6EAA">
            <w:proofErr w:type="spellStart"/>
            <w:r w:rsidRPr="00DB28EE">
              <w:t>Splitter</w:t>
            </w:r>
            <w:proofErr w:type="spellEnd"/>
            <w:r w:rsidRPr="00DB28EE">
              <w:t xml:space="preserve"> PLC 1:8 SC/APC 900um, 1,5m</w:t>
            </w:r>
          </w:p>
        </w:tc>
        <w:tc>
          <w:tcPr>
            <w:tcW w:w="851" w:type="dxa"/>
            <w:noWrap/>
            <w:hideMark/>
          </w:tcPr>
          <w:p w14:paraId="767C22F5" w14:textId="77777777" w:rsidR="0054784A" w:rsidRPr="00DB28EE" w:rsidRDefault="0054784A" w:rsidP="006F6EAA">
            <w:r w:rsidRPr="00DB28EE">
              <w:t>4</w:t>
            </w:r>
          </w:p>
        </w:tc>
        <w:tc>
          <w:tcPr>
            <w:tcW w:w="5953" w:type="dxa"/>
            <w:noWrap/>
            <w:hideMark/>
          </w:tcPr>
          <w:p w14:paraId="135612EF" w14:textId="77777777" w:rsidR="0054784A" w:rsidRPr="00DB28EE" w:rsidRDefault="0054784A" w:rsidP="006F6EAA">
            <w:r w:rsidRPr="00DB28EE">
              <w:t>Przeznaczone dla GPON.</w:t>
            </w:r>
          </w:p>
        </w:tc>
      </w:tr>
      <w:tr w:rsidR="0054784A" w:rsidRPr="00DB28EE" w14:paraId="2E2480A9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570073B6" w14:textId="77777777" w:rsidR="0054784A" w:rsidRPr="00DB28EE" w:rsidRDefault="0054784A" w:rsidP="006F6EAA">
            <w:r w:rsidRPr="00DB28EE">
              <w:t>Tłumik światłowodowy SC/APC(M)-SC/APC(F) 10dB 1310nm+1550nm</w:t>
            </w:r>
          </w:p>
        </w:tc>
        <w:tc>
          <w:tcPr>
            <w:tcW w:w="851" w:type="dxa"/>
            <w:noWrap/>
            <w:hideMark/>
          </w:tcPr>
          <w:p w14:paraId="47640215" w14:textId="77777777" w:rsidR="0054784A" w:rsidRPr="00DB28EE" w:rsidRDefault="0054784A" w:rsidP="006F6EAA">
            <w:r w:rsidRPr="00DB28EE">
              <w:t>2</w:t>
            </w:r>
          </w:p>
        </w:tc>
        <w:tc>
          <w:tcPr>
            <w:tcW w:w="5953" w:type="dxa"/>
            <w:noWrap/>
            <w:hideMark/>
          </w:tcPr>
          <w:p w14:paraId="62B0A7DC" w14:textId="77777777" w:rsidR="0054784A" w:rsidRPr="00DB28EE" w:rsidRDefault="0054784A" w:rsidP="006F6EAA">
            <w:r w:rsidRPr="00DB28EE">
              <w:t>Tłumik światłowodowy SC/APC(F) - SC/APC(M) 10dB typu adapterowego, 1310nm+1550nm</w:t>
            </w:r>
          </w:p>
        </w:tc>
      </w:tr>
      <w:tr w:rsidR="0054784A" w:rsidRPr="00DB28EE" w14:paraId="651240AA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49688FC9" w14:textId="77777777" w:rsidR="0054784A" w:rsidRPr="00DB28EE" w:rsidRDefault="0054784A" w:rsidP="006F6EAA">
            <w:r w:rsidRPr="00DB28EE">
              <w:t xml:space="preserve">Przełącznica światłowodowa 19" 1U 12xSC </w:t>
            </w:r>
            <w:proofErr w:type="spellStart"/>
            <w:r w:rsidRPr="00DB28EE">
              <w:t>Simplex</w:t>
            </w:r>
            <w:proofErr w:type="spellEnd"/>
          </w:p>
        </w:tc>
        <w:tc>
          <w:tcPr>
            <w:tcW w:w="851" w:type="dxa"/>
            <w:noWrap/>
            <w:hideMark/>
          </w:tcPr>
          <w:p w14:paraId="4B60FB4B" w14:textId="77777777" w:rsidR="0054784A" w:rsidRPr="00DB28EE" w:rsidRDefault="0054784A" w:rsidP="006F6EAA">
            <w:r w:rsidRPr="00DB28EE">
              <w:t>2</w:t>
            </w:r>
          </w:p>
        </w:tc>
        <w:tc>
          <w:tcPr>
            <w:tcW w:w="5953" w:type="dxa"/>
            <w:noWrap/>
            <w:hideMark/>
          </w:tcPr>
          <w:p w14:paraId="62954DF3" w14:textId="77777777" w:rsidR="0054784A" w:rsidRPr="00DB28EE" w:rsidRDefault="0054784A" w:rsidP="006F6EAA">
            <w:r w:rsidRPr="00DB28EE">
              <w:t>Przełącznica światłowodowa, wykona z blachy 1 mm</w:t>
            </w:r>
          </w:p>
          <w:p w14:paraId="14DC5E16" w14:textId="77777777" w:rsidR="0054784A" w:rsidRPr="00DB28EE" w:rsidRDefault="0054784A" w:rsidP="006F6EAA">
            <w:r w:rsidRPr="00DB28EE">
              <w:t xml:space="preserve">Przeznaczona do montażu na mocowaniach </w:t>
            </w:r>
            <w:proofErr w:type="spellStart"/>
            <w:r w:rsidRPr="00DB28EE">
              <w:t>Rack</w:t>
            </w:r>
            <w:proofErr w:type="spellEnd"/>
            <w:r w:rsidRPr="00DB28EE">
              <w:t xml:space="preserve"> 19" 1U</w:t>
            </w:r>
          </w:p>
        </w:tc>
      </w:tr>
      <w:tr w:rsidR="0054784A" w:rsidRPr="00DB28EE" w14:paraId="0249909E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0847AF53" w14:textId="77777777" w:rsidR="0054784A" w:rsidRPr="00DB28EE" w:rsidRDefault="0054784A" w:rsidP="006F6EAA">
            <w:r w:rsidRPr="00DB28EE">
              <w:t>Przełącznica kliencka światłowodowa FOB-FTTX-A</w:t>
            </w:r>
          </w:p>
        </w:tc>
        <w:tc>
          <w:tcPr>
            <w:tcW w:w="851" w:type="dxa"/>
            <w:noWrap/>
            <w:hideMark/>
          </w:tcPr>
          <w:p w14:paraId="411DB667" w14:textId="77777777" w:rsidR="0054784A" w:rsidRPr="00DB28EE" w:rsidRDefault="0054784A" w:rsidP="006F6EAA">
            <w:r w:rsidRPr="00DB28EE">
              <w:t>10</w:t>
            </w:r>
          </w:p>
        </w:tc>
        <w:tc>
          <w:tcPr>
            <w:tcW w:w="5953" w:type="dxa"/>
            <w:noWrap/>
            <w:hideMark/>
          </w:tcPr>
          <w:p w14:paraId="2BEB708D" w14:textId="77777777" w:rsidR="0054784A" w:rsidRPr="00DB28EE" w:rsidRDefault="0054784A" w:rsidP="006F6EAA">
            <w:r>
              <w:t xml:space="preserve">Posiada </w:t>
            </w:r>
            <w:r w:rsidRPr="00DB28EE">
              <w:t>dwa otwory przystosowane do montażu adapterów oraz miejsce do ukrycia zapasu kabla. Stosowana jako zakończenie prowadzonego do klienta światłowodu FTTH.</w:t>
            </w:r>
          </w:p>
        </w:tc>
      </w:tr>
      <w:tr w:rsidR="0054784A" w:rsidRPr="00DB28EE" w14:paraId="6BF5E5CD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5B3DA423" w14:textId="77777777" w:rsidR="0054784A" w:rsidRPr="00DB28EE" w:rsidRDefault="0054784A" w:rsidP="006F6EAA">
            <w:proofErr w:type="spellStart"/>
            <w:r w:rsidRPr="00DB28EE">
              <w:t>Stripper</w:t>
            </w:r>
            <w:proofErr w:type="spellEnd"/>
          </w:p>
        </w:tc>
        <w:tc>
          <w:tcPr>
            <w:tcW w:w="851" w:type="dxa"/>
            <w:noWrap/>
            <w:hideMark/>
          </w:tcPr>
          <w:p w14:paraId="66CEA908" w14:textId="77777777" w:rsidR="0054784A" w:rsidRPr="00DB28EE" w:rsidRDefault="0054784A" w:rsidP="006F6EAA">
            <w:r w:rsidRPr="00DB28EE">
              <w:t>1</w:t>
            </w:r>
          </w:p>
        </w:tc>
        <w:tc>
          <w:tcPr>
            <w:tcW w:w="5953" w:type="dxa"/>
            <w:noWrap/>
            <w:hideMark/>
          </w:tcPr>
          <w:p w14:paraId="21379257" w14:textId="77777777" w:rsidR="0054784A" w:rsidRPr="00DB28EE" w:rsidRDefault="0054784A" w:rsidP="006F6EAA">
            <w:proofErr w:type="spellStart"/>
            <w:r w:rsidRPr="00DB28EE">
              <w:t>Stripper</w:t>
            </w:r>
            <w:proofErr w:type="spellEnd"/>
            <w:r w:rsidRPr="00DB28EE">
              <w:t xml:space="preserve"> do </w:t>
            </w:r>
            <w:proofErr w:type="spellStart"/>
            <w:r w:rsidRPr="00DB28EE">
              <w:t>sciagania</w:t>
            </w:r>
            <w:proofErr w:type="spellEnd"/>
            <w:r w:rsidRPr="00DB28EE">
              <w:t xml:space="preserve"> buforów z włókien o 250µm </w:t>
            </w:r>
            <w:proofErr w:type="spellStart"/>
            <w:r w:rsidRPr="00DB28EE">
              <w:t>odsłaniajacy</w:t>
            </w:r>
            <w:proofErr w:type="spellEnd"/>
            <w:r w:rsidRPr="00DB28EE">
              <w:t xml:space="preserve"> płaszcz 125 µm </w:t>
            </w:r>
            <w:proofErr w:type="spellStart"/>
            <w:r w:rsidRPr="00DB28EE">
              <w:t>swiatłowodu</w:t>
            </w:r>
            <w:proofErr w:type="spellEnd"/>
            <w:r w:rsidRPr="00DB28EE">
              <w:t xml:space="preserve">. Posiada także otwór </w:t>
            </w:r>
            <w:proofErr w:type="spellStart"/>
            <w:r w:rsidRPr="00DB28EE">
              <w:t>tnacy</w:t>
            </w:r>
            <w:proofErr w:type="spellEnd"/>
            <w:r w:rsidRPr="00DB28EE">
              <w:t xml:space="preserve"> o średnicy 2-3 mm</w:t>
            </w:r>
          </w:p>
        </w:tc>
      </w:tr>
      <w:tr w:rsidR="0054784A" w:rsidRPr="00DB28EE" w14:paraId="29CE3722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537DCD47" w14:textId="77777777" w:rsidR="0054784A" w:rsidRPr="00DB28EE" w:rsidRDefault="0054784A" w:rsidP="006F6EAA">
            <w:r w:rsidRPr="00DB28EE">
              <w:t>Kaseta do czyszczenia złącz światłowodowych</w:t>
            </w:r>
          </w:p>
        </w:tc>
        <w:tc>
          <w:tcPr>
            <w:tcW w:w="851" w:type="dxa"/>
            <w:noWrap/>
            <w:hideMark/>
          </w:tcPr>
          <w:p w14:paraId="1C38F489" w14:textId="77777777" w:rsidR="0054784A" w:rsidRPr="00DB28EE" w:rsidRDefault="0054784A" w:rsidP="006F6EAA">
            <w:r w:rsidRPr="00DB28EE">
              <w:t>2</w:t>
            </w:r>
          </w:p>
        </w:tc>
        <w:tc>
          <w:tcPr>
            <w:tcW w:w="5953" w:type="dxa"/>
            <w:noWrap/>
            <w:hideMark/>
          </w:tcPr>
          <w:p w14:paraId="5009FA25" w14:textId="77777777" w:rsidR="0054784A" w:rsidRPr="00DB28EE" w:rsidRDefault="0054784A" w:rsidP="006F6EAA">
            <w:r w:rsidRPr="00DB28EE">
              <w:t xml:space="preserve">Kaseta do czyszczenia </w:t>
            </w:r>
            <w:proofErr w:type="spellStart"/>
            <w:r w:rsidRPr="00DB28EE">
              <w:t>ferrul</w:t>
            </w:r>
            <w:proofErr w:type="spellEnd"/>
            <w:r w:rsidRPr="00DB28EE">
              <w:t xml:space="preserve"> złączy światłowodowych różnych standardów (m.in. SC, FC, ST, MU, LC, MPO, MT, MTRJ). Dzięki przesuwającej się taśmie kaseta czyszcząca pozwala na pracę bez użycia alkoholu</w:t>
            </w:r>
          </w:p>
        </w:tc>
      </w:tr>
      <w:tr w:rsidR="0054784A" w:rsidRPr="00DB28EE" w14:paraId="79ABB9BD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6725D716" w14:textId="77777777" w:rsidR="0054784A" w:rsidRPr="00DB28EE" w:rsidRDefault="0054784A" w:rsidP="006F6EAA">
            <w:r w:rsidRPr="00DB28EE">
              <w:t>Adapter SC/APC, SM, SIMPLEX</w:t>
            </w:r>
          </w:p>
        </w:tc>
        <w:tc>
          <w:tcPr>
            <w:tcW w:w="851" w:type="dxa"/>
            <w:noWrap/>
            <w:hideMark/>
          </w:tcPr>
          <w:p w14:paraId="31B948A0" w14:textId="77777777" w:rsidR="0054784A" w:rsidRPr="00DB28EE" w:rsidRDefault="0054784A" w:rsidP="006F6EAA">
            <w:r w:rsidRPr="00DB28EE">
              <w:t>30</w:t>
            </w:r>
          </w:p>
        </w:tc>
        <w:tc>
          <w:tcPr>
            <w:tcW w:w="5953" w:type="dxa"/>
            <w:noWrap/>
            <w:hideMark/>
          </w:tcPr>
          <w:p w14:paraId="2C23EF9A" w14:textId="77777777" w:rsidR="0054784A" w:rsidRPr="00DB28EE" w:rsidRDefault="0054784A" w:rsidP="006F6EAA">
            <w:r w:rsidRPr="00DB28EE">
              <w:t>Adapter SC/APC, SM, SIMPLEX</w:t>
            </w:r>
          </w:p>
        </w:tc>
      </w:tr>
      <w:tr w:rsidR="0054784A" w:rsidRPr="00DB28EE" w14:paraId="1F0839A0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4C017CD9" w14:textId="77777777" w:rsidR="0054784A" w:rsidRPr="00DB28EE" w:rsidRDefault="0054784A" w:rsidP="006F6EAA">
            <w:r w:rsidRPr="00DB28EE">
              <w:t>Mikroskop ręczny inspekcji złącz światłowodowych</w:t>
            </w:r>
          </w:p>
        </w:tc>
        <w:tc>
          <w:tcPr>
            <w:tcW w:w="851" w:type="dxa"/>
            <w:noWrap/>
            <w:hideMark/>
          </w:tcPr>
          <w:p w14:paraId="701F6DF7" w14:textId="77777777" w:rsidR="0054784A" w:rsidRPr="00DB28EE" w:rsidRDefault="0054784A" w:rsidP="006F6EAA">
            <w:r w:rsidRPr="00DB28EE">
              <w:t>1</w:t>
            </w:r>
          </w:p>
        </w:tc>
        <w:tc>
          <w:tcPr>
            <w:tcW w:w="5953" w:type="dxa"/>
            <w:noWrap/>
            <w:hideMark/>
          </w:tcPr>
          <w:p w14:paraId="00CA9478" w14:textId="77777777" w:rsidR="0054784A" w:rsidRPr="00DB28EE" w:rsidRDefault="0054784A" w:rsidP="006F6EAA">
            <w:r w:rsidRPr="00DB28EE">
              <w:t xml:space="preserve">Ręczny mikroskop do inspekcji złącz światłowodowych o powiększeniu 400x. </w:t>
            </w:r>
          </w:p>
          <w:p w14:paraId="76AE7D42" w14:textId="77777777" w:rsidR="0054784A" w:rsidRPr="00DB28EE" w:rsidRDefault="0054784A" w:rsidP="006F6EAA">
            <w:r>
              <w:t>W</w:t>
            </w:r>
            <w:r w:rsidRPr="00DB28EE">
              <w:t>yposażony w 2 rodzaje wymiennych adapterów do inspekcji złącz (SC, LC). Mikroskop zasilany 3 bateriami AAA.</w:t>
            </w:r>
          </w:p>
        </w:tc>
      </w:tr>
      <w:tr w:rsidR="0054784A" w:rsidRPr="00DB28EE" w14:paraId="13D57F2C" w14:textId="77777777" w:rsidTr="0054784A">
        <w:trPr>
          <w:trHeight w:val="285"/>
        </w:trPr>
        <w:tc>
          <w:tcPr>
            <w:tcW w:w="3119" w:type="dxa"/>
            <w:noWrap/>
            <w:hideMark/>
          </w:tcPr>
          <w:p w14:paraId="19977CAE" w14:textId="77777777" w:rsidR="0054784A" w:rsidRPr="00DB28EE" w:rsidRDefault="0054784A" w:rsidP="006F6EAA">
            <w:r w:rsidRPr="00DB28EE">
              <w:t>Światłowód 12J ADSS, jednotubowy, śr. 5.2 mm, G.652D</w:t>
            </w:r>
          </w:p>
        </w:tc>
        <w:tc>
          <w:tcPr>
            <w:tcW w:w="851" w:type="dxa"/>
            <w:noWrap/>
            <w:hideMark/>
          </w:tcPr>
          <w:p w14:paraId="6396D29C" w14:textId="77777777" w:rsidR="0054784A" w:rsidRPr="00DB28EE" w:rsidRDefault="0054784A" w:rsidP="006F6EAA">
            <w:r w:rsidRPr="00DB28EE">
              <w:t>100</w:t>
            </w:r>
          </w:p>
        </w:tc>
        <w:tc>
          <w:tcPr>
            <w:tcW w:w="5953" w:type="dxa"/>
            <w:noWrap/>
            <w:hideMark/>
          </w:tcPr>
          <w:p w14:paraId="2C1A9BBD" w14:textId="77777777" w:rsidR="0054784A" w:rsidRPr="00DB28EE" w:rsidRDefault="0054784A" w:rsidP="006F6EAA">
            <w:r>
              <w:t>K</w:t>
            </w:r>
            <w:r w:rsidRPr="00DB28EE">
              <w:t>abel światłowodowy o jednotubowej konstrukcji przeznaczony do instalacji napowietrznych na przęsłach do 80 metrów</w:t>
            </w:r>
          </w:p>
        </w:tc>
      </w:tr>
      <w:tr w:rsidR="0054784A" w:rsidRPr="00DB28EE" w14:paraId="4EFBE535" w14:textId="77777777" w:rsidTr="0054784A">
        <w:trPr>
          <w:trHeight w:val="285"/>
        </w:trPr>
        <w:tc>
          <w:tcPr>
            <w:tcW w:w="3119" w:type="dxa"/>
            <w:noWrap/>
          </w:tcPr>
          <w:p w14:paraId="007C88D7" w14:textId="77777777" w:rsidR="0054784A" w:rsidRPr="00DB28EE" w:rsidRDefault="0054784A" w:rsidP="006F6EAA">
            <w:r w:rsidRPr="00DB28EE">
              <w:t xml:space="preserve">Osłonki spawów światłowodowych </w:t>
            </w:r>
          </w:p>
        </w:tc>
        <w:tc>
          <w:tcPr>
            <w:tcW w:w="851" w:type="dxa"/>
            <w:noWrap/>
          </w:tcPr>
          <w:p w14:paraId="449A4904" w14:textId="77777777" w:rsidR="0054784A" w:rsidRPr="00DB28EE" w:rsidRDefault="0054784A" w:rsidP="006F6EAA">
            <w:r w:rsidRPr="00DB28EE">
              <w:t>3</w:t>
            </w:r>
          </w:p>
        </w:tc>
        <w:tc>
          <w:tcPr>
            <w:tcW w:w="5953" w:type="dxa"/>
            <w:noWrap/>
          </w:tcPr>
          <w:p w14:paraId="6DEFFF09" w14:textId="77777777" w:rsidR="0054784A" w:rsidRPr="00DB28EE" w:rsidRDefault="0054784A" w:rsidP="006F6EA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DB28EE">
              <w:rPr>
                <w:rStyle w:val="cs15323895"/>
              </w:rPr>
              <w:t>Długość osłonki:</w:t>
            </w:r>
            <w:r w:rsidRPr="00DB28EE">
              <w:rPr>
                <w:rFonts w:eastAsia="Times New Roman" w:cs="Times New Roman"/>
                <w:bCs/>
                <w:kern w:val="36"/>
                <w:lang w:eastAsia="pl-PL"/>
              </w:rPr>
              <w:t xml:space="preserve"> 45mm / Średnica zewnętrzna osłonki po obkurczeniu: 2,5mm, termokurczliwa, opakowanie 100szt. </w:t>
            </w:r>
          </w:p>
          <w:p w14:paraId="2B17E6BF" w14:textId="77777777" w:rsidR="0054784A" w:rsidRPr="00DB28EE" w:rsidRDefault="0054784A" w:rsidP="006F6EAA"/>
        </w:tc>
      </w:tr>
    </w:tbl>
    <w:p w14:paraId="30950875" w14:textId="77777777" w:rsidR="0054784A" w:rsidRDefault="0054784A"/>
    <w:sectPr w:rsidR="005478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419F" w14:textId="77777777" w:rsidR="00D35E2F" w:rsidRDefault="00D35E2F" w:rsidP="0054784A">
      <w:pPr>
        <w:spacing w:after="0" w:line="240" w:lineRule="auto"/>
      </w:pPr>
      <w:r>
        <w:separator/>
      </w:r>
    </w:p>
  </w:endnote>
  <w:endnote w:type="continuationSeparator" w:id="0">
    <w:p w14:paraId="4D0FFF7C" w14:textId="77777777" w:rsidR="00D35E2F" w:rsidRDefault="00D35E2F" w:rsidP="0054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639377"/>
      <w:docPartObj>
        <w:docPartGallery w:val="Page Numbers (Bottom of Page)"/>
        <w:docPartUnique/>
      </w:docPartObj>
    </w:sdtPr>
    <w:sdtContent>
      <w:p w14:paraId="3ECF8C55" w14:textId="11C8F925" w:rsidR="004B4611" w:rsidRDefault="004B46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FEA82" w14:textId="77777777" w:rsidR="004B4611" w:rsidRDefault="004B4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042F" w14:textId="77777777" w:rsidR="00D35E2F" w:rsidRDefault="00D35E2F" w:rsidP="0054784A">
      <w:pPr>
        <w:spacing w:after="0" w:line="240" w:lineRule="auto"/>
      </w:pPr>
      <w:r>
        <w:separator/>
      </w:r>
    </w:p>
  </w:footnote>
  <w:footnote w:type="continuationSeparator" w:id="0">
    <w:p w14:paraId="3C17E3E1" w14:textId="77777777" w:rsidR="00D35E2F" w:rsidRDefault="00D35E2F" w:rsidP="0054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76D7" w14:textId="77777777" w:rsidR="0054784A" w:rsidRDefault="0054784A">
    <w:pPr>
      <w:pStyle w:val="Nagwek"/>
    </w:pPr>
    <w:r>
      <w:rPr>
        <w:noProof/>
        <w:lang w:eastAsia="pl-PL"/>
      </w:rPr>
      <w:drawing>
        <wp:inline distT="0" distB="0" distL="0" distR="0" wp14:anchorId="7B02A09E" wp14:editId="2ED8B746">
          <wp:extent cx="5760720" cy="58540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DE6"/>
    <w:multiLevelType w:val="multilevel"/>
    <w:tmpl w:val="CEE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6359"/>
    <w:multiLevelType w:val="multilevel"/>
    <w:tmpl w:val="2D7A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80D5F"/>
    <w:multiLevelType w:val="multilevel"/>
    <w:tmpl w:val="6A1C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81DFC"/>
    <w:multiLevelType w:val="hybridMultilevel"/>
    <w:tmpl w:val="27E86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C7389"/>
    <w:multiLevelType w:val="multilevel"/>
    <w:tmpl w:val="54A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F59AB"/>
    <w:multiLevelType w:val="multilevel"/>
    <w:tmpl w:val="5BB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B431B"/>
    <w:multiLevelType w:val="multilevel"/>
    <w:tmpl w:val="2F84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895514">
    <w:abstractNumId w:val="2"/>
  </w:num>
  <w:num w:numId="2" w16cid:durableId="568997720">
    <w:abstractNumId w:val="1"/>
  </w:num>
  <w:num w:numId="3" w16cid:durableId="52046128">
    <w:abstractNumId w:val="5"/>
  </w:num>
  <w:num w:numId="4" w16cid:durableId="1314216780">
    <w:abstractNumId w:val="6"/>
  </w:num>
  <w:num w:numId="5" w16cid:durableId="400564314">
    <w:abstractNumId w:val="4"/>
  </w:num>
  <w:num w:numId="6" w16cid:durableId="211430745">
    <w:abstractNumId w:val="0"/>
  </w:num>
  <w:num w:numId="7" w16cid:durableId="1486895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78"/>
    <w:rsid w:val="003B1680"/>
    <w:rsid w:val="004377C4"/>
    <w:rsid w:val="004B4611"/>
    <w:rsid w:val="0054784A"/>
    <w:rsid w:val="009670CB"/>
    <w:rsid w:val="0098682B"/>
    <w:rsid w:val="00A307D7"/>
    <w:rsid w:val="00AD5433"/>
    <w:rsid w:val="00CA113F"/>
    <w:rsid w:val="00CD4278"/>
    <w:rsid w:val="00D35E2F"/>
    <w:rsid w:val="00D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A493E"/>
  <w15:chartTrackingRefBased/>
  <w15:docId w15:val="{86E99A68-D808-4ACD-973F-81DF0AB6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2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D543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B28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s15323895">
    <w:name w:val="cs15323895"/>
    <w:basedOn w:val="Domylnaczcionkaakapitu"/>
    <w:rsid w:val="00DB28EE"/>
  </w:style>
  <w:style w:type="paragraph" w:styleId="Akapitzlist">
    <w:name w:val="List Paragraph"/>
    <w:basedOn w:val="Normalny"/>
    <w:uiPriority w:val="34"/>
    <w:qFormat/>
    <w:rsid w:val="00DB28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84A"/>
  </w:style>
  <w:style w:type="paragraph" w:styleId="Stopka">
    <w:name w:val="footer"/>
    <w:basedOn w:val="Normalny"/>
    <w:link w:val="StopkaZnak"/>
    <w:uiPriority w:val="99"/>
    <w:unhideWhenUsed/>
    <w:rsid w:val="0054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Grabska</dc:creator>
  <cp:keywords/>
  <dc:description/>
  <cp:lastModifiedBy>Starostwo Powiatowe</cp:lastModifiedBy>
  <cp:revision>4</cp:revision>
  <dcterms:created xsi:type="dcterms:W3CDTF">2022-07-26T06:39:00Z</dcterms:created>
  <dcterms:modified xsi:type="dcterms:W3CDTF">2022-07-27T17:42:00Z</dcterms:modified>
</cp:coreProperties>
</file>